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2E" w:rsidRDefault="00B123A7" w:rsidP="00B123A7">
      <w:pPr>
        <w:pStyle w:val="ConsPlusNonformat"/>
        <w:jc w:val="both"/>
      </w:pPr>
      <w:r>
        <w:t xml:space="preserve"> </w:t>
      </w:r>
      <w:r w:rsidR="0024332E">
        <w:t xml:space="preserve">   </w:t>
      </w:r>
      <w:r>
        <w:t xml:space="preserve">                                   В </w:t>
      </w:r>
      <w:proofErr w:type="spellStart"/>
      <w:r>
        <w:t>Сахалино</w:t>
      </w:r>
      <w:proofErr w:type="spellEnd"/>
      <w:r>
        <w:t>-Курильское территориальное</w:t>
      </w:r>
    </w:p>
    <w:p w:rsidR="0024332E" w:rsidRDefault="0024332E" w:rsidP="00B123A7">
      <w:pPr>
        <w:pStyle w:val="ConsPlusNonformat"/>
        <w:jc w:val="both"/>
      </w:pPr>
      <w:r>
        <w:t xml:space="preserve">          </w:t>
      </w:r>
      <w:r w:rsidR="00B123A7">
        <w:t xml:space="preserve">                             Управление Федерального агентства </w:t>
      </w:r>
      <w:proofErr w:type="gramStart"/>
      <w:r w:rsidR="00B123A7">
        <w:t>по</w:t>
      </w:r>
      <w:proofErr w:type="gramEnd"/>
    </w:p>
    <w:p w:rsidR="00B123A7" w:rsidRDefault="00B123A7" w:rsidP="00B123A7">
      <w:pPr>
        <w:pStyle w:val="ConsPlusNonformat"/>
        <w:jc w:val="both"/>
      </w:pPr>
      <w:r>
        <w:t xml:space="preserve">                                       Рыболовству</w:t>
      </w:r>
    </w:p>
    <w:p w:rsidR="00B123A7" w:rsidRDefault="00B123A7" w:rsidP="00B123A7">
      <w:pPr>
        <w:pStyle w:val="ConsPlusNonformat"/>
        <w:jc w:val="both"/>
      </w:pPr>
      <w:r>
        <w:t xml:space="preserve">                 </w:t>
      </w:r>
      <w:r w:rsidR="0024332E">
        <w:t xml:space="preserve">                      </w:t>
      </w:r>
      <w:r>
        <w:t>Сахалинская область, г. Южно-Сахалинск</w:t>
      </w:r>
    </w:p>
    <w:p w:rsidR="0024332E" w:rsidRDefault="0024332E" w:rsidP="00B123A7">
      <w:pPr>
        <w:pStyle w:val="ConsPlusNonformat"/>
        <w:tabs>
          <w:tab w:val="center" w:pos="4677"/>
        </w:tabs>
        <w:jc w:val="both"/>
      </w:pPr>
      <w:r>
        <w:t xml:space="preserve">                    </w:t>
      </w:r>
      <w:r w:rsidR="00B123A7">
        <w:tab/>
        <w:t xml:space="preserve">             </w:t>
      </w:r>
      <w:r w:rsidR="006A296A">
        <w:t xml:space="preserve">      ул. Емельянова А.О. д.43А</w:t>
      </w:r>
    </w:p>
    <w:p w:rsidR="0024332E" w:rsidRDefault="0024332E">
      <w:pPr>
        <w:pStyle w:val="ConsPlusNonformat"/>
        <w:jc w:val="both"/>
      </w:pPr>
      <w:r>
        <w:t xml:space="preserve">                                          </w:t>
      </w:r>
    </w:p>
    <w:p w:rsidR="0024332E" w:rsidRDefault="0024332E" w:rsidP="00B123A7">
      <w:pPr>
        <w:pStyle w:val="ConsPlusNonformat"/>
        <w:jc w:val="both"/>
      </w:pPr>
      <w:r>
        <w:t xml:space="preserve">                                         </w:t>
      </w:r>
    </w:p>
    <w:p w:rsidR="0024332E" w:rsidRDefault="0024332E">
      <w:pPr>
        <w:pStyle w:val="ConsPlusNonformat"/>
        <w:jc w:val="both"/>
      </w:pPr>
    </w:p>
    <w:p w:rsidR="0024332E" w:rsidRDefault="0024332E">
      <w:pPr>
        <w:pStyle w:val="ConsPlusNonformat"/>
        <w:jc w:val="both"/>
      </w:pPr>
      <w:bookmarkStart w:id="0" w:name="P47"/>
      <w:bookmarkEnd w:id="0"/>
      <w:r>
        <w:t xml:space="preserve">                                 ЗАЯВЛЕНИЕ</w:t>
      </w:r>
      <w:bookmarkStart w:id="1" w:name="_GoBack"/>
      <w:bookmarkEnd w:id="1"/>
    </w:p>
    <w:p w:rsidR="0024332E" w:rsidRDefault="0024332E">
      <w:pPr>
        <w:pStyle w:val="ConsPlusNonformat"/>
        <w:jc w:val="both"/>
      </w:pPr>
      <w:r>
        <w:t xml:space="preserve">    о заключении договора пользования водными биологическими ресурсами,</w:t>
      </w:r>
    </w:p>
    <w:p w:rsidR="0024332E" w:rsidRDefault="0024332E">
      <w:pPr>
        <w:pStyle w:val="ConsPlusNonformat"/>
        <w:jc w:val="both"/>
      </w:pPr>
      <w:r>
        <w:t xml:space="preserve">             общий допустимый </w:t>
      </w:r>
      <w:proofErr w:type="gramStart"/>
      <w:r>
        <w:t>улов</w:t>
      </w:r>
      <w:proofErr w:type="gramEnd"/>
      <w:r>
        <w:t xml:space="preserve"> которых не устанавливается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(наименование, место нахождения и адрес юридического лица)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</w:t>
      </w:r>
      <w:proofErr w:type="gramStart"/>
      <w:r>
        <w:t>(идентификационный номер налогоплательщика (ИНН), основной</w:t>
      </w:r>
      <w:proofErr w:type="gramEnd"/>
    </w:p>
    <w:p w:rsidR="0024332E" w:rsidRDefault="0024332E">
      <w:pPr>
        <w:pStyle w:val="ConsPlusNonformat"/>
        <w:jc w:val="both"/>
      </w:pPr>
      <w:r>
        <w:t xml:space="preserve">               государственный регистрационный номер (ОГРН),</w:t>
      </w:r>
    </w:p>
    <w:p w:rsidR="0024332E" w:rsidRDefault="0024332E">
      <w:pPr>
        <w:pStyle w:val="ConsPlusNonformat"/>
        <w:jc w:val="both"/>
      </w:pPr>
      <w:r>
        <w:t xml:space="preserve">            номер контактного телефона - для юридического лица)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24332E" w:rsidRDefault="0024332E">
      <w:pPr>
        <w:pStyle w:val="ConsPlusNonformat"/>
        <w:jc w:val="both"/>
      </w:pPr>
      <w:r>
        <w:t xml:space="preserve">                данные документа, удостоверяющего личность,</w:t>
      </w:r>
    </w:p>
    <w:p w:rsidR="0024332E" w:rsidRDefault="0024332E">
      <w:pPr>
        <w:pStyle w:val="ConsPlusNonformat"/>
        <w:jc w:val="both"/>
      </w:pPr>
      <w:r>
        <w:t xml:space="preserve">          место жительства - для индивидуального предпринимателя)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</w:t>
      </w:r>
      <w:proofErr w:type="gramStart"/>
      <w:r>
        <w:t>(идентификационный номер налогоплательщика (ИНН), страховой номер</w:t>
      </w:r>
      <w:proofErr w:type="gramEnd"/>
    </w:p>
    <w:p w:rsidR="0024332E" w:rsidRDefault="0024332E">
      <w:pPr>
        <w:pStyle w:val="ConsPlusNonformat"/>
        <w:jc w:val="both"/>
      </w:pPr>
      <w:r>
        <w:t xml:space="preserve">          индивидуального лицевого счета в системе обязательного</w:t>
      </w:r>
    </w:p>
    <w:p w:rsidR="0024332E" w:rsidRDefault="0024332E">
      <w:pPr>
        <w:pStyle w:val="ConsPlusNonformat"/>
        <w:jc w:val="both"/>
      </w:pPr>
      <w:r>
        <w:t xml:space="preserve">         пенсионного страхования (СНИЛС), </w:t>
      </w:r>
      <w:proofErr w:type="gramStart"/>
      <w:r>
        <w:t>основной</w:t>
      </w:r>
      <w:proofErr w:type="gramEnd"/>
      <w:r>
        <w:t xml:space="preserve"> государственный</w:t>
      </w:r>
    </w:p>
    <w:p w:rsidR="0024332E" w:rsidRDefault="0024332E">
      <w:pPr>
        <w:pStyle w:val="ConsPlusNonformat"/>
        <w:jc w:val="both"/>
      </w:pPr>
      <w:r>
        <w:t xml:space="preserve">      регистрационный номер индивидуального предпринимателя (ОГРНИП),</w:t>
      </w:r>
    </w:p>
    <w:p w:rsidR="0024332E" w:rsidRDefault="0024332E">
      <w:pPr>
        <w:pStyle w:val="ConsPlusNonformat"/>
        <w:jc w:val="both"/>
      </w:pPr>
      <w:r>
        <w:t xml:space="preserve">     номер контактного телефона - для индивидуального предпринимателя)</w:t>
      </w:r>
    </w:p>
    <w:p w:rsidR="0024332E" w:rsidRDefault="0024332E">
      <w:pPr>
        <w:pStyle w:val="ConsPlusNonformat"/>
        <w:jc w:val="both"/>
      </w:pPr>
    </w:p>
    <w:p w:rsidR="0024332E" w:rsidRDefault="0024332E">
      <w:pPr>
        <w:pStyle w:val="ConsPlusNonformat"/>
        <w:jc w:val="both"/>
      </w:pPr>
      <w:r>
        <w:t>Сведения:</w:t>
      </w:r>
    </w:p>
    <w:p w:rsidR="0024332E" w:rsidRDefault="00243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4189"/>
      </w:tblGrid>
      <w:tr w:rsidR="0024332E" w:rsidTr="00DD4CED">
        <w:trPr>
          <w:trHeight w:val="851"/>
        </w:trPr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Банковские реквизиты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rPr>
          <w:trHeight w:val="1064"/>
        </w:trPr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 xml:space="preserve">Сведения о нахождении или </w:t>
            </w:r>
            <w:proofErr w:type="spellStart"/>
            <w:r>
              <w:t>ненахождении</w:t>
            </w:r>
            <w:proofErr w:type="spellEnd"/>
            <w:r>
              <w:t xml:space="preserve"> заявителя под контролем иностранного инвестора - для юридического лица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proofErr w:type="gramStart"/>
            <w: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юридического лица установлен в порядке, предусмотренном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</w:t>
            </w:r>
            <w:proofErr w:type="gramEnd"/>
            <w:r>
              <w:t xml:space="preserve"> обороны страны и безопасности государства" (Собрание </w:t>
            </w:r>
            <w:r>
              <w:lastRenderedPageBreak/>
              <w:t>законодательства Российской Федерации, 2008, N 18, ст. 1940; 2018, N 49, ст. 7523)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Вид рыболовства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Вид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Объем вида водных биологических ресурсов (тонн)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Район добычи (вылова) вида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Сроки добычи (вылова) вида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Типы судов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Орудия и способы добычи (вылова) вида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</w:tbl>
    <w:p w:rsidR="0024332E" w:rsidRDefault="0024332E">
      <w:pPr>
        <w:pStyle w:val="ConsPlusNormal"/>
        <w:jc w:val="both"/>
      </w:pP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proofErr w:type="gramStart"/>
      <w:r>
        <w:t>(должность руководителя юридического лица/фамилия, имя, отчество (последнее</w:t>
      </w:r>
      <w:proofErr w:type="gramEnd"/>
    </w:p>
    <w:p w:rsidR="0024332E" w:rsidRDefault="0024332E">
      <w:pPr>
        <w:pStyle w:val="ConsPlusNonformat"/>
        <w:jc w:val="both"/>
      </w:pPr>
      <w:r>
        <w:t xml:space="preserve">   - при наличии) индивидуального предпринимателя, или их уполномоченных</w:t>
      </w:r>
    </w:p>
    <w:p w:rsidR="0024332E" w:rsidRDefault="0024332E">
      <w:pPr>
        <w:pStyle w:val="ConsPlusNonformat"/>
        <w:jc w:val="both"/>
      </w:pPr>
      <w:r>
        <w:t xml:space="preserve">               представителей, подпись, расшифровка подписи)</w:t>
      </w:r>
    </w:p>
    <w:p w:rsidR="0024332E" w:rsidRDefault="0024332E">
      <w:pPr>
        <w:pStyle w:val="ConsPlusNormal"/>
        <w:jc w:val="both"/>
      </w:pPr>
    </w:p>
    <w:p w:rsidR="0024332E" w:rsidRDefault="0024332E">
      <w:pPr>
        <w:pStyle w:val="ConsPlusNormal"/>
        <w:jc w:val="both"/>
      </w:pPr>
    </w:p>
    <w:p w:rsidR="0024332E" w:rsidRDefault="002433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86" w:rsidRDefault="00351486"/>
    <w:sectPr w:rsidR="00351486" w:rsidSect="006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2E"/>
    <w:rsid w:val="0024332E"/>
    <w:rsid w:val="00351486"/>
    <w:rsid w:val="006A296A"/>
    <w:rsid w:val="007778D0"/>
    <w:rsid w:val="00B123A7"/>
    <w:rsid w:val="00D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5260B9113A503921D375DB16B52547CA71A66840DED6FF5FF1AEA2E0ACAE1C21E8C947892C6DBCE93C3E85EDdDn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Мельникова Елизавета Андреевна</cp:lastModifiedBy>
  <cp:revision>4</cp:revision>
  <cp:lastPrinted>2020-09-17T04:13:00Z</cp:lastPrinted>
  <dcterms:created xsi:type="dcterms:W3CDTF">2020-08-11T04:39:00Z</dcterms:created>
  <dcterms:modified xsi:type="dcterms:W3CDTF">2020-09-17T04:18:00Z</dcterms:modified>
</cp:coreProperties>
</file>