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6F" w:rsidRDefault="007759E9" w:rsidP="00916F42">
      <w:pPr>
        <w:ind w:left="-540" w:right="-442" w:firstLine="54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</w:t>
      </w:r>
      <w:r w:rsidR="00132D6F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="00132D6F" w:rsidRPr="00132D6F">
        <w:rPr>
          <w:sz w:val="24"/>
          <w:szCs w:val="24"/>
        </w:rPr>
        <w:t xml:space="preserve"> конкурс</w:t>
      </w:r>
      <w:r w:rsidR="00132D6F">
        <w:rPr>
          <w:sz w:val="24"/>
          <w:szCs w:val="24"/>
        </w:rPr>
        <w:t>а</w:t>
      </w:r>
      <w:r w:rsidR="00132D6F" w:rsidRPr="00132D6F">
        <w:rPr>
          <w:sz w:val="24"/>
          <w:szCs w:val="24"/>
        </w:rPr>
        <w:t xml:space="preserve"> </w:t>
      </w:r>
      <w:r w:rsidR="00916F42" w:rsidRPr="00916F42">
        <w:rPr>
          <w:sz w:val="24"/>
          <w:szCs w:val="24"/>
        </w:rPr>
        <w:t xml:space="preserve">на замещение вакантных должностей и формирование кадрового резерва федеральной государственной гражданской службы </w:t>
      </w:r>
      <w:r w:rsidR="00132D6F" w:rsidRPr="00132D6F">
        <w:rPr>
          <w:sz w:val="24"/>
          <w:szCs w:val="24"/>
        </w:rPr>
        <w:t>в Саха</w:t>
      </w:r>
      <w:r w:rsidR="00916F42">
        <w:rPr>
          <w:sz w:val="24"/>
          <w:szCs w:val="24"/>
        </w:rPr>
        <w:t xml:space="preserve">лино-Курильском территориальном </w:t>
      </w:r>
      <w:r w:rsidR="00132D6F" w:rsidRPr="00132D6F">
        <w:rPr>
          <w:sz w:val="24"/>
          <w:szCs w:val="24"/>
        </w:rPr>
        <w:t>управлении Федерального агентства по рыболовству</w:t>
      </w:r>
    </w:p>
    <w:p w:rsidR="00F37D1A" w:rsidRDefault="00F37D1A" w:rsidP="00132D6F">
      <w:pPr>
        <w:ind w:left="-540" w:right="-442" w:firstLine="540"/>
        <w:jc w:val="center"/>
        <w:rPr>
          <w:sz w:val="24"/>
          <w:szCs w:val="24"/>
        </w:rPr>
      </w:pP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1. Считать победителями конкурса на замещение вакантных должностей государственной гражданской службы: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1.1.  Ведущего специалиста-эксперта отдела правового обеспечения и управления делами – Томас Ольгу Георгиевну;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1.2. Главного специалиста-эксперта отдела выдачи разрешений, мониторинга водных биологических ресурсов и международного сотрудничества – Напольских Александру Кенсуновну;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1.3. Заместителя начальника отдела организации государственного контроля и  административного производства – Яськова Максима Евгеньевича;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1.4. Старшего государственного инспектора Невельского межрайонного отдела государственного контроля, надзора и охраны водных биологических ресурсов и среды их обитания – Чухнова Алексея Владимировича;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1.5.  Старшего государственного инспектора отдела государственного контроля, надзора и охраны водных биологических ресурсов и среды их обитания по Макаровскому району  – Шишкина Дмитрия Юрьевича;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1.6. Старшего государственного инспектора отдела государственного контроля, надзора и охраны водных биологических ресурсов и среды их обитания по Смирныховскому  району – Приходько Ольгу Викторовну;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1.7. Старшего государственного инспектора отдела государственного контроля, надзора и охраны водных биологических ресурсов и среды их обитания по Ногликскому  району – Аленченкова Андрея Юрьевича;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1.8. Государственного инспектора отдела государственного контроля, надзора и охраны водных биологических ресурсов и среды их обитания по Томаринскому  району – Лубковского Вадима Анатольевича.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2. Отделу государственной службы и противодействия коррупции (А.С. Непомнящей) в установленном порядке заключить служебные контракты с победителями конкурса.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3. Включить в кадровый резерв Сахалино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3.1. Гоголеву Любовь Владимировну;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3.2. Деньгину Ольгу Сергеевну;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3.3. Панкову Екатерину Юрьевну;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 xml:space="preserve">3.4. Темерханову Галину Олеговну; 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3.5. Зайцеву Светлану Сергеевну;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3.6. Юрьеву Татьяну Валерьевну.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4. Включить в кадровый резерв Сахалино – Курильского территориального управления Федерального агентства по рыболовству по результатам конкурса на ведущую группу должностей: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4.1. Атушкину Лилию Ринатовну;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4.2. Нелюбину Ольгу Викторовну.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 xml:space="preserve">5. Признать несостоявшимся конкурс на замещение вакантных должностей государственной гражданской службы, в связи с наличием менее двух кандидатов: 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5.1. Заместителя начальника оперативного отдела государственного контроля, надзора и охраны водных биологических ресурсов и среды их обитания;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5.2. Государственного инспектора отдела государственного контроля, надзора и охраны водных биологических ресурсов и среды их обитания по Макаровскому району;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6. Признать несостоявшимся конкурс на замещение вакантных должностей государственной гражданской службы, в связи с отсутствием кандидатов</w:t>
      </w:r>
      <w:r w:rsidR="00765C85">
        <w:rPr>
          <w:sz w:val="24"/>
          <w:szCs w:val="24"/>
        </w:rPr>
        <w:t>: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lastRenderedPageBreak/>
        <w:t>6.1. Старшего государственного инспектора отдела государственного контроля и административного производства;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6.2. Ведущего специалиста-эксперта отдела согласования хозяйственной деятельности, сохранения водных биологических ресурсов и среды их обитания;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 xml:space="preserve">6.3. Старшего государственного инспектора отдела государственного контроля, надзора и охраны водных биологических ресурсов и среды их обитания по Корсаковскому району; 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 xml:space="preserve">6.4. Государственного инспектора отдела государственного контроля, надзора и охраны водных биологических ресурсов и среды их обитания по Корсаковскому району; 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6.5. Государственного инспектора Курильского межрайонного отдела государственного контроля, надзора и охраны водных биологических ресурсов и среды их обитания;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6.6. Государственного инспектора отдела государственного контроля, надзора и охраны водных биологических ресурсов и среды их обитания по Охинского району;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6.7. Государственного инспектора отдела государственного контроля, надзора и охраны водных биологических ресурсов и среды их обитания по Углегорскому району.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7. Признать несостоявшимся конкурс на формирование кадрового резерва федеральной государственной гражданской службы, в связи с отсутствием кандидатов: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7.1. Заместителя начальника отдела аквакультуры;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7.2. Главного специалиста-эксперта отдела аквакультуры.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8.Считать, что в результате конкурса не определились победители на замещение вакантной должности государственной гражданской службы: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8.1. Ведущего специалиста-эксперта отдела обеспечения деятельности;</w:t>
      </w:r>
    </w:p>
    <w:p w:rsidR="00572C6E" w:rsidRPr="00572C6E" w:rsidRDefault="00572C6E" w:rsidP="00572C6E">
      <w:pPr>
        <w:ind w:right="-1" w:firstLine="708"/>
        <w:jc w:val="both"/>
        <w:rPr>
          <w:sz w:val="24"/>
          <w:szCs w:val="24"/>
        </w:rPr>
      </w:pPr>
      <w:r w:rsidRPr="00572C6E">
        <w:rPr>
          <w:sz w:val="24"/>
          <w:szCs w:val="24"/>
        </w:rPr>
        <w:t>8.2. Государственного инспектора отдела государственного контроля, надзора и охраны водных биологических ресурсов и среды их обитания по Ногликскому району.</w:t>
      </w:r>
    </w:p>
    <w:p w:rsidR="00132D6F" w:rsidRDefault="00132D6F" w:rsidP="00331C58">
      <w:pPr>
        <w:ind w:left="-624" w:right="-1" w:firstLine="708"/>
        <w:jc w:val="both"/>
        <w:rPr>
          <w:sz w:val="24"/>
          <w:szCs w:val="24"/>
        </w:rPr>
      </w:pPr>
      <w:r w:rsidRPr="00C7517A">
        <w:rPr>
          <w:sz w:val="24"/>
          <w:szCs w:val="24"/>
        </w:rPr>
        <w:t>Остальным претендентам отказано в назначении на вакантную должность государственной гражданской службы Российской Федерации. Документы, представленные на конкурс будут возвращены по письменному заявлению участников, направленному по адресу: 69300</w:t>
      </w:r>
      <w:r w:rsidR="0058172C">
        <w:rPr>
          <w:sz w:val="24"/>
          <w:szCs w:val="24"/>
        </w:rPr>
        <w:t>6</w:t>
      </w:r>
      <w:r w:rsidRPr="00C7517A">
        <w:rPr>
          <w:sz w:val="24"/>
          <w:szCs w:val="24"/>
        </w:rPr>
        <w:t xml:space="preserve"> г. Южно-Сахалинск, ул. Емельянова, 43«А» Сахалино-Курильское территориальное управление Федерального агентства по рыболовству, отдел государственной службы</w:t>
      </w:r>
      <w:r w:rsidR="00CD7DAF">
        <w:rPr>
          <w:sz w:val="24"/>
          <w:szCs w:val="24"/>
        </w:rPr>
        <w:t xml:space="preserve"> </w:t>
      </w:r>
      <w:r w:rsidR="00787C22">
        <w:rPr>
          <w:sz w:val="24"/>
          <w:szCs w:val="24"/>
        </w:rPr>
        <w:t>и противодействия коррупции</w:t>
      </w:r>
      <w:r w:rsidRPr="00C7517A">
        <w:rPr>
          <w:sz w:val="24"/>
          <w:szCs w:val="24"/>
        </w:rPr>
        <w:t>. Контактный телефон: 8 (4242) 23-32-63.</w:t>
      </w:r>
    </w:p>
    <w:sectPr w:rsidR="00132D6F" w:rsidSect="009969BF">
      <w:footnotePr>
        <w:numFmt w:val="chicago"/>
      </w:footnotePr>
      <w:pgSz w:w="11906" w:h="16838"/>
      <w:pgMar w:top="709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2D" w:rsidRDefault="002B202D" w:rsidP="00A52BE7">
      <w:r>
        <w:separator/>
      </w:r>
    </w:p>
  </w:endnote>
  <w:endnote w:type="continuationSeparator" w:id="0">
    <w:p w:rsidR="002B202D" w:rsidRDefault="002B202D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2D" w:rsidRDefault="002B202D" w:rsidP="00A52BE7">
      <w:r>
        <w:separator/>
      </w:r>
    </w:p>
  </w:footnote>
  <w:footnote w:type="continuationSeparator" w:id="0">
    <w:p w:rsidR="002B202D" w:rsidRDefault="002B202D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136BD"/>
    <w:rsid w:val="000208E2"/>
    <w:rsid w:val="00027A53"/>
    <w:rsid w:val="00034C39"/>
    <w:rsid w:val="00042AA2"/>
    <w:rsid w:val="00047FA0"/>
    <w:rsid w:val="00054F3B"/>
    <w:rsid w:val="00055726"/>
    <w:rsid w:val="00056E6B"/>
    <w:rsid w:val="00063D2E"/>
    <w:rsid w:val="00075C1A"/>
    <w:rsid w:val="000928D1"/>
    <w:rsid w:val="000A2480"/>
    <w:rsid w:val="000A71A2"/>
    <w:rsid w:val="000C4356"/>
    <w:rsid w:val="000E774F"/>
    <w:rsid w:val="000F40B7"/>
    <w:rsid w:val="000F7EA5"/>
    <w:rsid w:val="00114BCD"/>
    <w:rsid w:val="0012066B"/>
    <w:rsid w:val="00125700"/>
    <w:rsid w:val="001269DF"/>
    <w:rsid w:val="00132D6F"/>
    <w:rsid w:val="00134C87"/>
    <w:rsid w:val="00142576"/>
    <w:rsid w:val="00142DFF"/>
    <w:rsid w:val="00143330"/>
    <w:rsid w:val="00146C99"/>
    <w:rsid w:val="00152498"/>
    <w:rsid w:val="001A2A43"/>
    <w:rsid w:val="001A49C2"/>
    <w:rsid w:val="001D10DF"/>
    <w:rsid w:val="001D57E2"/>
    <w:rsid w:val="001F5AC5"/>
    <w:rsid w:val="001F792D"/>
    <w:rsid w:val="00201A14"/>
    <w:rsid w:val="002033AB"/>
    <w:rsid w:val="0021373F"/>
    <w:rsid w:val="002240BD"/>
    <w:rsid w:val="002248E9"/>
    <w:rsid w:val="002427F6"/>
    <w:rsid w:val="00251FEA"/>
    <w:rsid w:val="002659A2"/>
    <w:rsid w:val="00271117"/>
    <w:rsid w:val="00284060"/>
    <w:rsid w:val="002953CD"/>
    <w:rsid w:val="002A66B8"/>
    <w:rsid w:val="002B202D"/>
    <w:rsid w:val="002B5FAE"/>
    <w:rsid w:val="002C2643"/>
    <w:rsid w:val="002C6EB5"/>
    <w:rsid w:val="002E2B0A"/>
    <w:rsid w:val="002E3CD6"/>
    <w:rsid w:val="002F12FB"/>
    <w:rsid w:val="002F2206"/>
    <w:rsid w:val="00302DFA"/>
    <w:rsid w:val="0031175A"/>
    <w:rsid w:val="00316F08"/>
    <w:rsid w:val="00320EB6"/>
    <w:rsid w:val="00321080"/>
    <w:rsid w:val="00331C58"/>
    <w:rsid w:val="00333962"/>
    <w:rsid w:val="00336DA2"/>
    <w:rsid w:val="00351DFB"/>
    <w:rsid w:val="00372A66"/>
    <w:rsid w:val="00374506"/>
    <w:rsid w:val="00374D7E"/>
    <w:rsid w:val="00386C57"/>
    <w:rsid w:val="00395806"/>
    <w:rsid w:val="0039754D"/>
    <w:rsid w:val="003B0A5E"/>
    <w:rsid w:val="003D0485"/>
    <w:rsid w:val="003D0752"/>
    <w:rsid w:val="003E3039"/>
    <w:rsid w:val="003F49BF"/>
    <w:rsid w:val="004025CD"/>
    <w:rsid w:val="00433491"/>
    <w:rsid w:val="00450D65"/>
    <w:rsid w:val="00465E0B"/>
    <w:rsid w:val="00484E56"/>
    <w:rsid w:val="00492D94"/>
    <w:rsid w:val="00493487"/>
    <w:rsid w:val="004A0468"/>
    <w:rsid w:val="004B36AA"/>
    <w:rsid w:val="004B656E"/>
    <w:rsid w:val="004C63FE"/>
    <w:rsid w:val="004D6125"/>
    <w:rsid w:val="004E050F"/>
    <w:rsid w:val="00502AF3"/>
    <w:rsid w:val="005137E4"/>
    <w:rsid w:val="00534468"/>
    <w:rsid w:val="0053493F"/>
    <w:rsid w:val="00535C35"/>
    <w:rsid w:val="00552B7D"/>
    <w:rsid w:val="0055470E"/>
    <w:rsid w:val="00554CBD"/>
    <w:rsid w:val="00562561"/>
    <w:rsid w:val="0056719D"/>
    <w:rsid w:val="00572C6E"/>
    <w:rsid w:val="0057352D"/>
    <w:rsid w:val="00574EC7"/>
    <w:rsid w:val="0057718B"/>
    <w:rsid w:val="0058172C"/>
    <w:rsid w:val="005B2333"/>
    <w:rsid w:val="005B4DDC"/>
    <w:rsid w:val="005C2C74"/>
    <w:rsid w:val="005D1CB5"/>
    <w:rsid w:val="005D5372"/>
    <w:rsid w:val="005E5882"/>
    <w:rsid w:val="00600497"/>
    <w:rsid w:val="00602893"/>
    <w:rsid w:val="00612202"/>
    <w:rsid w:val="00614A11"/>
    <w:rsid w:val="006156A9"/>
    <w:rsid w:val="00615BD8"/>
    <w:rsid w:val="00616F7F"/>
    <w:rsid w:val="00631061"/>
    <w:rsid w:val="00634BE3"/>
    <w:rsid w:val="0064671C"/>
    <w:rsid w:val="0069003F"/>
    <w:rsid w:val="006A6BE9"/>
    <w:rsid w:val="006A6D09"/>
    <w:rsid w:val="006D4A14"/>
    <w:rsid w:val="006D5FF9"/>
    <w:rsid w:val="006F51E0"/>
    <w:rsid w:val="00704F4E"/>
    <w:rsid w:val="00711CF6"/>
    <w:rsid w:val="00716D37"/>
    <w:rsid w:val="00731E27"/>
    <w:rsid w:val="00742DF6"/>
    <w:rsid w:val="007462DA"/>
    <w:rsid w:val="00751E7A"/>
    <w:rsid w:val="007550E1"/>
    <w:rsid w:val="007602B7"/>
    <w:rsid w:val="00765C85"/>
    <w:rsid w:val="007759E9"/>
    <w:rsid w:val="00777266"/>
    <w:rsid w:val="007836DF"/>
    <w:rsid w:val="00783EE7"/>
    <w:rsid w:val="00787C22"/>
    <w:rsid w:val="00791C05"/>
    <w:rsid w:val="007963EB"/>
    <w:rsid w:val="007A2203"/>
    <w:rsid w:val="007A7C24"/>
    <w:rsid w:val="007B01A2"/>
    <w:rsid w:val="007B1000"/>
    <w:rsid w:val="007B5A47"/>
    <w:rsid w:val="007B761B"/>
    <w:rsid w:val="007D35F8"/>
    <w:rsid w:val="007E4285"/>
    <w:rsid w:val="007E4799"/>
    <w:rsid w:val="007F5DB2"/>
    <w:rsid w:val="007F6DE7"/>
    <w:rsid w:val="00801752"/>
    <w:rsid w:val="00805892"/>
    <w:rsid w:val="008102F7"/>
    <w:rsid w:val="008169C3"/>
    <w:rsid w:val="00825692"/>
    <w:rsid w:val="008279CD"/>
    <w:rsid w:val="00833976"/>
    <w:rsid w:val="00834409"/>
    <w:rsid w:val="00846213"/>
    <w:rsid w:val="0086113E"/>
    <w:rsid w:val="008802FD"/>
    <w:rsid w:val="008935BF"/>
    <w:rsid w:val="00894B3C"/>
    <w:rsid w:val="008A053E"/>
    <w:rsid w:val="008A3914"/>
    <w:rsid w:val="008B0BFC"/>
    <w:rsid w:val="008E34AB"/>
    <w:rsid w:val="008F0D88"/>
    <w:rsid w:val="00913882"/>
    <w:rsid w:val="00916F42"/>
    <w:rsid w:val="00937BF7"/>
    <w:rsid w:val="00937CE4"/>
    <w:rsid w:val="009411D7"/>
    <w:rsid w:val="00951816"/>
    <w:rsid w:val="00960A8C"/>
    <w:rsid w:val="009626D2"/>
    <w:rsid w:val="00963B1A"/>
    <w:rsid w:val="009667D7"/>
    <w:rsid w:val="009744D2"/>
    <w:rsid w:val="00980640"/>
    <w:rsid w:val="00982DF0"/>
    <w:rsid w:val="00983242"/>
    <w:rsid w:val="009969BF"/>
    <w:rsid w:val="00996D31"/>
    <w:rsid w:val="009A2706"/>
    <w:rsid w:val="009A3EB9"/>
    <w:rsid w:val="009A6BE6"/>
    <w:rsid w:val="009B2DE6"/>
    <w:rsid w:val="009B4630"/>
    <w:rsid w:val="009C59B8"/>
    <w:rsid w:val="009C6DCE"/>
    <w:rsid w:val="009E1450"/>
    <w:rsid w:val="009E4E5A"/>
    <w:rsid w:val="009F1279"/>
    <w:rsid w:val="00A02AFB"/>
    <w:rsid w:val="00A10504"/>
    <w:rsid w:val="00A15806"/>
    <w:rsid w:val="00A30CEC"/>
    <w:rsid w:val="00A365FF"/>
    <w:rsid w:val="00A52BE7"/>
    <w:rsid w:val="00A61865"/>
    <w:rsid w:val="00A64AA9"/>
    <w:rsid w:val="00A70E83"/>
    <w:rsid w:val="00A7684F"/>
    <w:rsid w:val="00A83405"/>
    <w:rsid w:val="00A85586"/>
    <w:rsid w:val="00A9140D"/>
    <w:rsid w:val="00AB5585"/>
    <w:rsid w:val="00AD5217"/>
    <w:rsid w:val="00AE1C13"/>
    <w:rsid w:val="00AF0941"/>
    <w:rsid w:val="00AF2C77"/>
    <w:rsid w:val="00AF38E6"/>
    <w:rsid w:val="00AF7493"/>
    <w:rsid w:val="00B01673"/>
    <w:rsid w:val="00B13BD5"/>
    <w:rsid w:val="00B13C96"/>
    <w:rsid w:val="00B2052C"/>
    <w:rsid w:val="00B20C64"/>
    <w:rsid w:val="00B40B08"/>
    <w:rsid w:val="00B5263D"/>
    <w:rsid w:val="00B55023"/>
    <w:rsid w:val="00B635AA"/>
    <w:rsid w:val="00B675F8"/>
    <w:rsid w:val="00B718CD"/>
    <w:rsid w:val="00B841D3"/>
    <w:rsid w:val="00B927A4"/>
    <w:rsid w:val="00BA51C7"/>
    <w:rsid w:val="00BB1B60"/>
    <w:rsid w:val="00BC172A"/>
    <w:rsid w:val="00BC3928"/>
    <w:rsid w:val="00BD1629"/>
    <w:rsid w:val="00BE45DC"/>
    <w:rsid w:val="00C0533C"/>
    <w:rsid w:val="00C10443"/>
    <w:rsid w:val="00C11749"/>
    <w:rsid w:val="00C205D9"/>
    <w:rsid w:val="00C2521B"/>
    <w:rsid w:val="00C2673A"/>
    <w:rsid w:val="00C53A62"/>
    <w:rsid w:val="00C61844"/>
    <w:rsid w:val="00C66D21"/>
    <w:rsid w:val="00C7517A"/>
    <w:rsid w:val="00C76AA7"/>
    <w:rsid w:val="00C77309"/>
    <w:rsid w:val="00C8137D"/>
    <w:rsid w:val="00C929F6"/>
    <w:rsid w:val="00C940AF"/>
    <w:rsid w:val="00C97792"/>
    <w:rsid w:val="00CB0535"/>
    <w:rsid w:val="00CB5D32"/>
    <w:rsid w:val="00CB73A5"/>
    <w:rsid w:val="00CC616D"/>
    <w:rsid w:val="00CD2122"/>
    <w:rsid w:val="00CD7DAF"/>
    <w:rsid w:val="00CE4C7C"/>
    <w:rsid w:val="00CE5C0B"/>
    <w:rsid w:val="00CE70C0"/>
    <w:rsid w:val="00CF601F"/>
    <w:rsid w:val="00D02C4B"/>
    <w:rsid w:val="00D0728A"/>
    <w:rsid w:val="00D16FAC"/>
    <w:rsid w:val="00D2055D"/>
    <w:rsid w:val="00D349B7"/>
    <w:rsid w:val="00D35A3E"/>
    <w:rsid w:val="00D67872"/>
    <w:rsid w:val="00D72F7E"/>
    <w:rsid w:val="00D747D8"/>
    <w:rsid w:val="00D75119"/>
    <w:rsid w:val="00D83276"/>
    <w:rsid w:val="00DA03AC"/>
    <w:rsid w:val="00DA5C09"/>
    <w:rsid w:val="00DA637E"/>
    <w:rsid w:val="00DB1EE2"/>
    <w:rsid w:val="00DB6FB8"/>
    <w:rsid w:val="00DC3AAF"/>
    <w:rsid w:val="00DD1727"/>
    <w:rsid w:val="00DE14B0"/>
    <w:rsid w:val="00DF0031"/>
    <w:rsid w:val="00DF2539"/>
    <w:rsid w:val="00E06AB0"/>
    <w:rsid w:val="00E06EE7"/>
    <w:rsid w:val="00E077AA"/>
    <w:rsid w:val="00E32C8B"/>
    <w:rsid w:val="00E34C9E"/>
    <w:rsid w:val="00E37622"/>
    <w:rsid w:val="00E40388"/>
    <w:rsid w:val="00E41926"/>
    <w:rsid w:val="00E41B37"/>
    <w:rsid w:val="00E47343"/>
    <w:rsid w:val="00E51B7F"/>
    <w:rsid w:val="00E52C1B"/>
    <w:rsid w:val="00E53199"/>
    <w:rsid w:val="00E730A5"/>
    <w:rsid w:val="00E801EB"/>
    <w:rsid w:val="00E820F8"/>
    <w:rsid w:val="00E94D96"/>
    <w:rsid w:val="00E95A40"/>
    <w:rsid w:val="00E96B4E"/>
    <w:rsid w:val="00EA7026"/>
    <w:rsid w:val="00EB0A8F"/>
    <w:rsid w:val="00EC3403"/>
    <w:rsid w:val="00EE2B53"/>
    <w:rsid w:val="00EE6D9E"/>
    <w:rsid w:val="00EE7CF3"/>
    <w:rsid w:val="00EF7B4D"/>
    <w:rsid w:val="00F0302F"/>
    <w:rsid w:val="00F37D1A"/>
    <w:rsid w:val="00F40BCA"/>
    <w:rsid w:val="00F71B3E"/>
    <w:rsid w:val="00F86863"/>
    <w:rsid w:val="00F90848"/>
    <w:rsid w:val="00F97109"/>
    <w:rsid w:val="00FB0BED"/>
    <w:rsid w:val="00FD2525"/>
    <w:rsid w:val="00FD52FD"/>
    <w:rsid w:val="00FD553F"/>
    <w:rsid w:val="00FE07BC"/>
    <w:rsid w:val="00FF02D2"/>
    <w:rsid w:val="00FF14F0"/>
    <w:rsid w:val="00FF30F9"/>
    <w:rsid w:val="00FF375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6EB1-CBC7-402C-9564-BD14E950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32</cp:revision>
  <cp:lastPrinted>2021-06-01T00:06:00Z</cp:lastPrinted>
  <dcterms:created xsi:type="dcterms:W3CDTF">2019-07-02T06:44:00Z</dcterms:created>
  <dcterms:modified xsi:type="dcterms:W3CDTF">2021-06-01T04:18:00Z</dcterms:modified>
</cp:coreProperties>
</file>