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EE" w:rsidRDefault="00FE40EE">
      <w:pPr>
        <w:pStyle w:val="ConsPlusNormal"/>
        <w:jc w:val="both"/>
      </w:pPr>
      <w:r>
        <w:t xml:space="preserve">Ставки сбора за каждый объект водных биологических ресурсов, за исключением морских млекопитающих, устанавливаются в следующих размерах, если иное не установлено </w:t>
      </w:r>
      <w:hyperlink r:id="rId5" w:history="1">
        <w:r>
          <w:rPr>
            <w:color w:val="0000FF"/>
          </w:rPr>
          <w:t>пунктом 6</w:t>
        </w:r>
      </w:hyperlink>
      <w:r>
        <w:t xml:space="preserve"> настоящей статьи:</w:t>
      </w:r>
    </w:p>
    <w:p w:rsidR="00FE40EE" w:rsidRDefault="00FE40EE">
      <w:pPr>
        <w:pStyle w:val="ConsPlusNormal"/>
        <w:jc w:val="both"/>
        <w:outlineLvl w:val="0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0"/>
        <w:gridCol w:w="1770"/>
      </w:tblGrid>
      <w:tr w:rsidR="00FE40EE">
        <w:tc>
          <w:tcPr>
            <w:tcW w:w="571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  <w:jc w:val="center"/>
            </w:pPr>
            <w:r>
              <w:t>Наименование объекта водных биологических ресурсов</w:t>
            </w:r>
          </w:p>
        </w:tc>
        <w:tc>
          <w:tcPr>
            <w:tcW w:w="177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  <w:jc w:val="center"/>
            </w:pPr>
            <w:r>
              <w:t>Ставка сбора в рублях (за одну тонну)</w:t>
            </w:r>
          </w:p>
        </w:tc>
      </w:tr>
      <w:tr w:rsidR="00FE40EE">
        <w:tc>
          <w:tcPr>
            <w:tcW w:w="571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  <w:jc w:val="center"/>
            </w:pPr>
            <w:r>
              <w:t>Дальневосточный бассейн (внутренние морские воды, территориальное море, исключительная экономическая зона Российской Федерации и континентальный шельф Российской Федерации в Чукотском, Восточно-Сибирском, Беринговом, Охотском, Японском морях и Тихом океане)</w:t>
            </w:r>
          </w:p>
        </w:tc>
        <w:tc>
          <w:tcPr>
            <w:tcW w:w="177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  <w:jc w:val="both"/>
            </w:pPr>
          </w:p>
        </w:tc>
      </w:tr>
      <w:tr w:rsidR="00FE40EE">
        <w:tc>
          <w:tcPr>
            <w:tcW w:w="571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</w:pPr>
            <w:r>
              <w:t>Минтай Охотского моря</w:t>
            </w:r>
          </w:p>
        </w:tc>
        <w:tc>
          <w:tcPr>
            <w:tcW w:w="177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  <w:jc w:val="right"/>
            </w:pPr>
            <w:r>
              <w:t>3 500</w:t>
            </w:r>
          </w:p>
        </w:tc>
      </w:tr>
      <w:tr w:rsidR="00FE40EE">
        <w:tc>
          <w:tcPr>
            <w:tcW w:w="571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</w:pPr>
            <w:r>
              <w:t>Минтай других районов промысла</w:t>
            </w:r>
          </w:p>
        </w:tc>
        <w:tc>
          <w:tcPr>
            <w:tcW w:w="177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  <w:jc w:val="right"/>
            </w:pPr>
            <w:r>
              <w:t>2 000</w:t>
            </w:r>
          </w:p>
        </w:tc>
      </w:tr>
      <w:tr w:rsidR="00FE40EE">
        <w:tc>
          <w:tcPr>
            <w:tcW w:w="571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</w:pPr>
            <w:r>
              <w:t>Треска</w:t>
            </w:r>
          </w:p>
        </w:tc>
        <w:tc>
          <w:tcPr>
            <w:tcW w:w="177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  <w:jc w:val="right"/>
            </w:pPr>
            <w:r>
              <w:t>3 000</w:t>
            </w:r>
          </w:p>
        </w:tc>
      </w:tr>
      <w:tr w:rsidR="00FE40EE">
        <w:tc>
          <w:tcPr>
            <w:tcW w:w="571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</w:pPr>
            <w:r>
              <w:t>Сельдь Берингова моря</w:t>
            </w:r>
          </w:p>
        </w:tc>
        <w:tc>
          <w:tcPr>
            <w:tcW w:w="177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  <w:jc w:val="right"/>
            </w:pPr>
            <w:r>
              <w:t>400</w:t>
            </w:r>
          </w:p>
        </w:tc>
      </w:tr>
      <w:tr w:rsidR="00FE40EE">
        <w:tc>
          <w:tcPr>
            <w:tcW w:w="571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</w:pPr>
            <w:r>
              <w:t>Сельдь Охотского моря в весенне-летний период промысла</w:t>
            </w:r>
          </w:p>
        </w:tc>
        <w:tc>
          <w:tcPr>
            <w:tcW w:w="177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  <w:jc w:val="right"/>
            </w:pPr>
            <w:r>
              <w:t>400</w:t>
            </w:r>
          </w:p>
        </w:tc>
      </w:tr>
      <w:tr w:rsidR="00FE40EE">
        <w:tc>
          <w:tcPr>
            <w:tcW w:w="571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</w:pPr>
            <w:r>
              <w:t>Сельдь других районов и сроков промысла</w:t>
            </w:r>
          </w:p>
        </w:tc>
        <w:tc>
          <w:tcPr>
            <w:tcW w:w="177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  <w:jc w:val="right"/>
            </w:pPr>
            <w:r>
              <w:t>200</w:t>
            </w:r>
          </w:p>
        </w:tc>
      </w:tr>
      <w:tr w:rsidR="00FE40EE">
        <w:tc>
          <w:tcPr>
            <w:tcW w:w="571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</w:pPr>
            <w:r>
              <w:t>Палтус</w:t>
            </w:r>
          </w:p>
        </w:tc>
        <w:tc>
          <w:tcPr>
            <w:tcW w:w="177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  <w:jc w:val="right"/>
            </w:pPr>
            <w:r>
              <w:t>3 500</w:t>
            </w:r>
          </w:p>
        </w:tc>
      </w:tr>
      <w:tr w:rsidR="00FE40EE">
        <w:tc>
          <w:tcPr>
            <w:tcW w:w="571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</w:pPr>
            <w:r>
              <w:t>Терпуг</w:t>
            </w:r>
          </w:p>
        </w:tc>
        <w:tc>
          <w:tcPr>
            <w:tcW w:w="177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  <w:jc w:val="right"/>
            </w:pPr>
            <w:r>
              <w:t>750</w:t>
            </w:r>
          </w:p>
        </w:tc>
      </w:tr>
      <w:tr w:rsidR="00FE40EE">
        <w:tc>
          <w:tcPr>
            <w:tcW w:w="571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</w:pPr>
            <w:r>
              <w:t>Морской окунь</w:t>
            </w:r>
          </w:p>
        </w:tc>
        <w:tc>
          <w:tcPr>
            <w:tcW w:w="177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  <w:jc w:val="right"/>
            </w:pPr>
            <w:r>
              <w:t>1 500</w:t>
            </w:r>
          </w:p>
        </w:tc>
      </w:tr>
      <w:tr w:rsidR="00FE40EE">
        <w:tc>
          <w:tcPr>
            <w:tcW w:w="571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</w:pPr>
            <w:r>
              <w:t>Угольная</w:t>
            </w:r>
          </w:p>
        </w:tc>
        <w:tc>
          <w:tcPr>
            <w:tcW w:w="177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  <w:jc w:val="right"/>
            </w:pPr>
            <w:r>
              <w:t>1 500</w:t>
            </w:r>
          </w:p>
        </w:tc>
      </w:tr>
      <w:tr w:rsidR="00FE40EE">
        <w:tc>
          <w:tcPr>
            <w:tcW w:w="571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</w:pPr>
            <w:r>
              <w:t>Тунец</w:t>
            </w:r>
          </w:p>
        </w:tc>
        <w:tc>
          <w:tcPr>
            <w:tcW w:w="177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  <w:jc w:val="right"/>
            </w:pPr>
            <w:r>
              <w:t>600</w:t>
            </w:r>
          </w:p>
        </w:tc>
      </w:tr>
      <w:tr w:rsidR="00FE40EE">
        <w:tc>
          <w:tcPr>
            <w:tcW w:w="571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</w:pPr>
            <w:r>
              <w:t>Корюшка</w:t>
            </w:r>
          </w:p>
        </w:tc>
        <w:tc>
          <w:tcPr>
            <w:tcW w:w="177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  <w:jc w:val="right"/>
            </w:pPr>
            <w:r>
              <w:t>200</w:t>
            </w:r>
          </w:p>
        </w:tc>
      </w:tr>
      <w:tr w:rsidR="00FE40EE">
        <w:tc>
          <w:tcPr>
            <w:tcW w:w="571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</w:pPr>
            <w:r>
              <w:t>Сайра</w:t>
            </w:r>
          </w:p>
        </w:tc>
        <w:tc>
          <w:tcPr>
            <w:tcW w:w="177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  <w:jc w:val="right"/>
            </w:pPr>
            <w:r>
              <w:t>150</w:t>
            </w:r>
          </w:p>
        </w:tc>
      </w:tr>
      <w:tr w:rsidR="00FE40EE">
        <w:tc>
          <w:tcPr>
            <w:tcW w:w="571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</w:pPr>
            <w:r>
              <w:t>Голец</w:t>
            </w:r>
          </w:p>
        </w:tc>
        <w:tc>
          <w:tcPr>
            <w:tcW w:w="177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  <w:jc w:val="right"/>
            </w:pPr>
            <w:r>
              <w:t>200</w:t>
            </w:r>
          </w:p>
        </w:tc>
      </w:tr>
      <w:tr w:rsidR="00FE40EE">
        <w:tc>
          <w:tcPr>
            <w:tcW w:w="571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</w:pPr>
            <w:r>
              <w:t>Горбуша</w:t>
            </w:r>
          </w:p>
        </w:tc>
        <w:tc>
          <w:tcPr>
            <w:tcW w:w="177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  <w:jc w:val="right"/>
            </w:pPr>
            <w:r>
              <w:t>3 500</w:t>
            </w:r>
          </w:p>
        </w:tc>
      </w:tr>
      <w:tr w:rsidR="00FE40EE">
        <w:tc>
          <w:tcPr>
            <w:tcW w:w="571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</w:pPr>
            <w:r>
              <w:t>Кета</w:t>
            </w:r>
          </w:p>
        </w:tc>
        <w:tc>
          <w:tcPr>
            <w:tcW w:w="177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  <w:jc w:val="right"/>
            </w:pPr>
            <w:r>
              <w:t>4 000</w:t>
            </w:r>
          </w:p>
        </w:tc>
      </w:tr>
      <w:tr w:rsidR="00FE40EE">
        <w:tc>
          <w:tcPr>
            <w:tcW w:w="571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</w:pPr>
            <w:r>
              <w:t>Кета амурская осенняя</w:t>
            </w:r>
          </w:p>
        </w:tc>
        <w:tc>
          <w:tcPr>
            <w:tcW w:w="177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  <w:jc w:val="right"/>
            </w:pPr>
            <w:r>
              <w:t>3 000</w:t>
            </w:r>
          </w:p>
        </w:tc>
      </w:tr>
      <w:tr w:rsidR="00FE40EE">
        <w:tc>
          <w:tcPr>
            <w:tcW w:w="571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</w:pPr>
            <w:r>
              <w:t>Кижуч</w:t>
            </w:r>
          </w:p>
        </w:tc>
        <w:tc>
          <w:tcPr>
            <w:tcW w:w="177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  <w:jc w:val="right"/>
            </w:pPr>
            <w:r>
              <w:t>4 000</w:t>
            </w:r>
          </w:p>
        </w:tc>
      </w:tr>
      <w:tr w:rsidR="00FE40EE">
        <w:tc>
          <w:tcPr>
            <w:tcW w:w="571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</w:pPr>
            <w:r>
              <w:t>Чавыча</w:t>
            </w:r>
          </w:p>
        </w:tc>
        <w:tc>
          <w:tcPr>
            <w:tcW w:w="177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  <w:jc w:val="right"/>
            </w:pPr>
            <w:r>
              <w:t>6 000</w:t>
            </w:r>
          </w:p>
        </w:tc>
      </w:tr>
      <w:tr w:rsidR="00FE40EE">
        <w:tc>
          <w:tcPr>
            <w:tcW w:w="571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</w:pPr>
            <w:r>
              <w:t>Нерка</w:t>
            </w:r>
          </w:p>
        </w:tc>
        <w:tc>
          <w:tcPr>
            <w:tcW w:w="177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  <w:jc w:val="right"/>
            </w:pPr>
            <w:r>
              <w:t>20 000</w:t>
            </w:r>
          </w:p>
        </w:tc>
      </w:tr>
      <w:tr w:rsidR="00FE40EE">
        <w:tc>
          <w:tcPr>
            <w:tcW w:w="571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</w:pPr>
            <w:r>
              <w:t>Сима</w:t>
            </w:r>
          </w:p>
        </w:tc>
        <w:tc>
          <w:tcPr>
            <w:tcW w:w="177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  <w:jc w:val="right"/>
            </w:pPr>
            <w:r>
              <w:t>6 000</w:t>
            </w:r>
          </w:p>
        </w:tc>
      </w:tr>
      <w:tr w:rsidR="00FE40EE">
        <w:tc>
          <w:tcPr>
            <w:tcW w:w="571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</w:pPr>
            <w:r>
              <w:t>Щипощек</w:t>
            </w:r>
          </w:p>
        </w:tc>
        <w:tc>
          <w:tcPr>
            <w:tcW w:w="177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  <w:jc w:val="right"/>
            </w:pPr>
            <w:r>
              <w:t>200</w:t>
            </w:r>
          </w:p>
        </w:tc>
      </w:tr>
      <w:tr w:rsidR="00FE40EE">
        <w:tc>
          <w:tcPr>
            <w:tcW w:w="571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</w:pPr>
            <w:r>
              <w:lastRenderedPageBreak/>
              <w:t xml:space="preserve">Осетровые </w:t>
            </w:r>
            <w:hyperlink r:id="rId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7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  <w:jc w:val="right"/>
            </w:pPr>
            <w:r>
              <w:t>5 500</w:t>
            </w:r>
          </w:p>
        </w:tc>
      </w:tr>
      <w:tr w:rsidR="00FE40EE">
        <w:tc>
          <w:tcPr>
            <w:tcW w:w="571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</w:pPr>
            <w:proofErr w:type="gramStart"/>
            <w:r>
              <w:t>Камбала, навага, мойва, анчоус, ликоды, макрурусы, сайка, лемонема, бычки, рыбы-собаки, песчанка, акулы, скаты, кефалевые рыбы, прочие</w:t>
            </w:r>
            <w:proofErr w:type="gramEnd"/>
          </w:p>
        </w:tc>
        <w:tc>
          <w:tcPr>
            <w:tcW w:w="177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  <w:jc w:val="right"/>
            </w:pPr>
            <w:r>
              <w:t>10</w:t>
            </w:r>
          </w:p>
        </w:tc>
      </w:tr>
      <w:tr w:rsidR="00FE40EE">
        <w:tc>
          <w:tcPr>
            <w:tcW w:w="571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</w:pPr>
            <w:r>
              <w:t>Краб камчатский западного побережья Камчатки</w:t>
            </w:r>
          </w:p>
        </w:tc>
        <w:tc>
          <w:tcPr>
            <w:tcW w:w="177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  <w:jc w:val="right"/>
            </w:pPr>
            <w:r>
              <w:t>35 000</w:t>
            </w:r>
          </w:p>
        </w:tc>
      </w:tr>
      <w:tr w:rsidR="00FE40EE">
        <w:tc>
          <w:tcPr>
            <w:tcW w:w="571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</w:pPr>
            <w:r>
              <w:t>Краб камчатский североохотоморский</w:t>
            </w:r>
          </w:p>
        </w:tc>
        <w:tc>
          <w:tcPr>
            <w:tcW w:w="177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  <w:jc w:val="right"/>
            </w:pPr>
            <w:r>
              <w:t>35 000</w:t>
            </w:r>
          </w:p>
        </w:tc>
      </w:tr>
      <w:tr w:rsidR="00FE40EE">
        <w:tc>
          <w:tcPr>
            <w:tcW w:w="571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</w:pPr>
            <w:r>
              <w:t>Краб камчатский других районов промысла</w:t>
            </w:r>
          </w:p>
        </w:tc>
        <w:tc>
          <w:tcPr>
            <w:tcW w:w="177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  <w:jc w:val="right"/>
            </w:pPr>
            <w:r>
              <w:t>35 000</w:t>
            </w:r>
          </w:p>
        </w:tc>
      </w:tr>
      <w:tr w:rsidR="00FE40EE">
        <w:tc>
          <w:tcPr>
            <w:tcW w:w="571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</w:pPr>
            <w:r>
              <w:t>Краб синий</w:t>
            </w:r>
          </w:p>
        </w:tc>
        <w:tc>
          <w:tcPr>
            <w:tcW w:w="177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  <w:jc w:val="right"/>
            </w:pPr>
            <w:r>
              <w:t>35 000</w:t>
            </w:r>
          </w:p>
        </w:tc>
      </w:tr>
      <w:tr w:rsidR="00FE40EE">
        <w:tc>
          <w:tcPr>
            <w:tcW w:w="571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</w:pPr>
            <w:r>
              <w:t>Краб равношипый</w:t>
            </w:r>
          </w:p>
        </w:tc>
        <w:tc>
          <w:tcPr>
            <w:tcW w:w="177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  <w:jc w:val="right"/>
            </w:pPr>
            <w:r>
              <w:t>20 000</w:t>
            </w:r>
          </w:p>
        </w:tc>
      </w:tr>
      <w:tr w:rsidR="00FE40EE">
        <w:tc>
          <w:tcPr>
            <w:tcW w:w="571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</w:pPr>
            <w:r>
              <w:t>Краб-стригун бэрди охотоморский</w:t>
            </w:r>
          </w:p>
        </w:tc>
        <w:tc>
          <w:tcPr>
            <w:tcW w:w="177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  <w:jc w:val="right"/>
            </w:pPr>
            <w:r>
              <w:t>35 000</w:t>
            </w:r>
          </w:p>
        </w:tc>
      </w:tr>
      <w:tr w:rsidR="00FE40EE">
        <w:tc>
          <w:tcPr>
            <w:tcW w:w="571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</w:pPr>
            <w:r>
              <w:t>Краб-стригун бэрди других районов промысла</w:t>
            </w:r>
          </w:p>
        </w:tc>
        <w:tc>
          <w:tcPr>
            <w:tcW w:w="177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  <w:jc w:val="right"/>
            </w:pPr>
            <w:r>
              <w:t>13 000</w:t>
            </w:r>
          </w:p>
        </w:tc>
      </w:tr>
      <w:tr w:rsidR="00FE40EE">
        <w:tc>
          <w:tcPr>
            <w:tcW w:w="571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</w:pPr>
            <w:r>
              <w:t>Краб-стригун опилио</w:t>
            </w:r>
          </w:p>
        </w:tc>
        <w:tc>
          <w:tcPr>
            <w:tcW w:w="177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  <w:jc w:val="right"/>
            </w:pPr>
            <w:r>
              <w:t>35 000</w:t>
            </w:r>
          </w:p>
        </w:tc>
      </w:tr>
      <w:tr w:rsidR="00FE40EE">
        <w:tc>
          <w:tcPr>
            <w:tcW w:w="571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</w:pPr>
            <w:r>
              <w:t>Краб-стригун ангулятус</w:t>
            </w:r>
          </w:p>
        </w:tc>
        <w:tc>
          <w:tcPr>
            <w:tcW w:w="177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  <w:jc w:val="right"/>
            </w:pPr>
            <w:r>
              <w:t>8 000</w:t>
            </w:r>
          </w:p>
        </w:tc>
      </w:tr>
      <w:tr w:rsidR="00FE40EE">
        <w:tc>
          <w:tcPr>
            <w:tcW w:w="571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</w:pPr>
            <w:r>
              <w:t>Краб-стригун красный</w:t>
            </w:r>
          </w:p>
        </w:tc>
        <w:tc>
          <w:tcPr>
            <w:tcW w:w="177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  <w:jc w:val="right"/>
            </w:pPr>
            <w:r>
              <w:t>8 000</w:t>
            </w:r>
          </w:p>
        </w:tc>
      </w:tr>
      <w:tr w:rsidR="00FE40EE">
        <w:tc>
          <w:tcPr>
            <w:tcW w:w="571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</w:pPr>
            <w:r>
              <w:t>Краб-стригун веррилла</w:t>
            </w:r>
          </w:p>
        </w:tc>
        <w:tc>
          <w:tcPr>
            <w:tcW w:w="177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  <w:jc w:val="right"/>
            </w:pPr>
            <w:r>
              <w:t>200</w:t>
            </w:r>
          </w:p>
        </w:tc>
      </w:tr>
      <w:tr w:rsidR="00FE40EE">
        <w:tc>
          <w:tcPr>
            <w:tcW w:w="571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</w:pPr>
            <w:r>
              <w:t>Краб-стригун таннери</w:t>
            </w:r>
          </w:p>
        </w:tc>
        <w:tc>
          <w:tcPr>
            <w:tcW w:w="177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  <w:jc w:val="right"/>
            </w:pPr>
            <w:r>
              <w:t>200</w:t>
            </w:r>
          </w:p>
        </w:tc>
      </w:tr>
      <w:tr w:rsidR="00FE40EE">
        <w:tc>
          <w:tcPr>
            <w:tcW w:w="571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</w:pPr>
            <w:r>
              <w:t>Краб коуэзи</w:t>
            </w:r>
          </w:p>
        </w:tc>
        <w:tc>
          <w:tcPr>
            <w:tcW w:w="177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  <w:jc w:val="right"/>
            </w:pPr>
            <w:r>
              <w:t>200</w:t>
            </w:r>
          </w:p>
        </w:tc>
      </w:tr>
      <w:tr w:rsidR="00FE40EE">
        <w:tc>
          <w:tcPr>
            <w:tcW w:w="571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</w:pPr>
            <w:r>
              <w:t>Краб колючий района южных Курильских островов</w:t>
            </w:r>
          </w:p>
        </w:tc>
        <w:tc>
          <w:tcPr>
            <w:tcW w:w="177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  <w:jc w:val="right"/>
            </w:pPr>
            <w:r>
              <w:t>25 000</w:t>
            </w:r>
          </w:p>
        </w:tc>
      </w:tr>
      <w:tr w:rsidR="00FE40EE">
        <w:tc>
          <w:tcPr>
            <w:tcW w:w="571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</w:pPr>
            <w:r>
              <w:t>Краб колючий других районов промысла</w:t>
            </w:r>
          </w:p>
        </w:tc>
        <w:tc>
          <w:tcPr>
            <w:tcW w:w="177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  <w:jc w:val="right"/>
            </w:pPr>
            <w:r>
              <w:t>13 000</w:t>
            </w:r>
          </w:p>
        </w:tc>
      </w:tr>
      <w:tr w:rsidR="00FE40EE">
        <w:tc>
          <w:tcPr>
            <w:tcW w:w="571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</w:pPr>
            <w:r>
              <w:t>Краб волосатый четырехугольный района юго-восточного Сахалина и залива Анива зоны Охотского моря и юго-западного Сахалина зоны Японского моря</w:t>
            </w:r>
          </w:p>
        </w:tc>
        <w:tc>
          <w:tcPr>
            <w:tcW w:w="177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  <w:jc w:val="right"/>
            </w:pPr>
            <w:r>
              <w:t>20 000</w:t>
            </w:r>
          </w:p>
        </w:tc>
      </w:tr>
      <w:tr w:rsidR="00FE40EE">
        <w:tc>
          <w:tcPr>
            <w:tcW w:w="571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</w:pPr>
            <w:r>
              <w:t>Краб волосатый четырехугольный других районов промысла</w:t>
            </w:r>
          </w:p>
        </w:tc>
        <w:tc>
          <w:tcPr>
            <w:tcW w:w="177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  <w:jc w:val="right"/>
            </w:pPr>
            <w:r>
              <w:t>9 000</w:t>
            </w:r>
          </w:p>
        </w:tc>
      </w:tr>
      <w:tr w:rsidR="00FE40EE">
        <w:tc>
          <w:tcPr>
            <w:tcW w:w="571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</w:pPr>
            <w:r>
              <w:t>Креветка углохвостая</w:t>
            </w:r>
          </w:p>
        </w:tc>
        <w:tc>
          <w:tcPr>
            <w:tcW w:w="177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  <w:jc w:val="right"/>
            </w:pPr>
            <w:r>
              <w:t>200</w:t>
            </w:r>
          </w:p>
        </w:tc>
      </w:tr>
      <w:tr w:rsidR="00FE40EE">
        <w:tc>
          <w:tcPr>
            <w:tcW w:w="571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</w:pPr>
            <w:r>
              <w:t>Креветка северная</w:t>
            </w:r>
          </w:p>
        </w:tc>
        <w:tc>
          <w:tcPr>
            <w:tcW w:w="177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  <w:jc w:val="right"/>
            </w:pPr>
            <w:r>
              <w:t>3 000</w:t>
            </w:r>
          </w:p>
        </w:tc>
      </w:tr>
      <w:tr w:rsidR="00FE40EE">
        <w:tc>
          <w:tcPr>
            <w:tcW w:w="571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</w:pPr>
            <w:r>
              <w:t>Креветка северная Берингова моря</w:t>
            </w:r>
          </w:p>
        </w:tc>
        <w:tc>
          <w:tcPr>
            <w:tcW w:w="177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  <w:jc w:val="right"/>
            </w:pPr>
            <w:r>
              <w:t>200</w:t>
            </w:r>
          </w:p>
        </w:tc>
      </w:tr>
      <w:tr w:rsidR="00FE40EE">
        <w:tc>
          <w:tcPr>
            <w:tcW w:w="571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</w:pPr>
            <w:r>
              <w:t>Креветка травяная</w:t>
            </w:r>
          </w:p>
        </w:tc>
        <w:tc>
          <w:tcPr>
            <w:tcW w:w="177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  <w:jc w:val="right"/>
            </w:pPr>
            <w:r>
              <w:t>2 600</w:t>
            </w:r>
          </w:p>
        </w:tc>
      </w:tr>
      <w:tr w:rsidR="00FE40EE">
        <w:tc>
          <w:tcPr>
            <w:tcW w:w="571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</w:pPr>
            <w:r>
              <w:t>Креветка гребенчатая</w:t>
            </w:r>
          </w:p>
        </w:tc>
        <w:tc>
          <w:tcPr>
            <w:tcW w:w="177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  <w:jc w:val="right"/>
            </w:pPr>
            <w:r>
              <w:t>5 000</w:t>
            </w:r>
          </w:p>
        </w:tc>
      </w:tr>
      <w:tr w:rsidR="00FE40EE">
        <w:tc>
          <w:tcPr>
            <w:tcW w:w="571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</w:pPr>
            <w:r>
              <w:t>Другие виды креветок</w:t>
            </w:r>
          </w:p>
        </w:tc>
        <w:tc>
          <w:tcPr>
            <w:tcW w:w="177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  <w:jc w:val="right"/>
            </w:pPr>
            <w:r>
              <w:t>200</w:t>
            </w:r>
          </w:p>
        </w:tc>
      </w:tr>
      <w:tr w:rsidR="00FE40EE">
        <w:tc>
          <w:tcPr>
            <w:tcW w:w="571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</w:pPr>
            <w:r>
              <w:t>Кальмар</w:t>
            </w:r>
          </w:p>
        </w:tc>
        <w:tc>
          <w:tcPr>
            <w:tcW w:w="177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  <w:jc w:val="right"/>
            </w:pPr>
            <w:r>
              <w:t>500</w:t>
            </w:r>
          </w:p>
        </w:tc>
      </w:tr>
      <w:tr w:rsidR="00FE40EE">
        <w:tc>
          <w:tcPr>
            <w:tcW w:w="571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</w:pPr>
            <w:r>
              <w:t>Кальмар подзоны Приморья</w:t>
            </w:r>
          </w:p>
        </w:tc>
        <w:tc>
          <w:tcPr>
            <w:tcW w:w="177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  <w:jc w:val="right"/>
            </w:pPr>
            <w:r>
              <w:t>200</w:t>
            </w:r>
          </w:p>
        </w:tc>
      </w:tr>
      <w:tr w:rsidR="00FE40EE">
        <w:tc>
          <w:tcPr>
            <w:tcW w:w="571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</w:pPr>
            <w:r>
              <w:lastRenderedPageBreak/>
              <w:t>Осьминоги</w:t>
            </w:r>
          </w:p>
        </w:tc>
        <w:tc>
          <w:tcPr>
            <w:tcW w:w="177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  <w:jc w:val="right"/>
            </w:pPr>
            <w:r>
              <w:t>1 000</w:t>
            </w:r>
          </w:p>
        </w:tc>
      </w:tr>
      <w:tr w:rsidR="00FE40EE">
        <w:tc>
          <w:tcPr>
            <w:tcW w:w="571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</w:pPr>
            <w:r>
              <w:t>Трубач</w:t>
            </w:r>
          </w:p>
        </w:tc>
        <w:tc>
          <w:tcPr>
            <w:tcW w:w="177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  <w:jc w:val="right"/>
            </w:pPr>
            <w:r>
              <w:t>12 000</w:t>
            </w:r>
          </w:p>
        </w:tc>
      </w:tr>
      <w:tr w:rsidR="00FE40EE">
        <w:tc>
          <w:tcPr>
            <w:tcW w:w="571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</w:pPr>
            <w:r>
              <w:t>Морской гребешок</w:t>
            </w:r>
          </w:p>
        </w:tc>
        <w:tc>
          <w:tcPr>
            <w:tcW w:w="177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  <w:jc w:val="right"/>
            </w:pPr>
            <w:r>
              <w:t>9 000</w:t>
            </w:r>
          </w:p>
        </w:tc>
      </w:tr>
      <w:tr w:rsidR="00FE40EE">
        <w:tc>
          <w:tcPr>
            <w:tcW w:w="571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</w:pPr>
            <w:r>
              <w:t>Прочие моллюски (мидия, спизула, кообикула и другие)</w:t>
            </w:r>
          </w:p>
        </w:tc>
        <w:tc>
          <w:tcPr>
            <w:tcW w:w="177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  <w:jc w:val="right"/>
            </w:pPr>
            <w:r>
              <w:t>20</w:t>
            </w:r>
          </w:p>
        </w:tc>
      </w:tr>
      <w:tr w:rsidR="00FE40EE">
        <w:tc>
          <w:tcPr>
            <w:tcW w:w="571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</w:pPr>
            <w:r>
              <w:t>Трепанг</w:t>
            </w:r>
          </w:p>
        </w:tc>
        <w:tc>
          <w:tcPr>
            <w:tcW w:w="177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  <w:jc w:val="right"/>
            </w:pPr>
            <w:r>
              <w:t>30 000</w:t>
            </w:r>
          </w:p>
        </w:tc>
      </w:tr>
      <w:tr w:rsidR="00FE40EE">
        <w:tc>
          <w:tcPr>
            <w:tcW w:w="571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</w:pPr>
            <w:r>
              <w:t>Кукумария</w:t>
            </w:r>
          </w:p>
        </w:tc>
        <w:tc>
          <w:tcPr>
            <w:tcW w:w="177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  <w:jc w:val="right"/>
            </w:pPr>
            <w:r>
              <w:t>300</w:t>
            </w:r>
          </w:p>
        </w:tc>
      </w:tr>
      <w:tr w:rsidR="00FE40EE">
        <w:tc>
          <w:tcPr>
            <w:tcW w:w="571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</w:pPr>
            <w:r>
              <w:t>Морской еж серый</w:t>
            </w:r>
          </w:p>
        </w:tc>
        <w:tc>
          <w:tcPr>
            <w:tcW w:w="177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  <w:jc w:val="right"/>
            </w:pPr>
            <w:r>
              <w:t>6 000</w:t>
            </w:r>
          </w:p>
        </w:tc>
      </w:tr>
      <w:tr w:rsidR="00FE40EE">
        <w:tc>
          <w:tcPr>
            <w:tcW w:w="571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</w:pPr>
            <w:r>
              <w:t>Морской еж черный</w:t>
            </w:r>
          </w:p>
        </w:tc>
        <w:tc>
          <w:tcPr>
            <w:tcW w:w="177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  <w:jc w:val="right"/>
            </w:pPr>
            <w:r>
              <w:t>2 600</w:t>
            </w:r>
          </w:p>
        </w:tc>
      </w:tr>
      <w:tr w:rsidR="00FE40EE">
        <w:tc>
          <w:tcPr>
            <w:tcW w:w="571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</w:pPr>
            <w:r>
              <w:t>Морской еж прочий (палевый, многоиглый, зеленый и другие)</w:t>
            </w:r>
          </w:p>
        </w:tc>
        <w:tc>
          <w:tcPr>
            <w:tcW w:w="177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  <w:jc w:val="right"/>
            </w:pPr>
            <w:r>
              <w:t>6 000</w:t>
            </w:r>
          </w:p>
        </w:tc>
      </w:tr>
      <w:tr w:rsidR="00FE40EE">
        <w:tc>
          <w:tcPr>
            <w:tcW w:w="571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</w:pPr>
            <w:r>
              <w:t>Водоросли</w:t>
            </w:r>
          </w:p>
        </w:tc>
        <w:tc>
          <w:tcPr>
            <w:tcW w:w="177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  <w:jc w:val="right"/>
            </w:pPr>
            <w:r>
              <w:t>10</w:t>
            </w:r>
          </w:p>
        </w:tc>
      </w:tr>
      <w:tr w:rsidR="00FE40EE">
        <w:tc>
          <w:tcPr>
            <w:tcW w:w="571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</w:pPr>
            <w:r>
              <w:t>Прочие водные биологические ресурсы</w:t>
            </w:r>
          </w:p>
        </w:tc>
        <w:tc>
          <w:tcPr>
            <w:tcW w:w="1770" w:type="dxa"/>
            <w:tcBorders>
              <w:left w:val="nil"/>
              <w:right w:val="nil"/>
            </w:tcBorders>
          </w:tcPr>
          <w:p w:rsidR="00FE40EE" w:rsidRDefault="00FE40EE">
            <w:pPr>
              <w:pStyle w:val="ConsPlusNormal"/>
              <w:jc w:val="right"/>
            </w:pPr>
            <w:r>
              <w:t>200</w:t>
            </w:r>
          </w:p>
        </w:tc>
      </w:tr>
    </w:tbl>
    <w:p w:rsidR="00FE40EE" w:rsidRDefault="00FE40EE">
      <w:pPr>
        <w:pStyle w:val="ConsPlusNormal"/>
      </w:pPr>
      <w:hyperlink r:id="rId7" w:history="1">
        <w:r>
          <w:rPr>
            <w:i/>
            <w:color w:val="0000FF"/>
          </w:rPr>
          <w:br/>
          <w:t>ст. 333.3, "Налоговый кодекс Российской Федерации (часть вторая)" от 05.08.2000 N 117-ФЗ (ред. от 15.10.2020) {КонсультантПлюс}</w:t>
        </w:r>
      </w:hyperlink>
      <w:r>
        <w:br/>
      </w:r>
    </w:p>
    <w:p w:rsidR="00EC1C0F" w:rsidRDefault="00EC1C0F">
      <w:bookmarkStart w:id="0" w:name="_GoBack"/>
      <w:bookmarkEnd w:id="0"/>
    </w:p>
    <w:sectPr w:rsidR="00EC1C0F" w:rsidSect="00107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EE"/>
    <w:rsid w:val="00EC1C0F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4FF50FA9D67A28211BFE141257B611971C7A508D0276B361B15D1D72797C1CD21B7A7B4590679DEAA296151CCF1071B3AF6832F00ASFF0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4FF50FA9D67A28211BFE141257B611971C7A508D0276B361B15D1D72797C1CD21B7A7B4591609DEAA296151CCF1071B3AF6832F00ASFF0E" TargetMode="External"/><Relationship Id="rId5" Type="http://schemas.openxmlformats.org/officeDocument/2006/relationships/hyperlink" Target="consultantplus://offline/ref=834FF50FA9D67A28211BFE141257B611971C7A508D0276B361B15D1D72797C1CD21B7A7C419E68C2EFB7874D11C6076EB3B07430F2S0F8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Напольских Александра Кенсуновна</dc:creator>
  <cp:lastModifiedBy>Напольских Александра Кенсуновна</cp:lastModifiedBy>
  <cp:revision>1</cp:revision>
  <dcterms:created xsi:type="dcterms:W3CDTF">2020-11-09T04:05:00Z</dcterms:created>
  <dcterms:modified xsi:type="dcterms:W3CDTF">2020-11-09T04:09:00Z</dcterms:modified>
</cp:coreProperties>
</file>