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82" w:rsidRPr="00BB5D82" w:rsidRDefault="00BB5D82" w:rsidP="00BB5D82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5D82">
        <w:rPr>
          <w:rFonts w:ascii="Times New Roman" w:hAnsi="Times New Roman" w:cs="Times New Roman"/>
          <w:b/>
          <w:sz w:val="25"/>
          <w:szCs w:val="25"/>
        </w:rPr>
        <w:t>Рассмотрение заявок об участии в аукционе</w:t>
      </w:r>
    </w:p>
    <w:p w:rsidR="00BB5D82" w:rsidRDefault="00BB5D82" w:rsidP="00BB5D8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>
        <w:rPr>
          <w:rFonts w:ascii="Times New Roman" w:hAnsi="Times New Roman" w:cs="Times New Roman"/>
          <w:sz w:val="25"/>
          <w:szCs w:val="25"/>
        </w:rPr>
        <w:t>Сахалино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-Курильское территориальное управление Федерального агентства по рыболовству доводит до сведения всех заинтересованных лиц о том, что на основании предписания Управления Федеральной Антимонопольной службы по Сахалинской области по делу 065/10/18.1-1198/2020 от 11.12.2020 аукцион № 02/2019 на право заключения договора пользования рыбоводным участком для осуществления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аквакультуры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(рыбоводства), расположенного на водных объектах и (или их частях на территории Сахалинской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области, за исключением рыбоводных участков, расположенных на континентальном шельфе Российской Федерации и в исключительной экономической зоне Российской Федерации </w:t>
      </w:r>
      <w:proofErr w:type="gramStart"/>
      <w:r>
        <w:rPr>
          <w:rFonts w:ascii="Times New Roman" w:hAnsi="Times New Roman" w:cs="Times New Roman"/>
          <w:sz w:val="25"/>
          <w:szCs w:val="25"/>
        </w:rPr>
        <w:t>возобновлен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BB5D82" w:rsidRDefault="00BB5D82" w:rsidP="00BB5D8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Рассмотрение заявок об участии в аукционе № 02/2020 состоится 29 декабря 2020 года в 10:00 часов по адресу: г. Южно-Сахалинск, ул. Емельянова А.О., д. 43 «А», 4 – этаж актовый зал. </w:t>
      </w:r>
    </w:p>
    <w:p w:rsidR="00AD5407" w:rsidRDefault="00AD5407">
      <w:bookmarkStart w:id="0" w:name="_GoBack"/>
      <w:bookmarkEnd w:id="0"/>
    </w:p>
    <w:sectPr w:rsidR="00AD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78"/>
    <w:rsid w:val="00171278"/>
    <w:rsid w:val="00AD5407"/>
    <w:rsid w:val="00B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2020-12-22T05:32:00Z</dcterms:created>
  <dcterms:modified xsi:type="dcterms:W3CDTF">2020-12-22T05:33:00Z</dcterms:modified>
</cp:coreProperties>
</file>