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B8B" w:rsidRDefault="00702B8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02B8B" w:rsidRDefault="00702B8B">
      <w:pPr>
        <w:pStyle w:val="ConsPlusNormal"/>
        <w:jc w:val="both"/>
        <w:outlineLvl w:val="0"/>
      </w:pPr>
    </w:p>
    <w:p w:rsidR="00702B8B" w:rsidRDefault="00702B8B">
      <w:pPr>
        <w:pStyle w:val="ConsPlusNormal"/>
        <w:outlineLvl w:val="0"/>
      </w:pPr>
      <w:r>
        <w:t>Зарегистрировано в Минюсте России 7 ноября 2019 г. N 56452</w:t>
      </w:r>
    </w:p>
    <w:p w:rsidR="00702B8B" w:rsidRDefault="00702B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2B8B" w:rsidRDefault="00702B8B">
      <w:pPr>
        <w:pStyle w:val="ConsPlusNormal"/>
      </w:pPr>
    </w:p>
    <w:p w:rsidR="00702B8B" w:rsidRDefault="00702B8B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702B8B" w:rsidRDefault="00702B8B">
      <w:pPr>
        <w:pStyle w:val="ConsPlusTitle"/>
        <w:jc w:val="center"/>
      </w:pPr>
    </w:p>
    <w:p w:rsidR="00702B8B" w:rsidRDefault="00702B8B">
      <w:pPr>
        <w:pStyle w:val="ConsPlusTitle"/>
        <w:jc w:val="center"/>
      </w:pPr>
      <w:r>
        <w:t>ФЕДЕРАЛЬНОЕ АГЕНТСТВО ПО РЫБОЛОВСТВУ</w:t>
      </w:r>
    </w:p>
    <w:p w:rsidR="00702B8B" w:rsidRDefault="00702B8B">
      <w:pPr>
        <w:pStyle w:val="ConsPlusTitle"/>
        <w:jc w:val="center"/>
      </w:pPr>
    </w:p>
    <w:p w:rsidR="00702B8B" w:rsidRDefault="00702B8B">
      <w:pPr>
        <w:pStyle w:val="ConsPlusTitle"/>
        <w:jc w:val="center"/>
      </w:pPr>
      <w:r>
        <w:t>ПРИКАЗ</w:t>
      </w:r>
    </w:p>
    <w:p w:rsidR="00702B8B" w:rsidRDefault="00702B8B">
      <w:pPr>
        <w:pStyle w:val="ConsPlusTitle"/>
        <w:jc w:val="center"/>
      </w:pPr>
      <w:r>
        <w:t>от 4 октября 2019 г. N 512</w:t>
      </w:r>
    </w:p>
    <w:p w:rsidR="00702B8B" w:rsidRDefault="00702B8B">
      <w:pPr>
        <w:pStyle w:val="ConsPlusTitle"/>
        <w:jc w:val="center"/>
      </w:pPr>
    </w:p>
    <w:p w:rsidR="00702B8B" w:rsidRDefault="00702B8B">
      <w:pPr>
        <w:pStyle w:val="ConsPlusTitle"/>
        <w:jc w:val="center"/>
      </w:pPr>
      <w:r>
        <w:t>ОБ УТВЕРЖДЕНИИ ПЕРЕЧНЯ</w:t>
      </w:r>
    </w:p>
    <w:p w:rsidR="00702B8B" w:rsidRDefault="00702B8B">
      <w:pPr>
        <w:pStyle w:val="ConsPlusTitle"/>
        <w:jc w:val="center"/>
      </w:pPr>
      <w:r>
        <w:t>ДОЛЖНОСТЕЙ ФЕДЕРАЛЬНОЙ ГОСУДАРСТВЕННОЙ ГРАЖДАНСКОЙ СЛУЖБЫ</w:t>
      </w:r>
    </w:p>
    <w:p w:rsidR="00702B8B" w:rsidRDefault="00702B8B">
      <w:pPr>
        <w:pStyle w:val="ConsPlusTitle"/>
        <w:jc w:val="center"/>
      </w:pPr>
      <w:r>
        <w:t>В ЦЕНТРАЛЬНОМ, ЗАРУБЕЖНОМ АППАРАТАХ ФЕДЕРАЛЬНОГО АГЕНТСТВА</w:t>
      </w:r>
    </w:p>
    <w:p w:rsidR="00702B8B" w:rsidRDefault="00702B8B">
      <w:pPr>
        <w:pStyle w:val="ConsPlusTitle"/>
        <w:jc w:val="center"/>
      </w:pPr>
      <w:r>
        <w:t xml:space="preserve">ПО РЫБОЛОВСТВУ И ЕГО ТЕРРИТОРИАЛЬНЫХ </w:t>
      </w:r>
      <w:proofErr w:type="gramStart"/>
      <w:r>
        <w:t>ОРГАНАХ</w:t>
      </w:r>
      <w:proofErr w:type="gramEnd"/>
      <w:r>
        <w:t>, ПРИ ЗАМЕЩЕНИИ</w:t>
      </w:r>
    </w:p>
    <w:p w:rsidR="00702B8B" w:rsidRDefault="00702B8B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ФЕДЕРАЛЬНЫЕ ГОСУДАРСТВЕННЫЕ ГРАЖДАНСКИЕ СЛУЖАЩИЕ</w:t>
      </w:r>
    </w:p>
    <w:p w:rsidR="00702B8B" w:rsidRDefault="00702B8B">
      <w:pPr>
        <w:pStyle w:val="ConsPlusTitle"/>
        <w:jc w:val="center"/>
      </w:pPr>
      <w:r>
        <w:t>ОБЯЗАНЫ ПРЕДСТАВЛЯТЬ СВЕДЕНИЯ О СВОИХ ДОХОДАХ, ОБ ИМУЩЕСТВЕ</w:t>
      </w:r>
    </w:p>
    <w:p w:rsidR="00702B8B" w:rsidRDefault="00702B8B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 СВЕДЕНИЯ</w:t>
      </w:r>
    </w:p>
    <w:p w:rsidR="00702B8B" w:rsidRDefault="00702B8B">
      <w:pPr>
        <w:pStyle w:val="ConsPlusTitle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702B8B" w:rsidRDefault="00702B8B">
      <w:pPr>
        <w:pStyle w:val="ConsPlusTitle"/>
        <w:jc w:val="center"/>
      </w:pPr>
      <w:r>
        <w:t xml:space="preserve">ХАРАКТЕРА </w:t>
      </w:r>
      <w:proofErr w:type="gramStart"/>
      <w:r>
        <w:t>СВОИХ</w:t>
      </w:r>
      <w:proofErr w:type="gramEnd"/>
      <w:r>
        <w:t xml:space="preserve"> СУПРУГИ (СУПРУГА)</w:t>
      </w:r>
    </w:p>
    <w:p w:rsidR="00702B8B" w:rsidRDefault="00702B8B">
      <w:pPr>
        <w:pStyle w:val="ConsPlusTitle"/>
        <w:jc w:val="center"/>
      </w:pPr>
      <w:r>
        <w:t>И НЕСОВЕРШЕННОЛЕТНИХ ДЕТЕЙ</w:t>
      </w:r>
    </w:p>
    <w:p w:rsidR="00702B8B" w:rsidRDefault="00702B8B">
      <w:pPr>
        <w:pStyle w:val="ConsPlusNormal"/>
        <w:ind w:firstLine="540"/>
        <w:jc w:val="both"/>
      </w:pPr>
    </w:p>
    <w:p w:rsidR="00702B8B" w:rsidRDefault="00702B8B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 N 40, ст. 5031;</w:t>
      </w:r>
      <w:proofErr w:type="gramEnd"/>
      <w:r>
        <w:t xml:space="preserve"> </w:t>
      </w:r>
      <w:proofErr w:type="gramStart"/>
      <w:r>
        <w:t>N 52, ст. 6961; 2014, N 52, ст. 7542; 2015, N 41, ст. 5639; N 45, ст. 6204; N 48, ст. 6720; 2016, N 7, ст. 912; N 27, ст. 4169; 2017, N 1, ст. 46; N 15, ст. 2139; N 27, ст. 3929; 2018, N 1, ст. 7; N 24, ст. 3400;</w:t>
      </w:r>
      <w:proofErr w:type="gramEnd"/>
      <w:r>
        <w:t xml:space="preserve"> N 32, ст. 5100; N 45, ст. 6837; 2019, N 6, ст. 463; </w:t>
      </w:r>
      <w:proofErr w:type="gramStart"/>
      <w:r>
        <w:t xml:space="preserve">N 30, ст. 4130, ст. 4153), во исполнение </w:t>
      </w:r>
      <w:hyperlink r:id="rId7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proofErr w:type="gramEnd"/>
      <w:r>
        <w:t xml:space="preserve"> </w:t>
      </w:r>
      <w:proofErr w:type="gramStart"/>
      <w:r>
        <w:t>детей" (Собрание законодательства Российской Федерации, 2009, N 21, ст. 2542; 2012, N 4, ст. 471; N 14, ст. 1616; 2014, N 27, ст. 3754; 2015, N 10, ст. 1506; 2016, N 50, ст. 7077; 2017, N 5, ст. 776; N 27, ст. 4019; N 40, ст. 5820; 2018, N 28, ст. 4198) приказываю:</w:t>
      </w:r>
      <w:proofErr w:type="gramEnd"/>
    </w:p>
    <w:p w:rsidR="00702B8B" w:rsidRDefault="00702B8B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Перечень должностей федеральной государственной гражданской службы в центральном, зарубежном аппаратах Федерального агентства по рыболовству и его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согласно </w:t>
      </w:r>
      <w:hyperlink w:anchor="P41" w:history="1">
        <w:r>
          <w:rPr>
            <w:color w:val="0000FF"/>
          </w:rPr>
          <w:t>приложению</w:t>
        </w:r>
      </w:hyperlink>
      <w:r>
        <w:t xml:space="preserve"> к настоящему приказу</w:t>
      </w:r>
      <w:proofErr w:type="gramEnd"/>
      <w:r>
        <w:t>.</w:t>
      </w:r>
    </w:p>
    <w:p w:rsidR="00702B8B" w:rsidRDefault="00702B8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Федерального агентства по рыболовству от 3 августа 2017 г. N 542 "Об утверждении Перечня должностей федеральной государственной гражданской службы в центральном, зарубежном аппаратах Федерального агентства по рыболовству и его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</w:t>
      </w:r>
      <w:proofErr w:type="gramEnd"/>
      <w:r>
        <w:t xml:space="preserve"> имуществе и обязательствах имущественного характера своих супруги (супруга) и несовершеннолетних детей" </w:t>
      </w:r>
      <w:r>
        <w:lastRenderedPageBreak/>
        <w:t>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31 августа 2017 г., регистрационный N 48037).</w:t>
      </w:r>
    </w:p>
    <w:p w:rsidR="00702B8B" w:rsidRDefault="00702B8B">
      <w:pPr>
        <w:pStyle w:val="ConsPlusNormal"/>
        <w:ind w:firstLine="540"/>
        <w:jc w:val="both"/>
      </w:pPr>
    </w:p>
    <w:p w:rsidR="00702B8B" w:rsidRDefault="00702B8B">
      <w:pPr>
        <w:pStyle w:val="ConsPlusNormal"/>
        <w:jc w:val="right"/>
      </w:pPr>
      <w:r>
        <w:t>Заместитель Министра</w:t>
      </w:r>
    </w:p>
    <w:p w:rsidR="00702B8B" w:rsidRDefault="00702B8B">
      <w:pPr>
        <w:pStyle w:val="ConsPlusNormal"/>
        <w:jc w:val="right"/>
      </w:pPr>
      <w:r>
        <w:t>сельского хозяйства</w:t>
      </w:r>
    </w:p>
    <w:p w:rsidR="00702B8B" w:rsidRDefault="00702B8B">
      <w:pPr>
        <w:pStyle w:val="ConsPlusNormal"/>
        <w:jc w:val="right"/>
      </w:pPr>
      <w:r>
        <w:t>Российской Федерации</w:t>
      </w:r>
    </w:p>
    <w:p w:rsidR="00702B8B" w:rsidRDefault="00702B8B">
      <w:pPr>
        <w:pStyle w:val="ConsPlusNormal"/>
        <w:jc w:val="right"/>
      </w:pPr>
      <w:r>
        <w:t xml:space="preserve">руководитель </w:t>
      </w:r>
      <w:proofErr w:type="gramStart"/>
      <w:r>
        <w:t>Федерального</w:t>
      </w:r>
      <w:proofErr w:type="gramEnd"/>
    </w:p>
    <w:p w:rsidR="00702B8B" w:rsidRDefault="00702B8B">
      <w:pPr>
        <w:pStyle w:val="ConsPlusNormal"/>
        <w:jc w:val="right"/>
      </w:pPr>
      <w:r>
        <w:t>агентства по рыболовству</w:t>
      </w:r>
    </w:p>
    <w:p w:rsidR="00702B8B" w:rsidRDefault="00702B8B">
      <w:pPr>
        <w:pStyle w:val="ConsPlusNormal"/>
        <w:jc w:val="right"/>
      </w:pPr>
      <w:r>
        <w:t>И.В.ШЕСТАКОВ</w:t>
      </w:r>
    </w:p>
    <w:p w:rsidR="00702B8B" w:rsidRDefault="00702B8B">
      <w:pPr>
        <w:pStyle w:val="ConsPlusNormal"/>
        <w:ind w:firstLine="540"/>
        <w:jc w:val="both"/>
      </w:pPr>
    </w:p>
    <w:p w:rsidR="00702B8B" w:rsidRDefault="00702B8B">
      <w:pPr>
        <w:pStyle w:val="ConsPlusNormal"/>
        <w:ind w:firstLine="540"/>
        <w:jc w:val="both"/>
      </w:pPr>
    </w:p>
    <w:p w:rsidR="00702B8B" w:rsidRDefault="00702B8B">
      <w:pPr>
        <w:pStyle w:val="ConsPlusNormal"/>
        <w:ind w:firstLine="540"/>
        <w:jc w:val="both"/>
      </w:pPr>
    </w:p>
    <w:p w:rsidR="00702B8B" w:rsidRDefault="00702B8B">
      <w:pPr>
        <w:pStyle w:val="ConsPlusNormal"/>
        <w:ind w:firstLine="540"/>
        <w:jc w:val="both"/>
      </w:pPr>
    </w:p>
    <w:p w:rsidR="00702B8B" w:rsidRDefault="00702B8B">
      <w:pPr>
        <w:pStyle w:val="ConsPlusNormal"/>
        <w:ind w:firstLine="540"/>
        <w:jc w:val="both"/>
      </w:pPr>
    </w:p>
    <w:p w:rsidR="00702B8B" w:rsidRDefault="00702B8B">
      <w:pPr>
        <w:pStyle w:val="ConsPlusNormal"/>
        <w:jc w:val="right"/>
        <w:outlineLvl w:val="0"/>
      </w:pPr>
      <w:r>
        <w:t>Приложение</w:t>
      </w:r>
    </w:p>
    <w:p w:rsidR="00702B8B" w:rsidRDefault="00702B8B">
      <w:pPr>
        <w:pStyle w:val="ConsPlusNormal"/>
        <w:jc w:val="right"/>
      </w:pPr>
      <w:r>
        <w:t>к приказу Росрыболовства</w:t>
      </w:r>
    </w:p>
    <w:p w:rsidR="00702B8B" w:rsidRDefault="00702B8B">
      <w:pPr>
        <w:pStyle w:val="ConsPlusNormal"/>
        <w:jc w:val="right"/>
      </w:pPr>
      <w:r>
        <w:t>от 4 октября 2019 г. N 512</w:t>
      </w:r>
    </w:p>
    <w:p w:rsidR="00702B8B" w:rsidRDefault="00702B8B">
      <w:pPr>
        <w:pStyle w:val="ConsPlusNormal"/>
        <w:jc w:val="center"/>
      </w:pPr>
    </w:p>
    <w:p w:rsidR="00702B8B" w:rsidRDefault="00702B8B">
      <w:pPr>
        <w:pStyle w:val="ConsPlusTitle"/>
        <w:jc w:val="center"/>
      </w:pPr>
      <w:bookmarkStart w:id="0" w:name="P41"/>
      <w:bookmarkEnd w:id="0"/>
      <w:r>
        <w:t>ПЕРЕЧЕНЬ</w:t>
      </w:r>
    </w:p>
    <w:p w:rsidR="00702B8B" w:rsidRDefault="00702B8B">
      <w:pPr>
        <w:pStyle w:val="ConsPlusTitle"/>
        <w:jc w:val="center"/>
      </w:pPr>
      <w:r>
        <w:t>ДОЛЖНОСТЕЙ ФЕДЕРАЛЬНОЙ ГОСУДАРСТВЕННОЙ ГРАЖДАНСКОЙ СЛУЖБЫ</w:t>
      </w:r>
    </w:p>
    <w:p w:rsidR="00702B8B" w:rsidRDefault="00702B8B">
      <w:pPr>
        <w:pStyle w:val="ConsPlusTitle"/>
        <w:jc w:val="center"/>
      </w:pPr>
      <w:r>
        <w:t>В ЦЕНТРАЛЬНОМ, ЗАРУБЕЖНОМ АППАРАТАХ ФЕДЕРАЛЬНОГО АГЕНТСТВА</w:t>
      </w:r>
    </w:p>
    <w:p w:rsidR="00702B8B" w:rsidRDefault="00702B8B">
      <w:pPr>
        <w:pStyle w:val="ConsPlusTitle"/>
        <w:jc w:val="center"/>
      </w:pPr>
      <w:r>
        <w:t xml:space="preserve">ПО РЫБОЛОВСТВУ И ЕГО ТЕРРИТОРИАЛЬНЫХ </w:t>
      </w:r>
      <w:proofErr w:type="gramStart"/>
      <w:r>
        <w:t>ОРГАНАХ</w:t>
      </w:r>
      <w:proofErr w:type="gramEnd"/>
      <w:r>
        <w:t>, ПРИ ЗАМЕЩЕНИИ</w:t>
      </w:r>
    </w:p>
    <w:p w:rsidR="00702B8B" w:rsidRDefault="00702B8B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ФЕДЕРАЛЬНЫЕ ГОСУДАРСТВЕННЫЕ ГРАЖДАНСКИЕ СЛУЖАЩИЕ</w:t>
      </w:r>
    </w:p>
    <w:p w:rsidR="00702B8B" w:rsidRDefault="00702B8B">
      <w:pPr>
        <w:pStyle w:val="ConsPlusTitle"/>
        <w:jc w:val="center"/>
      </w:pPr>
      <w:r>
        <w:t>ОБЯЗАНЫ ПРЕДСТАВЛЯТЬ СВЕДЕНИЯ О СВОИХ ДОХОДАХ, ОБ ИМУЩЕСТВЕ</w:t>
      </w:r>
    </w:p>
    <w:p w:rsidR="00702B8B" w:rsidRDefault="00702B8B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 СВЕДЕНИЯ</w:t>
      </w:r>
    </w:p>
    <w:p w:rsidR="00702B8B" w:rsidRDefault="00702B8B">
      <w:pPr>
        <w:pStyle w:val="ConsPlusTitle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702B8B" w:rsidRDefault="00702B8B">
      <w:pPr>
        <w:pStyle w:val="ConsPlusTitle"/>
        <w:jc w:val="center"/>
      </w:pPr>
      <w:r>
        <w:t xml:space="preserve">ХАРАКТЕРА </w:t>
      </w:r>
      <w:proofErr w:type="gramStart"/>
      <w:r>
        <w:t>СВОИХ</w:t>
      </w:r>
      <w:proofErr w:type="gramEnd"/>
      <w:r>
        <w:t xml:space="preserve"> СУПРУГИ (СУПРУГА)</w:t>
      </w:r>
    </w:p>
    <w:p w:rsidR="00702B8B" w:rsidRDefault="00702B8B">
      <w:pPr>
        <w:pStyle w:val="ConsPlusTitle"/>
        <w:jc w:val="center"/>
      </w:pPr>
      <w:r>
        <w:t>И НЕСОВЕРШЕННОЛЕТНИХ ДЕТЕЙ</w:t>
      </w:r>
    </w:p>
    <w:p w:rsidR="00702B8B" w:rsidRDefault="00702B8B">
      <w:pPr>
        <w:pStyle w:val="ConsPlusNormal"/>
        <w:ind w:firstLine="540"/>
        <w:jc w:val="both"/>
      </w:pPr>
    </w:p>
    <w:p w:rsidR="00702B8B" w:rsidRDefault="00702B8B">
      <w:pPr>
        <w:pStyle w:val="ConsPlusTitle"/>
        <w:ind w:firstLine="540"/>
        <w:jc w:val="both"/>
        <w:outlineLvl w:val="1"/>
      </w:pPr>
      <w:r>
        <w:t>1. Должности федеральной государственной гражданской службы в центральном аппарате Федерального агентства по рыболовству:</w:t>
      </w:r>
    </w:p>
    <w:p w:rsidR="00702B8B" w:rsidRDefault="00702B8B">
      <w:pPr>
        <w:pStyle w:val="ConsPlusNormal"/>
        <w:spacing w:before="220"/>
        <w:ind w:firstLine="540"/>
        <w:jc w:val="both"/>
      </w:pPr>
      <w:r>
        <w:t>заместители руководителя Федерального агентства по рыболовству;</w:t>
      </w:r>
    </w:p>
    <w:p w:rsidR="00702B8B" w:rsidRDefault="00702B8B">
      <w:pPr>
        <w:pStyle w:val="ConsPlusNormal"/>
        <w:spacing w:before="220"/>
        <w:ind w:firstLine="540"/>
        <w:jc w:val="both"/>
      </w:pPr>
      <w:r>
        <w:t>помощники и советники руководителя Федерального агентства по рыболовству;</w:t>
      </w:r>
    </w:p>
    <w:p w:rsidR="00702B8B" w:rsidRDefault="00702B8B">
      <w:pPr>
        <w:pStyle w:val="ConsPlusNormal"/>
        <w:spacing w:before="220"/>
        <w:ind w:firstLine="540"/>
        <w:jc w:val="both"/>
      </w:pPr>
      <w:r>
        <w:t>начальники управлений Федерального агентства по рыболовству;</w:t>
      </w:r>
    </w:p>
    <w:p w:rsidR="00702B8B" w:rsidRDefault="00702B8B">
      <w:pPr>
        <w:pStyle w:val="ConsPlusNormal"/>
        <w:spacing w:before="220"/>
        <w:ind w:firstLine="540"/>
        <w:jc w:val="both"/>
      </w:pPr>
      <w:r>
        <w:t>заместители начальников управлений Федерального агентства по рыболовству;</w:t>
      </w:r>
    </w:p>
    <w:p w:rsidR="00702B8B" w:rsidRDefault="00702B8B">
      <w:pPr>
        <w:pStyle w:val="ConsPlusNormal"/>
        <w:spacing w:before="220"/>
        <w:ind w:firstLine="540"/>
        <w:jc w:val="both"/>
      </w:pPr>
      <w:r>
        <w:t>заместители начальника управления - начальники отделов Федерального агентства по рыболовству;</w:t>
      </w:r>
    </w:p>
    <w:p w:rsidR="00702B8B" w:rsidRDefault="00702B8B">
      <w:pPr>
        <w:pStyle w:val="ConsPlusNormal"/>
        <w:spacing w:before="220"/>
        <w:ind w:firstLine="540"/>
        <w:jc w:val="both"/>
      </w:pPr>
      <w:r>
        <w:t>начальники отделов в составе управлений Федерального агентства по рыболовству;</w:t>
      </w:r>
    </w:p>
    <w:p w:rsidR="00702B8B" w:rsidRDefault="00702B8B">
      <w:pPr>
        <w:pStyle w:val="ConsPlusNormal"/>
        <w:spacing w:before="220"/>
        <w:ind w:firstLine="540"/>
        <w:jc w:val="both"/>
      </w:pPr>
      <w:r>
        <w:t>заместители начальников отделов в составе управлений Федерального агентства по рыболовству;</w:t>
      </w:r>
    </w:p>
    <w:p w:rsidR="00702B8B" w:rsidRDefault="00702B8B">
      <w:pPr>
        <w:pStyle w:val="ConsPlusNormal"/>
        <w:spacing w:before="220"/>
        <w:ind w:firstLine="540"/>
        <w:jc w:val="both"/>
      </w:pPr>
      <w:r>
        <w:t>начальники самостоятельных отделов Федерального агентства по рыболовству;</w:t>
      </w:r>
    </w:p>
    <w:p w:rsidR="00702B8B" w:rsidRDefault="00702B8B">
      <w:pPr>
        <w:pStyle w:val="ConsPlusNormal"/>
        <w:spacing w:before="220"/>
        <w:ind w:firstLine="540"/>
        <w:jc w:val="both"/>
      </w:pPr>
      <w:r>
        <w:t>заместители начальников самостоятельных отделов Федерального агентства по рыболовству.</w:t>
      </w:r>
    </w:p>
    <w:p w:rsidR="00702B8B" w:rsidRDefault="00702B8B">
      <w:pPr>
        <w:pStyle w:val="ConsPlusNormal"/>
        <w:ind w:firstLine="540"/>
        <w:jc w:val="both"/>
      </w:pPr>
    </w:p>
    <w:p w:rsidR="00702B8B" w:rsidRDefault="00702B8B">
      <w:pPr>
        <w:pStyle w:val="ConsPlusTitle"/>
        <w:ind w:firstLine="540"/>
        <w:jc w:val="both"/>
        <w:outlineLvl w:val="1"/>
      </w:pPr>
      <w:r>
        <w:t>2. Отдельные должности федеральной государственной гражданской службы в структурных подразделениях в центральном аппарате Федерального агентства по рыболовству:</w:t>
      </w:r>
    </w:p>
    <w:p w:rsidR="00702B8B" w:rsidRDefault="00702B8B">
      <w:pPr>
        <w:pStyle w:val="ConsPlusNormal"/>
        <w:spacing w:before="220"/>
        <w:ind w:firstLine="540"/>
        <w:jc w:val="both"/>
      </w:pPr>
      <w:r>
        <w:lastRenderedPageBreak/>
        <w:t>а) Управление финансов Федерального агентства по рыболовству:</w:t>
      </w:r>
    </w:p>
    <w:p w:rsidR="00702B8B" w:rsidRDefault="00702B8B">
      <w:pPr>
        <w:pStyle w:val="ConsPlusNormal"/>
        <w:spacing w:before="220"/>
        <w:ind w:firstLine="540"/>
        <w:jc w:val="both"/>
      </w:pPr>
      <w:r>
        <w:t>заместитель начальника Управления - главный бухгалтер Федерального агентства по рыболовству;</w:t>
      </w:r>
    </w:p>
    <w:p w:rsidR="00702B8B" w:rsidRDefault="00702B8B">
      <w:pPr>
        <w:pStyle w:val="ConsPlusNormal"/>
        <w:spacing w:before="220"/>
        <w:ind w:firstLine="540"/>
        <w:jc w:val="both"/>
      </w:pPr>
      <w:r>
        <w:t>б) Управление организации рыболовства Федерального агентства по рыболовству:</w:t>
      </w:r>
    </w:p>
    <w:p w:rsidR="00702B8B" w:rsidRDefault="00702B8B">
      <w:pPr>
        <w:pStyle w:val="ConsPlusNormal"/>
        <w:spacing w:before="220"/>
        <w:ind w:firstLine="540"/>
        <w:jc w:val="both"/>
      </w:pPr>
      <w:r>
        <w:t>советник;</w:t>
      </w:r>
    </w:p>
    <w:p w:rsidR="00702B8B" w:rsidRDefault="00702B8B">
      <w:pPr>
        <w:pStyle w:val="ConsPlusNormal"/>
        <w:spacing w:before="220"/>
        <w:ind w:firstLine="540"/>
        <w:jc w:val="both"/>
      </w:pPr>
      <w:r>
        <w:t>ведущий консультант;</w:t>
      </w:r>
    </w:p>
    <w:p w:rsidR="00702B8B" w:rsidRDefault="00702B8B">
      <w:pPr>
        <w:pStyle w:val="ConsPlusNormal"/>
        <w:spacing w:before="220"/>
        <w:ind w:firstLine="540"/>
        <w:jc w:val="both"/>
      </w:pPr>
      <w:r>
        <w:t>консультант;</w:t>
      </w:r>
    </w:p>
    <w:p w:rsidR="00702B8B" w:rsidRDefault="00702B8B">
      <w:pPr>
        <w:pStyle w:val="ConsPlusNormal"/>
        <w:spacing w:before="220"/>
        <w:ind w:firstLine="540"/>
        <w:jc w:val="both"/>
      </w:pPr>
      <w:r>
        <w:t>главный специалист-эксперт отдела;</w:t>
      </w:r>
    </w:p>
    <w:p w:rsidR="00702B8B" w:rsidRDefault="00702B8B">
      <w:pPr>
        <w:pStyle w:val="ConsPlusNormal"/>
        <w:spacing w:before="220"/>
        <w:ind w:firstLine="540"/>
        <w:jc w:val="both"/>
      </w:pPr>
      <w:r>
        <w:t>в) Управление аквакультуры Федерального агентства по рыболовству:</w:t>
      </w:r>
    </w:p>
    <w:p w:rsidR="00702B8B" w:rsidRDefault="00702B8B">
      <w:pPr>
        <w:pStyle w:val="ConsPlusNormal"/>
        <w:spacing w:before="220"/>
        <w:ind w:firstLine="540"/>
        <w:jc w:val="both"/>
      </w:pPr>
      <w:r>
        <w:t>советник отдела товарного рыбоводства;</w:t>
      </w:r>
    </w:p>
    <w:p w:rsidR="00702B8B" w:rsidRDefault="00702B8B">
      <w:pPr>
        <w:pStyle w:val="ConsPlusNormal"/>
        <w:spacing w:before="220"/>
        <w:ind w:firstLine="540"/>
        <w:jc w:val="both"/>
      </w:pPr>
      <w:r>
        <w:t>г) Управление контроля, надзора и рыбоохраны Федерального агентства по рыболовству:</w:t>
      </w:r>
    </w:p>
    <w:p w:rsidR="00702B8B" w:rsidRDefault="00702B8B">
      <w:pPr>
        <w:pStyle w:val="ConsPlusNormal"/>
        <w:spacing w:before="220"/>
        <w:ind w:firstLine="540"/>
        <w:jc w:val="both"/>
      </w:pPr>
      <w:r>
        <w:t>ведущий консультант отдела охраны водных биологических ресурсов и среды их обитания;</w:t>
      </w:r>
    </w:p>
    <w:p w:rsidR="00702B8B" w:rsidRDefault="00702B8B">
      <w:pPr>
        <w:pStyle w:val="ConsPlusNormal"/>
        <w:spacing w:before="220"/>
        <w:ind w:firstLine="540"/>
        <w:jc w:val="both"/>
      </w:pPr>
      <w:r>
        <w:t>консультант отдела регулирования рыболовства;</w:t>
      </w:r>
    </w:p>
    <w:p w:rsidR="00702B8B" w:rsidRDefault="00702B8B">
      <w:pPr>
        <w:pStyle w:val="ConsPlusNormal"/>
        <w:spacing w:before="220"/>
        <w:ind w:firstLine="540"/>
        <w:jc w:val="both"/>
      </w:pPr>
      <w:r>
        <w:t>консультант отдела охраны водных биологических ресурсов и среды их обитания;</w:t>
      </w:r>
    </w:p>
    <w:p w:rsidR="00702B8B" w:rsidRDefault="00702B8B">
      <w:pPr>
        <w:pStyle w:val="ConsPlusNormal"/>
        <w:spacing w:before="220"/>
        <w:ind w:firstLine="540"/>
        <w:jc w:val="both"/>
      </w:pPr>
      <w:r>
        <w:t>специалист 1 разряда отдела охраны водных биологических ресурсов и среды их обитания;</w:t>
      </w:r>
    </w:p>
    <w:p w:rsidR="00702B8B" w:rsidRDefault="00702B8B">
      <w:pPr>
        <w:pStyle w:val="ConsPlusNormal"/>
        <w:spacing w:before="220"/>
        <w:ind w:firstLine="540"/>
        <w:jc w:val="both"/>
      </w:pPr>
      <w:r>
        <w:t>д) Управление науки и образования Федерального агентства по рыболовству:</w:t>
      </w:r>
    </w:p>
    <w:p w:rsidR="00702B8B" w:rsidRDefault="00702B8B">
      <w:pPr>
        <w:pStyle w:val="ConsPlusNormal"/>
        <w:spacing w:before="220"/>
        <w:ind w:firstLine="540"/>
        <w:jc w:val="both"/>
      </w:pPr>
      <w:r>
        <w:t>главный специалист-эксперт отдела экспедиционных исследований водных биоресурсов и подготовки общего допустимого улова;</w:t>
      </w:r>
    </w:p>
    <w:p w:rsidR="00702B8B" w:rsidRDefault="00702B8B">
      <w:pPr>
        <w:pStyle w:val="ConsPlusNormal"/>
        <w:spacing w:before="220"/>
        <w:ind w:firstLine="540"/>
        <w:jc w:val="both"/>
      </w:pPr>
      <w:r>
        <w:t>е) должности, должностные обязанности по которым предусматривают исполнение функций контрактного управляющего, контрактной службы, а также участие в деятельности комиссии по осуществлению закупок.</w:t>
      </w:r>
    </w:p>
    <w:p w:rsidR="00702B8B" w:rsidRDefault="00702B8B">
      <w:pPr>
        <w:pStyle w:val="ConsPlusNormal"/>
        <w:ind w:firstLine="540"/>
        <w:jc w:val="both"/>
      </w:pPr>
    </w:p>
    <w:p w:rsidR="00702B8B" w:rsidRDefault="00702B8B">
      <w:pPr>
        <w:pStyle w:val="ConsPlusTitle"/>
        <w:ind w:firstLine="540"/>
        <w:jc w:val="both"/>
        <w:outlineLvl w:val="1"/>
      </w:pPr>
      <w:r>
        <w:t>3. Должности федеральной государственной гражданской службы в зарубежном аппарате Федерального агентства по рыболовству:</w:t>
      </w:r>
    </w:p>
    <w:p w:rsidR="00702B8B" w:rsidRDefault="00702B8B">
      <w:pPr>
        <w:pStyle w:val="ConsPlusNormal"/>
        <w:spacing w:before="220"/>
        <w:ind w:firstLine="540"/>
        <w:jc w:val="both"/>
      </w:pPr>
      <w:r>
        <w:t>руководители представительств Федерального агентства по рыболовству за рубежом;</w:t>
      </w:r>
    </w:p>
    <w:p w:rsidR="00702B8B" w:rsidRDefault="00702B8B">
      <w:pPr>
        <w:pStyle w:val="ConsPlusNormal"/>
        <w:spacing w:before="220"/>
        <w:ind w:firstLine="540"/>
        <w:jc w:val="both"/>
      </w:pPr>
      <w:r>
        <w:t>заместители руководителей представительств Федерального агентства по рыболовству за рубежом;</w:t>
      </w:r>
    </w:p>
    <w:p w:rsidR="00702B8B" w:rsidRDefault="00702B8B">
      <w:pPr>
        <w:pStyle w:val="ConsPlusNormal"/>
        <w:spacing w:before="220"/>
        <w:ind w:firstLine="540"/>
        <w:jc w:val="both"/>
      </w:pPr>
      <w:r>
        <w:t>представители Федерального агентства по рыболовству за рубежом;</w:t>
      </w:r>
    </w:p>
    <w:p w:rsidR="00702B8B" w:rsidRDefault="00702B8B">
      <w:pPr>
        <w:pStyle w:val="ConsPlusNormal"/>
        <w:spacing w:before="220"/>
        <w:ind w:firstLine="540"/>
        <w:jc w:val="both"/>
      </w:pPr>
      <w:r>
        <w:t>заместители представителей Федерального агентства по рыболовству за рубежом.</w:t>
      </w:r>
    </w:p>
    <w:p w:rsidR="00702B8B" w:rsidRDefault="00702B8B">
      <w:pPr>
        <w:pStyle w:val="ConsPlusNormal"/>
        <w:ind w:firstLine="540"/>
        <w:jc w:val="both"/>
      </w:pPr>
    </w:p>
    <w:p w:rsidR="00702B8B" w:rsidRDefault="00702B8B">
      <w:pPr>
        <w:pStyle w:val="ConsPlusTitle"/>
        <w:ind w:firstLine="540"/>
        <w:jc w:val="both"/>
        <w:outlineLvl w:val="1"/>
      </w:pPr>
      <w:r>
        <w:t>4. Должности федеральной государственной гражданской службы в территориальных органах Федерального агентства по рыболовству:</w:t>
      </w:r>
    </w:p>
    <w:p w:rsidR="00702B8B" w:rsidRDefault="00702B8B">
      <w:pPr>
        <w:pStyle w:val="ConsPlusNormal"/>
        <w:spacing w:before="220"/>
        <w:ind w:firstLine="540"/>
        <w:jc w:val="both"/>
      </w:pPr>
      <w:r>
        <w:t>руководители территориальных органов Федерального агентства по рыболовству;</w:t>
      </w:r>
    </w:p>
    <w:p w:rsidR="00702B8B" w:rsidRDefault="00702B8B">
      <w:pPr>
        <w:pStyle w:val="ConsPlusNormal"/>
        <w:spacing w:before="220"/>
        <w:ind w:firstLine="540"/>
        <w:jc w:val="both"/>
      </w:pPr>
      <w:r>
        <w:t>заместители руководителей территориальных органов Федерального агентства по рыболовству;</w:t>
      </w:r>
    </w:p>
    <w:p w:rsidR="00702B8B" w:rsidRDefault="00702B8B">
      <w:pPr>
        <w:pStyle w:val="ConsPlusNormal"/>
        <w:spacing w:before="220"/>
        <w:ind w:firstLine="540"/>
        <w:jc w:val="both"/>
      </w:pPr>
      <w:r>
        <w:lastRenderedPageBreak/>
        <w:t>помощники руководителей территориальных органов Федерального агентства по рыболовству;</w:t>
      </w:r>
    </w:p>
    <w:p w:rsidR="00702B8B" w:rsidRDefault="00702B8B">
      <w:pPr>
        <w:pStyle w:val="ConsPlusNormal"/>
        <w:spacing w:before="220"/>
        <w:ind w:firstLine="540"/>
        <w:jc w:val="both"/>
      </w:pPr>
      <w:r>
        <w:t>начальники отделов территориальных органов Федерального агентства по рыболовству;</w:t>
      </w:r>
    </w:p>
    <w:p w:rsidR="00702B8B" w:rsidRDefault="00702B8B">
      <w:pPr>
        <w:pStyle w:val="ConsPlusNormal"/>
        <w:spacing w:before="220"/>
        <w:ind w:firstLine="540"/>
        <w:jc w:val="both"/>
      </w:pPr>
      <w:r>
        <w:t>заместители начальников отделов территориальных органов Федерального агентства по рыболовству;</w:t>
      </w:r>
    </w:p>
    <w:p w:rsidR="00702B8B" w:rsidRDefault="00702B8B">
      <w:pPr>
        <w:pStyle w:val="ConsPlusNormal"/>
        <w:spacing w:before="220"/>
        <w:ind w:firstLine="540"/>
        <w:jc w:val="both"/>
      </w:pPr>
      <w:r>
        <w:t>главные государственные инспекторы, старшие государственные инспекторы, государственные инспекторы отделов территориальных органов Федерального агентства по рыболовству;</w:t>
      </w:r>
    </w:p>
    <w:p w:rsidR="00702B8B" w:rsidRDefault="00702B8B">
      <w:pPr>
        <w:pStyle w:val="ConsPlusNormal"/>
        <w:spacing w:before="220"/>
        <w:ind w:firstLine="540"/>
        <w:jc w:val="both"/>
      </w:pPr>
      <w:r>
        <w:t>должности, должностные обязанности по которым предусматривают исполнение функций контрактного управляющего, контрактной службы, а также участие в комиссии по осуществлению закупок.</w:t>
      </w:r>
    </w:p>
    <w:p w:rsidR="00702B8B" w:rsidRDefault="00702B8B">
      <w:pPr>
        <w:pStyle w:val="ConsPlusNormal"/>
        <w:jc w:val="both"/>
      </w:pPr>
    </w:p>
    <w:p w:rsidR="00702B8B" w:rsidRDefault="00702B8B">
      <w:pPr>
        <w:pStyle w:val="ConsPlusNormal"/>
        <w:jc w:val="both"/>
      </w:pPr>
    </w:p>
    <w:p w:rsidR="00702B8B" w:rsidRDefault="00702B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1AFF" w:rsidRDefault="00411AFF">
      <w:bookmarkStart w:id="1" w:name="_GoBack"/>
      <w:bookmarkEnd w:id="1"/>
    </w:p>
    <w:sectPr w:rsidR="00411AFF" w:rsidSect="00FC5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B8B"/>
    <w:rsid w:val="00411AFF"/>
    <w:rsid w:val="0070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2B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2B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2B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2B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2B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2B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CE67D742F60283E03C608C0DC583BD3F0CD9559BEA15224A01FD517359C58052AC1B85B21ECDECA8251489BCu8X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CE67D742F60283E03C608C0DC583BD3E0EDF5296E815224A01FD517359C58040AC4389B01ED3EDA33042D8F9DD792BAF1F3CB201B4CABDuDX1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CE67D742F60283E03C608C0DC583BD3E0FD95394EE15224A01FD517359C58040AC4389B21587BCEE6E1B8BBD96752BB1033DB1u1X6H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1188</Words>
  <Characters>6776</Characters>
  <Application>Microsoft Office Word</Application>
  <DocSecurity>0</DocSecurity>
  <Lines>56</Lines>
  <Paragraphs>15</Paragraphs>
  <ScaleCrop>false</ScaleCrop>
  <Company/>
  <LinksUpToDate>false</LinksUpToDate>
  <CharactersWithSpaces>7949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Дзябченко</dc:creator>
  <cp:lastModifiedBy>Дзябченко</cp:lastModifiedBy>
  <cp:revision>1</cp:revision>
  <dcterms:created xsi:type="dcterms:W3CDTF">2019-12-20T07:23:00Z</dcterms:created>
  <dcterms:modified xsi:type="dcterms:W3CDTF">2019-12-20T07:24:00Z</dcterms:modified>
</cp:coreProperties>
</file>