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B7" w:rsidRDefault="009A00B7" w:rsidP="009A00B7">
      <w:pPr>
        <w:spacing w:after="272" w:line="240" w:lineRule="exact"/>
        <w:jc w:val="right"/>
      </w:pPr>
      <w:r>
        <w:rPr>
          <w:rStyle w:val="20"/>
          <w:rFonts w:eastAsia="Arial Unicode MS"/>
        </w:rPr>
        <w:t xml:space="preserve">перевод с </w:t>
      </w:r>
      <w:proofErr w:type="gramStart"/>
      <w:r>
        <w:rPr>
          <w:rStyle w:val="20"/>
          <w:rFonts w:eastAsia="Arial Unicode MS"/>
        </w:rPr>
        <w:t>корейского</w:t>
      </w:r>
      <w:proofErr w:type="gramEnd"/>
    </w:p>
    <w:p w:rsidR="009A00B7" w:rsidRDefault="009A00B7" w:rsidP="009A00B7">
      <w:pPr>
        <w:pStyle w:val="160"/>
        <w:shd w:val="clear" w:color="auto" w:fill="auto"/>
        <w:spacing w:before="0"/>
        <w:ind w:left="380"/>
      </w:pPr>
      <w:r>
        <w:t xml:space="preserve">АППАРАТУ ВОЕННОГО АТТАШЕ ПРИ ПОСОЛЬСТВЕ </w:t>
      </w:r>
      <w:proofErr w:type="gramStart"/>
      <w:r>
        <w:t>РОССИЙСКОЙ</w:t>
      </w:r>
      <w:proofErr w:type="gramEnd"/>
    </w:p>
    <w:p w:rsidR="009A00B7" w:rsidRDefault="009A00B7" w:rsidP="009A00B7">
      <w:pPr>
        <w:pStyle w:val="160"/>
        <w:shd w:val="clear" w:color="auto" w:fill="auto"/>
        <w:spacing w:before="0"/>
        <w:ind w:firstLine="720"/>
        <w:jc w:val="both"/>
      </w:pPr>
      <w:r>
        <w:t xml:space="preserve">ФЕДЕРАЦИИ </w:t>
      </w:r>
      <w:proofErr w:type="gramStart"/>
      <w:r>
        <w:t>В</w:t>
      </w:r>
      <w:proofErr w:type="gramEnd"/>
      <w:r>
        <w:t xml:space="preserve"> КОРЕЙСКОЙ НАРОДНО-ДЕМОКРАТИЧЕСКОЙ</w:t>
      </w:r>
    </w:p>
    <w:p w:rsidR="009A00B7" w:rsidRDefault="009A00B7" w:rsidP="009A00B7">
      <w:pPr>
        <w:pStyle w:val="160"/>
        <w:shd w:val="clear" w:color="auto" w:fill="auto"/>
        <w:spacing w:before="0" w:after="382"/>
        <w:jc w:val="center"/>
      </w:pPr>
      <w:r>
        <w:t>РЕСПУБЛИКЕ</w:t>
      </w:r>
    </w:p>
    <w:p w:rsidR="009A00B7" w:rsidRDefault="009A00B7" w:rsidP="009A00B7">
      <w:pPr>
        <w:spacing w:line="407" w:lineRule="exact"/>
        <w:ind w:firstLine="720"/>
      </w:pPr>
      <w:proofErr w:type="gramStart"/>
      <w:r>
        <w:t>Управление внешних военных сношений Министерства народных вооруженных сил Корейской Народно-Демократической Республики свидетельствует свое уважение аппарату военного атташе при Посольстве Российской Федерации в Корейской Народно-Демократической Республике и имеет честь сообщить координаты точек зоны военного охранения в водном пространстве Восточно-Корейского моря, опубликованные 1 августа 1977 года в заявлении Верховного командования Корейской народной армии:</w:t>
      </w:r>
      <w:proofErr w:type="gramEnd"/>
    </w:p>
    <w:p w:rsidR="009A00B7" w:rsidRDefault="009A00B7" w:rsidP="009A00B7">
      <w:pPr>
        <w:spacing w:line="292" w:lineRule="exact"/>
        <w:ind w:firstLine="720"/>
      </w:pPr>
      <w:r>
        <w:t>№ 1 - 42° 17' 34" северной широты, 130° 4Г 49" восточной долготы,</w:t>
      </w:r>
    </w:p>
    <w:p w:rsidR="009A00B7" w:rsidRDefault="009A00B7" w:rsidP="009A00B7">
      <w:pPr>
        <w:spacing w:line="292" w:lineRule="exact"/>
        <w:ind w:firstLine="720"/>
      </w:pPr>
      <w:r>
        <w:t>№ 2 - 41° 35' 10" северной широты, 131° 27' 50" восточной долготы,</w:t>
      </w:r>
    </w:p>
    <w:p w:rsidR="009A00B7" w:rsidRDefault="009A00B7" w:rsidP="009A00B7">
      <w:pPr>
        <w:spacing w:line="292" w:lineRule="exact"/>
        <w:ind w:firstLine="720"/>
      </w:pPr>
      <w:r>
        <w:t>№ 3 - 38° 36' 48" северной широты, 129° 30' 00" восточной долготы,</w:t>
      </w:r>
    </w:p>
    <w:p w:rsidR="009A00B7" w:rsidRDefault="009A00B7" w:rsidP="009A00B7">
      <w:pPr>
        <w:spacing w:line="277" w:lineRule="exact"/>
        <w:ind w:firstLine="720"/>
      </w:pPr>
      <w:r>
        <w:t>№ 4 - 38° 36' 48" северной широты, 128° 21' 28" восточной долготы.</w:t>
      </w:r>
    </w:p>
    <w:p w:rsidR="009A00B7" w:rsidRDefault="009A00B7" w:rsidP="009A00B7">
      <w:pPr>
        <w:spacing w:line="400" w:lineRule="exact"/>
        <w:ind w:firstLine="720"/>
      </w:pPr>
      <w:r>
        <w:t>Управление внешних военных сношений Министерства народных вооруженных сил Корейской Народно-Демократической Республики пользуется случаем, чтобы возобновить аппарату военного атташе при Посольстве Российской Федерации в Корейской Народно-Демократической Республике уверения в своем весьма высоком уважении.</w:t>
      </w:r>
    </w:p>
    <w:p w:rsidR="009A00B7" w:rsidRDefault="009A00B7" w:rsidP="009A00B7">
      <w:pPr>
        <w:pStyle w:val="160"/>
        <w:shd w:val="clear" w:color="auto" w:fill="auto"/>
        <w:spacing w:before="0" w:after="364" w:line="245" w:lineRule="exact"/>
        <w:ind w:left="380" w:firstLine="1200"/>
      </w:pPr>
      <w:r>
        <w:t>УПРАВЛЕНИЕ ВНЕШНИХ ВОЕННЫХ СНОШЕНИЙ МИНИСТЕРСТВА НАРОДНЫХ ВООРУЖЕННЫХ СИЛ КОРЕЙСКОЙ НАРОДНО-ДЕМОКРАТИЧЕСКОЙ РЕСПУБЛИКИ</w:t>
      </w:r>
    </w:p>
    <w:p w:rsidR="009A00B7" w:rsidRDefault="009A00B7" w:rsidP="009A00B7">
      <w:pPr>
        <w:spacing w:after="420" w:line="240" w:lineRule="exact"/>
        <w:ind w:right="200"/>
        <w:jc w:val="right"/>
      </w:pPr>
      <w:r>
        <w:t xml:space="preserve">Пхеньян, «8» сентября 108 (2019) года </w:t>
      </w:r>
      <w:proofErr w:type="spellStart"/>
      <w:r>
        <w:t>чучхе</w:t>
      </w:r>
      <w:proofErr w:type="spellEnd"/>
    </w:p>
    <w:p w:rsidR="009A00B7" w:rsidRDefault="009A00B7" w:rsidP="009A00B7">
      <w:pPr>
        <w:spacing w:line="240" w:lineRule="exact"/>
      </w:pPr>
      <w:r>
        <w:t>№ 19-42</w:t>
      </w:r>
    </w:p>
    <w:p w:rsidR="00067FEC" w:rsidRDefault="00067FEC">
      <w:bookmarkStart w:id="0" w:name="_GoBack"/>
      <w:bookmarkEnd w:id="0"/>
    </w:p>
    <w:sectPr w:rsidR="00067FEC">
      <w:footerReference w:type="default" r:id="rId5"/>
      <w:pgSz w:w="11900" w:h="16840"/>
      <w:pgMar w:top="994" w:right="1157" w:bottom="994" w:left="30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5A" w:rsidRDefault="009A00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674F95F" wp14:editId="708F66C8">
              <wp:simplePos x="0" y="0"/>
              <wp:positionH relativeFrom="page">
                <wp:posOffset>3543935</wp:posOffset>
              </wp:positionH>
              <wp:positionV relativeFrom="page">
                <wp:posOffset>8533130</wp:posOffset>
              </wp:positionV>
              <wp:extent cx="3218815" cy="1752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75A" w:rsidRDefault="009A00B7">
                          <w:pPr>
                            <w:tabs>
                              <w:tab w:val="right" w:pos="5069"/>
                            </w:tabs>
                          </w:pPr>
                          <w:r>
                            <w:rPr>
                              <w:rStyle w:val="a4"/>
                              <w:rFonts w:eastAsia="Arial Unicode MS"/>
                            </w:rPr>
                            <w:t>Перевел: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a4"/>
                              <w:rFonts w:eastAsia="Arial Unicode MS"/>
                            </w:rPr>
                            <w:t>А.Мамаев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05pt;margin-top:671.9pt;width:253.45pt;height:13.8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" filled="f" stroked="f">
              <v:textbox style="mso-fit-shape-to-text:t" inset="0,0,0,0">
                <w:txbxContent>
                  <w:p w:rsidR="00D3275A" w:rsidRDefault="009A00B7">
                    <w:pPr>
                      <w:tabs>
                        <w:tab w:val="right" w:pos="5069"/>
                      </w:tabs>
                    </w:pPr>
                    <w:r>
                      <w:rPr>
                        <w:rStyle w:val="a4"/>
                        <w:rFonts w:eastAsia="Arial Unicode MS"/>
                      </w:rPr>
                      <w:t>Перевел:</w:t>
                    </w:r>
                    <w:r>
                      <w:rPr>
                        <w:rStyle w:val="a4"/>
                        <w:rFonts w:eastAsia="Arial Unicode MS"/>
                      </w:rPr>
                      <w:tab/>
                    </w:r>
                    <w:proofErr w:type="spellStart"/>
                    <w:r>
                      <w:rPr>
                        <w:rStyle w:val="a4"/>
                        <w:rFonts w:eastAsia="Arial Unicode MS"/>
                      </w:rPr>
                      <w:t>А.Мамаев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92"/>
    <w:rsid w:val="00067FEC"/>
    <w:rsid w:val="009A00B7"/>
    <w:rsid w:val="00B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0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A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A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9A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9A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A00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A00B7"/>
    <w:pPr>
      <w:shd w:val="clear" w:color="auto" w:fill="FFFFFF"/>
      <w:spacing w:before="360" w:line="28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0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A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A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9A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9A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A00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A00B7"/>
    <w:pPr>
      <w:shd w:val="clear" w:color="auto" w:fill="FFFFFF"/>
      <w:spacing w:before="360" w:line="28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2019-10-17T00:59:00Z</dcterms:created>
  <dcterms:modified xsi:type="dcterms:W3CDTF">2019-10-17T00:59:00Z</dcterms:modified>
</cp:coreProperties>
</file>