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0" w:rsidRPr="002D1C78" w:rsidRDefault="00F14A5A" w:rsidP="007B761B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BB1B60" w:rsidRPr="002D1C78">
        <w:rPr>
          <w:sz w:val="22"/>
          <w:szCs w:val="22"/>
        </w:rPr>
        <w:t xml:space="preserve"> приеме документов для участия в конкурсе на замещение вакантных должностей </w:t>
      </w:r>
      <w:r w:rsidR="00FB0EB2">
        <w:rPr>
          <w:sz w:val="22"/>
          <w:szCs w:val="22"/>
        </w:rPr>
        <w:t xml:space="preserve">и формировании кадрового резерва </w:t>
      </w:r>
      <w:r w:rsidR="00BB1B60" w:rsidRPr="002D1C78">
        <w:rPr>
          <w:sz w:val="22"/>
          <w:szCs w:val="22"/>
        </w:rPr>
        <w:t xml:space="preserve">в </w:t>
      </w:r>
      <w:proofErr w:type="spellStart"/>
      <w:r w:rsidR="00BB1B60" w:rsidRPr="002D1C78">
        <w:rPr>
          <w:sz w:val="22"/>
          <w:szCs w:val="22"/>
        </w:rPr>
        <w:t>Сахалино</w:t>
      </w:r>
      <w:proofErr w:type="spellEnd"/>
      <w:r w:rsidR="00BB1B60" w:rsidRPr="002D1C78">
        <w:rPr>
          <w:sz w:val="22"/>
          <w:szCs w:val="22"/>
        </w:rPr>
        <w:t xml:space="preserve">-Курильском территориальном управлении 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  <w:r w:rsidRPr="002D1C78">
        <w:rPr>
          <w:sz w:val="22"/>
          <w:szCs w:val="22"/>
        </w:rPr>
        <w:t>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>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7B5A47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 xml:space="preserve">правления </w:t>
      </w:r>
      <w:proofErr w:type="spellStart"/>
      <w:r w:rsidR="006A2491">
        <w:rPr>
          <w:sz w:val="22"/>
          <w:szCs w:val="22"/>
        </w:rPr>
        <w:t>Таратенко</w:t>
      </w:r>
      <w:proofErr w:type="spellEnd"/>
      <w:r w:rsidR="006A2491">
        <w:rPr>
          <w:sz w:val="22"/>
          <w:szCs w:val="22"/>
        </w:rPr>
        <w:t xml:space="preserve"> Александра Александровича</w:t>
      </w:r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6A2491">
        <w:rPr>
          <w:sz w:val="22"/>
          <w:szCs w:val="22"/>
        </w:rPr>
        <w:t xml:space="preserve"> и приказа Министерства сельского хозяйства от </w:t>
      </w:r>
      <w:r w:rsidR="00977F31">
        <w:rPr>
          <w:sz w:val="22"/>
          <w:szCs w:val="22"/>
        </w:rPr>
        <w:t>03.02.2016</w:t>
      </w:r>
      <w:r w:rsidR="006A2491">
        <w:rPr>
          <w:sz w:val="22"/>
          <w:szCs w:val="22"/>
        </w:rPr>
        <w:t xml:space="preserve"> № </w:t>
      </w:r>
      <w:r w:rsidR="00977F31">
        <w:rPr>
          <w:sz w:val="22"/>
          <w:szCs w:val="22"/>
        </w:rPr>
        <w:t>13</w:t>
      </w:r>
      <w:r w:rsidR="006A2491">
        <w:rPr>
          <w:sz w:val="22"/>
          <w:szCs w:val="22"/>
        </w:rPr>
        <w:t>-кр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</w:t>
      </w:r>
      <w:proofErr w:type="gramEnd"/>
      <w:r w:rsidRPr="002D1C78">
        <w:rPr>
          <w:sz w:val="22"/>
          <w:szCs w:val="22"/>
        </w:rPr>
        <w:t xml:space="preserve"> на замещение вакантных должностей государственной гражданской службы Российской Федерации:</w:t>
      </w:r>
    </w:p>
    <w:p w:rsidR="00A146F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p w:rsidR="00A146F8" w:rsidRPr="002D1C7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567"/>
        <w:gridCol w:w="1843"/>
        <w:gridCol w:w="1842"/>
        <w:gridCol w:w="3276"/>
      </w:tblGrid>
      <w:tr w:rsidR="00BB1B60" w:rsidRPr="00433491" w:rsidTr="00441776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441776">
        <w:trPr>
          <w:trHeight w:val="1545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BF5560" w:rsidRPr="00433491" w:rsidTr="00441776">
        <w:trPr>
          <w:trHeight w:val="2867"/>
        </w:trPr>
        <w:tc>
          <w:tcPr>
            <w:tcW w:w="540" w:type="dxa"/>
            <w:shd w:val="clear" w:color="auto" w:fill="auto"/>
            <w:vAlign w:val="center"/>
          </w:tcPr>
          <w:p w:rsidR="00BF5560" w:rsidRDefault="00232416" w:rsidP="00441776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560" w:rsidRPr="00C06BDB" w:rsidRDefault="00E60B49" w:rsidP="00E60B49">
            <w:pPr>
              <w:jc w:val="center"/>
            </w:pPr>
            <w:r>
              <w:t>Ведущий специалист-эксперт финансово – экономического отдела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560" w:rsidRDefault="00977F31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5560" w:rsidRPr="00EA7026" w:rsidRDefault="00BF5560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5560" w:rsidRDefault="00ED2A75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F5560" w:rsidRDefault="00E60B49" w:rsidP="00441776">
            <w:pPr>
              <w:jc w:val="center"/>
            </w:pPr>
            <w:r>
              <w:t>Знание ФЗ от 27.07.2004 № 79-ФЗ «О государственной гражданской службе Российской Федерации», Знание ФЗ от 06.12.2011 № 402-ФЗ «О бухгалтерском учете», приказы Минфина в сфере бюджетного бухгалтерского учета, Налоговый Кодекс Российской Федерации, другие законодательные и нормативные акты, регулирующие  вопросы бухгалтерского учета и отчетности</w:t>
            </w:r>
          </w:p>
        </w:tc>
      </w:tr>
      <w:tr w:rsidR="00A30545" w:rsidRPr="00433491" w:rsidTr="00441776">
        <w:trPr>
          <w:trHeight w:val="2006"/>
        </w:trPr>
        <w:tc>
          <w:tcPr>
            <w:tcW w:w="540" w:type="dxa"/>
            <w:shd w:val="clear" w:color="auto" w:fill="auto"/>
            <w:vAlign w:val="center"/>
          </w:tcPr>
          <w:p w:rsidR="00A30545" w:rsidRDefault="00A30545" w:rsidP="00441776">
            <w:pPr>
              <w:tabs>
                <w:tab w:val="left" w:pos="1425"/>
              </w:tabs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545" w:rsidRDefault="00BA389C" w:rsidP="00E60B49">
            <w:pPr>
              <w:jc w:val="center"/>
            </w:pPr>
            <w:r>
              <w:t xml:space="preserve">Главный специалист – эксперт отдела </w:t>
            </w:r>
            <w:r w:rsidR="00E60B49">
              <w:t>правового обеспечения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545" w:rsidRDefault="00A30545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0545" w:rsidRDefault="00A30545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545" w:rsidRDefault="00A30545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A30545" w:rsidRDefault="00E60B49" w:rsidP="00441776">
            <w:pPr>
              <w:jc w:val="center"/>
            </w:pPr>
            <w:r>
              <w:t xml:space="preserve">Знание ФЗ от 27.07.2004 № 79-ФЗ «О государственной гражданской службе Российской Федерации», ФЗ от 20.12.2004 № 166 ФЗ </w:t>
            </w:r>
            <w:r w:rsidRPr="00540384">
              <w:t>«О рыболовстве и сохранении водных биологических ресурсов»,</w:t>
            </w:r>
            <w:r>
              <w:t xml:space="preserve"> навык представления интересов в судах общей юрисдикции, арбитражных судах</w:t>
            </w:r>
          </w:p>
        </w:tc>
      </w:tr>
      <w:tr w:rsidR="00E60B49" w:rsidRPr="00433491" w:rsidTr="00E60B49">
        <w:trPr>
          <w:trHeight w:val="1767"/>
        </w:trPr>
        <w:tc>
          <w:tcPr>
            <w:tcW w:w="540" w:type="dxa"/>
            <w:shd w:val="clear" w:color="auto" w:fill="auto"/>
            <w:vAlign w:val="center"/>
          </w:tcPr>
          <w:p w:rsidR="00E60B49" w:rsidRDefault="00E60B49" w:rsidP="00441776">
            <w:pPr>
              <w:tabs>
                <w:tab w:val="left" w:pos="1425"/>
              </w:tabs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B49" w:rsidRDefault="00E60B49" w:rsidP="00441776">
            <w:pPr>
              <w:jc w:val="center"/>
            </w:pPr>
            <w:r>
              <w:t>Главный специалист – эксперт отдела обеспечения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B49" w:rsidRDefault="00E60B49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B49" w:rsidRDefault="00E60B49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0B49" w:rsidRDefault="00E60B49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60B49" w:rsidRPr="00A30545" w:rsidRDefault="00E60B49" w:rsidP="00441776">
            <w:pPr>
              <w:jc w:val="center"/>
            </w:pPr>
            <w:r w:rsidRPr="00E60B49">
              <w:t>Знание ФЗ от 27.07.2004 № 79-ФЗ «О государственной гражданской службе Российской Федерации»,  ФЗ от 05.04.2013 № 44-ФЗ             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60B49" w:rsidRPr="00433491" w:rsidTr="001677AD">
        <w:trPr>
          <w:trHeight w:val="4808"/>
        </w:trPr>
        <w:tc>
          <w:tcPr>
            <w:tcW w:w="540" w:type="dxa"/>
            <w:shd w:val="clear" w:color="auto" w:fill="auto"/>
            <w:vAlign w:val="center"/>
          </w:tcPr>
          <w:p w:rsidR="00E60B49" w:rsidRDefault="00A146F8" w:rsidP="00441776">
            <w:pPr>
              <w:tabs>
                <w:tab w:val="left" w:pos="142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B49" w:rsidRDefault="00A146F8" w:rsidP="00441776">
            <w:pPr>
              <w:jc w:val="center"/>
            </w:pPr>
            <w:proofErr w:type="gramStart"/>
            <w:r>
              <w:t>Главный</w:t>
            </w:r>
            <w:proofErr w:type="gramEnd"/>
            <w:r>
              <w:t xml:space="preserve"> государственный </w:t>
            </w:r>
            <w:proofErr w:type="spellStart"/>
            <w:r>
              <w:t>инспекотор</w:t>
            </w:r>
            <w:proofErr w:type="spellEnd"/>
            <w:r>
              <w:t xml:space="preserve"> 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B49" w:rsidRDefault="00A146F8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B49" w:rsidRDefault="00A146F8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0B49" w:rsidRDefault="00A146F8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60B49" w:rsidRPr="00A30545" w:rsidRDefault="00A146F8" w:rsidP="00441776">
            <w:pPr>
              <w:jc w:val="center"/>
            </w:pPr>
            <w:proofErr w:type="gramStart"/>
            <w:r>
              <w:t xml:space="preserve">Знание ФЗ от 27.07.2004 № 79-ФЗ           «О государственной гражданской службе Российской Федерации»,                    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бассейна», Постановление Правительства Российской Федерации от 22.10.2008 № 775 «Об оформлении, выдаче, регистрации, приостановлении действия и аннулирования разрешений на добычу (вылов) водных биологических ресурсов</w:t>
            </w:r>
            <w:proofErr w:type="gramEnd"/>
            <w:r>
              <w:t>, а также о внесении в них изменений»</w:t>
            </w:r>
          </w:p>
        </w:tc>
      </w:tr>
      <w:tr w:rsidR="00E60B49" w:rsidRPr="00433491" w:rsidTr="001677AD">
        <w:trPr>
          <w:trHeight w:val="4809"/>
        </w:trPr>
        <w:tc>
          <w:tcPr>
            <w:tcW w:w="540" w:type="dxa"/>
            <w:shd w:val="clear" w:color="auto" w:fill="auto"/>
            <w:vAlign w:val="center"/>
          </w:tcPr>
          <w:p w:rsidR="00E60B49" w:rsidRDefault="00701539" w:rsidP="00441776">
            <w:pPr>
              <w:tabs>
                <w:tab w:val="left" w:pos="1425"/>
              </w:tabs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B49" w:rsidRDefault="00701539" w:rsidP="00441776">
            <w:pPr>
              <w:jc w:val="center"/>
            </w:pPr>
            <w:r>
              <w:t xml:space="preserve">Ведущий специалист - </w:t>
            </w:r>
            <w:proofErr w:type="spellStart"/>
            <w:r>
              <w:t>экспетр</w:t>
            </w:r>
            <w:proofErr w:type="spellEnd"/>
            <w:r>
              <w:t xml:space="preserve"> 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B49" w:rsidRDefault="001677AD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B49" w:rsidRDefault="00701539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0B49" w:rsidRDefault="00701539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60B49" w:rsidRPr="00A30545" w:rsidRDefault="00701539" w:rsidP="00441776">
            <w:pPr>
              <w:jc w:val="center"/>
            </w:pPr>
            <w:proofErr w:type="gramStart"/>
            <w:r>
              <w:t xml:space="preserve">Знание ФЗ от 27.07.2004 № 79-ФЗ           «О государственной гражданской службе Российской Федерации»,                    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бассейна», Постановление Правительства Российской Федерации от 22.10.2008 № 775 «Об оформлении, выдаче, регистрации, приостановлении действия и аннулирования разрешений на добычу (вылов) водных биологических ресурсов</w:t>
            </w:r>
            <w:proofErr w:type="gramEnd"/>
            <w:r>
              <w:t>, а также о внесении в них изменений»</w:t>
            </w:r>
          </w:p>
        </w:tc>
      </w:tr>
      <w:tr w:rsidR="00E60B49" w:rsidRPr="00433491" w:rsidTr="001677AD">
        <w:trPr>
          <w:trHeight w:val="2202"/>
        </w:trPr>
        <w:tc>
          <w:tcPr>
            <w:tcW w:w="540" w:type="dxa"/>
            <w:shd w:val="clear" w:color="auto" w:fill="auto"/>
            <w:vAlign w:val="center"/>
          </w:tcPr>
          <w:p w:rsidR="00E60B49" w:rsidRDefault="001677AD" w:rsidP="00441776">
            <w:pPr>
              <w:tabs>
                <w:tab w:val="left" w:pos="1425"/>
              </w:tabs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0B49" w:rsidRDefault="001677AD" w:rsidP="00441776">
            <w:pPr>
              <w:jc w:val="center"/>
            </w:pPr>
            <w:r>
              <w:t>Старший государственный инспектор морского отдела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B49" w:rsidRDefault="001677AD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B49" w:rsidRDefault="001677AD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0B49" w:rsidRDefault="001677AD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677AD" w:rsidRPr="001677AD" w:rsidRDefault="001677AD" w:rsidP="001677AD">
            <w:pPr>
              <w:jc w:val="center"/>
            </w:pPr>
            <w:r w:rsidRPr="001677AD"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E60B49" w:rsidRPr="00A30545" w:rsidRDefault="001677AD" w:rsidP="001677AD">
            <w:pPr>
              <w:jc w:val="center"/>
            </w:pPr>
            <w:r w:rsidRPr="001677AD">
              <w:t xml:space="preserve"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</w:t>
            </w:r>
            <w:proofErr w:type="spellStart"/>
            <w:r w:rsidRPr="001677AD">
              <w:t>рыбохозяйственного</w:t>
            </w:r>
            <w:proofErr w:type="spellEnd"/>
            <w:r w:rsidRPr="001677AD">
              <w:t xml:space="preserve"> бассейна»</w:t>
            </w:r>
          </w:p>
        </w:tc>
      </w:tr>
      <w:tr w:rsidR="001677AD" w:rsidRPr="00433491" w:rsidTr="001677AD">
        <w:trPr>
          <w:trHeight w:val="697"/>
        </w:trPr>
        <w:tc>
          <w:tcPr>
            <w:tcW w:w="540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 w:rsidRPr="001677AD">
              <w:t>Государственный инспектор отдела организации государственного контроля, надзора и охраны водных биоресурсов и административного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677AD" w:rsidRPr="001677AD" w:rsidRDefault="001677AD" w:rsidP="001677AD">
            <w:pPr>
              <w:jc w:val="center"/>
            </w:pPr>
            <w:r w:rsidRPr="001677AD"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1677AD" w:rsidRPr="00A30545" w:rsidRDefault="001677AD" w:rsidP="001677AD">
            <w:pPr>
              <w:jc w:val="center"/>
            </w:pPr>
            <w:r w:rsidRPr="001677AD">
              <w:t xml:space="preserve">ФЗ от 20.12.2004 № 166-ФЗ              «О рыболовстве и сохранении водных биологических ресурсов», приказ Федерального агентства по рыболовству от 06.07.2011 № 671 </w:t>
            </w:r>
            <w:r w:rsidRPr="001677AD">
              <w:lastRenderedPageBreak/>
              <w:t xml:space="preserve">«Об утверждении Правил рыболовства для Дальневосточного </w:t>
            </w:r>
            <w:proofErr w:type="spellStart"/>
            <w:r w:rsidRPr="001677AD">
              <w:t>рыбохозяйственного</w:t>
            </w:r>
            <w:proofErr w:type="spellEnd"/>
            <w:r w:rsidRPr="001677AD">
              <w:t xml:space="preserve"> бассейна»</w:t>
            </w:r>
          </w:p>
        </w:tc>
      </w:tr>
      <w:tr w:rsidR="001677AD" w:rsidRPr="00433491" w:rsidTr="00441776">
        <w:trPr>
          <w:trHeight w:val="2006"/>
        </w:trPr>
        <w:tc>
          <w:tcPr>
            <w:tcW w:w="540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 w:rsidRPr="001677AD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1677AD">
              <w:t>Смирныховскому</w:t>
            </w:r>
            <w:proofErr w:type="spellEnd"/>
            <w:r w:rsidRPr="001677AD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1677AD" w:rsidRPr="001677AD" w:rsidRDefault="001677AD" w:rsidP="001677AD">
            <w:pPr>
              <w:jc w:val="center"/>
            </w:pPr>
            <w:r w:rsidRPr="001677AD"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1677AD" w:rsidRPr="00A30545" w:rsidRDefault="001677AD" w:rsidP="001677AD">
            <w:pPr>
              <w:jc w:val="center"/>
            </w:pPr>
            <w:r w:rsidRPr="001677AD">
              <w:t xml:space="preserve"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</w:t>
            </w:r>
            <w:proofErr w:type="spellStart"/>
            <w:r w:rsidRPr="001677AD">
              <w:t>рыбохозяйственного</w:t>
            </w:r>
            <w:proofErr w:type="spellEnd"/>
            <w:r w:rsidRPr="001677AD">
              <w:t xml:space="preserve"> бассейна»</w:t>
            </w:r>
          </w:p>
        </w:tc>
      </w:tr>
      <w:tr w:rsidR="001677AD" w:rsidRPr="00433491" w:rsidTr="007C1AC6">
        <w:trPr>
          <w:trHeight w:val="3043"/>
        </w:trPr>
        <w:tc>
          <w:tcPr>
            <w:tcW w:w="540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77AD" w:rsidRDefault="001677AD" w:rsidP="001677AD">
            <w:pPr>
              <w:jc w:val="center"/>
            </w:pPr>
            <w:r w:rsidRPr="001677AD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t>Охинскому</w:t>
            </w:r>
            <w:proofErr w:type="spellEnd"/>
            <w:r w:rsidRPr="001677AD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677AD" w:rsidRPr="001677AD" w:rsidRDefault="001677AD" w:rsidP="001677AD">
            <w:pPr>
              <w:jc w:val="center"/>
            </w:pPr>
            <w:r w:rsidRPr="001677AD"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1677AD" w:rsidRPr="00A30545" w:rsidRDefault="001677AD" w:rsidP="001677AD">
            <w:pPr>
              <w:jc w:val="center"/>
            </w:pPr>
            <w:r w:rsidRPr="001677AD">
              <w:t xml:space="preserve"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</w:t>
            </w:r>
            <w:proofErr w:type="spellStart"/>
            <w:r w:rsidRPr="001677AD">
              <w:t>рыбохозяйственного</w:t>
            </w:r>
            <w:proofErr w:type="spellEnd"/>
            <w:r w:rsidRPr="001677AD">
              <w:t xml:space="preserve"> бассейна»</w:t>
            </w:r>
          </w:p>
        </w:tc>
      </w:tr>
      <w:tr w:rsidR="00BA389C" w:rsidRPr="00433491" w:rsidTr="007C1AC6">
        <w:trPr>
          <w:trHeight w:val="2397"/>
        </w:trPr>
        <w:tc>
          <w:tcPr>
            <w:tcW w:w="540" w:type="dxa"/>
            <w:shd w:val="clear" w:color="auto" w:fill="auto"/>
            <w:vAlign w:val="center"/>
          </w:tcPr>
          <w:p w:rsidR="00BA389C" w:rsidRDefault="00BA389C" w:rsidP="00441776">
            <w:pPr>
              <w:tabs>
                <w:tab w:val="left" w:pos="1425"/>
              </w:tabs>
              <w:jc w:val="center"/>
            </w:pPr>
            <w:r>
              <w:t>1</w:t>
            </w:r>
            <w:r w:rsidR="00F30DD9"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89C" w:rsidRDefault="001677AD" w:rsidP="00441776">
            <w:pPr>
              <w:jc w:val="center"/>
            </w:pPr>
            <w:r>
              <w:t>Ведущий специалист – эксперт отдела правового обеспечения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389C" w:rsidRDefault="00BA389C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89C" w:rsidRPr="00EA7026" w:rsidRDefault="00BA389C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389C" w:rsidRPr="00433491" w:rsidRDefault="00BA389C" w:rsidP="00441776">
            <w:pPr>
              <w:tabs>
                <w:tab w:val="left" w:pos="1425"/>
              </w:tabs>
              <w:jc w:val="center"/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A389C" w:rsidRPr="00433491" w:rsidRDefault="001677AD" w:rsidP="00441776">
            <w:pPr>
              <w:jc w:val="center"/>
            </w:pPr>
            <w:r w:rsidRPr="001677AD">
              <w:t>Знание ФЗ от 27.07.2004 № 79-ФЗ «О государственной гражданской службе Российской Федерации», ФЗ от 20.12.2004 № 166 ФЗ «О рыболовстве и сохранении водных биологических ресурсов», навык представления интересов в судах общей юрисдикции, арбитражных судах</w:t>
            </w:r>
          </w:p>
        </w:tc>
      </w:tr>
      <w:tr w:rsidR="001677AD" w:rsidRPr="00433491" w:rsidTr="00441776">
        <w:trPr>
          <w:trHeight w:val="414"/>
        </w:trPr>
        <w:tc>
          <w:tcPr>
            <w:tcW w:w="540" w:type="dxa"/>
            <w:shd w:val="clear" w:color="auto" w:fill="auto"/>
            <w:vAlign w:val="center"/>
          </w:tcPr>
          <w:p w:rsidR="001677AD" w:rsidRDefault="00F30DD9" w:rsidP="00441776">
            <w:pPr>
              <w:tabs>
                <w:tab w:val="left" w:pos="1425"/>
              </w:tabs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>
              <w:t>Старший г</w:t>
            </w:r>
            <w:r w:rsidRPr="001677AD">
              <w:t>осударственный инспектор отдела организации государственного контроля, надзора и охраны водных биоресурсов и административного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677AD" w:rsidRPr="001677AD" w:rsidRDefault="001677AD" w:rsidP="001677AD">
            <w:pPr>
              <w:jc w:val="center"/>
            </w:pPr>
            <w:r w:rsidRPr="001677AD"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1677AD" w:rsidRDefault="001677AD" w:rsidP="001677AD">
            <w:pPr>
              <w:jc w:val="center"/>
            </w:pPr>
            <w:r w:rsidRPr="001677AD">
              <w:t xml:space="preserve"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</w:t>
            </w:r>
            <w:proofErr w:type="spellStart"/>
            <w:r w:rsidRPr="001677AD">
              <w:t>рыбохозяйственного</w:t>
            </w:r>
            <w:proofErr w:type="spellEnd"/>
            <w:r w:rsidRPr="001677AD">
              <w:t xml:space="preserve"> бассейна»</w:t>
            </w:r>
          </w:p>
        </w:tc>
      </w:tr>
      <w:tr w:rsidR="009B6F64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9B6F64" w:rsidRPr="00A9140D" w:rsidRDefault="009B6F64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 w:rsidR="00843C12"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9B6F64" w:rsidRDefault="009B6F64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9B6F64" w:rsidRPr="00433491" w:rsidRDefault="009B6F64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lastRenderedPageBreak/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Pr="00DF12E6" w:rsidRDefault="00DF12E6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766971" w:rsidRDefault="00DF12E6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6. 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 w:rsidR="00146C99" w:rsidRPr="002D1C78">
        <w:rPr>
          <w:rStyle w:val="ab"/>
          <w:sz w:val="22"/>
          <w:szCs w:val="22"/>
        </w:rPr>
        <w:footnoteReference w:id="1"/>
      </w:r>
      <w:r w:rsidR="00075C1A" w:rsidRPr="002D1C78">
        <w:rPr>
          <w:sz w:val="22"/>
          <w:szCs w:val="22"/>
        </w:rPr>
        <w:t>.</w:t>
      </w:r>
    </w:p>
    <w:p w:rsidR="00766971" w:rsidRDefault="00766971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796064">
        <w:rPr>
          <w:sz w:val="22"/>
          <w:szCs w:val="22"/>
        </w:rPr>
        <w:t xml:space="preserve">справку </w:t>
      </w:r>
      <w:r w:rsidRPr="00766971">
        <w:rPr>
          <w:sz w:val="22"/>
          <w:szCs w:val="22"/>
        </w:rPr>
        <w:t>о доходах, расходах, об имуществе и обязательствах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имущественного характера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(</w:t>
      </w:r>
      <w:proofErr w:type="spellStart"/>
      <w:r w:rsidRPr="00766971">
        <w:rPr>
          <w:sz w:val="22"/>
          <w:szCs w:val="22"/>
        </w:rPr>
        <w:t>утвержден</w:t>
      </w:r>
      <w:r>
        <w:rPr>
          <w:sz w:val="22"/>
          <w:szCs w:val="22"/>
        </w:rPr>
        <w:t>ную</w:t>
      </w:r>
      <w:r w:rsidR="0026430A" w:rsidRPr="00766971">
        <w:rPr>
          <w:sz w:val="22"/>
          <w:szCs w:val="22"/>
        </w:rPr>
        <w:t>Указом</w:t>
      </w:r>
      <w:proofErr w:type="spellEnd"/>
      <w:r w:rsidR="0026430A" w:rsidRPr="00766971">
        <w:rPr>
          <w:sz w:val="22"/>
          <w:szCs w:val="22"/>
        </w:rPr>
        <w:t xml:space="preserve"> Президента Российской Федерации от </w:t>
      </w:r>
      <w:r>
        <w:rPr>
          <w:sz w:val="22"/>
          <w:szCs w:val="22"/>
        </w:rPr>
        <w:t>23.06.2014</w:t>
      </w:r>
      <w:r w:rsidR="0026430A" w:rsidRPr="00766971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  <w:r w:rsidR="0026430A" w:rsidRPr="00766971">
        <w:rPr>
          <w:sz w:val="22"/>
          <w:szCs w:val="22"/>
        </w:rPr>
        <w:t>)</w:t>
      </w:r>
      <w:r w:rsidR="00696CD3">
        <w:rPr>
          <w:sz w:val="22"/>
          <w:szCs w:val="22"/>
        </w:rPr>
        <w:t>.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432EAF" w:rsidRPr="002D1C78" w:rsidRDefault="00432EAF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</w:t>
      </w:r>
      <w:r w:rsidR="00441776">
        <w:rPr>
          <w:sz w:val="22"/>
          <w:szCs w:val="22"/>
        </w:rPr>
        <w:t xml:space="preserve">и формирование кадрового резерва </w:t>
      </w:r>
      <w:r w:rsidRPr="002D1C78">
        <w:rPr>
          <w:sz w:val="22"/>
          <w:szCs w:val="22"/>
        </w:rPr>
        <w:t xml:space="preserve">государственной гражданской службы Российской Федерации производится </w:t>
      </w:r>
      <w:r w:rsidR="00450D65" w:rsidRPr="002D1C78">
        <w:rPr>
          <w:b/>
          <w:sz w:val="22"/>
          <w:szCs w:val="22"/>
        </w:rPr>
        <w:t xml:space="preserve">с </w:t>
      </w:r>
      <w:r w:rsidR="007C1AC6">
        <w:rPr>
          <w:b/>
          <w:sz w:val="22"/>
          <w:szCs w:val="22"/>
        </w:rPr>
        <w:t>19 октября</w:t>
      </w:r>
      <w:r w:rsidR="00760410">
        <w:rPr>
          <w:b/>
          <w:sz w:val="22"/>
          <w:szCs w:val="22"/>
        </w:rPr>
        <w:t xml:space="preserve"> 2016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7C1AC6">
        <w:rPr>
          <w:b/>
          <w:sz w:val="22"/>
          <w:szCs w:val="22"/>
        </w:rPr>
        <w:t>8 ноября</w:t>
      </w:r>
      <w:r w:rsidR="00760410">
        <w:rPr>
          <w:b/>
          <w:sz w:val="22"/>
          <w:szCs w:val="22"/>
        </w:rPr>
        <w:t xml:space="preserve"> 2016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7C1AC6">
        <w:rPr>
          <w:b/>
          <w:sz w:val="22"/>
          <w:szCs w:val="22"/>
        </w:rPr>
        <w:t>25.11</w:t>
      </w:r>
      <w:r w:rsidR="007A7045">
        <w:rPr>
          <w:b/>
          <w:sz w:val="22"/>
          <w:szCs w:val="22"/>
        </w:rPr>
        <w:t xml:space="preserve"> </w:t>
      </w:r>
      <w:r w:rsidR="00760410">
        <w:rPr>
          <w:b/>
          <w:sz w:val="22"/>
          <w:szCs w:val="22"/>
        </w:rPr>
        <w:t>2016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lastRenderedPageBreak/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2-63.</w:t>
      </w:r>
    </w:p>
    <w:sectPr w:rsidR="00BC172A" w:rsidRPr="002D1C78" w:rsidSect="00E077AA">
      <w:footnotePr>
        <w:numFmt w:val="chicago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1F" w:rsidRDefault="00C1551F" w:rsidP="00A52BE7">
      <w:r>
        <w:separator/>
      </w:r>
    </w:p>
  </w:endnote>
  <w:endnote w:type="continuationSeparator" w:id="0">
    <w:p w:rsidR="00C1551F" w:rsidRDefault="00C1551F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1F" w:rsidRDefault="00C1551F" w:rsidP="00A52BE7">
      <w:r>
        <w:separator/>
      </w:r>
    </w:p>
  </w:footnote>
  <w:footnote w:type="continuationSeparator" w:id="0">
    <w:p w:rsidR="00C1551F" w:rsidRDefault="00C1551F" w:rsidP="00A52BE7">
      <w:r>
        <w:continuationSeparator/>
      </w:r>
    </w:p>
  </w:footnote>
  <w:footnote w:id="1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4E"/>
    <w:rsid w:val="000208E2"/>
    <w:rsid w:val="00034E4B"/>
    <w:rsid w:val="00047FA0"/>
    <w:rsid w:val="000543F1"/>
    <w:rsid w:val="000546EE"/>
    <w:rsid w:val="00056E6B"/>
    <w:rsid w:val="00063D2E"/>
    <w:rsid w:val="00064800"/>
    <w:rsid w:val="0006572B"/>
    <w:rsid w:val="00075C1A"/>
    <w:rsid w:val="00094C99"/>
    <w:rsid w:val="000A14B9"/>
    <w:rsid w:val="000A2480"/>
    <w:rsid w:val="000F4F60"/>
    <w:rsid w:val="001110B6"/>
    <w:rsid w:val="00114BCD"/>
    <w:rsid w:val="00125700"/>
    <w:rsid w:val="00142576"/>
    <w:rsid w:val="00142DFF"/>
    <w:rsid w:val="00143330"/>
    <w:rsid w:val="00146C99"/>
    <w:rsid w:val="001677AD"/>
    <w:rsid w:val="00190484"/>
    <w:rsid w:val="001A2835"/>
    <w:rsid w:val="001A2A43"/>
    <w:rsid w:val="001A49C2"/>
    <w:rsid w:val="001C2595"/>
    <w:rsid w:val="001D10DF"/>
    <w:rsid w:val="001F5AC5"/>
    <w:rsid w:val="00201A14"/>
    <w:rsid w:val="002033AB"/>
    <w:rsid w:val="00212CFF"/>
    <w:rsid w:val="002248E9"/>
    <w:rsid w:val="00232416"/>
    <w:rsid w:val="002427F6"/>
    <w:rsid w:val="002506C2"/>
    <w:rsid w:val="00251FEA"/>
    <w:rsid w:val="00256E1D"/>
    <w:rsid w:val="0026430A"/>
    <w:rsid w:val="002659A2"/>
    <w:rsid w:val="002953CD"/>
    <w:rsid w:val="002A1408"/>
    <w:rsid w:val="002A6099"/>
    <w:rsid w:val="002B5FAE"/>
    <w:rsid w:val="002D1C78"/>
    <w:rsid w:val="002E2B0A"/>
    <w:rsid w:val="002F2206"/>
    <w:rsid w:val="00302DFA"/>
    <w:rsid w:val="00316F08"/>
    <w:rsid w:val="00321080"/>
    <w:rsid w:val="00333962"/>
    <w:rsid w:val="00336DA2"/>
    <w:rsid w:val="00351DFB"/>
    <w:rsid w:val="00367814"/>
    <w:rsid w:val="00386C57"/>
    <w:rsid w:val="0039754D"/>
    <w:rsid w:val="003D0752"/>
    <w:rsid w:val="003E3039"/>
    <w:rsid w:val="003F49BF"/>
    <w:rsid w:val="004025CD"/>
    <w:rsid w:val="00431A98"/>
    <w:rsid w:val="004324F0"/>
    <w:rsid w:val="00432EAF"/>
    <w:rsid w:val="00433491"/>
    <w:rsid w:val="00441776"/>
    <w:rsid w:val="00450D65"/>
    <w:rsid w:val="00465E0B"/>
    <w:rsid w:val="00474A1E"/>
    <w:rsid w:val="00485B0B"/>
    <w:rsid w:val="004973E3"/>
    <w:rsid w:val="004B656E"/>
    <w:rsid w:val="004B73EB"/>
    <w:rsid w:val="004C63FE"/>
    <w:rsid w:val="00502AF3"/>
    <w:rsid w:val="00511939"/>
    <w:rsid w:val="00515109"/>
    <w:rsid w:val="00534468"/>
    <w:rsid w:val="00540384"/>
    <w:rsid w:val="00552B7D"/>
    <w:rsid w:val="0055470E"/>
    <w:rsid w:val="00560D11"/>
    <w:rsid w:val="0056719D"/>
    <w:rsid w:val="0057352D"/>
    <w:rsid w:val="00574EC7"/>
    <w:rsid w:val="0057718B"/>
    <w:rsid w:val="005B2333"/>
    <w:rsid w:val="005B4DDC"/>
    <w:rsid w:val="005D158A"/>
    <w:rsid w:val="005D1CB5"/>
    <w:rsid w:val="005D1FEC"/>
    <w:rsid w:val="005D5372"/>
    <w:rsid w:val="00612202"/>
    <w:rsid w:val="006156A9"/>
    <w:rsid w:val="00616F7F"/>
    <w:rsid w:val="00634BE3"/>
    <w:rsid w:val="00637853"/>
    <w:rsid w:val="0064671C"/>
    <w:rsid w:val="00696CD3"/>
    <w:rsid w:val="006A2491"/>
    <w:rsid w:val="006A6BE9"/>
    <w:rsid w:val="006A6D09"/>
    <w:rsid w:val="006B4198"/>
    <w:rsid w:val="006D5FF9"/>
    <w:rsid w:val="006F51E0"/>
    <w:rsid w:val="00701539"/>
    <w:rsid w:val="00711CF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E4799"/>
    <w:rsid w:val="00801752"/>
    <w:rsid w:val="00805892"/>
    <w:rsid w:val="008102F7"/>
    <w:rsid w:val="008169C3"/>
    <w:rsid w:val="00825692"/>
    <w:rsid w:val="008279CD"/>
    <w:rsid w:val="00833976"/>
    <w:rsid w:val="00834409"/>
    <w:rsid w:val="00843C12"/>
    <w:rsid w:val="00846213"/>
    <w:rsid w:val="0086113E"/>
    <w:rsid w:val="0086118B"/>
    <w:rsid w:val="00865531"/>
    <w:rsid w:val="00894B3C"/>
    <w:rsid w:val="008A3914"/>
    <w:rsid w:val="008A731C"/>
    <w:rsid w:val="008B0BFC"/>
    <w:rsid w:val="008C00A2"/>
    <w:rsid w:val="008D52D1"/>
    <w:rsid w:val="008F0D88"/>
    <w:rsid w:val="00917D99"/>
    <w:rsid w:val="00937BF7"/>
    <w:rsid w:val="00937CE4"/>
    <w:rsid w:val="00945890"/>
    <w:rsid w:val="00951816"/>
    <w:rsid w:val="009626D2"/>
    <w:rsid w:val="00963B1A"/>
    <w:rsid w:val="009667D7"/>
    <w:rsid w:val="009744D2"/>
    <w:rsid w:val="00977F31"/>
    <w:rsid w:val="00980640"/>
    <w:rsid w:val="00996D31"/>
    <w:rsid w:val="009A3EB9"/>
    <w:rsid w:val="009B2DE6"/>
    <w:rsid w:val="009B4630"/>
    <w:rsid w:val="009B6F64"/>
    <w:rsid w:val="009C1C56"/>
    <w:rsid w:val="009C6DCE"/>
    <w:rsid w:val="009E1450"/>
    <w:rsid w:val="009F1279"/>
    <w:rsid w:val="009F7265"/>
    <w:rsid w:val="00A146F8"/>
    <w:rsid w:val="00A30545"/>
    <w:rsid w:val="00A30CEC"/>
    <w:rsid w:val="00A3298A"/>
    <w:rsid w:val="00A365FF"/>
    <w:rsid w:val="00A52BE7"/>
    <w:rsid w:val="00A64D2A"/>
    <w:rsid w:val="00A70E83"/>
    <w:rsid w:val="00A83405"/>
    <w:rsid w:val="00A85586"/>
    <w:rsid w:val="00A9140D"/>
    <w:rsid w:val="00AA2D8C"/>
    <w:rsid w:val="00AA554A"/>
    <w:rsid w:val="00AB5585"/>
    <w:rsid w:val="00AC0FC2"/>
    <w:rsid w:val="00AC2981"/>
    <w:rsid w:val="00AC700F"/>
    <w:rsid w:val="00AC7FF6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40B08"/>
    <w:rsid w:val="00B55023"/>
    <w:rsid w:val="00B635AA"/>
    <w:rsid w:val="00B841D3"/>
    <w:rsid w:val="00BA389C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1551F"/>
    <w:rsid w:val="00C205D9"/>
    <w:rsid w:val="00C365B0"/>
    <w:rsid w:val="00C61844"/>
    <w:rsid w:val="00C8137D"/>
    <w:rsid w:val="00C86036"/>
    <w:rsid w:val="00C900E5"/>
    <w:rsid w:val="00CB5D32"/>
    <w:rsid w:val="00CB73A5"/>
    <w:rsid w:val="00CC12E5"/>
    <w:rsid w:val="00CC616D"/>
    <w:rsid w:val="00CD1E6B"/>
    <w:rsid w:val="00CE5C0B"/>
    <w:rsid w:val="00CE70C0"/>
    <w:rsid w:val="00CF529C"/>
    <w:rsid w:val="00CF601F"/>
    <w:rsid w:val="00CF7745"/>
    <w:rsid w:val="00D001AA"/>
    <w:rsid w:val="00D0080A"/>
    <w:rsid w:val="00D0271E"/>
    <w:rsid w:val="00D0382E"/>
    <w:rsid w:val="00D2055D"/>
    <w:rsid w:val="00D349B7"/>
    <w:rsid w:val="00D35A3E"/>
    <w:rsid w:val="00D35CF4"/>
    <w:rsid w:val="00D46102"/>
    <w:rsid w:val="00D64111"/>
    <w:rsid w:val="00D747D8"/>
    <w:rsid w:val="00D75119"/>
    <w:rsid w:val="00D83276"/>
    <w:rsid w:val="00D91ED5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1B7F"/>
    <w:rsid w:val="00E52C1B"/>
    <w:rsid w:val="00E53199"/>
    <w:rsid w:val="00E60B49"/>
    <w:rsid w:val="00E6511D"/>
    <w:rsid w:val="00E730A5"/>
    <w:rsid w:val="00E801EB"/>
    <w:rsid w:val="00E9227B"/>
    <w:rsid w:val="00E96B4E"/>
    <w:rsid w:val="00EA18CB"/>
    <w:rsid w:val="00EA7026"/>
    <w:rsid w:val="00EB0A8F"/>
    <w:rsid w:val="00EC3403"/>
    <w:rsid w:val="00ED1ECD"/>
    <w:rsid w:val="00ED2A75"/>
    <w:rsid w:val="00EE2B53"/>
    <w:rsid w:val="00EE6D9E"/>
    <w:rsid w:val="00EF7B4D"/>
    <w:rsid w:val="00F14A5A"/>
    <w:rsid w:val="00F2035C"/>
    <w:rsid w:val="00F30DD9"/>
    <w:rsid w:val="00F37D11"/>
    <w:rsid w:val="00F40BCA"/>
    <w:rsid w:val="00F43AB4"/>
    <w:rsid w:val="00F66C33"/>
    <w:rsid w:val="00F90848"/>
    <w:rsid w:val="00FA1AFE"/>
    <w:rsid w:val="00FB0BED"/>
    <w:rsid w:val="00FB0EB2"/>
    <w:rsid w:val="00FD2525"/>
    <w:rsid w:val="00FD52FD"/>
    <w:rsid w:val="00FD553F"/>
    <w:rsid w:val="00FE07BC"/>
    <w:rsid w:val="00FE60F5"/>
    <w:rsid w:val="00FF30F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E713-3823-4E56-9B47-2A1347EE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Секретарь</cp:lastModifiedBy>
  <cp:revision>72</cp:revision>
  <cp:lastPrinted>2016-10-17T02:47:00Z</cp:lastPrinted>
  <dcterms:created xsi:type="dcterms:W3CDTF">2011-09-07T04:13:00Z</dcterms:created>
  <dcterms:modified xsi:type="dcterms:W3CDTF">2016-10-19T02:02:00Z</dcterms:modified>
</cp:coreProperties>
</file>