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61" w:rsidRDefault="005C7461" w:rsidP="00884E8A">
      <w:pPr>
        <w:spacing w:after="0" w:line="240" w:lineRule="auto"/>
        <w:jc w:val="both"/>
        <w:rPr>
          <w:rFonts w:ascii="Times New Roman" w:hAnsi="Times New Roman" w:cs="Times New Roman"/>
          <w:b/>
        </w:rPr>
      </w:pPr>
    </w:p>
    <w:p w:rsidR="005C7461" w:rsidRDefault="005C7461" w:rsidP="00884E8A">
      <w:pPr>
        <w:pStyle w:val="a3"/>
        <w:numPr>
          <w:ilvl w:val="0"/>
          <w:numId w:val="1"/>
        </w:numPr>
        <w:spacing w:after="0" w:line="240" w:lineRule="auto"/>
        <w:ind w:left="714" w:hanging="357"/>
        <w:jc w:val="both"/>
        <w:rPr>
          <w:rFonts w:ascii="Times New Roman" w:hAnsi="Times New Roman" w:cs="Times New Roman"/>
          <w:b/>
        </w:rPr>
      </w:pPr>
      <w:r>
        <w:rPr>
          <w:rFonts w:ascii="Times New Roman" w:hAnsi="Times New Roman" w:cs="Times New Roman"/>
          <w:b/>
        </w:rPr>
        <w:t>РАЗЬЯСНЕНИЯ ПО ПРИМИНЕНИЮ ФЕДЕРАЛЬНОГО ЗАКОНА ОТ 3 ДЕКАБРЯ 2012 Г. № 230-ФЗ И ИНЫХ НОРМОТИВНО ПРАВОВЫХ АКТОВ В СФЕРЕ ПРОТИВОДЕЙСТВИЯ КОРРУПЦИИ.</w:t>
      </w:r>
    </w:p>
    <w:p w:rsidR="007E7ADF" w:rsidRPr="007D3655" w:rsidRDefault="007E7ADF" w:rsidP="00940132">
      <w:pPr>
        <w:widowControl w:val="0"/>
        <w:autoSpaceDE w:val="0"/>
        <w:autoSpaceDN w:val="0"/>
        <w:adjustRightInd w:val="0"/>
        <w:spacing w:after="0" w:line="240" w:lineRule="auto"/>
        <w:jc w:val="center"/>
        <w:outlineLvl w:val="0"/>
        <w:rPr>
          <w:rFonts w:ascii="Times New Roman" w:hAnsi="Times New Roman" w:cs="Times New Roman"/>
          <w:b/>
          <w:bCs/>
        </w:rPr>
      </w:pP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Руководствуясь </w:t>
      </w:r>
      <w:hyperlink r:id="rId9" w:history="1">
        <w:r w:rsidRPr="007D3655">
          <w:rPr>
            <w:rFonts w:ascii="Times New Roman" w:hAnsi="Times New Roman" w:cs="Times New Roman"/>
            <w:color w:val="0000FF"/>
          </w:rPr>
          <w:t>подпунктом "а" пункта 25</w:t>
        </w:r>
      </w:hyperlink>
      <w:r w:rsidRPr="007D3655">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w:t>
      </w:r>
      <w:proofErr w:type="gramStart"/>
      <w:r w:rsidRPr="007D3655">
        <w:rPr>
          <w:rFonts w:ascii="Times New Roman" w:hAnsi="Times New Roman" w:cs="Times New Roman"/>
        </w:rPr>
        <w:t xml:space="preserve">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hyperlink r:id="rId10" w:history="1">
        <w:r w:rsidRPr="007D3655">
          <w:rPr>
            <w:rFonts w:ascii="Times New Roman" w:hAnsi="Times New Roman" w:cs="Times New Roman"/>
            <w:color w:val="0000FF"/>
          </w:rPr>
          <w:t>закона</w:t>
        </w:r>
      </w:hyperlink>
      <w:r w:rsidRPr="007D3655">
        <w:rPr>
          <w:rFonts w:ascii="Times New Roman" w:hAnsi="Times New Roman" w:cs="Times New Roman"/>
        </w:rPr>
        <w:t xml:space="preserve"> </w:t>
      </w:r>
      <w:proofErr w:type="gramEnd"/>
      <w:r w:rsidRPr="007D3655">
        <w:rPr>
          <w:rFonts w:ascii="Times New Roman" w:hAnsi="Times New Roman" w:cs="Times New Roman"/>
        </w:rPr>
        <w:t xml:space="preserve">от 3 декабря 2012 г. N 230-ФЗ "О </w:t>
      </w:r>
      <w:proofErr w:type="gramStart"/>
      <w:r w:rsidRPr="007D3655">
        <w:rPr>
          <w:rFonts w:ascii="Times New Roman" w:hAnsi="Times New Roman" w:cs="Times New Roman"/>
        </w:rPr>
        <w:t>контроле за</w:t>
      </w:r>
      <w:proofErr w:type="gramEnd"/>
      <w:r w:rsidRPr="007D3655">
        <w:rPr>
          <w:rFonts w:ascii="Times New Roman" w:hAnsi="Times New Roman" w:cs="Times New Roman"/>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Указанные разъяснения размещены на сайте Минтруда России и доступны для скачивания: http://www.rosmintrud.ru/ministry/programms/gossluzhba/antikorr.</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p>
    <w:p w:rsidR="00940132" w:rsidRPr="007D3655" w:rsidRDefault="00940132" w:rsidP="00940132">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0" w:name="Par23"/>
      <w:bookmarkStart w:id="1" w:name="Par32"/>
      <w:bookmarkEnd w:id="0"/>
      <w:bookmarkEnd w:id="1"/>
      <w:r w:rsidRPr="007D3655">
        <w:rPr>
          <w:rFonts w:ascii="Times New Roman" w:hAnsi="Times New Roman" w:cs="Times New Roman"/>
        </w:rPr>
        <w:t>I. О представлении сведений о расходах</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В соответствии с </w:t>
      </w:r>
      <w:hyperlink r:id="rId11" w:history="1">
        <w:r w:rsidRPr="007D3655">
          <w:rPr>
            <w:rFonts w:ascii="Times New Roman" w:hAnsi="Times New Roman" w:cs="Times New Roman"/>
            <w:color w:val="0000FF"/>
          </w:rPr>
          <w:t>частью 1 статьи 3</w:t>
        </w:r>
      </w:hyperlink>
      <w:r w:rsidRPr="007D3655">
        <w:rPr>
          <w:rFonts w:ascii="Times New Roman" w:hAnsi="Times New Roman" w:cs="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12" w:history="1">
        <w:r w:rsidRPr="007D3655">
          <w:rPr>
            <w:rFonts w:ascii="Times New Roman" w:hAnsi="Times New Roman" w:cs="Times New Roman"/>
            <w:color w:val="0000FF"/>
          </w:rPr>
          <w:t>пункте 1 части 1 статьи 2</w:t>
        </w:r>
      </w:hyperlink>
      <w:r w:rsidRPr="007D3655">
        <w:rPr>
          <w:rFonts w:ascii="Times New Roman" w:hAnsi="Times New Roman" w:cs="Times New Roman"/>
        </w:rPr>
        <w:t xml:space="preserve"> Федерального закона N 230-ФЗ (далее - служащие (работники)), обязано представлять сведения о</w:t>
      </w:r>
      <w:proofErr w:type="gramEnd"/>
      <w:r w:rsidRPr="007D3655">
        <w:rPr>
          <w:rFonts w:ascii="Times New Roman" w:hAnsi="Times New Roman" w:cs="Times New Roman"/>
        </w:rPr>
        <w:t xml:space="preserve"> </w:t>
      </w:r>
      <w:proofErr w:type="gramStart"/>
      <w:r w:rsidRPr="007D3655">
        <w:rPr>
          <w:rFonts w:ascii="Times New Roman" w:hAnsi="Times New Roman" w:cs="Times New Roman"/>
        </w:rPr>
        <w:t>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7D3655">
        <w:rPr>
          <w:rFonts w:ascii="Times New Roman" w:hAnsi="Times New Roman" w:cs="Times New Roman"/>
        </w:rPr>
        <w:t xml:space="preserve"> средств, за счет которых совершена сделка (далее - сведения о расходах).</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p>
    <w:p w:rsidR="00940132" w:rsidRPr="007D3655" w:rsidRDefault="00940132" w:rsidP="00940132">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 w:name="Par36"/>
      <w:bookmarkEnd w:id="2"/>
      <w:r w:rsidRPr="007D3655">
        <w:rPr>
          <w:rFonts w:ascii="Times New Roman" w:hAnsi="Times New Roman" w:cs="Times New Roman"/>
        </w:rPr>
        <w:t>1. Лица, обязанные представлять сведения о расходах.</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Представление сведений о расходах является обязанностью служащих (работников), для которых установлена обязанность </w:t>
      </w:r>
      <w:proofErr w:type="gramStart"/>
      <w:r w:rsidRPr="007D3655">
        <w:rPr>
          <w:rFonts w:ascii="Times New Roman" w:hAnsi="Times New Roman" w:cs="Times New Roman"/>
        </w:rPr>
        <w:t>представлять</w:t>
      </w:r>
      <w:proofErr w:type="gramEnd"/>
      <w:r w:rsidRPr="007D3655">
        <w:rPr>
          <w:rFonts w:ascii="Times New Roman" w:hAnsi="Times New Roman" w:cs="Times New Roman"/>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2. Сведения о расходах представляются в случае, если:</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940132" w:rsidRPr="007D3655" w:rsidRDefault="00940132" w:rsidP="00940132">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 w:name="Par42"/>
      <w:bookmarkEnd w:id="3"/>
      <w:r w:rsidRPr="007D3655">
        <w:rPr>
          <w:rFonts w:ascii="Times New Roman" w:hAnsi="Times New Roman" w:cs="Times New Roman"/>
        </w:rPr>
        <w:t>3. Порядок представления сведений о расходах.</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Сведения о расходах представляются:</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посредством заполнения соответствующей </w:t>
      </w:r>
      <w:hyperlink r:id="rId13" w:history="1">
        <w:r w:rsidRPr="007D3655">
          <w:rPr>
            <w:rFonts w:ascii="Times New Roman" w:hAnsi="Times New Roman" w:cs="Times New Roman"/>
            <w:color w:val="0000FF"/>
          </w:rPr>
          <w:t>справки</w:t>
        </w:r>
      </w:hyperlink>
      <w:r w:rsidRPr="007D3655">
        <w:rPr>
          <w:rFonts w:ascii="Times New Roman" w:hAnsi="Times New Roman" w:cs="Times New Roman"/>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roofErr w:type="gramEnd"/>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одновременно со сведениями о доходах;</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к справке о расходах прилагается копия договора или иного документа о приобретении права собственности.</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случаях, когда супруга (супруг) лица отказывается сообщить (сообщает недостоверные) сведения о стоимости приобретенного ею (</w:t>
      </w:r>
      <w:proofErr w:type="gramStart"/>
      <w:r w:rsidRPr="007D3655">
        <w:rPr>
          <w:rFonts w:ascii="Times New Roman" w:hAnsi="Times New Roman" w:cs="Times New Roman"/>
        </w:rPr>
        <w:t xml:space="preserve">им) </w:t>
      </w:r>
      <w:proofErr w:type="gramEnd"/>
      <w:r w:rsidRPr="007D3655">
        <w:rPr>
          <w:rFonts w:ascii="Times New Roman" w:hAnsi="Times New Roman" w:cs="Times New Roman"/>
        </w:rPr>
        <w:t>имущества, следует принимать во внимание следующее.</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w:t>
      </w:r>
      <w:r w:rsidRPr="007D3655">
        <w:rPr>
          <w:rFonts w:ascii="Times New Roman" w:hAnsi="Times New Roman" w:cs="Times New Roman"/>
        </w:rPr>
        <w:lastRenderedPageBreak/>
        <w:t>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sidRPr="007D3655">
        <w:rPr>
          <w:rFonts w:ascii="Times New Roman" w:hAnsi="Times New Roman" w:cs="Times New Roman"/>
        </w:rPr>
        <w:t xml:space="preserve"> супруги (супруга) и несовершеннолетних детей.</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4" w:history="1">
        <w:r w:rsidRPr="007D3655">
          <w:rPr>
            <w:rFonts w:ascii="Times New Roman" w:hAnsi="Times New Roman" w:cs="Times New Roman"/>
            <w:color w:val="0000FF"/>
          </w:rPr>
          <w:t>подпункт "а</w:t>
        </w:r>
        <w:proofErr w:type="gramStart"/>
        <w:r w:rsidRPr="007D3655">
          <w:rPr>
            <w:rFonts w:ascii="Times New Roman" w:hAnsi="Times New Roman" w:cs="Times New Roman"/>
            <w:color w:val="0000FF"/>
          </w:rPr>
          <w:t>1</w:t>
        </w:r>
        <w:proofErr w:type="gramEnd"/>
        <w:r w:rsidRPr="007D3655">
          <w:rPr>
            <w:rFonts w:ascii="Times New Roman" w:hAnsi="Times New Roman" w:cs="Times New Roman"/>
            <w:color w:val="0000FF"/>
          </w:rPr>
          <w:t>" пункта 10</w:t>
        </w:r>
      </w:hyperlink>
      <w:r w:rsidRPr="007D3655">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sidRPr="007D3655">
        <w:rPr>
          <w:rFonts w:ascii="Times New Roman" w:hAnsi="Times New Roman" w:cs="Times New Roman"/>
        </w:rPr>
        <w:t>Президента Российской Федерации от 21 сентября 2009 г. N 1065).</w:t>
      </w:r>
      <w:proofErr w:type="gramEnd"/>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sidRPr="007D3655">
        <w:rPr>
          <w:rFonts w:ascii="Times New Roman" w:hAnsi="Times New Roman" w:cs="Times New Roman"/>
        </w:rPr>
        <w:t>контроля за</w:t>
      </w:r>
      <w:proofErr w:type="gramEnd"/>
      <w:r w:rsidRPr="007D3655">
        <w:rPr>
          <w:rFonts w:ascii="Times New Roman" w:hAnsi="Times New Roman" w:cs="Times New Roman"/>
        </w:rPr>
        <w:t xml:space="preserve"> расходами.</w:t>
      </w:r>
    </w:p>
    <w:p w:rsidR="00940132" w:rsidRPr="007D3655" w:rsidRDefault="00940132" w:rsidP="00940132">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 w:name="Par52"/>
      <w:bookmarkEnd w:id="4"/>
      <w:r w:rsidRPr="007D3655">
        <w:rPr>
          <w:rFonts w:ascii="Times New Roman" w:hAnsi="Times New Roman" w:cs="Times New Roman"/>
        </w:rPr>
        <w:t>4. Срок представления сведений о расходах:</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при совершении сделки в 2012 г. - до 1 июля 2013 г.;</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7D3655">
        <w:rPr>
          <w:rFonts w:ascii="Times New Roman" w:hAnsi="Times New Roman" w:cs="Times New Roman"/>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940132" w:rsidRPr="007D3655" w:rsidRDefault="00940132" w:rsidP="00940132">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 w:name="Par56"/>
      <w:bookmarkEnd w:id="5"/>
      <w:r w:rsidRPr="007D3655">
        <w:rPr>
          <w:rFonts w:ascii="Times New Roman" w:hAnsi="Times New Roman" w:cs="Times New Roman"/>
        </w:rPr>
        <w:t>5. Период, за который учитываются доходы лица и его супруги (супруга) для определения их общего дохода.</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sidRPr="007D3655">
        <w:rPr>
          <w:rFonts w:ascii="Times New Roman" w:hAnsi="Times New Roman" w:cs="Times New Roman"/>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5" w:history="1">
        <w:r w:rsidRPr="007D3655">
          <w:rPr>
            <w:rFonts w:ascii="Times New Roman" w:hAnsi="Times New Roman" w:cs="Times New Roman"/>
            <w:color w:val="0000FF"/>
          </w:rPr>
          <w:t>ссылка 4</w:t>
        </w:r>
      </w:hyperlink>
      <w:r w:rsidRPr="007D3655">
        <w:rPr>
          <w:rFonts w:ascii="Times New Roman" w:hAnsi="Times New Roman" w:cs="Times New Roman"/>
        </w:rPr>
        <w:t xml:space="preserve"> к справке о расходах).</w:t>
      </w:r>
    </w:p>
    <w:p w:rsidR="00940132" w:rsidRPr="007D3655" w:rsidRDefault="00940132" w:rsidP="00940132">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 w:name="Par59"/>
      <w:bookmarkEnd w:id="6"/>
      <w:r w:rsidRPr="007D3655">
        <w:rPr>
          <w:rFonts w:ascii="Times New Roman" w:hAnsi="Times New Roman" w:cs="Times New Roman"/>
        </w:rPr>
        <w:t>6. Порядок заполнения справки о расходах.</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sidRPr="007D3655">
        <w:rPr>
          <w:rFonts w:ascii="Times New Roman" w:hAnsi="Times New Roman" w:cs="Times New Roman"/>
        </w:rPr>
        <w:t>,</w:t>
      </w:r>
      <w:proofErr w:type="gramEnd"/>
      <w:r w:rsidRPr="007D3655">
        <w:rPr>
          <w:rFonts w:ascii="Times New Roman" w:hAnsi="Times New Roman" w:cs="Times New Roman"/>
        </w:rPr>
        <w:t xml:space="preserve"> в данном случае законодательством не предусмотрено представление документов, подтверждающих источники получения средств.</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случае</w:t>
      </w:r>
      <w:proofErr w:type="gramStart"/>
      <w:r w:rsidRPr="007D3655">
        <w:rPr>
          <w:rFonts w:ascii="Times New Roman" w:hAnsi="Times New Roman" w:cs="Times New Roman"/>
        </w:rPr>
        <w:t>,</w:t>
      </w:r>
      <w:proofErr w:type="gramEnd"/>
      <w:r w:rsidRPr="007D3655">
        <w:rPr>
          <w:rFonts w:ascii="Times New Roman" w:hAnsi="Times New Roman" w:cs="Times New Roman"/>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6" w:history="1">
        <w:r w:rsidRPr="007D3655">
          <w:rPr>
            <w:rFonts w:ascii="Times New Roman" w:hAnsi="Times New Roman" w:cs="Times New Roman"/>
            <w:color w:val="0000FF"/>
          </w:rPr>
          <w:t>ссылка 4</w:t>
        </w:r>
      </w:hyperlink>
      <w:r w:rsidRPr="007D3655">
        <w:rPr>
          <w:rFonts w:ascii="Times New Roman" w:hAnsi="Times New Roman" w:cs="Times New Roman"/>
        </w:rPr>
        <w:t xml:space="preserve"> к справке о расходах).</w:t>
      </w:r>
    </w:p>
    <w:p w:rsidR="00940132" w:rsidRPr="007D3655" w:rsidRDefault="00940132" w:rsidP="00940132">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 w:name="Par63"/>
      <w:bookmarkEnd w:id="7"/>
      <w:r w:rsidRPr="007D3655">
        <w:rPr>
          <w:rFonts w:ascii="Times New Roman" w:hAnsi="Times New Roman" w:cs="Times New Roman"/>
        </w:rPr>
        <w:t xml:space="preserve">II. О </w:t>
      </w:r>
      <w:proofErr w:type="gramStart"/>
      <w:r w:rsidRPr="007D3655">
        <w:rPr>
          <w:rFonts w:ascii="Times New Roman" w:hAnsi="Times New Roman" w:cs="Times New Roman"/>
        </w:rPr>
        <w:t>контроле за</w:t>
      </w:r>
      <w:proofErr w:type="gramEnd"/>
      <w:r w:rsidRPr="007D3655">
        <w:rPr>
          <w:rFonts w:ascii="Times New Roman" w:hAnsi="Times New Roman" w:cs="Times New Roman"/>
        </w:rPr>
        <w:t xml:space="preserve"> соответствием расходов доходам</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1. </w:t>
      </w:r>
      <w:proofErr w:type="gramStart"/>
      <w:r w:rsidRPr="007D3655">
        <w:rPr>
          <w:rFonts w:ascii="Times New Roman" w:hAnsi="Times New Roman" w:cs="Times New Roman"/>
        </w:rPr>
        <w:t>Контроль за</w:t>
      </w:r>
      <w:proofErr w:type="gramEnd"/>
      <w:r w:rsidRPr="007D3655">
        <w:rPr>
          <w:rFonts w:ascii="Times New Roman" w:hAnsi="Times New Roman" w:cs="Times New Roman"/>
        </w:rPr>
        <w:t xml:space="preserve"> расходами осуществляется при наличии оснований и принятии соответствующего решения (</w:t>
      </w:r>
      <w:hyperlink r:id="rId17" w:history="1">
        <w:r w:rsidRPr="007D3655">
          <w:rPr>
            <w:rFonts w:ascii="Times New Roman" w:hAnsi="Times New Roman" w:cs="Times New Roman"/>
            <w:color w:val="0000FF"/>
          </w:rPr>
          <w:t>статья 4</w:t>
        </w:r>
      </w:hyperlink>
      <w:r w:rsidRPr="007D3655">
        <w:rPr>
          <w:rFonts w:ascii="Times New Roman" w:hAnsi="Times New Roman" w:cs="Times New Roman"/>
        </w:rPr>
        <w:t xml:space="preserve"> Федерального закона N 230-ФЗ).</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sidRPr="007D3655">
        <w:rPr>
          <w:rFonts w:ascii="Times New Roman" w:hAnsi="Times New Roman" w:cs="Times New Roman"/>
        </w:rPr>
        <w:t>контроль за</w:t>
      </w:r>
      <w:proofErr w:type="gramEnd"/>
      <w:r w:rsidRPr="007D3655">
        <w:rPr>
          <w:rFonts w:ascii="Times New Roman" w:hAnsi="Times New Roman" w:cs="Times New Roman"/>
        </w:rPr>
        <w:t xml:space="preserve"> расходами, не требуется (они имеются в личном деле).</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2. </w:t>
      </w:r>
      <w:proofErr w:type="gramStart"/>
      <w:r w:rsidRPr="007D3655">
        <w:rPr>
          <w:rFonts w:ascii="Times New Roman" w:hAnsi="Times New Roman" w:cs="Times New Roman"/>
        </w:rPr>
        <w:t>В рамках контроля за расходами у лица могут быть истребованы:</w:t>
      </w:r>
      <w:proofErr w:type="gramEnd"/>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сведения, подтверждающие источники получения средств, за счет которых совершена сделка.</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3. Результаты, полученные в ходе осуществления </w:t>
      </w:r>
      <w:proofErr w:type="gramStart"/>
      <w:r w:rsidRPr="007D3655">
        <w:rPr>
          <w:rFonts w:ascii="Times New Roman" w:hAnsi="Times New Roman" w:cs="Times New Roman"/>
        </w:rPr>
        <w:t>контроля за</w:t>
      </w:r>
      <w:proofErr w:type="gramEnd"/>
      <w:r w:rsidRPr="007D3655">
        <w:rPr>
          <w:rFonts w:ascii="Times New Roman" w:hAnsi="Times New Roman" w:cs="Times New Roman"/>
        </w:rP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4. </w:t>
      </w:r>
      <w:proofErr w:type="gramStart"/>
      <w:r w:rsidRPr="007D3655">
        <w:rPr>
          <w:rFonts w:ascii="Times New Roman" w:hAnsi="Times New Roman" w:cs="Times New Roman"/>
        </w:rPr>
        <w:t xml:space="preserve">Согласно </w:t>
      </w:r>
      <w:hyperlink r:id="rId18" w:history="1">
        <w:r w:rsidRPr="007D3655">
          <w:rPr>
            <w:rFonts w:ascii="Times New Roman" w:hAnsi="Times New Roman" w:cs="Times New Roman"/>
            <w:color w:val="0000FF"/>
          </w:rPr>
          <w:t>части 3 статьи 16</w:t>
        </w:r>
      </w:hyperlink>
      <w:r w:rsidRPr="007D3655">
        <w:rPr>
          <w:rFonts w:ascii="Times New Roman" w:hAnsi="Times New Roman" w:cs="Times New Roman"/>
        </w:rPr>
        <w:t xml:space="preserve"> Федерального закона N 230-ФЗ в случае, если в ходе осуществления </w:t>
      </w:r>
      <w:r w:rsidRPr="007D3655">
        <w:rPr>
          <w:rFonts w:ascii="Times New Roman" w:hAnsi="Times New Roman" w:cs="Times New Roman"/>
        </w:rPr>
        <w:lastRenderedPageBreak/>
        <w:t>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w:t>
      </w:r>
      <w:proofErr w:type="gramEnd"/>
      <w:r w:rsidRPr="007D3655">
        <w:rPr>
          <w:rFonts w:ascii="Times New Roman" w:hAnsi="Times New Roman" w:cs="Times New Roman"/>
        </w:rPr>
        <w:t>, в органы прокуратуры Российской Федерации.</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При направлении материалов, полученных в результате осуществления </w:t>
      </w:r>
      <w:proofErr w:type="gramStart"/>
      <w:r w:rsidRPr="007D3655">
        <w:rPr>
          <w:rFonts w:ascii="Times New Roman" w:hAnsi="Times New Roman" w:cs="Times New Roman"/>
        </w:rPr>
        <w:t>контроля за</w:t>
      </w:r>
      <w:proofErr w:type="gramEnd"/>
      <w:r w:rsidRPr="007D3655">
        <w:rPr>
          <w:rFonts w:ascii="Times New Roman" w:hAnsi="Times New Roman" w:cs="Times New Roman"/>
        </w:rP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19" w:history="1">
        <w:r w:rsidRPr="007D3655">
          <w:rPr>
            <w:rFonts w:ascii="Times New Roman" w:hAnsi="Times New Roman" w:cs="Times New Roman"/>
            <w:color w:val="0000FF"/>
          </w:rPr>
          <w:t>статьей 71</w:t>
        </w:r>
      </w:hyperlink>
      <w:r w:rsidRPr="007D3655">
        <w:rPr>
          <w:rFonts w:ascii="Times New Roman" w:hAnsi="Times New Roman" w:cs="Times New Roman"/>
        </w:rPr>
        <w:t xml:space="preserve"> Гражданского процессуального кодекса Российской Федерации, предъявляемым к письменным доказательствам.</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При этом</w:t>
      </w:r>
      <w:proofErr w:type="gramStart"/>
      <w:r w:rsidRPr="007D3655">
        <w:rPr>
          <w:rFonts w:ascii="Times New Roman" w:hAnsi="Times New Roman" w:cs="Times New Roman"/>
        </w:rPr>
        <w:t>,</w:t>
      </w:r>
      <w:proofErr w:type="gramEnd"/>
      <w:r w:rsidRPr="007D3655">
        <w:rPr>
          <w:rFonts w:ascii="Times New Roman" w:hAnsi="Times New Roman" w:cs="Times New Roman"/>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20" w:history="1">
        <w:r w:rsidRPr="007D3655">
          <w:rPr>
            <w:rFonts w:ascii="Times New Roman" w:hAnsi="Times New Roman" w:cs="Times New Roman"/>
            <w:color w:val="0000FF"/>
          </w:rPr>
          <w:t>часть 3 статьи 16</w:t>
        </w:r>
      </w:hyperlink>
      <w:r w:rsidRPr="007D3655">
        <w:rPr>
          <w:rFonts w:ascii="Times New Roman" w:hAnsi="Times New Roman" w:cs="Times New Roman"/>
        </w:rPr>
        <w:t xml:space="preserve"> Федерального закона N 230-ФЗ), перечень прилагаемых документов.</w:t>
      </w:r>
    </w:p>
    <w:p w:rsidR="00940132" w:rsidRPr="007D3655" w:rsidRDefault="00940132" w:rsidP="00940132">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 w:name="Par75"/>
      <w:bookmarkEnd w:id="8"/>
      <w:r w:rsidRPr="007D3655">
        <w:rPr>
          <w:rFonts w:ascii="Times New Roman" w:hAnsi="Times New Roman" w:cs="Times New Roman"/>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21" w:history="1">
        <w:r w:rsidRPr="007D3655">
          <w:rPr>
            <w:rFonts w:ascii="Times New Roman" w:hAnsi="Times New Roman" w:cs="Times New Roman"/>
            <w:color w:val="0000FF"/>
          </w:rPr>
          <w:t>Порядком</w:t>
        </w:r>
      </w:hyperlink>
      <w:r w:rsidRPr="007D3655">
        <w:rPr>
          <w:rFonts w:ascii="Times New Roman" w:hAnsi="Times New Roman" w:cs="Times New Roman"/>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sidRPr="007D3655">
        <w:rPr>
          <w:rFonts w:ascii="Times New Roman" w:hAnsi="Times New Roman" w:cs="Times New Roman"/>
        </w:rPr>
        <w:t xml:space="preserve"> </w:t>
      </w:r>
      <w:proofErr w:type="gramStart"/>
      <w:r w:rsidRPr="007D3655">
        <w:rPr>
          <w:rFonts w:ascii="Times New Roman" w:hAnsi="Times New Roman" w:cs="Times New Roman"/>
        </w:rP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w:t>
      </w:r>
      <w:proofErr w:type="gramEnd"/>
      <w:r w:rsidRPr="007D3655">
        <w:rPr>
          <w:rFonts w:ascii="Times New Roman" w:hAnsi="Times New Roman" w:cs="Times New Roman"/>
        </w:rPr>
        <w:t xml:space="preserve"> иное не установлено законодательством Российской Федерации.</w:t>
      </w:r>
    </w:p>
    <w:p w:rsidR="00940132" w:rsidRPr="007D3655" w:rsidRDefault="00940132" w:rsidP="00940132">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 w:name="Par79"/>
      <w:bookmarkEnd w:id="9"/>
      <w:r w:rsidRPr="007D3655">
        <w:rPr>
          <w:rFonts w:ascii="Times New Roman" w:hAnsi="Times New Roman" w:cs="Times New Roman"/>
        </w:rPr>
        <w:t xml:space="preserve">IV. О применении </w:t>
      </w:r>
      <w:hyperlink r:id="rId22" w:history="1">
        <w:r w:rsidRPr="007D3655">
          <w:rPr>
            <w:rFonts w:ascii="Times New Roman" w:hAnsi="Times New Roman" w:cs="Times New Roman"/>
            <w:color w:val="0000FF"/>
          </w:rPr>
          <w:t>статьи 12</w:t>
        </w:r>
      </w:hyperlink>
      <w:r w:rsidRPr="007D3655">
        <w:rPr>
          <w:rFonts w:ascii="Times New Roman" w:hAnsi="Times New Roman" w:cs="Times New Roman"/>
        </w:rPr>
        <w:t xml:space="preserve"> Федерального закона от 25 декабря 2008 г. N 273-ФЗ "О противодействии коррупции"</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23" w:history="1">
        <w:r w:rsidRPr="007D3655">
          <w:rPr>
            <w:rFonts w:ascii="Times New Roman" w:hAnsi="Times New Roman" w:cs="Times New Roman"/>
            <w:color w:val="0000FF"/>
          </w:rPr>
          <w:t>(часть 1 статьи 12)</w:t>
        </w:r>
      </w:hyperlink>
      <w:r w:rsidRPr="007D3655">
        <w:rPr>
          <w:rFonts w:ascii="Times New Roman" w:hAnsi="Times New Roman" w:cs="Times New Roman"/>
        </w:rPr>
        <w:t xml:space="preserve"> не возникает в следующих случаях:</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заключения гражданско-правового договора о выполнении работ, оказании услуг стоимостью менее 100 тыс. руб. в месяц.</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2. </w:t>
      </w:r>
      <w:proofErr w:type="gramStart"/>
      <w:r w:rsidRPr="007D3655">
        <w:rPr>
          <w:rFonts w:ascii="Times New Roman" w:hAnsi="Times New Roman" w:cs="Times New Roman"/>
        </w:rP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940132" w:rsidRPr="007D3655" w:rsidRDefault="00940132" w:rsidP="00940132">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 w:name="Par86"/>
      <w:bookmarkEnd w:id="10"/>
      <w:r w:rsidRPr="007D3655">
        <w:rPr>
          <w:rFonts w:ascii="Times New Roman" w:hAnsi="Times New Roman" w:cs="Times New Roman"/>
        </w:rPr>
        <w:t xml:space="preserve">V. О реализации федеральными государственными органами </w:t>
      </w:r>
      <w:hyperlink r:id="rId24" w:history="1">
        <w:r w:rsidRPr="007D3655">
          <w:rPr>
            <w:rFonts w:ascii="Times New Roman" w:hAnsi="Times New Roman" w:cs="Times New Roman"/>
            <w:color w:val="0000FF"/>
          </w:rPr>
          <w:t>пункта 22</w:t>
        </w:r>
      </w:hyperlink>
      <w:r w:rsidRPr="007D3655">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2. </w:t>
      </w:r>
      <w:proofErr w:type="gramStart"/>
      <w:r w:rsidRPr="007D3655">
        <w:rPr>
          <w:rFonts w:ascii="Times New Roman" w:hAnsi="Times New Roman" w:cs="Times New Roman"/>
        </w:rPr>
        <w:t xml:space="preserve">Формирование перечня должностей в организациях, предусмотренного </w:t>
      </w:r>
      <w:hyperlink r:id="rId25" w:history="1">
        <w:r w:rsidRPr="007D3655">
          <w:rPr>
            <w:rFonts w:ascii="Times New Roman" w:hAnsi="Times New Roman" w:cs="Times New Roman"/>
            <w:color w:val="0000FF"/>
          </w:rPr>
          <w:t>подпунктом "а" пункта 22</w:t>
        </w:r>
      </w:hyperlink>
      <w:r w:rsidRPr="007D3655">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6" w:history="1">
        <w:r w:rsidRPr="007D3655">
          <w:rPr>
            <w:rFonts w:ascii="Times New Roman" w:hAnsi="Times New Roman" w:cs="Times New Roman"/>
            <w:color w:val="0000FF"/>
          </w:rPr>
          <w:t>раздела</w:t>
        </w:r>
        <w:proofErr w:type="gramEnd"/>
        <w:r w:rsidRPr="007D3655">
          <w:rPr>
            <w:rFonts w:ascii="Times New Roman" w:hAnsi="Times New Roman" w:cs="Times New Roman"/>
            <w:color w:val="0000FF"/>
          </w:rPr>
          <w:t xml:space="preserve"> </w:t>
        </w:r>
        <w:proofErr w:type="gramStart"/>
        <w:r w:rsidRPr="007D3655">
          <w:rPr>
            <w:rFonts w:ascii="Times New Roman" w:hAnsi="Times New Roman" w:cs="Times New Roman"/>
            <w:color w:val="0000FF"/>
          </w:rPr>
          <w:t>III</w:t>
        </w:r>
      </w:hyperlink>
      <w:r w:rsidRPr="007D3655">
        <w:rPr>
          <w:rFonts w:ascii="Times New Roman" w:hAnsi="Times New Roman" w:cs="Times New Roman"/>
        </w:rPr>
        <w:t xml:space="preserve"> перечня должностей федеральной </w:t>
      </w:r>
      <w:r w:rsidRPr="007D3655">
        <w:rPr>
          <w:rFonts w:ascii="Times New Roman" w:hAnsi="Times New Roman" w:cs="Times New Roman"/>
        </w:rPr>
        <w:lastRenderedPageBreak/>
        <w:t>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w:t>
      </w:r>
      <w:proofErr w:type="gramEnd"/>
      <w:r w:rsidRPr="007D3655">
        <w:rPr>
          <w:rFonts w:ascii="Times New Roman" w:hAnsi="Times New Roman" w:cs="Times New Roman"/>
        </w:rPr>
        <w:t xml:space="preserve">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940132" w:rsidRPr="007D3655" w:rsidRDefault="00940132" w:rsidP="00940132">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 w:name="Par91"/>
      <w:bookmarkEnd w:id="11"/>
      <w:r w:rsidRPr="007D3655">
        <w:rPr>
          <w:rFonts w:ascii="Times New Roman" w:hAnsi="Times New Roman" w:cs="Times New Roman"/>
        </w:rPr>
        <w:t>3. Представление сведений о доходах, об имуществе и обязательствах имущественного характера работниками организаций и их проверка.</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В соответствии с </w:t>
      </w:r>
      <w:hyperlink r:id="rId27" w:history="1">
        <w:r w:rsidRPr="007D3655">
          <w:rPr>
            <w:rFonts w:ascii="Times New Roman" w:hAnsi="Times New Roman" w:cs="Times New Roman"/>
            <w:color w:val="0000FF"/>
          </w:rPr>
          <w:t>пунктами 3</w:t>
        </w:r>
      </w:hyperlink>
      <w:r w:rsidRPr="007D3655">
        <w:rPr>
          <w:rFonts w:ascii="Times New Roman" w:hAnsi="Times New Roman" w:cs="Times New Roman"/>
        </w:rPr>
        <w:t xml:space="preserve"> и </w:t>
      </w:r>
      <w:hyperlink r:id="rId28" w:history="1">
        <w:r w:rsidRPr="007D3655">
          <w:rPr>
            <w:rFonts w:ascii="Times New Roman" w:hAnsi="Times New Roman" w:cs="Times New Roman"/>
            <w:color w:val="0000FF"/>
          </w:rPr>
          <w:t>4 части 1 статьи 8</w:t>
        </w:r>
      </w:hyperlink>
      <w:r w:rsidRPr="007D3655">
        <w:rPr>
          <w:rFonts w:ascii="Times New Roman" w:hAnsi="Times New Roman" w:cs="Times New Roman"/>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w:t>
      </w:r>
      <w:proofErr w:type="gramEnd"/>
      <w:r w:rsidRPr="007D3655">
        <w:rPr>
          <w:rFonts w:ascii="Times New Roman" w:hAnsi="Times New Roman" w:cs="Times New Roman"/>
        </w:rPr>
        <w:t xml:space="preserve">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В соответствии с </w:t>
      </w:r>
      <w:hyperlink r:id="rId29" w:history="1">
        <w:r w:rsidRPr="007D3655">
          <w:rPr>
            <w:rFonts w:ascii="Times New Roman" w:hAnsi="Times New Roman" w:cs="Times New Roman"/>
            <w:color w:val="0000FF"/>
          </w:rPr>
          <w:t>подпунктом "д" пункта 1</w:t>
        </w:r>
      </w:hyperlink>
      <w:r w:rsidRPr="007D3655">
        <w:rPr>
          <w:rFonts w:ascii="Times New Roman" w:hAnsi="Times New Roman" w:cs="Times New Roman"/>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sidRPr="007D3655">
        <w:rPr>
          <w:rFonts w:ascii="Times New Roman" w:hAnsi="Times New Roman" w:cs="Times New Roman"/>
        </w:rPr>
        <w:t>связи</w:t>
      </w:r>
      <w:proofErr w:type="gramEnd"/>
      <w:r w:rsidRPr="007D3655">
        <w:rPr>
          <w:rFonts w:ascii="Times New Roman" w:hAnsi="Times New Roman" w:cs="Times New Roman"/>
        </w:rPr>
        <w:t xml:space="preserve"> с чем он не обладает полномочиями применять к данным лицам дисциплинарные взыскания, установленные </w:t>
      </w:r>
      <w:hyperlink r:id="rId30" w:history="1">
        <w:r w:rsidRPr="007D3655">
          <w:rPr>
            <w:rFonts w:ascii="Times New Roman" w:hAnsi="Times New Roman" w:cs="Times New Roman"/>
            <w:color w:val="0000FF"/>
          </w:rPr>
          <w:t>статьей 192</w:t>
        </w:r>
      </w:hyperlink>
      <w:r w:rsidRPr="007D3655">
        <w:rPr>
          <w:rFonts w:ascii="Times New Roman" w:hAnsi="Times New Roman" w:cs="Times New Roman"/>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sidRPr="007D3655">
        <w:rPr>
          <w:rFonts w:ascii="Times New Roman" w:hAnsi="Times New Roman" w:cs="Times New Roman"/>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sidRPr="007D3655">
        <w:rPr>
          <w:rFonts w:ascii="Times New Roman" w:hAnsi="Times New Roman" w:cs="Times New Roman"/>
        </w:rP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sidRPr="007D3655">
        <w:rPr>
          <w:rFonts w:ascii="Times New Roman" w:hAnsi="Times New Roman" w:cs="Times New Roman"/>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Аналогичный подход следует использовать при осуществлении </w:t>
      </w:r>
      <w:proofErr w:type="gramStart"/>
      <w:r w:rsidRPr="007D3655">
        <w:rPr>
          <w:rFonts w:ascii="Times New Roman" w:hAnsi="Times New Roman" w:cs="Times New Roman"/>
        </w:rPr>
        <w:t>контроля за</w:t>
      </w:r>
      <w:proofErr w:type="gramEnd"/>
      <w:r w:rsidRPr="007D3655">
        <w:rPr>
          <w:rFonts w:ascii="Times New Roman" w:hAnsi="Times New Roman" w:cs="Times New Roman"/>
        </w:rPr>
        <w:t xml:space="preserve"> расходами лиц, замещающих должности, включенные в соответствующие перечни должностей, в подведомственных организациях.</w:t>
      </w:r>
    </w:p>
    <w:p w:rsidR="00940132" w:rsidRPr="007D3655" w:rsidRDefault="00940132" w:rsidP="00940132">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 w:name="Par99"/>
      <w:bookmarkEnd w:id="12"/>
      <w:r w:rsidRPr="007D3655">
        <w:rPr>
          <w:rFonts w:ascii="Times New Roman" w:hAnsi="Times New Roman" w:cs="Times New Roman"/>
        </w:rPr>
        <w:t>VI. Иные вопросы</w:t>
      </w:r>
    </w:p>
    <w:p w:rsidR="00940132" w:rsidRPr="007D3655" w:rsidRDefault="00940132" w:rsidP="00940132">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 w:name="Par101"/>
      <w:bookmarkEnd w:id="13"/>
      <w:r w:rsidRPr="007D3655">
        <w:rPr>
          <w:rFonts w:ascii="Times New Roman" w:hAnsi="Times New Roman" w:cs="Times New Roman"/>
        </w:rPr>
        <w:t>1. Критерии уважительности причин непредставления сведений о доходах супруга (супруги) или несовершеннолетнего ребенка.</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Законодательством Российской Федерации перечень уважительных и объективных причин не установлен. </w:t>
      </w:r>
      <w:proofErr w:type="gramStart"/>
      <w:r w:rsidRPr="007D3655">
        <w:rPr>
          <w:rFonts w:ascii="Times New Roman" w:hAnsi="Times New Roman" w:cs="Times New Roman"/>
        </w:rPr>
        <w:t xml:space="preserve">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w:t>
      </w:r>
      <w:r w:rsidRPr="007D3655">
        <w:rPr>
          <w:rFonts w:ascii="Times New Roman" w:hAnsi="Times New Roman" w:cs="Times New Roman"/>
        </w:rPr>
        <w:lastRenderedPageBreak/>
        <w:t>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sidRPr="007D3655">
        <w:rPr>
          <w:rFonts w:ascii="Times New Roman" w:hAnsi="Times New Roman" w:cs="Times New Roman"/>
        </w:rPr>
        <w:t xml:space="preserve"> оформленном </w:t>
      </w:r>
      <w:proofErr w:type="gramStart"/>
      <w:r w:rsidRPr="007D3655">
        <w:rPr>
          <w:rFonts w:ascii="Times New Roman" w:hAnsi="Times New Roman" w:cs="Times New Roman"/>
        </w:rPr>
        <w:t>браке</w:t>
      </w:r>
      <w:proofErr w:type="gramEnd"/>
      <w:r w:rsidRPr="007D3655">
        <w:rPr>
          <w:rFonts w:ascii="Times New Roman" w:hAnsi="Times New Roman" w:cs="Times New Roman"/>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940132" w:rsidRPr="007D3655" w:rsidRDefault="00940132" w:rsidP="00940132">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 w:name="Par104"/>
      <w:bookmarkEnd w:id="14"/>
      <w:r w:rsidRPr="007D3655">
        <w:rPr>
          <w:rFonts w:ascii="Times New Roman" w:hAnsi="Times New Roman" w:cs="Times New Roman"/>
        </w:rPr>
        <w:t>2. Представление сведений о доходах в случае отстранения от должности.</w:t>
      </w:r>
    </w:p>
    <w:p w:rsidR="00940132" w:rsidRPr="007D3655" w:rsidRDefault="00AF5732" w:rsidP="00940132">
      <w:pPr>
        <w:widowControl w:val="0"/>
        <w:autoSpaceDE w:val="0"/>
        <w:autoSpaceDN w:val="0"/>
        <w:adjustRightInd w:val="0"/>
        <w:spacing w:after="0" w:line="240" w:lineRule="auto"/>
        <w:ind w:firstLine="540"/>
        <w:jc w:val="both"/>
        <w:rPr>
          <w:rFonts w:ascii="Times New Roman" w:hAnsi="Times New Roman" w:cs="Times New Roman"/>
        </w:rPr>
      </w:pPr>
      <w:hyperlink r:id="rId31" w:history="1">
        <w:proofErr w:type="gramStart"/>
        <w:r w:rsidR="00940132" w:rsidRPr="007D3655">
          <w:rPr>
            <w:rFonts w:ascii="Times New Roman" w:hAnsi="Times New Roman" w:cs="Times New Roman"/>
            <w:color w:val="0000FF"/>
          </w:rPr>
          <w:t>Статьей 20</w:t>
        </w:r>
      </w:hyperlink>
      <w:r w:rsidR="00940132" w:rsidRPr="007D3655">
        <w:rPr>
          <w:rFonts w:ascii="Times New Roman" w:hAnsi="Times New Roman" w:cs="Times New Roman"/>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w:t>
      </w:r>
      <w:proofErr w:type="gramEnd"/>
      <w:r w:rsidR="00940132" w:rsidRPr="007D3655">
        <w:rPr>
          <w:rFonts w:ascii="Times New Roman" w:hAnsi="Times New Roman" w:cs="Times New Roman"/>
        </w:rPr>
        <w:t xml:space="preserve">, </w:t>
      </w:r>
      <w:proofErr w:type="gramStart"/>
      <w:r w:rsidR="00940132" w:rsidRPr="007D3655">
        <w:rPr>
          <w:rFonts w:ascii="Times New Roman" w:hAnsi="Times New Roman" w:cs="Times New Roman"/>
        </w:rPr>
        <w:t>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940132" w:rsidRPr="007D3655" w:rsidRDefault="00AF5732" w:rsidP="00940132">
      <w:pPr>
        <w:widowControl w:val="0"/>
        <w:autoSpaceDE w:val="0"/>
        <w:autoSpaceDN w:val="0"/>
        <w:adjustRightInd w:val="0"/>
        <w:spacing w:after="0" w:line="240" w:lineRule="auto"/>
        <w:ind w:firstLine="540"/>
        <w:jc w:val="both"/>
        <w:rPr>
          <w:rFonts w:ascii="Times New Roman" w:hAnsi="Times New Roman" w:cs="Times New Roman"/>
        </w:rPr>
      </w:pPr>
      <w:hyperlink r:id="rId32" w:history="1">
        <w:r w:rsidR="00940132" w:rsidRPr="007D3655">
          <w:rPr>
            <w:rFonts w:ascii="Times New Roman" w:hAnsi="Times New Roman" w:cs="Times New Roman"/>
            <w:color w:val="0000FF"/>
          </w:rPr>
          <w:t>Статьей 32</w:t>
        </w:r>
      </w:hyperlink>
      <w:r w:rsidR="00940132" w:rsidRPr="007D3655">
        <w:rPr>
          <w:rFonts w:ascii="Times New Roman" w:hAnsi="Times New Roman" w:cs="Times New Roman"/>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940132" w:rsidRPr="007D3655" w:rsidRDefault="00940132" w:rsidP="00940132">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 w:name="Par108"/>
      <w:bookmarkEnd w:id="15"/>
      <w:r w:rsidRPr="007D3655">
        <w:rPr>
          <w:rFonts w:ascii="Times New Roman" w:hAnsi="Times New Roman" w:cs="Times New Roman"/>
        </w:rPr>
        <w:t>3. Применение взысканий за коррупционные правонарушения.</w:t>
      </w:r>
    </w:p>
    <w:p w:rsidR="00940132" w:rsidRPr="007D3655" w:rsidRDefault="00AF5732" w:rsidP="00940132">
      <w:pPr>
        <w:widowControl w:val="0"/>
        <w:autoSpaceDE w:val="0"/>
        <w:autoSpaceDN w:val="0"/>
        <w:adjustRightInd w:val="0"/>
        <w:spacing w:after="0" w:line="240" w:lineRule="auto"/>
        <w:ind w:firstLine="540"/>
        <w:jc w:val="both"/>
        <w:rPr>
          <w:rFonts w:ascii="Times New Roman" w:hAnsi="Times New Roman" w:cs="Times New Roman"/>
        </w:rPr>
      </w:pPr>
      <w:hyperlink r:id="rId33" w:history="1">
        <w:r w:rsidR="00940132" w:rsidRPr="007D3655">
          <w:rPr>
            <w:rFonts w:ascii="Times New Roman" w:hAnsi="Times New Roman" w:cs="Times New Roman"/>
            <w:color w:val="0000FF"/>
          </w:rPr>
          <w:t>Статьей 59.3</w:t>
        </w:r>
      </w:hyperlink>
      <w:r w:rsidR="00940132" w:rsidRPr="007D3655">
        <w:rPr>
          <w:rFonts w:ascii="Times New Roman" w:hAnsi="Times New Roman" w:cs="Times New Roman"/>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4" w:history="1">
        <w:r w:rsidR="00940132" w:rsidRPr="007D3655">
          <w:rPr>
            <w:rFonts w:ascii="Times New Roman" w:hAnsi="Times New Roman" w:cs="Times New Roman"/>
            <w:color w:val="0000FF"/>
          </w:rPr>
          <w:t>частью 1 статьи 58</w:t>
        </w:r>
      </w:hyperlink>
      <w:r w:rsidR="00940132" w:rsidRPr="007D3655">
        <w:rPr>
          <w:rFonts w:ascii="Times New Roman" w:hAnsi="Times New Roman" w:cs="Times New Roman"/>
        </w:rPr>
        <w:t xml:space="preserve"> Федерального закона N 79-ФЗ.</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5" w:history="1">
        <w:r w:rsidRPr="007D3655">
          <w:rPr>
            <w:rFonts w:ascii="Times New Roman" w:hAnsi="Times New Roman" w:cs="Times New Roman"/>
            <w:color w:val="0000FF"/>
          </w:rPr>
          <w:t>законом</w:t>
        </w:r>
      </w:hyperlink>
      <w:r w:rsidRPr="007D3655">
        <w:rPr>
          <w:rFonts w:ascii="Times New Roman" w:hAnsi="Times New Roman" w:cs="Times New Roman"/>
        </w:rPr>
        <w:t xml:space="preserve"> N 79-ФЗ, Федеральным </w:t>
      </w:r>
      <w:hyperlink r:id="rId36" w:history="1">
        <w:r w:rsidRPr="007D3655">
          <w:rPr>
            <w:rFonts w:ascii="Times New Roman" w:hAnsi="Times New Roman" w:cs="Times New Roman"/>
            <w:color w:val="0000FF"/>
          </w:rPr>
          <w:t>законом</w:t>
        </w:r>
      </w:hyperlink>
      <w:r w:rsidRPr="007D3655">
        <w:rPr>
          <w:rFonts w:ascii="Times New Roman" w:hAnsi="Times New Roman" w:cs="Times New Roman"/>
        </w:rPr>
        <w:t xml:space="preserve"> N 273-ФЗ и другими федеральными законами, налагаются взыскания (замечание, выговор, предупреждение о неполном должностном соответствии). </w:t>
      </w:r>
      <w:proofErr w:type="gramStart"/>
      <w:r w:rsidRPr="007D3655">
        <w:rPr>
          <w:rFonts w:ascii="Times New Roman" w:hAnsi="Times New Roman" w:cs="Times New Roman"/>
        </w:rPr>
        <w:t xml:space="preserve">Данные взыскания налагаются на служащего в соответствии с порядком, установленным в </w:t>
      </w:r>
      <w:hyperlink r:id="rId37" w:history="1">
        <w:r w:rsidRPr="007D3655">
          <w:rPr>
            <w:rFonts w:ascii="Times New Roman" w:hAnsi="Times New Roman" w:cs="Times New Roman"/>
            <w:color w:val="0000FF"/>
          </w:rPr>
          <w:t>статье 59.3</w:t>
        </w:r>
      </w:hyperlink>
      <w:r w:rsidRPr="007D3655">
        <w:rPr>
          <w:rFonts w:ascii="Times New Roman" w:hAnsi="Times New Roman" w:cs="Times New Roman"/>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w:t>
      </w:r>
      <w:proofErr w:type="gramEnd"/>
      <w:r w:rsidRPr="007D3655">
        <w:rPr>
          <w:rFonts w:ascii="Times New Roman" w:hAnsi="Times New Roman" w:cs="Times New Roman"/>
        </w:rPr>
        <w:t xml:space="preserve"> интересов (далее - комиссия), - и на основании рекомендации указанной комиссии.</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В соответствии с </w:t>
      </w:r>
      <w:hyperlink r:id="rId38" w:history="1">
        <w:r w:rsidRPr="007D3655">
          <w:rPr>
            <w:rFonts w:ascii="Times New Roman" w:hAnsi="Times New Roman" w:cs="Times New Roman"/>
            <w:color w:val="0000FF"/>
          </w:rPr>
          <w:t>пунктом 28</w:t>
        </w:r>
      </w:hyperlink>
      <w:r w:rsidRPr="007D3655">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w:t>
      </w:r>
      <w:proofErr w:type="gramEnd"/>
      <w:r w:rsidRPr="007D3655">
        <w:rPr>
          <w:rFonts w:ascii="Times New Roman" w:hAnsi="Times New Roman" w:cs="Times New Roman"/>
        </w:rPr>
        <w:t xml:space="preserve"> </w:t>
      </w:r>
      <w:proofErr w:type="gramStart"/>
      <w:r w:rsidRPr="007D3655">
        <w:rPr>
          <w:rFonts w:ascii="Times New Roman" w:hAnsi="Times New Roman" w:cs="Times New Roman"/>
        </w:rPr>
        <w:t>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Как следует из </w:t>
      </w:r>
      <w:hyperlink r:id="rId39" w:history="1">
        <w:r w:rsidRPr="007D3655">
          <w:rPr>
            <w:rFonts w:ascii="Times New Roman" w:hAnsi="Times New Roman" w:cs="Times New Roman"/>
            <w:color w:val="0000FF"/>
          </w:rPr>
          <w:t>пункта 31</w:t>
        </w:r>
      </w:hyperlink>
      <w:r w:rsidRPr="007D3655">
        <w:rPr>
          <w:rFonts w:ascii="Times New Roman" w:hAnsi="Times New Roman" w:cs="Times New Roman"/>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40" w:history="1">
        <w:r w:rsidRPr="007D3655">
          <w:rPr>
            <w:rFonts w:ascii="Times New Roman" w:hAnsi="Times New Roman" w:cs="Times New Roman"/>
            <w:color w:val="0000FF"/>
          </w:rPr>
          <w:t>частью 1 статьи 59.3</w:t>
        </w:r>
      </w:hyperlink>
      <w:r w:rsidRPr="007D3655">
        <w:rPr>
          <w:rFonts w:ascii="Times New Roman" w:hAnsi="Times New Roman" w:cs="Times New Roman"/>
        </w:rPr>
        <w:t xml:space="preserve"> Федерального закона N 79-ФЗ представителем нанимателя издается приказ о применении к служащему взыскания, предусмотренного </w:t>
      </w:r>
      <w:hyperlink r:id="rId41" w:history="1">
        <w:r w:rsidRPr="007D3655">
          <w:rPr>
            <w:rFonts w:ascii="Times New Roman" w:hAnsi="Times New Roman" w:cs="Times New Roman"/>
            <w:color w:val="0000FF"/>
          </w:rPr>
          <w:t>статьями 59.1</w:t>
        </w:r>
      </w:hyperlink>
      <w:r w:rsidRPr="007D3655">
        <w:rPr>
          <w:rFonts w:ascii="Times New Roman" w:hAnsi="Times New Roman" w:cs="Times New Roman"/>
        </w:rPr>
        <w:t xml:space="preserve"> и </w:t>
      </w:r>
      <w:hyperlink r:id="rId42" w:history="1">
        <w:r w:rsidRPr="007D3655">
          <w:rPr>
            <w:rFonts w:ascii="Times New Roman" w:hAnsi="Times New Roman" w:cs="Times New Roman"/>
            <w:color w:val="0000FF"/>
          </w:rPr>
          <w:t>59.2</w:t>
        </w:r>
      </w:hyperlink>
      <w:r w:rsidRPr="007D3655">
        <w:rPr>
          <w:rFonts w:ascii="Times New Roman" w:hAnsi="Times New Roman" w:cs="Times New Roman"/>
        </w:rPr>
        <w:t xml:space="preserve"> Федерального закона N 79-ФЗ;</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2) представить материалы проверки в комиссию. </w:t>
      </w:r>
      <w:proofErr w:type="gramStart"/>
      <w:r w:rsidRPr="007D3655">
        <w:rPr>
          <w:rFonts w:ascii="Times New Roman" w:hAnsi="Times New Roman" w:cs="Times New Roman"/>
        </w:rPr>
        <w:t xml:space="preserve">В случае принятия должностным лицом данного решения в соответствии с </w:t>
      </w:r>
      <w:hyperlink r:id="rId43" w:history="1">
        <w:r w:rsidRPr="007D3655">
          <w:rPr>
            <w:rFonts w:ascii="Times New Roman" w:hAnsi="Times New Roman" w:cs="Times New Roman"/>
            <w:color w:val="0000FF"/>
          </w:rPr>
          <w:t>подпунктом "а" пункта 16</w:t>
        </w:r>
      </w:hyperlink>
      <w:r w:rsidRPr="007D3655">
        <w:rPr>
          <w:rFonts w:ascii="Times New Roman" w:hAnsi="Times New Roman" w:cs="Times New Roman"/>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о представлении служащим недостоверных или неполных сведений, предусмотренных </w:t>
      </w:r>
      <w:hyperlink r:id="rId44" w:history="1">
        <w:r w:rsidRPr="007D3655">
          <w:rPr>
            <w:rFonts w:ascii="Times New Roman" w:hAnsi="Times New Roman" w:cs="Times New Roman"/>
            <w:color w:val="0000FF"/>
          </w:rPr>
          <w:t>подпунктом "а" пункта 1</w:t>
        </w:r>
      </w:hyperlink>
      <w:r w:rsidRPr="007D3655">
        <w:rPr>
          <w:rFonts w:ascii="Times New Roman" w:hAnsi="Times New Roman" w:cs="Times New Roman"/>
        </w:rPr>
        <w:t xml:space="preserve"> Положения о проверке;</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о несоблюдении служащим требований к служебному поведению и (или) требований об урегулировании </w:t>
      </w:r>
      <w:r w:rsidRPr="007D3655">
        <w:rPr>
          <w:rFonts w:ascii="Times New Roman" w:hAnsi="Times New Roman" w:cs="Times New Roman"/>
        </w:rPr>
        <w:lastRenderedPageBreak/>
        <w:t>конфликта интересов.</w:t>
      </w:r>
    </w:p>
    <w:p w:rsidR="00940132" w:rsidRPr="007D3655" w:rsidRDefault="00AF5732" w:rsidP="00940132">
      <w:pPr>
        <w:widowControl w:val="0"/>
        <w:autoSpaceDE w:val="0"/>
        <w:autoSpaceDN w:val="0"/>
        <w:adjustRightInd w:val="0"/>
        <w:spacing w:after="0" w:line="240" w:lineRule="auto"/>
        <w:ind w:firstLine="540"/>
        <w:jc w:val="both"/>
        <w:rPr>
          <w:rFonts w:ascii="Times New Roman" w:hAnsi="Times New Roman" w:cs="Times New Roman"/>
        </w:rPr>
      </w:pPr>
      <w:hyperlink r:id="rId45" w:history="1">
        <w:r w:rsidR="00940132" w:rsidRPr="007D3655">
          <w:rPr>
            <w:rFonts w:ascii="Times New Roman" w:hAnsi="Times New Roman" w:cs="Times New Roman"/>
            <w:color w:val="0000FF"/>
          </w:rPr>
          <w:t>Пунктом 22</w:t>
        </w:r>
      </w:hyperlink>
      <w:r w:rsidR="00940132" w:rsidRPr="007D3655">
        <w:rPr>
          <w:rFonts w:ascii="Times New Roman" w:hAnsi="Times New Roman" w:cs="Times New Roman"/>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а) установить, что сведения, представленные служащим в соответствии с </w:t>
      </w:r>
      <w:hyperlink r:id="rId46" w:history="1">
        <w:r w:rsidRPr="007D3655">
          <w:rPr>
            <w:rFonts w:ascii="Times New Roman" w:hAnsi="Times New Roman" w:cs="Times New Roman"/>
            <w:color w:val="0000FF"/>
          </w:rPr>
          <w:t>подпунктом "а" пункта 1</w:t>
        </w:r>
      </w:hyperlink>
      <w:r w:rsidRPr="007D3655">
        <w:rPr>
          <w:rFonts w:ascii="Times New Roman" w:hAnsi="Times New Roman" w:cs="Times New Roman"/>
        </w:rPr>
        <w:t xml:space="preserve"> Положения о проверке, являются достоверными и полными;</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б) установить, что сведения, представленные служащим в соответствии с </w:t>
      </w:r>
      <w:hyperlink r:id="rId47" w:history="1">
        <w:r w:rsidRPr="007D3655">
          <w:rPr>
            <w:rFonts w:ascii="Times New Roman" w:hAnsi="Times New Roman" w:cs="Times New Roman"/>
            <w:color w:val="0000FF"/>
          </w:rPr>
          <w:t>подпунктом "а" пункта 1</w:t>
        </w:r>
      </w:hyperlink>
      <w:r w:rsidRPr="007D3655">
        <w:rPr>
          <w:rFonts w:ascii="Times New Roman" w:hAnsi="Times New Roman" w:cs="Times New Roman"/>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Кроме того, </w:t>
      </w:r>
      <w:hyperlink r:id="rId48" w:history="1">
        <w:r w:rsidRPr="007D3655">
          <w:rPr>
            <w:rFonts w:ascii="Times New Roman" w:hAnsi="Times New Roman" w:cs="Times New Roman"/>
            <w:color w:val="0000FF"/>
          </w:rPr>
          <w:t>статьей 59.3</w:t>
        </w:r>
      </w:hyperlink>
      <w:r w:rsidRPr="007D3655">
        <w:rPr>
          <w:rFonts w:ascii="Times New Roman" w:hAnsi="Times New Roman" w:cs="Times New Roman"/>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9" w:history="1">
        <w:r w:rsidRPr="007D3655">
          <w:rPr>
            <w:rFonts w:ascii="Times New Roman" w:hAnsi="Times New Roman" w:cs="Times New Roman"/>
            <w:color w:val="0000FF"/>
          </w:rPr>
          <w:t>частью 7 статьи 59.3</w:t>
        </w:r>
      </w:hyperlink>
      <w:r w:rsidRPr="007D3655">
        <w:rPr>
          <w:rFonts w:ascii="Times New Roman" w:hAnsi="Times New Roman" w:cs="Times New Roman"/>
        </w:rPr>
        <w:t xml:space="preserve"> Федерального закона N 79-ФЗ установлено право служащего </w:t>
      </w:r>
      <w:proofErr w:type="gramStart"/>
      <w:r w:rsidRPr="007D3655">
        <w:rPr>
          <w:rFonts w:ascii="Times New Roman" w:hAnsi="Times New Roman" w:cs="Times New Roman"/>
        </w:rPr>
        <w:t>обжаловать</w:t>
      </w:r>
      <w:proofErr w:type="gramEnd"/>
      <w:r w:rsidRPr="007D3655">
        <w:rPr>
          <w:rFonts w:ascii="Times New Roman" w:hAnsi="Times New Roman" w:cs="Times New Roman"/>
        </w:rPr>
        <w:t xml:space="preserve"> наложенное взыскание в письменной форме в комиссию государственного органа по служебным спорам или в суд.</w:t>
      </w:r>
    </w:p>
    <w:p w:rsidR="00940132" w:rsidRPr="007D3655" w:rsidRDefault="00940132" w:rsidP="00940132">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Учитывая </w:t>
      </w:r>
      <w:proofErr w:type="gramStart"/>
      <w:r w:rsidRPr="007D3655">
        <w:rPr>
          <w:rFonts w:ascii="Times New Roman" w:hAnsi="Times New Roman" w:cs="Times New Roman"/>
        </w:rPr>
        <w:t>изложенное</w:t>
      </w:r>
      <w:proofErr w:type="gramEnd"/>
      <w:r w:rsidRPr="007D3655">
        <w:rPr>
          <w:rFonts w:ascii="Times New Roman" w:hAnsi="Times New Roman" w:cs="Times New Roman"/>
        </w:rPr>
        <w:t xml:space="preserve">, а также </w:t>
      </w:r>
      <w:hyperlink r:id="rId50" w:history="1">
        <w:r w:rsidRPr="007D3655">
          <w:rPr>
            <w:rFonts w:ascii="Times New Roman" w:hAnsi="Times New Roman" w:cs="Times New Roman"/>
            <w:color w:val="0000FF"/>
          </w:rPr>
          <w:t>Обзор</w:t>
        </w:r>
      </w:hyperlink>
      <w:r w:rsidRPr="007D3655">
        <w:rPr>
          <w:rFonts w:ascii="Times New Roman" w:hAnsi="Times New Roman" w:cs="Times New Roman"/>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51" w:history="1">
        <w:r w:rsidRPr="007D3655">
          <w:rPr>
            <w:rFonts w:ascii="Times New Roman" w:hAnsi="Times New Roman" w:cs="Times New Roman"/>
            <w:color w:val="0000FF"/>
          </w:rPr>
          <w:t>статье 19.7</w:t>
        </w:r>
      </w:hyperlink>
      <w:r w:rsidRPr="007D3655">
        <w:rPr>
          <w:rFonts w:ascii="Times New Roman" w:hAnsi="Times New Roman" w:cs="Times New Roman"/>
        </w:rPr>
        <w:t xml:space="preserve"> Кодекса Российской Федерации об административных правонарушениях. Кроме того, </w:t>
      </w:r>
      <w:hyperlink r:id="rId52" w:history="1">
        <w:r w:rsidRPr="007D3655">
          <w:rPr>
            <w:rFonts w:ascii="Times New Roman" w:hAnsi="Times New Roman" w:cs="Times New Roman"/>
            <w:color w:val="0000FF"/>
          </w:rPr>
          <w:t>КоАП</w:t>
        </w:r>
      </w:hyperlink>
      <w:r w:rsidRPr="007D3655">
        <w:rPr>
          <w:rFonts w:ascii="Times New Roman" w:hAnsi="Times New Roman" w:cs="Times New Roman"/>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392D51" w:rsidRPr="007D3655" w:rsidRDefault="00392D51" w:rsidP="00940132">
      <w:pPr>
        <w:widowControl w:val="0"/>
        <w:autoSpaceDE w:val="0"/>
        <w:autoSpaceDN w:val="0"/>
        <w:adjustRightInd w:val="0"/>
        <w:spacing w:after="0" w:line="240" w:lineRule="auto"/>
        <w:ind w:firstLine="540"/>
        <w:jc w:val="both"/>
        <w:rPr>
          <w:rFonts w:ascii="Times New Roman" w:hAnsi="Times New Roman" w:cs="Times New Roman"/>
        </w:rPr>
      </w:pPr>
    </w:p>
    <w:p w:rsidR="00136675" w:rsidRDefault="00136675" w:rsidP="00392D51">
      <w:pPr>
        <w:pStyle w:val="a3"/>
        <w:widowControl w:val="0"/>
        <w:numPr>
          <w:ilvl w:val="0"/>
          <w:numId w:val="1"/>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МЕТОДИЧЕСКИЕ РЕКОМЕНДАЦИИ О ПОРЯДКЕ УВЕДОМЛЕНИЯ ПРЕДСТАВИТЕЛЯ НАНИМАТЕЛЯ О ФАКТИАХ ОБРАЩЕНИЯ В ЦЕЛЯХ СКЛОНЕНИЯ ГОСУДАРСТВЕННОГО И МУНИЦИПАЛЬНОГО СЛУЖАЩЕГО </w:t>
      </w:r>
      <w:proofErr w:type="gramStart"/>
      <w:r>
        <w:rPr>
          <w:rFonts w:ascii="Times New Roman" w:hAnsi="Times New Roman" w:cs="Times New Roman"/>
          <w:b/>
        </w:rPr>
        <w:t>С</w:t>
      </w:r>
      <w:proofErr w:type="gramEnd"/>
      <w:r>
        <w:rPr>
          <w:rFonts w:ascii="Times New Roman" w:hAnsi="Times New Roman" w:cs="Times New Roman"/>
          <w:b/>
        </w:rPr>
        <w:t xml:space="preserve"> </w:t>
      </w:r>
      <w:proofErr w:type="gramStart"/>
      <w:r>
        <w:rPr>
          <w:rFonts w:ascii="Times New Roman" w:hAnsi="Times New Roman" w:cs="Times New Roman"/>
          <w:b/>
        </w:rPr>
        <w:t>СОВЕРШЕНИЮ</w:t>
      </w:r>
      <w:proofErr w:type="gramEnd"/>
      <w:r>
        <w:rPr>
          <w:rFonts w:ascii="Times New Roman" w:hAnsi="Times New Roman" w:cs="Times New Roman"/>
          <w:b/>
        </w:rPr>
        <w:t xml:space="preserve"> КОРРУПЦИОННЫХ НАРУШЕНИЙ.</w:t>
      </w:r>
    </w:p>
    <w:p w:rsidR="00136675" w:rsidRDefault="00136675" w:rsidP="00136675">
      <w:pPr>
        <w:widowControl w:val="0"/>
        <w:autoSpaceDE w:val="0"/>
        <w:autoSpaceDN w:val="0"/>
        <w:adjustRightInd w:val="0"/>
        <w:spacing w:after="0" w:line="240" w:lineRule="auto"/>
        <w:ind w:left="644"/>
        <w:jc w:val="both"/>
        <w:rPr>
          <w:rFonts w:ascii="Times New Roman" w:hAnsi="Times New Roman" w:cs="Times New Roman"/>
        </w:rPr>
      </w:pP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Настоящие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(далее - рекомендации), подготовлены в целях единообразного применения </w:t>
      </w:r>
      <w:hyperlink r:id="rId53" w:history="1">
        <w:r w:rsidRPr="007D3655">
          <w:rPr>
            <w:rFonts w:ascii="Times New Roman" w:hAnsi="Times New Roman" w:cs="Times New Roman"/>
            <w:color w:val="0000FF"/>
          </w:rPr>
          <w:t>части 5 статьи 9</w:t>
        </w:r>
      </w:hyperlink>
      <w:r w:rsidRPr="007D3655">
        <w:rPr>
          <w:rFonts w:ascii="Times New Roman" w:hAnsi="Times New Roman" w:cs="Times New Roman"/>
        </w:rPr>
        <w:t xml:space="preserve"> Федерального закона от 25 декабря 2008 г. N 273-ФЗ "О противодействии</w:t>
      </w:r>
      <w:proofErr w:type="gramEnd"/>
      <w:r w:rsidRPr="007D3655">
        <w:rPr>
          <w:rFonts w:ascii="Times New Roman" w:hAnsi="Times New Roman" w:cs="Times New Roman"/>
        </w:rPr>
        <w:t xml:space="preserve"> коррупции".</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1. Уведомление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(далее - уведомление) осуществляется письменно по форме согласно </w:t>
      </w:r>
      <w:hyperlink w:anchor="Par105" w:history="1">
        <w:r w:rsidRPr="007D3655">
          <w:rPr>
            <w:rFonts w:ascii="Times New Roman" w:hAnsi="Times New Roman" w:cs="Times New Roman"/>
            <w:color w:val="0000FF"/>
          </w:rPr>
          <w:t>приложению N 1</w:t>
        </w:r>
      </w:hyperlink>
      <w:r w:rsidRPr="007D3655">
        <w:rPr>
          <w:rFonts w:ascii="Times New Roman" w:hAnsi="Times New Roman" w:cs="Times New Roman"/>
        </w:rPr>
        <w:t xml:space="preserve"> путем передачи его уполномоченному представителем нанимателя (работодателем) государственному или муниципальному служащему (далее - уполномоченное лицо) или направления такого уведомления по почте.</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2. Государственный или муниципальный служащий обязан незамедлительно уведомить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случае нахождения государственного или муниципального служащего в командировке, в отпуске, вне места прохождения службы он обязан уведомить представителя нанимателя (работодателя) незамедлительно с момента прибытия к месту прохождения службы.</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Конкретные сроки уведомления устанавливаются представителем нанимателя (работодателем).</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3. Перечень сведений, подлежащих отражению в уведомлении, должен содержать:</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фамилию, имя, отчество, должность, место жительства и телефон лица, направившего уведомление;</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 описание обстоятельств, при которых стало известно о случаях обращения к государственному или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Если уведомление направляется государственным или муниципальным служащим, указанным в </w:t>
      </w:r>
      <w:hyperlink w:anchor="Par81" w:history="1">
        <w:r w:rsidRPr="007D3655">
          <w:rPr>
            <w:rFonts w:ascii="Times New Roman" w:hAnsi="Times New Roman" w:cs="Times New Roman"/>
            <w:color w:val="0000FF"/>
          </w:rPr>
          <w:t>пункте 10</w:t>
        </w:r>
      </w:hyperlink>
      <w:r w:rsidRPr="007D3655">
        <w:rPr>
          <w:rFonts w:ascii="Times New Roman" w:hAnsi="Times New Roman" w:cs="Times New Roman"/>
        </w:rPr>
        <w:t xml:space="preserve"> настоящих рекомендаций, указывается фамилия, имя, отчество и должность служащего, которого склоняют к совершению коррупционных правонарушений;</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подробные сведения о коррупционных правонарушениях, которые должен был бы совершить государственный или муниципальный служащий по просьбе обратившихся лиц;</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все известные сведения о физическом (юридическом) лице, склоняющем к коррупционному правонарушению;</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lastRenderedPageBreak/>
        <w:t xml:space="preserve">4. Уведомления подлежат обязательной регистрации в специальном журнале, который должен быть прошит и пронумерован, а также заверен оттиском печати государственного органа или органа местного самоуправления (аппарата избирательной комиссии). Примерная структура журнала прилагается </w:t>
      </w:r>
      <w:hyperlink w:anchor="Par154" w:history="1">
        <w:r w:rsidRPr="007D3655">
          <w:rPr>
            <w:rFonts w:ascii="Times New Roman" w:hAnsi="Times New Roman" w:cs="Times New Roman"/>
            <w:color w:val="0000FF"/>
          </w:rPr>
          <w:t>(приложение N 2)</w:t>
        </w:r>
      </w:hyperlink>
      <w:r w:rsidRPr="007D3655">
        <w:rPr>
          <w:rFonts w:ascii="Times New Roman" w:hAnsi="Times New Roman" w:cs="Times New Roman"/>
        </w:rPr>
        <w:t>.</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Ведение журнала в государственном органе или органе местного самоуправления (аппарате избирательной комиссии) возлагается на уполномоченное лицо.</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5. Уполномоченное лицо, принявшее уведомление, помимо его регистрации в журнале, обязано выдать государственному или муниципальному служащему, направившему уведомление, под роспись талон-уведомление с указанием данных о лице, принявшем уведомление, дате и времени его принятия.</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Талон-уведомление состоит из двух частей: корешка талона-уведомления и талона-уведомления </w:t>
      </w:r>
      <w:hyperlink w:anchor="Par190" w:history="1">
        <w:r w:rsidRPr="007D3655">
          <w:rPr>
            <w:rFonts w:ascii="Times New Roman" w:hAnsi="Times New Roman" w:cs="Times New Roman"/>
            <w:color w:val="0000FF"/>
          </w:rPr>
          <w:t>(приложение N 3)</w:t>
        </w:r>
      </w:hyperlink>
      <w:r w:rsidRPr="007D3655">
        <w:rPr>
          <w:rFonts w:ascii="Times New Roman" w:hAnsi="Times New Roman" w:cs="Times New Roman"/>
        </w:rPr>
        <w:t>.</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После заполнения корешок талона-уведомления остается у уполномоченного лица, а талон-уведомление вручается государственному или муниципальному служащему, направившему уведомление.</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случае если уведомление поступило по почте, талон-уведомление направляется государственному или муниципальному служащему, направившему уведомление, по почте заказным письмом.</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Отказ в регистрации уведомления, а также невыдача талона-уведомления не допускается.</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6. Конфиденциальность полученных сведений обеспечивается представителем нанимателя (работодателя) или по его поручению уполномоченным структурным подразделением государственного органа или органа местного самоуправления (аппарата избирательной комиссии).</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7. </w:t>
      </w:r>
      <w:proofErr w:type="gramStart"/>
      <w:r w:rsidRPr="007D3655">
        <w:rPr>
          <w:rFonts w:ascii="Times New Roman" w:hAnsi="Times New Roman" w:cs="Times New Roman"/>
        </w:rPr>
        <w:t>Организация проверки сведений о случаях обращения к государственному или муниципальному служащему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(аппарата</w:t>
      </w:r>
      <w:proofErr w:type="gramEnd"/>
      <w:r w:rsidRPr="007D3655">
        <w:rPr>
          <w:rFonts w:ascii="Times New Roman" w:hAnsi="Times New Roman" w:cs="Times New Roman"/>
        </w:rPr>
        <w:t xml:space="preserve"> избирательной комиссии) по поручению представителя нанимателя (работодателя) путем направления уведомлений в Прокуратуру Российской Федерации, МВД России, ФСБ России, проведения бесед с государственным или муниципальным служащим, подавшим уведомление, указанным в уведомлении, получения от государственного или муниципального служащего пояснения по сведениям, изложенным в уведомлении.</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8. Уведомление направляется представителем нанимателя (работодателя) в органы Прокуратуры Российской Федерации, МВД России, ФСБ России либо в их территориальные органы не позднее 10 дней </w:t>
      </w:r>
      <w:proofErr w:type="gramStart"/>
      <w:r w:rsidRPr="007D3655">
        <w:rPr>
          <w:rFonts w:ascii="Times New Roman" w:hAnsi="Times New Roman" w:cs="Times New Roman"/>
        </w:rPr>
        <w:t>с даты</w:t>
      </w:r>
      <w:proofErr w:type="gramEnd"/>
      <w:r w:rsidRPr="007D3655">
        <w:rPr>
          <w:rFonts w:ascii="Times New Roman" w:hAnsi="Times New Roman" w:cs="Times New Roman"/>
        </w:rPr>
        <w:t xml:space="preserve"> его регистрации в журнале. По решению представителя нанимателя (работодателя) уведомление может направляться как одновременно во все перечисленные государственные органы, так и в один из них по компетенции.</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случае направления уведомления одновременно в несколько федеральных государственных органов (их территориальные органы) в сопроводительном письме перечисляются все адресаты с указанием реквизитов исходящих писем.</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9. </w:t>
      </w:r>
      <w:proofErr w:type="gramStart"/>
      <w:r w:rsidRPr="007D3655">
        <w:rPr>
          <w:rFonts w:ascii="Times New Roman" w:hAnsi="Times New Roman" w:cs="Times New Roman"/>
        </w:rPr>
        <w:t>Проверка сведений о случаях обращения к государственному или муниципальному служащему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каких-либо лиц в целях склонения их к совершению коррупционных правонарушений проводится Прокуратурой Российской Федерации, МВД России, ФСБ России в соответствии с законодательством</w:t>
      </w:r>
      <w:proofErr w:type="gramEnd"/>
      <w:r w:rsidRPr="007D3655">
        <w:rPr>
          <w:rFonts w:ascii="Times New Roman" w:hAnsi="Times New Roman" w:cs="Times New Roman"/>
        </w:rPr>
        <w:t xml:space="preserve"> Российской Федерации. Результаты проверки доводятся до представителя нанимателя (работодателя).</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bookmarkStart w:id="16" w:name="Par81"/>
      <w:bookmarkEnd w:id="16"/>
      <w:r w:rsidRPr="007D3655">
        <w:rPr>
          <w:rFonts w:ascii="Times New Roman" w:hAnsi="Times New Roman" w:cs="Times New Roman"/>
        </w:rPr>
        <w:t>10. Государственный или муниципальный служащий, которому стало известно о факте обращения к иным государственным или муниципальным служащим в связи с исполнением служебных обязанностей каких-либо лиц в целях склонения их к совершению коррупционных правонарушений, вправе уведомлять об этом представителя нанимателя (работодателя) в порядке, аналогичном настоящим рекомендациям.</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11. </w:t>
      </w:r>
      <w:proofErr w:type="gramStart"/>
      <w:r w:rsidRPr="007D3655">
        <w:rPr>
          <w:rFonts w:ascii="Times New Roman" w:hAnsi="Times New Roman" w:cs="Times New Roman"/>
        </w:rPr>
        <w:t>Государственная защита государственного или муниципального служащего, уведомившего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государственным или муниципальным служащим в связи с исполнением служебных обязанностей каких-либо лиц в целях склонения их к совершению коррупционных правонарушений, в связи с его участием в уголовном судопроизводстве</w:t>
      </w:r>
      <w:proofErr w:type="gramEnd"/>
      <w:r w:rsidRPr="007D3655">
        <w:rPr>
          <w:rFonts w:ascii="Times New Roman" w:hAnsi="Times New Roman" w:cs="Times New Roman"/>
        </w:rPr>
        <w:t xml:space="preserve"> в качестве потерпевшего или свидетеля обеспечивается в порядке и на условиях, установленных Федеральным </w:t>
      </w:r>
      <w:hyperlink r:id="rId54" w:history="1">
        <w:r w:rsidRPr="007D3655">
          <w:rPr>
            <w:rFonts w:ascii="Times New Roman" w:hAnsi="Times New Roman" w:cs="Times New Roman"/>
            <w:color w:val="0000FF"/>
          </w:rPr>
          <w:t>законом</w:t>
        </w:r>
      </w:hyperlink>
      <w:r w:rsidRPr="007D3655">
        <w:rPr>
          <w:rFonts w:ascii="Times New Roman" w:hAnsi="Times New Roman" w:cs="Times New Roman"/>
        </w:rPr>
        <w:t xml:space="preserve"> "О государственной защите потерпевших, свидетелей и иных участников уголовного судопроизводства".</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bookmarkStart w:id="17" w:name="Par83"/>
      <w:bookmarkEnd w:id="17"/>
      <w:r w:rsidRPr="007D3655">
        <w:rPr>
          <w:rFonts w:ascii="Times New Roman" w:hAnsi="Times New Roman" w:cs="Times New Roman"/>
        </w:rPr>
        <w:t xml:space="preserve">12. </w:t>
      </w:r>
      <w:proofErr w:type="gramStart"/>
      <w:r w:rsidRPr="007D3655">
        <w:rPr>
          <w:rFonts w:ascii="Times New Roman" w:hAnsi="Times New Roman" w:cs="Times New Roman"/>
        </w:rPr>
        <w:t xml:space="preserve">Представителем нанимателя (работодателем) принимаются меры по защите государственного или муниципального служащего, уведомившего представителя нанимателя (работодателя), органы прокуратуры или другие государственные органы о фактах обращения в целях склонения его к совершению </w:t>
      </w:r>
      <w:r w:rsidRPr="007D3655">
        <w:rPr>
          <w:rFonts w:ascii="Times New Roman" w:hAnsi="Times New Roman" w:cs="Times New Roman"/>
        </w:rPr>
        <w:lastRenderedPageBreak/>
        <w:t>коррупционного правонарушения, о фактах обращения к иным государственным или муниципальным служащим в связи с исполнением служебных обязанностей каких-либо лиц в целях склонения их к совершению коррупционных правонарушений, в части обеспечения</w:t>
      </w:r>
      <w:proofErr w:type="gramEnd"/>
      <w:r w:rsidRPr="007D3655">
        <w:rPr>
          <w:rFonts w:ascii="Times New Roman" w:hAnsi="Times New Roman" w:cs="Times New Roman"/>
        </w:rPr>
        <w:t xml:space="preserve"> государственному или муниципальному служащему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государственным или муниципальным служащим уведомления.</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В случае привлечения к дисциплинарной ответственности государственного или муниципального служащего, указанного в </w:t>
      </w:r>
      <w:hyperlink w:anchor="Par83" w:history="1">
        <w:r w:rsidRPr="007D3655">
          <w:rPr>
            <w:rFonts w:ascii="Times New Roman" w:hAnsi="Times New Roman" w:cs="Times New Roman"/>
            <w:color w:val="0000FF"/>
          </w:rPr>
          <w:t>абзаце первом</w:t>
        </w:r>
      </w:hyperlink>
      <w:r w:rsidRPr="007D3655">
        <w:rPr>
          <w:rFonts w:ascii="Times New Roman" w:hAnsi="Times New Roman" w:cs="Times New Roman"/>
        </w:rPr>
        <w:t xml:space="preserve"> настоящего пункта,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w:t>
      </w:r>
      <w:hyperlink r:id="rId55" w:history="1">
        <w:r w:rsidRPr="007D3655">
          <w:rPr>
            <w:rFonts w:ascii="Times New Roman" w:hAnsi="Times New Roman" w:cs="Times New Roman"/>
            <w:color w:val="0000FF"/>
          </w:rPr>
          <w:t>подпунктом "в" пункта 16</w:t>
        </w:r>
      </w:hyperlink>
      <w:r w:rsidRPr="007D3655">
        <w:rPr>
          <w:rFonts w:ascii="Times New Roman" w:hAnsi="Times New Roman" w:cs="Times New Roman"/>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w:t>
      </w:r>
      <w:proofErr w:type="gramEnd"/>
      <w:r w:rsidRPr="007D3655">
        <w:rPr>
          <w:rFonts w:ascii="Times New Roman" w:hAnsi="Times New Roman" w:cs="Times New Roman"/>
        </w:rPr>
        <w:t xml:space="preserve"> Российской Федерации от 1 июля 2010 г. N 821.</w:t>
      </w:r>
    </w:p>
    <w:p w:rsidR="00B0499E" w:rsidRPr="007D3655" w:rsidRDefault="00B0499E" w:rsidP="00B0499E">
      <w:pPr>
        <w:widowControl w:val="0"/>
        <w:autoSpaceDE w:val="0"/>
        <w:autoSpaceDN w:val="0"/>
        <w:adjustRightInd w:val="0"/>
        <w:spacing w:after="0" w:line="240" w:lineRule="auto"/>
        <w:jc w:val="right"/>
        <w:outlineLvl w:val="2"/>
        <w:rPr>
          <w:rFonts w:ascii="Times New Roman" w:hAnsi="Times New Roman" w:cs="Times New Roman"/>
        </w:rPr>
      </w:pPr>
      <w:bookmarkStart w:id="18" w:name="Par90"/>
      <w:bookmarkEnd w:id="18"/>
      <w:r w:rsidRPr="007D3655">
        <w:rPr>
          <w:rFonts w:ascii="Times New Roman" w:hAnsi="Times New Roman" w:cs="Times New Roman"/>
        </w:rPr>
        <w:t>Приложение N 1</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w:t>
      </w:r>
      <w:proofErr w:type="gramStart"/>
      <w:r w:rsidRPr="007D3655">
        <w:rPr>
          <w:rFonts w:ascii="Times New Roman" w:hAnsi="Times New Roman" w:cs="Times New Roman"/>
          <w:sz w:val="22"/>
          <w:szCs w:val="22"/>
        </w:rPr>
        <w:t>(Ф.И.О., должность представителя</w:t>
      </w:r>
      <w:proofErr w:type="gramEnd"/>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нанимателя (работодателя))</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w:t>
      </w:r>
      <w:proofErr w:type="gramStart"/>
      <w:r w:rsidRPr="007D3655">
        <w:rPr>
          <w:rFonts w:ascii="Times New Roman" w:hAnsi="Times New Roman" w:cs="Times New Roman"/>
          <w:sz w:val="22"/>
          <w:szCs w:val="22"/>
        </w:rPr>
        <w:t>(наименование государственного органа</w:t>
      </w:r>
      <w:proofErr w:type="gramEnd"/>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или органа местного самоуправления</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(аппарата избирательной комиссии))</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От 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w:t>
      </w:r>
      <w:proofErr w:type="gramStart"/>
      <w:r w:rsidRPr="007D3655">
        <w:rPr>
          <w:rFonts w:ascii="Times New Roman" w:hAnsi="Times New Roman" w:cs="Times New Roman"/>
          <w:sz w:val="22"/>
          <w:szCs w:val="22"/>
        </w:rPr>
        <w:t>(Ф.И.О., должность государственного</w:t>
      </w:r>
      <w:proofErr w:type="gramEnd"/>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или муниципального служащего, место</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жительства, телефон)</w:t>
      </w:r>
    </w:p>
    <w:p w:rsidR="00B0499E" w:rsidRPr="007D3655" w:rsidRDefault="00B0499E" w:rsidP="00B0499E">
      <w:pPr>
        <w:pStyle w:val="ConsPlusNonformat"/>
        <w:rPr>
          <w:rFonts w:ascii="Times New Roman" w:hAnsi="Times New Roman" w:cs="Times New Roman"/>
          <w:sz w:val="22"/>
          <w:szCs w:val="22"/>
        </w:rPr>
      </w:pPr>
    </w:p>
    <w:p w:rsidR="00B0499E" w:rsidRPr="007D3655" w:rsidRDefault="00B0499E" w:rsidP="00B0499E">
      <w:pPr>
        <w:pStyle w:val="ConsPlusNonformat"/>
        <w:rPr>
          <w:rFonts w:ascii="Times New Roman" w:hAnsi="Times New Roman" w:cs="Times New Roman"/>
          <w:sz w:val="22"/>
          <w:szCs w:val="22"/>
        </w:rPr>
      </w:pPr>
      <w:bookmarkStart w:id="19" w:name="Par105"/>
      <w:bookmarkEnd w:id="19"/>
      <w:r w:rsidRPr="007D3655">
        <w:rPr>
          <w:rFonts w:ascii="Times New Roman" w:hAnsi="Times New Roman" w:cs="Times New Roman"/>
          <w:sz w:val="22"/>
          <w:szCs w:val="22"/>
        </w:rPr>
        <w:t xml:space="preserve">                                УВЕДОМЛЕНИЕ</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о факте обращения в целях склонения государственного</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или муниципального служащего к совершению</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коррупционных правонарушений</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Сообщаю, что:</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1. 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w:t>
      </w:r>
      <w:proofErr w:type="gramStart"/>
      <w:r w:rsidRPr="007D3655">
        <w:rPr>
          <w:rFonts w:ascii="Times New Roman" w:hAnsi="Times New Roman" w:cs="Times New Roman"/>
          <w:sz w:val="22"/>
          <w:szCs w:val="22"/>
        </w:rPr>
        <w:t>(описание обстоятельств, при которых стало известно о случаях</w:t>
      </w:r>
      <w:proofErr w:type="gramEnd"/>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___________________________________________________________________________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обращения к государственному или муниципальному служащему в связи</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___________________________________________________________________________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с исполнением им служебных обязанностей каких-либо лиц в целях склонения</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___________________________________________________________________________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его к совершению коррупционных правонарушений</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___________________________________________________________________________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(дата, место, время, другие условия))</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___________________________________________________________________________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__________________________________________________________________________.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2. 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w:t>
      </w:r>
      <w:proofErr w:type="gramStart"/>
      <w:r w:rsidRPr="007D3655">
        <w:rPr>
          <w:rFonts w:ascii="Times New Roman" w:hAnsi="Times New Roman" w:cs="Times New Roman"/>
          <w:sz w:val="22"/>
          <w:szCs w:val="22"/>
        </w:rPr>
        <w:t>(подробные сведения о коррупционных правонарушениях, которые</w:t>
      </w:r>
      <w:proofErr w:type="gramEnd"/>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___________________________________________________________________________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должен был бы совершить государственный или муниципальный служащий</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___________________________________________________________________________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по просьбе обратившихся лиц)</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___________________________________________________________________________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__________________________________________________________________________.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3. 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w:t>
      </w:r>
      <w:proofErr w:type="gramStart"/>
      <w:r w:rsidRPr="007D3655">
        <w:rPr>
          <w:rFonts w:ascii="Times New Roman" w:hAnsi="Times New Roman" w:cs="Times New Roman"/>
          <w:sz w:val="22"/>
          <w:szCs w:val="22"/>
        </w:rPr>
        <w:t>(все известные сведения о физическом (юридическом) лице,</w:t>
      </w:r>
      <w:proofErr w:type="gramEnd"/>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___________________________________________________________________________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w:t>
      </w:r>
      <w:proofErr w:type="gramStart"/>
      <w:r w:rsidRPr="007D3655">
        <w:rPr>
          <w:rFonts w:ascii="Times New Roman" w:hAnsi="Times New Roman" w:cs="Times New Roman"/>
          <w:sz w:val="22"/>
          <w:szCs w:val="22"/>
        </w:rPr>
        <w:t>склоняющем</w:t>
      </w:r>
      <w:proofErr w:type="gramEnd"/>
      <w:r w:rsidRPr="007D3655">
        <w:rPr>
          <w:rFonts w:ascii="Times New Roman" w:hAnsi="Times New Roman" w:cs="Times New Roman"/>
          <w:sz w:val="22"/>
          <w:szCs w:val="22"/>
        </w:rPr>
        <w:t xml:space="preserve"> к коррупционному правонарушению)</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___________________________________________________________________________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lastRenderedPageBreak/>
        <w:t>__________________________________________________________________________.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4. 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w:t>
      </w:r>
      <w:proofErr w:type="gramStart"/>
      <w:r w:rsidRPr="007D3655">
        <w:rPr>
          <w:rFonts w:ascii="Times New Roman" w:hAnsi="Times New Roman" w:cs="Times New Roman"/>
          <w:sz w:val="22"/>
          <w:szCs w:val="22"/>
        </w:rPr>
        <w:t>(способ и обстоятельства склонения к коррупционному правонарушению</w:t>
      </w:r>
      <w:proofErr w:type="gramEnd"/>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___________________________________________________________________________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(подкуп, угроза, обман и т.д.), а также информация об отказе (согласии)</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___________________________________________________________________________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принять предложение лица о совершении коррупционного правонарушения)</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__________________________________________________________________________.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(дата, подпись, инициалы и фамилия)</w:t>
      </w:r>
    </w:p>
    <w:p w:rsidR="00B0499E" w:rsidRPr="007D3655" w:rsidRDefault="00B0499E" w:rsidP="00B0499E">
      <w:pPr>
        <w:widowControl w:val="0"/>
        <w:autoSpaceDE w:val="0"/>
        <w:autoSpaceDN w:val="0"/>
        <w:adjustRightInd w:val="0"/>
        <w:spacing w:after="0" w:line="240" w:lineRule="auto"/>
        <w:jc w:val="right"/>
        <w:outlineLvl w:val="2"/>
        <w:rPr>
          <w:rFonts w:ascii="Times New Roman" w:hAnsi="Times New Roman" w:cs="Times New Roman"/>
        </w:rPr>
      </w:pPr>
      <w:bookmarkStart w:id="20" w:name="Par152"/>
      <w:bookmarkEnd w:id="20"/>
      <w:r w:rsidRPr="007D3655">
        <w:rPr>
          <w:rFonts w:ascii="Times New Roman" w:hAnsi="Times New Roman" w:cs="Times New Roman"/>
        </w:rPr>
        <w:t>Приложение N 2</w:t>
      </w:r>
    </w:p>
    <w:p w:rsidR="00B0499E" w:rsidRPr="007D3655" w:rsidRDefault="00B0499E" w:rsidP="00B0499E">
      <w:pPr>
        <w:widowControl w:val="0"/>
        <w:autoSpaceDE w:val="0"/>
        <w:autoSpaceDN w:val="0"/>
        <w:adjustRightInd w:val="0"/>
        <w:spacing w:after="0" w:line="240" w:lineRule="auto"/>
        <w:jc w:val="right"/>
        <w:rPr>
          <w:rFonts w:ascii="Times New Roman" w:hAnsi="Times New Roman" w:cs="Times New Roman"/>
        </w:rPr>
      </w:pPr>
    </w:p>
    <w:p w:rsidR="00B0499E" w:rsidRPr="007D3655" w:rsidRDefault="00B0499E" w:rsidP="00B0499E">
      <w:pPr>
        <w:pStyle w:val="ConsPlusNonformat"/>
        <w:rPr>
          <w:rFonts w:ascii="Times New Roman" w:hAnsi="Times New Roman" w:cs="Times New Roman"/>
          <w:sz w:val="22"/>
          <w:szCs w:val="22"/>
        </w:rPr>
      </w:pPr>
      <w:bookmarkStart w:id="21" w:name="Par154"/>
      <w:bookmarkEnd w:id="21"/>
      <w:r w:rsidRPr="007D3655">
        <w:rPr>
          <w:rFonts w:ascii="Times New Roman" w:hAnsi="Times New Roman" w:cs="Times New Roman"/>
          <w:sz w:val="22"/>
          <w:szCs w:val="22"/>
        </w:rPr>
        <w:t xml:space="preserve">                                  ЖУРНАЛ</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регистрации уведомлений о фактах обращения в целях склонения</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государственного или муниципального служащего к совершению</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коррупционных правонарушений</w:t>
      </w:r>
    </w:p>
    <w:p w:rsidR="00B0499E" w:rsidRPr="007D3655" w:rsidRDefault="00B0499E" w:rsidP="00B0499E">
      <w:pPr>
        <w:pStyle w:val="ConsPlusNonformat"/>
        <w:rPr>
          <w:rFonts w:ascii="Times New Roman" w:hAnsi="Times New Roman" w:cs="Times New Roman"/>
          <w:sz w:val="22"/>
          <w:szCs w:val="22"/>
        </w:rPr>
      </w:pP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w:t>
      </w:r>
      <w:proofErr w:type="gramStart"/>
      <w:r w:rsidRPr="007D3655">
        <w:rPr>
          <w:rFonts w:ascii="Times New Roman" w:hAnsi="Times New Roman" w:cs="Times New Roman"/>
          <w:sz w:val="22"/>
          <w:szCs w:val="22"/>
        </w:rPr>
        <w:t>(наименование государственного или органа местного самоуправления</w:t>
      </w:r>
      <w:proofErr w:type="gramEnd"/>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(аппарата избирательной комиссии))</w:t>
      </w:r>
    </w:p>
    <w:p w:rsidR="00B0499E" w:rsidRPr="007D3655" w:rsidRDefault="00B0499E" w:rsidP="00B0499E">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4"/>
        <w:gridCol w:w="1512"/>
        <w:gridCol w:w="864"/>
        <w:gridCol w:w="1728"/>
        <w:gridCol w:w="1188"/>
        <w:gridCol w:w="1296"/>
        <w:gridCol w:w="1404"/>
        <w:gridCol w:w="1404"/>
      </w:tblGrid>
      <w:tr w:rsidR="00B0499E" w:rsidRPr="007D3655" w:rsidTr="00066409">
        <w:trPr>
          <w:trHeight w:val="720"/>
          <w:tblCellSpacing w:w="5" w:type="nil"/>
        </w:trPr>
        <w:tc>
          <w:tcPr>
            <w:tcW w:w="324" w:type="dxa"/>
            <w:vMerge w:val="restart"/>
            <w:tcBorders>
              <w:top w:val="single" w:sz="8" w:space="0" w:color="auto"/>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N</w:t>
            </w:r>
          </w:p>
        </w:tc>
        <w:tc>
          <w:tcPr>
            <w:tcW w:w="1512" w:type="dxa"/>
            <w:vMerge w:val="restart"/>
            <w:tcBorders>
              <w:top w:val="single" w:sz="8" w:space="0" w:color="auto"/>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Номер, дата </w:t>
            </w:r>
          </w:p>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уведомления </w:t>
            </w:r>
          </w:p>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proofErr w:type="gramStart"/>
            <w:r w:rsidRPr="007D3655">
              <w:rPr>
                <w:rFonts w:ascii="Times New Roman" w:hAnsi="Times New Roman" w:cs="Times New Roman"/>
              </w:rPr>
              <w:t>(указывается</w:t>
            </w:r>
            <w:proofErr w:type="gramEnd"/>
          </w:p>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номер и дата</w:t>
            </w:r>
          </w:p>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талона-   </w:t>
            </w:r>
          </w:p>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уведомления)</w:t>
            </w:r>
          </w:p>
        </w:tc>
        <w:tc>
          <w:tcPr>
            <w:tcW w:w="5076" w:type="dxa"/>
            <w:gridSpan w:val="4"/>
            <w:tcBorders>
              <w:top w:val="single" w:sz="8" w:space="0" w:color="auto"/>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Сведения о </w:t>
            </w:r>
            <w:proofErr w:type="gramStart"/>
            <w:r w:rsidRPr="007D3655">
              <w:rPr>
                <w:rFonts w:ascii="Times New Roman" w:hAnsi="Times New Roman" w:cs="Times New Roman"/>
              </w:rPr>
              <w:t>государственном</w:t>
            </w:r>
            <w:proofErr w:type="gramEnd"/>
            <w:r w:rsidRPr="007D3655">
              <w:rPr>
                <w:rFonts w:ascii="Times New Roman" w:hAnsi="Times New Roman" w:cs="Times New Roman"/>
              </w:rPr>
              <w:t xml:space="preserve"> или      </w:t>
            </w:r>
          </w:p>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муниципальном </w:t>
            </w:r>
            <w:proofErr w:type="gramStart"/>
            <w:r w:rsidRPr="007D3655">
              <w:rPr>
                <w:rFonts w:ascii="Times New Roman" w:hAnsi="Times New Roman" w:cs="Times New Roman"/>
              </w:rPr>
              <w:t>служащем</w:t>
            </w:r>
            <w:proofErr w:type="gramEnd"/>
            <w:r w:rsidRPr="007D3655">
              <w:rPr>
                <w:rFonts w:ascii="Times New Roman" w:hAnsi="Times New Roman" w:cs="Times New Roman"/>
              </w:rPr>
              <w:t xml:space="preserve">, направившем    </w:t>
            </w:r>
          </w:p>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уведомление                </w:t>
            </w:r>
          </w:p>
        </w:tc>
        <w:tc>
          <w:tcPr>
            <w:tcW w:w="1404" w:type="dxa"/>
            <w:vMerge w:val="restart"/>
            <w:tcBorders>
              <w:top w:val="single" w:sz="8" w:space="0" w:color="auto"/>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Краткое  </w:t>
            </w:r>
          </w:p>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содержание </w:t>
            </w:r>
          </w:p>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уведомления</w:t>
            </w:r>
          </w:p>
        </w:tc>
        <w:tc>
          <w:tcPr>
            <w:tcW w:w="1404" w:type="dxa"/>
            <w:vMerge w:val="restart"/>
            <w:tcBorders>
              <w:top w:val="single" w:sz="8" w:space="0" w:color="auto"/>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Ф.И.О.   </w:t>
            </w:r>
          </w:p>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лица,   </w:t>
            </w:r>
          </w:p>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proofErr w:type="gramStart"/>
            <w:r w:rsidRPr="007D3655">
              <w:rPr>
                <w:rFonts w:ascii="Times New Roman" w:hAnsi="Times New Roman" w:cs="Times New Roman"/>
              </w:rPr>
              <w:t>принявшего</w:t>
            </w:r>
            <w:proofErr w:type="gramEnd"/>
            <w:r w:rsidRPr="007D3655">
              <w:rPr>
                <w:rFonts w:ascii="Times New Roman" w:hAnsi="Times New Roman" w:cs="Times New Roman"/>
              </w:rPr>
              <w:t xml:space="preserve"> </w:t>
            </w:r>
          </w:p>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уведомление</w:t>
            </w:r>
          </w:p>
        </w:tc>
      </w:tr>
      <w:tr w:rsidR="00B0499E" w:rsidRPr="007D3655" w:rsidTr="00066409">
        <w:trPr>
          <w:trHeight w:val="1620"/>
          <w:tblCellSpacing w:w="5" w:type="nil"/>
        </w:trPr>
        <w:tc>
          <w:tcPr>
            <w:tcW w:w="324" w:type="dxa"/>
            <w:vMerge/>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jc w:val="both"/>
              <w:rPr>
                <w:rFonts w:ascii="Times New Roman" w:hAnsi="Times New Roman" w:cs="Times New Roman"/>
              </w:rPr>
            </w:pPr>
          </w:p>
        </w:tc>
        <w:tc>
          <w:tcPr>
            <w:tcW w:w="1512" w:type="dxa"/>
            <w:vMerge/>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jc w:val="both"/>
              <w:rPr>
                <w:rFonts w:ascii="Times New Roman" w:hAnsi="Times New Roman" w:cs="Times New Roman"/>
              </w:rPr>
            </w:pPr>
          </w:p>
        </w:tc>
        <w:tc>
          <w:tcPr>
            <w:tcW w:w="864" w:type="dxa"/>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Ф.И.О.</w:t>
            </w:r>
          </w:p>
        </w:tc>
        <w:tc>
          <w:tcPr>
            <w:tcW w:w="1728" w:type="dxa"/>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документ,   </w:t>
            </w:r>
          </w:p>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удостоверяющий</w:t>
            </w:r>
          </w:p>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личность, - </w:t>
            </w:r>
          </w:p>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паспорт    </w:t>
            </w:r>
          </w:p>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гражданина  </w:t>
            </w:r>
          </w:p>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Российской  </w:t>
            </w:r>
          </w:p>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Федерации;  </w:t>
            </w:r>
          </w:p>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служебное   </w:t>
            </w:r>
          </w:p>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удостоверение </w:t>
            </w:r>
          </w:p>
        </w:tc>
        <w:tc>
          <w:tcPr>
            <w:tcW w:w="1188" w:type="dxa"/>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должность</w:t>
            </w:r>
          </w:p>
        </w:tc>
        <w:tc>
          <w:tcPr>
            <w:tcW w:w="1296" w:type="dxa"/>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контактный</w:t>
            </w:r>
          </w:p>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номер   </w:t>
            </w:r>
          </w:p>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телефона </w:t>
            </w:r>
          </w:p>
        </w:tc>
        <w:tc>
          <w:tcPr>
            <w:tcW w:w="1404" w:type="dxa"/>
            <w:vMerge/>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p>
        </w:tc>
        <w:tc>
          <w:tcPr>
            <w:tcW w:w="1404" w:type="dxa"/>
            <w:vMerge/>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rPr>
                <w:rFonts w:ascii="Times New Roman" w:hAnsi="Times New Roman" w:cs="Times New Roman"/>
              </w:rPr>
            </w:pPr>
          </w:p>
        </w:tc>
      </w:tr>
      <w:tr w:rsidR="00B0499E" w:rsidRPr="007D3655" w:rsidTr="00066409">
        <w:trPr>
          <w:tblCellSpacing w:w="5" w:type="nil"/>
        </w:trPr>
        <w:tc>
          <w:tcPr>
            <w:tcW w:w="324" w:type="dxa"/>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jc w:val="both"/>
              <w:rPr>
                <w:rFonts w:ascii="Times New Roman" w:hAnsi="Times New Roman" w:cs="Times New Roman"/>
              </w:rPr>
            </w:pPr>
          </w:p>
        </w:tc>
        <w:tc>
          <w:tcPr>
            <w:tcW w:w="1512" w:type="dxa"/>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jc w:val="both"/>
              <w:rPr>
                <w:rFonts w:ascii="Times New Roman" w:hAnsi="Times New Roman" w:cs="Times New Roman"/>
              </w:rPr>
            </w:pPr>
          </w:p>
        </w:tc>
        <w:tc>
          <w:tcPr>
            <w:tcW w:w="864" w:type="dxa"/>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jc w:val="both"/>
              <w:rPr>
                <w:rFonts w:ascii="Times New Roman" w:hAnsi="Times New Roman" w:cs="Times New Roman"/>
              </w:rPr>
            </w:pPr>
          </w:p>
        </w:tc>
        <w:tc>
          <w:tcPr>
            <w:tcW w:w="1728" w:type="dxa"/>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jc w:val="both"/>
              <w:rPr>
                <w:rFonts w:ascii="Times New Roman" w:hAnsi="Times New Roman" w:cs="Times New Roman"/>
              </w:rPr>
            </w:pPr>
          </w:p>
        </w:tc>
        <w:tc>
          <w:tcPr>
            <w:tcW w:w="1188" w:type="dxa"/>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jc w:val="both"/>
              <w:rPr>
                <w:rFonts w:ascii="Times New Roman" w:hAnsi="Times New Roman" w:cs="Times New Roman"/>
              </w:rPr>
            </w:pPr>
          </w:p>
        </w:tc>
        <w:tc>
          <w:tcPr>
            <w:tcW w:w="1296" w:type="dxa"/>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jc w:val="both"/>
              <w:rPr>
                <w:rFonts w:ascii="Times New Roman" w:hAnsi="Times New Roman" w:cs="Times New Roman"/>
              </w:rPr>
            </w:pPr>
          </w:p>
        </w:tc>
        <w:tc>
          <w:tcPr>
            <w:tcW w:w="1404" w:type="dxa"/>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jc w:val="both"/>
              <w:rPr>
                <w:rFonts w:ascii="Times New Roman" w:hAnsi="Times New Roman" w:cs="Times New Roman"/>
              </w:rPr>
            </w:pPr>
          </w:p>
        </w:tc>
        <w:tc>
          <w:tcPr>
            <w:tcW w:w="1404" w:type="dxa"/>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jc w:val="both"/>
              <w:rPr>
                <w:rFonts w:ascii="Times New Roman" w:hAnsi="Times New Roman" w:cs="Times New Roman"/>
              </w:rPr>
            </w:pPr>
          </w:p>
        </w:tc>
      </w:tr>
      <w:tr w:rsidR="00B0499E" w:rsidRPr="007D3655" w:rsidTr="00066409">
        <w:trPr>
          <w:tblCellSpacing w:w="5" w:type="nil"/>
        </w:trPr>
        <w:tc>
          <w:tcPr>
            <w:tcW w:w="324" w:type="dxa"/>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jc w:val="both"/>
              <w:rPr>
                <w:rFonts w:ascii="Times New Roman" w:hAnsi="Times New Roman" w:cs="Times New Roman"/>
              </w:rPr>
            </w:pPr>
          </w:p>
        </w:tc>
        <w:tc>
          <w:tcPr>
            <w:tcW w:w="1512" w:type="dxa"/>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jc w:val="both"/>
              <w:rPr>
                <w:rFonts w:ascii="Times New Roman" w:hAnsi="Times New Roman" w:cs="Times New Roman"/>
              </w:rPr>
            </w:pPr>
          </w:p>
        </w:tc>
        <w:tc>
          <w:tcPr>
            <w:tcW w:w="864" w:type="dxa"/>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jc w:val="both"/>
              <w:rPr>
                <w:rFonts w:ascii="Times New Roman" w:hAnsi="Times New Roman" w:cs="Times New Roman"/>
              </w:rPr>
            </w:pPr>
          </w:p>
        </w:tc>
        <w:tc>
          <w:tcPr>
            <w:tcW w:w="1728" w:type="dxa"/>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jc w:val="both"/>
              <w:rPr>
                <w:rFonts w:ascii="Times New Roman" w:hAnsi="Times New Roman" w:cs="Times New Roman"/>
              </w:rPr>
            </w:pPr>
          </w:p>
        </w:tc>
        <w:tc>
          <w:tcPr>
            <w:tcW w:w="1188" w:type="dxa"/>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jc w:val="both"/>
              <w:rPr>
                <w:rFonts w:ascii="Times New Roman" w:hAnsi="Times New Roman" w:cs="Times New Roman"/>
              </w:rPr>
            </w:pPr>
          </w:p>
        </w:tc>
        <w:tc>
          <w:tcPr>
            <w:tcW w:w="1296" w:type="dxa"/>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jc w:val="both"/>
              <w:rPr>
                <w:rFonts w:ascii="Times New Roman" w:hAnsi="Times New Roman" w:cs="Times New Roman"/>
              </w:rPr>
            </w:pPr>
          </w:p>
        </w:tc>
        <w:tc>
          <w:tcPr>
            <w:tcW w:w="1404" w:type="dxa"/>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jc w:val="both"/>
              <w:rPr>
                <w:rFonts w:ascii="Times New Roman" w:hAnsi="Times New Roman" w:cs="Times New Roman"/>
              </w:rPr>
            </w:pPr>
          </w:p>
        </w:tc>
        <w:tc>
          <w:tcPr>
            <w:tcW w:w="1404" w:type="dxa"/>
            <w:tcBorders>
              <w:left w:val="single" w:sz="8" w:space="0" w:color="auto"/>
              <w:bottom w:val="single" w:sz="8" w:space="0" w:color="auto"/>
              <w:right w:val="single" w:sz="8" w:space="0" w:color="auto"/>
            </w:tcBorders>
          </w:tcPr>
          <w:p w:rsidR="00B0499E" w:rsidRPr="007D3655" w:rsidRDefault="00B0499E" w:rsidP="00066409">
            <w:pPr>
              <w:widowControl w:val="0"/>
              <w:autoSpaceDE w:val="0"/>
              <w:autoSpaceDN w:val="0"/>
              <w:adjustRightInd w:val="0"/>
              <w:spacing w:after="0" w:line="240" w:lineRule="auto"/>
              <w:jc w:val="both"/>
              <w:rPr>
                <w:rFonts w:ascii="Times New Roman" w:hAnsi="Times New Roman" w:cs="Times New Roman"/>
              </w:rPr>
            </w:pPr>
          </w:p>
        </w:tc>
      </w:tr>
    </w:tbl>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p>
    <w:p w:rsidR="00B0499E" w:rsidRPr="007D3655" w:rsidRDefault="00B0499E" w:rsidP="00B0499E">
      <w:pPr>
        <w:widowControl w:val="0"/>
        <w:autoSpaceDE w:val="0"/>
        <w:autoSpaceDN w:val="0"/>
        <w:adjustRightInd w:val="0"/>
        <w:spacing w:after="0" w:line="240" w:lineRule="auto"/>
        <w:jc w:val="right"/>
        <w:outlineLvl w:val="2"/>
        <w:rPr>
          <w:rFonts w:ascii="Times New Roman" w:hAnsi="Times New Roman" w:cs="Times New Roman"/>
        </w:rPr>
      </w:pPr>
      <w:bookmarkStart w:id="22" w:name="Par187"/>
      <w:bookmarkEnd w:id="22"/>
      <w:r w:rsidRPr="007D3655">
        <w:rPr>
          <w:rFonts w:ascii="Times New Roman" w:hAnsi="Times New Roman" w:cs="Times New Roman"/>
        </w:rPr>
        <w:t>Приложение N 3</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w:t>
      </w:r>
    </w:p>
    <w:p w:rsidR="00B0499E" w:rsidRPr="007D3655" w:rsidRDefault="00B0499E" w:rsidP="00B0499E">
      <w:pPr>
        <w:pStyle w:val="ConsPlusNonformat"/>
        <w:rPr>
          <w:rFonts w:ascii="Times New Roman" w:hAnsi="Times New Roman" w:cs="Times New Roman"/>
          <w:sz w:val="22"/>
          <w:szCs w:val="22"/>
        </w:rPr>
      </w:pPr>
      <w:bookmarkStart w:id="23" w:name="Par190"/>
      <w:bookmarkEnd w:id="23"/>
      <w:r w:rsidRPr="007D3655">
        <w:rPr>
          <w:rFonts w:ascii="Times New Roman" w:hAnsi="Times New Roman" w:cs="Times New Roman"/>
          <w:sz w:val="22"/>
          <w:szCs w:val="22"/>
        </w:rPr>
        <w:t>│           ТАЛОН-КОРЕШОК            │         ТАЛОН-УВЕДОМЛЕНИЕ          │</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                                    │</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N __________            │            N __________            │</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                                    │</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Уведомление принято </w:t>
      </w:r>
      <w:proofErr w:type="gramStart"/>
      <w:r w:rsidRPr="007D3655">
        <w:rPr>
          <w:rFonts w:ascii="Times New Roman" w:hAnsi="Times New Roman" w:cs="Times New Roman"/>
          <w:sz w:val="22"/>
          <w:szCs w:val="22"/>
        </w:rPr>
        <w:t>от</w:t>
      </w:r>
      <w:proofErr w:type="gramEnd"/>
      <w:r w:rsidRPr="007D3655">
        <w:rPr>
          <w:rFonts w:ascii="Times New Roman" w:hAnsi="Times New Roman" w:cs="Times New Roman"/>
          <w:sz w:val="22"/>
          <w:szCs w:val="22"/>
        </w:rPr>
        <w:t xml:space="preserve"> ___________│  Уведомление принято от 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│____________________________________│____________________________________│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│____________________________________│____________________________________│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proofErr w:type="gramStart"/>
      <w:r w:rsidRPr="007D3655">
        <w:rPr>
          <w:rFonts w:ascii="Times New Roman" w:hAnsi="Times New Roman" w:cs="Times New Roman"/>
          <w:sz w:val="22"/>
          <w:szCs w:val="22"/>
        </w:rPr>
        <w:t>│   (Ф.И.О. государственного или     │   (Ф.И.О. государственного или     │</w:t>
      </w:r>
      <w:proofErr w:type="gramEnd"/>
    </w:p>
    <w:p w:rsidR="00B0499E" w:rsidRPr="007D3655" w:rsidRDefault="00B0499E" w:rsidP="00B0499E">
      <w:pPr>
        <w:pStyle w:val="ConsPlusNonformat"/>
        <w:rPr>
          <w:rFonts w:ascii="Times New Roman" w:hAnsi="Times New Roman" w:cs="Times New Roman"/>
          <w:sz w:val="22"/>
          <w:szCs w:val="22"/>
        </w:rPr>
      </w:pPr>
      <w:proofErr w:type="gramStart"/>
      <w:r w:rsidRPr="007D3655">
        <w:rPr>
          <w:rFonts w:ascii="Times New Roman" w:hAnsi="Times New Roman" w:cs="Times New Roman"/>
          <w:sz w:val="22"/>
          <w:szCs w:val="22"/>
        </w:rPr>
        <w:t>│     муниципального служащего)      │     муниципального служащего)      │</w:t>
      </w:r>
      <w:proofErr w:type="gramEnd"/>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                                    │</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Краткое содержание уведомления ___│  Краткое содержание уведомления 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│____________________________________│____________________________________│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│____________________________________│____________________________________│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│____________________________________│____________________________________│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│____________________________________│____________________________________│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                                    │</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lastRenderedPageBreak/>
        <w:t>│                                    │  Уведомление принято:              │</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│____________________________________│____________________________________│</w:t>
      </w:r>
    </w:p>
    <w:p w:rsidR="00B0499E" w:rsidRPr="007D3655" w:rsidRDefault="00B0499E" w:rsidP="00B0499E">
      <w:pPr>
        <w:pStyle w:val="ConsPlusNonformat"/>
        <w:rPr>
          <w:rFonts w:ascii="Times New Roman" w:hAnsi="Times New Roman" w:cs="Times New Roman"/>
          <w:sz w:val="22"/>
          <w:szCs w:val="22"/>
        </w:rPr>
      </w:pPr>
      <w:proofErr w:type="gramStart"/>
      <w:r w:rsidRPr="007D3655">
        <w:rPr>
          <w:rFonts w:ascii="Times New Roman" w:hAnsi="Times New Roman" w:cs="Times New Roman"/>
          <w:sz w:val="22"/>
          <w:szCs w:val="22"/>
        </w:rPr>
        <w:t>│     (подпись и должность лица,     │(Ф.И.О., должность лица, принявшего │</w:t>
      </w:r>
      <w:proofErr w:type="gramEnd"/>
    </w:p>
    <w:p w:rsidR="00B0499E" w:rsidRPr="007D3655" w:rsidRDefault="00B0499E" w:rsidP="00B0499E">
      <w:pPr>
        <w:pStyle w:val="ConsPlusNonformat"/>
        <w:rPr>
          <w:rFonts w:ascii="Times New Roman" w:hAnsi="Times New Roman" w:cs="Times New Roman"/>
          <w:sz w:val="22"/>
          <w:szCs w:val="22"/>
        </w:rPr>
      </w:pPr>
      <w:proofErr w:type="gramStart"/>
      <w:r w:rsidRPr="007D3655">
        <w:rPr>
          <w:rFonts w:ascii="Times New Roman" w:hAnsi="Times New Roman" w:cs="Times New Roman"/>
          <w:sz w:val="22"/>
          <w:szCs w:val="22"/>
        </w:rPr>
        <w:t>│      принявшего уведомление)       │           уведомление)             │</w:t>
      </w:r>
      <w:proofErr w:type="gramEnd"/>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│____________________________________│</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"__" _______________ 200_ г.    │         (номер по Журналу)         │</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                                    │</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    "__" _______________ 200_ г.    │</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│____________________________________│                                    │</w:t>
      </w:r>
    </w:p>
    <w:p w:rsidR="00B0499E" w:rsidRPr="007D3655" w:rsidRDefault="00B0499E" w:rsidP="00B0499E">
      <w:pPr>
        <w:pStyle w:val="ConsPlusNonformat"/>
        <w:rPr>
          <w:rFonts w:ascii="Times New Roman" w:hAnsi="Times New Roman" w:cs="Times New Roman"/>
          <w:sz w:val="22"/>
          <w:szCs w:val="22"/>
        </w:rPr>
      </w:pPr>
      <w:proofErr w:type="gramStart"/>
      <w:r w:rsidRPr="007D3655">
        <w:rPr>
          <w:rFonts w:ascii="Times New Roman" w:hAnsi="Times New Roman" w:cs="Times New Roman"/>
          <w:sz w:val="22"/>
          <w:szCs w:val="22"/>
        </w:rPr>
        <w:t>│ (подпись лица, получившего талон-  │____________________________________│</w:t>
      </w:r>
      <w:proofErr w:type="gramEnd"/>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xml:space="preserve">│            уведомление)            │   (подпись </w:t>
      </w:r>
      <w:proofErr w:type="gramStart"/>
      <w:r w:rsidRPr="007D3655">
        <w:rPr>
          <w:rFonts w:ascii="Times New Roman" w:hAnsi="Times New Roman" w:cs="Times New Roman"/>
          <w:sz w:val="22"/>
          <w:szCs w:val="22"/>
        </w:rPr>
        <w:t>государственного</w:t>
      </w:r>
      <w:proofErr w:type="gramEnd"/>
      <w:r w:rsidRPr="007D3655">
        <w:rPr>
          <w:rFonts w:ascii="Times New Roman" w:hAnsi="Times New Roman" w:cs="Times New Roman"/>
          <w:sz w:val="22"/>
          <w:szCs w:val="22"/>
        </w:rPr>
        <w:t xml:space="preserve"> или    │</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│муниципального служащего, принявшего│</w:t>
      </w:r>
    </w:p>
    <w:p w:rsidR="00B0499E" w:rsidRPr="007D3655" w:rsidRDefault="00B0499E" w:rsidP="00B0499E">
      <w:pPr>
        <w:pStyle w:val="ConsPlusNonformat"/>
        <w:rPr>
          <w:rFonts w:ascii="Times New Roman" w:hAnsi="Times New Roman" w:cs="Times New Roman"/>
          <w:sz w:val="22"/>
          <w:szCs w:val="22"/>
        </w:rPr>
      </w:pPr>
      <w:proofErr w:type="gramStart"/>
      <w:r w:rsidRPr="007D3655">
        <w:rPr>
          <w:rFonts w:ascii="Times New Roman" w:hAnsi="Times New Roman" w:cs="Times New Roman"/>
          <w:sz w:val="22"/>
          <w:szCs w:val="22"/>
        </w:rPr>
        <w:t>│    "__" _______________ 200_ г.    │            уведомление)            │</w:t>
      </w:r>
      <w:proofErr w:type="gramEnd"/>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                                    │                                    │</w:t>
      </w:r>
    </w:p>
    <w:p w:rsidR="00B0499E" w:rsidRPr="007D3655" w:rsidRDefault="00B0499E" w:rsidP="00B0499E">
      <w:pPr>
        <w:pStyle w:val="ConsPlusNonformat"/>
        <w:rPr>
          <w:rFonts w:ascii="Times New Roman" w:hAnsi="Times New Roman" w:cs="Times New Roman"/>
          <w:sz w:val="22"/>
          <w:szCs w:val="22"/>
        </w:rPr>
      </w:pPr>
      <w:r w:rsidRPr="007D3655">
        <w:rPr>
          <w:rFonts w:ascii="Times New Roman" w:hAnsi="Times New Roman" w:cs="Times New Roman"/>
          <w:sz w:val="22"/>
          <w:szCs w:val="22"/>
        </w:rPr>
        <w:t>└────────────────────────────────────┴────────────────────────────────────┘</w:t>
      </w: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p>
    <w:p w:rsidR="00B0499E" w:rsidRPr="007D3655" w:rsidRDefault="00B0499E" w:rsidP="00B0499E">
      <w:pPr>
        <w:widowControl w:val="0"/>
        <w:autoSpaceDE w:val="0"/>
        <w:autoSpaceDN w:val="0"/>
        <w:adjustRightInd w:val="0"/>
        <w:spacing w:after="0" w:line="240" w:lineRule="auto"/>
        <w:ind w:firstLine="540"/>
        <w:jc w:val="both"/>
        <w:rPr>
          <w:rFonts w:ascii="Times New Roman" w:hAnsi="Times New Roman" w:cs="Times New Roman"/>
        </w:rPr>
      </w:pPr>
    </w:p>
    <w:p w:rsidR="00B0499E" w:rsidRPr="007D3655" w:rsidRDefault="00B0499E" w:rsidP="00B0499E">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B0499E" w:rsidRPr="007D3655" w:rsidRDefault="00B0499E" w:rsidP="00B0499E">
      <w:pPr>
        <w:rPr>
          <w:rFonts w:ascii="Times New Roman" w:hAnsi="Times New Roman" w:cs="Times New Roman"/>
        </w:rPr>
      </w:pPr>
    </w:p>
    <w:p w:rsidR="001D2655" w:rsidRDefault="001D2655" w:rsidP="002E5E11">
      <w:pPr>
        <w:pStyle w:val="a3"/>
        <w:widowControl w:val="0"/>
        <w:numPr>
          <w:ilvl w:val="0"/>
          <w:numId w:val="1"/>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РАЗЪЯСНЕНИЯ ПРАКТИКИ ПРИМЕНЕНИЯ СТ</w:t>
      </w:r>
      <w:r w:rsidR="00AC2511">
        <w:rPr>
          <w:rFonts w:ascii="Times New Roman" w:hAnsi="Times New Roman" w:cs="Times New Roman"/>
          <w:b/>
        </w:rPr>
        <w:t>.</w:t>
      </w:r>
      <w:r>
        <w:rPr>
          <w:rFonts w:ascii="Times New Roman" w:hAnsi="Times New Roman" w:cs="Times New Roman"/>
          <w:b/>
        </w:rPr>
        <w:t xml:space="preserve"> 12 ФЗ ОТ 25 ДЕКАБРЯ 2008 Г. № 273 –ФЗ «О ПРОТИВОДЕЙСТВИИ КОРРУПЦИИ.</w:t>
      </w:r>
    </w:p>
    <w:p w:rsidR="001D45F5" w:rsidRPr="007D3655" w:rsidRDefault="00AF5732" w:rsidP="001D45F5">
      <w:pPr>
        <w:widowControl w:val="0"/>
        <w:autoSpaceDE w:val="0"/>
        <w:autoSpaceDN w:val="0"/>
        <w:adjustRightInd w:val="0"/>
        <w:spacing w:after="0" w:line="240" w:lineRule="auto"/>
        <w:ind w:firstLine="540"/>
        <w:jc w:val="both"/>
        <w:rPr>
          <w:rFonts w:ascii="Times New Roman" w:hAnsi="Times New Roman" w:cs="Times New Roman"/>
        </w:rPr>
      </w:pPr>
      <w:hyperlink r:id="rId56" w:history="1">
        <w:r w:rsidR="001D45F5" w:rsidRPr="007D3655">
          <w:rPr>
            <w:rFonts w:ascii="Times New Roman" w:hAnsi="Times New Roman" w:cs="Times New Roman"/>
            <w:color w:val="0000FF"/>
          </w:rPr>
          <w:t>Статьей 12</w:t>
        </w:r>
      </w:hyperlink>
      <w:r w:rsidR="001D45F5" w:rsidRPr="007D3655">
        <w:rPr>
          <w:rFonts w:ascii="Times New Roman" w:hAnsi="Times New Roman" w:cs="Times New Roman"/>
        </w:rPr>
        <w:t xml:space="preserve"> Федерального закона от 25 декабря 2008 г. N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D45F5" w:rsidRPr="007D3655" w:rsidRDefault="001D45F5" w:rsidP="001D45F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Согласно </w:t>
      </w:r>
      <w:hyperlink r:id="rId57" w:history="1">
        <w:r w:rsidRPr="007D3655">
          <w:rPr>
            <w:rFonts w:ascii="Times New Roman" w:hAnsi="Times New Roman" w:cs="Times New Roman"/>
            <w:color w:val="0000FF"/>
          </w:rPr>
          <w:t>части 1</w:t>
        </w:r>
      </w:hyperlink>
      <w:r w:rsidRPr="007D3655">
        <w:rPr>
          <w:rFonts w:ascii="Times New Roman" w:hAnsi="Times New Roman" w:cs="Times New Roman"/>
        </w:rPr>
        <w:t xml:space="preserve">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w:t>
      </w:r>
      <w:proofErr w:type="gramEnd"/>
      <w:r w:rsidRPr="007D3655">
        <w:rPr>
          <w:rFonts w:ascii="Times New Roman" w:hAnsi="Times New Roman" w:cs="Times New Roman"/>
        </w:rPr>
        <w:t xml:space="preserve">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1D45F5" w:rsidRPr="007D3655" w:rsidRDefault="001D45F5" w:rsidP="001D45F5">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Круг лиц, на которых распространяется данное ограничение, установлен </w:t>
      </w:r>
      <w:hyperlink r:id="rId58" w:history="1">
        <w:r w:rsidRPr="007D3655">
          <w:rPr>
            <w:rFonts w:ascii="Times New Roman" w:hAnsi="Times New Roman" w:cs="Times New Roman"/>
            <w:color w:val="0000FF"/>
          </w:rPr>
          <w:t>пунктом 1</w:t>
        </w:r>
      </w:hyperlink>
      <w:r w:rsidRPr="007D3655">
        <w:rPr>
          <w:rFonts w:ascii="Times New Roman" w:hAnsi="Times New Roman" w:cs="Times New Roman"/>
        </w:rPr>
        <w:t xml:space="preserve"> Указа Президента Российской Федерации от 21 июля 2010 г. N 925. </w:t>
      </w:r>
      <w:proofErr w:type="gramStart"/>
      <w:r w:rsidRPr="007D3655">
        <w:rPr>
          <w:rFonts w:ascii="Times New Roman" w:hAnsi="Times New Roman" w:cs="Times New Roman"/>
        </w:rPr>
        <w:t xml:space="preserve">К ним относятся граждане, которые ранее замещали должность федеральной государственной службы, включенную в </w:t>
      </w:r>
      <w:hyperlink r:id="rId59" w:history="1">
        <w:r w:rsidRPr="007D3655">
          <w:rPr>
            <w:rFonts w:ascii="Times New Roman" w:hAnsi="Times New Roman" w:cs="Times New Roman"/>
            <w:color w:val="0000FF"/>
          </w:rPr>
          <w:t>раздел I</w:t>
        </w:r>
      </w:hyperlink>
      <w:r w:rsidRPr="007D3655">
        <w:rPr>
          <w:rFonts w:ascii="Times New Roman" w:hAnsi="Times New Roman" w:cs="Times New Roman"/>
        </w:rPr>
        <w:t xml:space="preserve"> или </w:t>
      </w:r>
      <w:hyperlink r:id="rId60" w:history="1">
        <w:r w:rsidRPr="007D3655">
          <w:rPr>
            <w:rFonts w:ascii="Times New Roman" w:hAnsi="Times New Roman" w:cs="Times New Roman"/>
            <w:color w:val="0000FF"/>
          </w:rPr>
          <w:t>раздел II</w:t>
        </w:r>
      </w:hyperlink>
      <w:r w:rsidRPr="007D3655">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proofErr w:type="gramEnd"/>
      <w:r w:rsidRPr="007D3655">
        <w:rPr>
          <w:rFonts w:ascii="Times New Roman" w:hAnsi="Times New Roman" w:cs="Times New Roman"/>
        </w:rPr>
        <w:t xml:space="preserve"> (</w:t>
      </w:r>
      <w:proofErr w:type="gramStart"/>
      <w:r w:rsidRPr="007D3655">
        <w:rPr>
          <w:rFonts w:ascii="Times New Roman" w:hAnsi="Times New Roman" w:cs="Times New Roman"/>
        </w:rPr>
        <w:t>супруга) и несовершеннолетних детей, утвержденного Указом Президента Российской Федерации от 18 мая 2009 г. N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w:t>
      </w:r>
      <w:proofErr w:type="gramEnd"/>
      <w:r w:rsidRPr="007D3655">
        <w:rPr>
          <w:rFonts w:ascii="Times New Roman" w:hAnsi="Times New Roman" w:cs="Times New Roman"/>
        </w:rPr>
        <w:t xml:space="preserve"> </w:t>
      </w:r>
      <w:proofErr w:type="gramStart"/>
      <w:r w:rsidRPr="007D3655">
        <w:rPr>
          <w:rFonts w:ascii="Times New Roman" w:hAnsi="Times New Roman" w:cs="Times New Roman"/>
        </w:rPr>
        <w:t xml:space="preserve">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61" w:history="1">
        <w:r w:rsidRPr="007D3655">
          <w:rPr>
            <w:rFonts w:ascii="Times New Roman" w:hAnsi="Times New Roman" w:cs="Times New Roman"/>
            <w:color w:val="0000FF"/>
          </w:rPr>
          <w:t>разделом III</w:t>
        </w:r>
      </w:hyperlink>
      <w:r w:rsidRPr="007D3655">
        <w:rPr>
          <w:rFonts w:ascii="Times New Roman" w:hAnsi="Times New Roman" w:cs="Times New Roman"/>
        </w:rPr>
        <w:t xml:space="preserve"> перечня, утвержденного Указом Президента Российской Федерации от 18 мая 2009 г. N 557.</w:t>
      </w:r>
      <w:proofErr w:type="gramEnd"/>
    </w:p>
    <w:p w:rsidR="001D45F5" w:rsidRPr="007D3655" w:rsidRDefault="001D45F5" w:rsidP="001D45F5">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1D45F5" w:rsidRPr="007D3655" w:rsidRDefault="001D45F5" w:rsidP="001D45F5">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1D45F5" w:rsidRPr="007D3655" w:rsidRDefault="001D45F5" w:rsidP="001D45F5">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 включение должности государственной службы в соответствующий перечень должностей, </w:t>
      </w:r>
      <w:r w:rsidRPr="007D3655">
        <w:rPr>
          <w:rFonts w:ascii="Times New Roman" w:hAnsi="Times New Roman" w:cs="Times New Roman"/>
        </w:rPr>
        <w:lastRenderedPageBreak/>
        <w:t xml:space="preserve">предусмотренный </w:t>
      </w:r>
      <w:hyperlink r:id="rId62" w:history="1">
        <w:r w:rsidRPr="007D3655">
          <w:rPr>
            <w:rFonts w:ascii="Times New Roman" w:hAnsi="Times New Roman" w:cs="Times New Roman"/>
            <w:color w:val="0000FF"/>
          </w:rPr>
          <w:t>пунктом 1</w:t>
        </w:r>
      </w:hyperlink>
      <w:r w:rsidRPr="007D3655">
        <w:rPr>
          <w:rFonts w:ascii="Times New Roman" w:hAnsi="Times New Roman" w:cs="Times New Roman"/>
        </w:rPr>
        <w:t xml:space="preserve"> Указа Президента Российской Федерации от 21 июля 2010 г. N 925;</w:t>
      </w:r>
    </w:p>
    <w:p w:rsidR="001D45F5" w:rsidRPr="007D3655" w:rsidRDefault="001D45F5" w:rsidP="001D45F5">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осуществление отдельных функций государственного управления в отношении данной организации во время прохождения государственной службы.</w:t>
      </w:r>
    </w:p>
    <w:p w:rsidR="001D45F5" w:rsidRPr="007D3655" w:rsidRDefault="001D45F5" w:rsidP="001D45F5">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1D45F5" w:rsidRPr="007D3655" w:rsidRDefault="001D45F5" w:rsidP="001D45F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Письменное обращение гражданина о даче согласия в соответствии с </w:t>
      </w:r>
      <w:hyperlink r:id="rId63" w:history="1">
        <w:r w:rsidRPr="007D3655">
          <w:rPr>
            <w:rFonts w:ascii="Times New Roman" w:hAnsi="Times New Roman" w:cs="Times New Roman"/>
            <w:color w:val="0000FF"/>
          </w:rPr>
          <w:t>частью 1.1 статьи 12</w:t>
        </w:r>
      </w:hyperlink>
      <w:r w:rsidRPr="007D3655">
        <w:rPr>
          <w:rFonts w:ascii="Times New Roman" w:hAnsi="Times New Roman" w:cs="Times New Roman"/>
        </w:rPr>
        <w:t xml:space="preserve"> Федерального закона комиссия обязана рассмотреть в течение семи дней со дня поступления указанного обращения в порядке, установленном </w:t>
      </w:r>
      <w:hyperlink r:id="rId64" w:history="1">
        <w:r w:rsidRPr="007D3655">
          <w:rPr>
            <w:rFonts w:ascii="Times New Roman" w:hAnsi="Times New Roman" w:cs="Times New Roman"/>
            <w:color w:val="0000FF"/>
          </w:rPr>
          <w:t>Указом</w:t>
        </w:r>
      </w:hyperlink>
      <w:r w:rsidRPr="007D3655">
        <w:rPr>
          <w:rFonts w:ascii="Times New Roman" w:hAnsi="Times New Roman" w:cs="Times New Roman"/>
        </w:rPr>
        <w:t xml:space="preserve"> Президента Российской Федерации от 1 июня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w:t>
      </w:r>
      <w:proofErr w:type="gramEnd"/>
      <w:r w:rsidRPr="007D3655">
        <w:rPr>
          <w:rFonts w:ascii="Times New Roman" w:hAnsi="Times New Roman" w:cs="Times New Roman"/>
        </w:rPr>
        <w:t xml:space="preserve"> принятом </w:t>
      </w:r>
      <w:proofErr w:type="gramStart"/>
      <w:r w:rsidRPr="007D3655">
        <w:rPr>
          <w:rFonts w:ascii="Times New Roman" w:hAnsi="Times New Roman" w:cs="Times New Roman"/>
        </w:rPr>
        <w:t>решении</w:t>
      </w:r>
      <w:proofErr w:type="gramEnd"/>
      <w:r w:rsidRPr="007D3655">
        <w:rPr>
          <w:rFonts w:ascii="Times New Roman" w:hAnsi="Times New Roman" w:cs="Times New Roman"/>
        </w:rPr>
        <w:t xml:space="preserve"> направить гражданину письменное уведомление в течение одного рабочего дня и уведомить его устно в течение трех рабочих дней.</w:t>
      </w:r>
    </w:p>
    <w:p w:rsidR="001D45F5" w:rsidRPr="007D3655" w:rsidRDefault="001D45F5" w:rsidP="001D45F5">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Заседание комиссии по указанному вопросу проводится на основании </w:t>
      </w:r>
      <w:hyperlink r:id="rId65" w:history="1">
        <w:r w:rsidRPr="007D3655">
          <w:rPr>
            <w:rFonts w:ascii="Times New Roman" w:hAnsi="Times New Roman" w:cs="Times New Roman"/>
            <w:color w:val="0000FF"/>
          </w:rPr>
          <w:t>абзаца второго подпункта б) пункта 16</w:t>
        </w:r>
      </w:hyperlink>
      <w:r w:rsidRPr="007D3655">
        <w:rPr>
          <w:rFonts w:ascii="Times New Roman" w:hAnsi="Times New Roman" w:cs="Times New Roman"/>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w:t>
      </w:r>
      <w:hyperlink r:id="rId66" w:history="1">
        <w:r w:rsidRPr="007D3655">
          <w:rPr>
            <w:rFonts w:ascii="Times New Roman" w:hAnsi="Times New Roman" w:cs="Times New Roman"/>
            <w:color w:val="0000FF"/>
          </w:rPr>
          <w:t>пунктом 24</w:t>
        </w:r>
      </w:hyperlink>
      <w:r w:rsidRPr="007D3655">
        <w:rPr>
          <w:rFonts w:ascii="Times New Roman" w:hAnsi="Times New Roman" w:cs="Times New Roman"/>
        </w:rPr>
        <w:t xml:space="preserve"> Положения принимается одно из следующих решений:</w:t>
      </w:r>
    </w:p>
    <w:p w:rsidR="001D45F5" w:rsidRPr="007D3655" w:rsidRDefault="001D45F5" w:rsidP="001D45F5">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1D45F5" w:rsidRPr="007D3655" w:rsidRDefault="001D45F5" w:rsidP="001D45F5">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1D45F5" w:rsidRPr="007D3655" w:rsidRDefault="001D45F5" w:rsidP="001D45F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Необходимо учитывать, что в соответствии с </w:t>
      </w:r>
      <w:hyperlink r:id="rId67" w:history="1">
        <w:r w:rsidRPr="007D3655">
          <w:rPr>
            <w:rFonts w:ascii="Times New Roman" w:hAnsi="Times New Roman" w:cs="Times New Roman"/>
            <w:color w:val="0000FF"/>
          </w:rPr>
          <w:t>частью 2 статьи 12</w:t>
        </w:r>
      </w:hyperlink>
      <w:r w:rsidRPr="007D3655">
        <w:rPr>
          <w:rFonts w:ascii="Times New Roman" w:hAnsi="Times New Roman" w:cs="Times New Roman"/>
        </w:rPr>
        <w:t xml:space="preserve">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w:t>
      </w:r>
      <w:hyperlink r:id="rId68" w:history="1">
        <w:r w:rsidRPr="007D3655">
          <w:rPr>
            <w:rFonts w:ascii="Times New Roman" w:hAnsi="Times New Roman" w:cs="Times New Roman"/>
            <w:color w:val="0000FF"/>
          </w:rPr>
          <w:t>части 1</w:t>
        </w:r>
      </w:hyperlink>
      <w:r w:rsidRPr="007D3655">
        <w:rPr>
          <w:rFonts w:ascii="Times New Roman" w:hAnsi="Times New Roman" w:cs="Times New Roman"/>
        </w:rPr>
        <w:t xml:space="preserve"> настоящей статьи, сообщать работодателю</w:t>
      </w:r>
      <w:proofErr w:type="gramEnd"/>
      <w:r w:rsidRPr="007D3655">
        <w:rPr>
          <w:rFonts w:ascii="Times New Roman" w:hAnsi="Times New Roman" w:cs="Times New Roman"/>
        </w:rPr>
        <w:t xml:space="preserve"> сведения о последнем месте своей службы. </w:t>
      </w:r>
      <w:proofErr w:type="gramStart"/>
      <w:r w:rsidRPr="007D3655">
        <w:rPr>
          <w:rFonts w:ascii="Times New Roman" w:hAnsi="Times New Roman" w:cs="Times New Roman"/>
        </w:rPr>
        <w:t>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w:t>
      </w:r>
      <w:proofErr w:type="gramEnd"/>
      <w:r w:rsidRPr="007D3655">
        <w:rPr>
          <w:rFonts w:ascii="Times New Roman" w:hAnsi="Times New Roman" w:cs="Times New Roman"/>
        </w:rPr>
        <w:t xml:space="preserve"> организацией в должностные (служебные) обязанности по замещаемой гражданином ранее должности государственной службы. </w:t>
      </w:r>
      <w:proofErr w:type="gramStart"/>
      <w:r w:rsidRPr="007D3655">
        <w:rPr>
          <w:rFonts w:ascii="Times New Roman" w:hAnsi="Times New Roman" w:cs="Times New Roman"/>
        </w:rPr>
        <w:t xml:space="preserve">При информировании работодателя гражданину рекомендуется одновременно сообщить об ограничениях, налагаемых на него </w:t>
      </w:r>
      <w:hyperlink r:id="rId69" w:history="1">
        <w:r w:rsidRPr="007D3655">
          <w:rPr>
            <w:rFonts w:ascii="Times New Roman" w:hAnsi="Times New Roman" w:cs="Times New Roman"/>
            <w:color w:val="0000FF"/>
          </w:rPr>
          <w:t>статьей 12</w:t>
        </w:r>
      </w:hyperlink>
      <w:r w:rsidRPr="007D3655">
        <w:rPr>
          <w:rFonts w:ascii="Times New Roman" w:hAnsi="Times New Roman" w:cs="Times New Roman"/>
        </w:rPr>
        <w:t xml:space="preserve"> Федерального закона, об обязанности работодателя во исполнение </w:t>
      </w:r>
      <w:hyperlink r:id="rId70" w:history="1">
        <w:r w:rsidRPr="007D3655">
          <w:rPr>
            <w:rFonts w:ascii="Times New Roman" w:hAnsi="Times New Roman" w:cs="Times New Roman"/>
            <w:color w:val="0000FF"/>
          </w:rPr>
          <w:t>части 4 статьи 12</w:t>
        </w:r>
      </w:hyperlink>
      <w:r w:rsidRPr="007D3655">
        <w:rPr>
          <w:rFonts w:ascii="Times New Roman" w:hAnsi="Times New Roman" w:cs="Times New Roman"/>
        </w:rPr>
        <w:t xml:space="preserve">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w:t>
      </w:r>
      <w:hyperlink r:id="rId71" w:history="1">
        <w:r w:rsidRPr="007D3655">
          <w:rPr>
            <w:rFonts w:ascii="Times New Roman" w:hAnsi="Times New Roman" w:cs="Times New Roman"/>
            <w:color w:val="0000FF"/>
          </w:rPr>
          <w:t>постановлением</w:t>
        </w:r>
      </w:hyperlink>
      <w:r w:rsidRPr="007D3655">
        <w:rPr>
          <w:rFonts w:ascii="Times New Roman" w:hAnsi="Times New Roman" w:cs="Times New Roman"/>
        </w:rPr>
        <w:t xml:space="preserve"> Правительства Российской Федерации от 8 сентября 2010 г. N 700, а также о</w:t>
      </w:r>
      <w:proofErr w:type="gramEnd"/>
      <w:r w:rsidRPr="007D3655">
        <w:rPr>
          <w:rFonts w:ascii="Times New Roman" w:hAnsi="Times New Roman" w:cs="Times New Roman"/>
        </w:rPr>
        <w:t xml:space="preserve"> том, что неисполнение работодателем данной обязанности в соответствии с </w:t>
      </w:r>
      <w:hyperlink r:id="rId72" w:history="1">
        <w:r w:rsidRPr="007D3655">
          <w:rPr>
            <w:rFonts w:ascii="Times New Roman" w:hAnsi="Times New Roman" w:cs="Times New Roman"/>
            <w:color w:val="0000FF"/>
          </w:rPr>
          <w:t>частью 5 статьи 12</w:t>
        </w:r>
      </w:hyperlink>
      <w:r w:rsidRPr="007D3655">
        <w:rPr>
          <w:rFonts w:ascii="Times New Roman" w:hAnsi="Times New Roman" w:cs="Times New Roman"/>
        </w:rPr>
        <w:t xml:space="preserve"> Федерального закона является правонарушением и влечет ответственность в соответствии с </w:t>
      </w:r>
      <w:hyperlink r:id="rId73" w:history="1">
        <w:r w:rsidRPr="007D3655">
          <w:rPr>
            <w:rFonts w:ascii="Times New Roman" w:hAnsi="Times New Roman" w:cs="Times New Roman"/>
            <w:color w:val="0000FF"/>
          </w:rPr>
          <w:t>законодательством</w:t>
        </w:r>
      </w:hyperlink>
      <w:r w:rsidRPr="007D3655">
        <w:rPr>
          <w:rFonts w:ascii="Times New Roman" w:hAnsi="Times New Roman" w:cs="Times New Roman"/>
        </w:rPr>
        <w:t xml:space="preserve"> Российской Федерации.</w:t>
      </w:r>
    </w:p>
    <w:p w:rsidR="001D45F5" w:rsidRPr="007D3655" w:rsidRDefault="001D45F5" w:rsidP="001D45F5">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Вместе с тем принятие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w:t>
      </w:r>
      <w:hyperlink r:id="rId74" w:history="1">
        <w:r w:rsidRPr="007D3655">
          <w:rPr>
            <w:rFonts w:ascii="Times New Roman" w:hAnsi="Times New Roman" w:cs="Times New Roman"/>
            <w:color w:val="0000FF"/>
          </w:rPr>
          <w:t>частью 3 статьи 12</w:t>
        </w:r>
      </w:hyperlink>
      <w:r w:rsidRPr="007D3655">
        <w:rPr>
          <w:rFonts w:ascii="Times New Roman" w:hAnsi="Times New Roman" w:cs="Times New Roman"/>
        </w:rPr>
        <w:t xml:space="preserve"> Федерального закона влечет прекращение трудового или гражданско-правового договора на выполнение работ (оказание услуг), заключенного с ним.</w:t>
      </w:r>
    </w:p>
    <w:p w:rsidR="001D45F5" w:rsidRPr="007D3655" w:rsidRDefault="001D45F5" w:rsidP="001D45F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w:t>
      </w:r>
      <w:proofErr w:type="gramEnd"/>
      <w:r w:rsidRPr="007D3655">
        <w:rPr>
          <w:rFonts w:ascii="Times New Roman" w:hAnsi="Times New Roman" w:cs="Times New Roman"/>
        </w:rPr>
        <w:t xml:space="preserve"> организации отдельных функций государственного управления.</w:t>
      </w:r>
    </w:p>
    <w:p w:rsidR="001D45F5" w:rsidRPr="007D3655" w:rsidRDefault="001D45F5" w:rsidP="001D45F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В </w:t>
      </w:r>
      <w:hyperlink r:id="rId75" w:history="1">
        <w:r w:rsidRPr="007D3655">
          <w:rPr>
            <w:rFonts w:ascii="Times New Roman" w:hAnsi="Times New Roman" w:cs="Times New Roman"/>
            <w:color w:val="0000FF"/>
          </w:rPr>
          <w:t>пункте 4 статьи 1</w:t>
        </w:r>
      </w:hyperlink>
      <w:r w:rsidRPr="007D3655">
        <w:rPr>
          <w:rFonts w:ascii="Times New Roman" w:hAnsi="Times New Roman" w:cs="Times New Roman"/>
        </w:rPr>
        <w:t xml:space="preserve"> Федерального закона определено, что к функциям государственного, </w:t>
      </w:r>
      <w:r w:rsidRPr="007D3655">
        <w:rPr>
          <w:rFonts w:ascii="Times New Roman" w:hAnsi="Times New Roman" w:cs="Times New Roman"/>
        </w:rPr>
        <w:lastRenderedPageBreak/>
        <w:t>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w:t>
      </w:r>
      <w:proofErr w:type="gramEnd"/>
      <w:r w:rsidRPr="007D3655">
        <w:rPr>
          <w:rFonts w:ascii="Times New Roman" w:hAnsi="Times New Roman" w:cs="Times New Roman"/>
        </w:rPr>
        <w:t xml:space="preserve"> готовить проекты таких решений.</w:t>
      </w:r>
    </w:p>
    <w:p w:rsidR="001D45F5" w:rsidRPr="007D3655" w:rsidRDefault="001D45F5" w:rsidP="001D45F5">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Случаями, когда дача согласия комиссией не требуется, являются следующие ситуации:</w:t>
      </w:r>
    </w:p>
    <w:p w:rsidR="001D45F5" w:rsidRPr="007D3655" w:rsidRDefault="001D45F5" w:rsidP="001D45F5">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гражданин переходит на работу по трудовому договору в другой государственный орган;</w:t>
      </w:r>
    </w:p>
    <w:p w:rsidR="001D45F5" w:rsidRPr="007D3655" w:rsidRDefault="001D45F5" w:rsidP="001D45F5">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гражданин участвует в деятельности органа управления коммерческой организацией в случаях, установленных федеральным </w:t>
      </w:r>
      <w:hyperlink r:id="rId76" w:history="1">
        <w:r w:rsidRPr="007D3655">
          <w:rPr>
            <w:rFonts w:ascii="Times New Roman" w:hAnsi="Times New Roman" w:cs="Times New Roman"/>
            <w:color w:val="0000FF"/>
          </w:rPr>
          <w:t>законом</w:t>
        </w:r>
      </w:hyperlink>
      <w:r w:rsidRPr="007D3655">
        <w:rPr>
          <w:rFonts w:ascii="Times New Roman" w:hAnsi="Times New Roman" w:cs="Times New Roman"/>
        </w:rPr>
        <w:t>;</w:t>
      </w:r>
    </w:p>
    <w:p w:rsidR="001D45F5" w:rsidRPr="007D3655" w:rsidRDefault="001D45F5" w:rsidP="001D45F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roofErr w:type="gramEnd"/>
    </w:p>
    <w:p w:rsidR="001D45F5" w:rsidRPr="007D3655" w:rsidRDefault="00AF5732" w:rsidP="001D45F5">
      <w:pPr>
        <w:widowControl w:val="0"/>
        <w:autoSpaceDE w:val="0"/>
        <w:autoSpaceDN w:val="0"/>
        <w:adjustRightInd w:val="0"/>
        <w:spacing w:after="0" w:line="240" w:lineRule="auto"/>
        <w:ind w:firstLine="540"/>
        <w:jc w:val="both"/>
        <w:rPr>
          <w:rFonts w:ascii="Times New Roman" w:hAnsi="Times New Roman" w:cs="Times New Roman"/>
        </w:rPr>
      </w:pPr>
      <w:hyperlink r:id="rId77" w:history="1">
        <w:proofErr w:type="gramStart"/>
        <w:r w:rsidR="001D45F5" w:rsidRPr="007D3655">
          <w:rPr>
            <w:rFonts w:ascii="Times New Roman" w:hAnsi="Times New Roman" w:cs="Times New Roman"/>
            <w:color w:val="0000FF"/>
          </w:rPr>
          <w:t>Частью 6 статьи 12</w:t>
        </w:r>
      </w:hyperlink>
      <w:r w:rsidR="001D45F5" w:rsidRPr="007D3655">
        <w:rPr>
          <w:rFonts w:ascii="Times New Roman" w:hAnsi="Times New Roman" w:cs="Times New Roman"/>
        </w:rPr>
        <w:t xml:space="preserve">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w:t>
      </w:r>
      <w:proofErr w:type="gramEnd"/>
      <w:r w:rsidR="001D45F5" w:rsidRPr="007D3655">
        <w:rPr>
          <w:rFonts w:ascii="Times New Roman" w:hAnsi="Times New Roman" w:cs="Times New Roman"/>
        </w:rPr>
        <w:t>,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D45F5" w:rsidRPr="007D3655" w:rsidRDefault="001D45F5" w:rsidP="001D45F5">
      <w:pPr>
        <w:pStyle w:val="a3"/>
        <w:widowControl w:val="0"/>
        <w:autoSpaceDE w:val="0"/>
        <w:autoSpaceDN w:val="0"/>
        <w:adjustRightInd w:val="0"/>
        <w:spacing w:after="0" w:line="240" w:lineRule="auto"/>
        <w:ind w:left="644"/>
        <w:jc w:val="both"/>
        <w:rPr>
          <w:rFonts w:ascii="Times New Roman" w:hAnsi="Times New Roman" w:cs="Times New Roman"/>
        </w:rPr>
      </w:pPr>
    </w:p>
    <w:p w:rsidR="00A253C1" w:rsidRDefault="00A253C1" w:rsidP="00B13372">
      <w:pPr>
        <w:widowControl w:val="0"/>
        <w:spacing w:after="0" w:line="240" w:lineRule="auto"/>
        <w:ind w:right="110"/>
        <w:jc w:val="both"/>
        <w:rPr>
          <w:rFonts w:ascii="Times New Roman" w:eastAsia="Times New Roman" w:hAnsi="Times New Roman" w:cs="Times New Roman"/>
          <w:b/>
          <w:color w:val="232323"/>
        </w:rPr>
      </w:pPr>
    </w:p>
    <w:p w:rsidR="001D2655" w:rsidRPr="001D2655" w:rsidRDefault="00E31C32" w:rsidP="00B13372">
      <w:pPr>
        <w:widowControl w:val="0"/>
        <w:spacing w:after="0" w:line="240" w:lineRule="auto"/>
        <w:ind w:right="110"/>
        <w:jc w:val="both"/>
        <w:rPr>
          <w:rFonts w:ascii="Times New Roman" w:eastAsia="Times New Roman" w:hAnsi="Times New Roman" w:cs="Times New Roman"/>
          <w:b/>
          <w:color w:val="232323"/>
        </w:rPr>
      </w:pPr>
      <w:r w:rsidRPr="007D3655">
        <w:rPr>
          <w:rFonts w:ascii="Times New Roman" w:eastAsia="Times New Roman" w:hAnsi="Times New Roman" w:cs="Times New Roman"/>
          <w:b/>
          <w:color w:val="232323"/>
        </w:rPr>
        <w:t>4.</w:t>
      </w:r>
      <w:r w:rsidR="00B13372" w:rsidRPr="007D3655">
        <w:rPr>
          <w:rFonts w:ascii="Times New Roman" w:eastAsia="Times New Roman" w:hAnsi="Times New Roman" w:cs="Times New Roman"/>
          <w:color w:val="232323"/>
        </w:rPr>
        <w:t xml:space="preserve"> </w:t>
      </w:r>
      <w:proofErr w:type="gramStart"/>
      <w:r w:rsidR="001D2655">
        <w:rPr>
          <w:rFonts w:ascii="Times New Roman" w:eastAsia="Times New Roman" w:hAnsi="Times New Roman" w:cs="Times New Roman"/>
          <w:b/>
          <w:color w:val="232323"/>
        </w:rPr>
        <w:t>МЕТОДИЧЕСКИЕ РЕКОМЕНДАЦИИ ПО ОБЕСПЕЧЕНИЮ СОБЛЮДЕНИЯ ФЕДЕРАЛЬНЫМИ ГОСУДАРСТВЕ</w:t>
      </w:r>
      <w:r w:rsidR="00FB2AA9">
        <w:rPr>
          <w:rFonts w:ascii="Times New Roman" w:eastAsia="Times New Roman" w:hAnsi="Times New Roman" w:cs="Times New Roman"/>
          <w:b/>
          <w:color w:val="232323"/>
        </w:rPr>
        <w:t xml:space="preserve">ННЫМИ СЛУЖАЩИМИ </w:t>
      </w:r>
      <w:r w:rsidR="001D2655">
        <w:rPr>
          <w:rFonts w:ascii="Times New Roman" w:eastAsia="Times New Roman" w:hAnsi="Times New Roman" w:cs="Times New Roman"/>
          <w:b/>
          <w:color w:val="232323"/>
        </w:rPr>
        <w:t xml:space="preserve"> ОГРАНИЧЕНИЙ И ЗАПРЕТОВ, ТРЕБОВАНИЙ ИЛИ УРИГУЛИРОВАНИЯ КОНФЛИКТА ИНТЕРЕСОВ, ИСПОЛНЕНИЯ ИМИ ОБЯЗАН</w:t>
      </w:r>
      <w:r w:rsidR="00FB2AA9">
        <w:rPr>
          <w:rFonts w:ascii="Times New Roman" w:eastAsia="Times New Roman" w:hAnsi="Times New Roman" w:cs="Times New Roman"/>
          <w:b/>
          <w:color w:val="232323"/>
        </w:rPr>
        <w:t>НОСТЕЙ, УСТАНОВЛЕННЫХ ФЕДЕРАЛЬНЫМ ЗАКОНОМ ОТ 25 ДЕКАБРЯ 2008 Г. № 273-ФЗ «О ПРОТИВОДЕЙСТВИИ КОРРУПЦИИ И ДРУГИМИ ФЕДЕРАЛЬНЫМИ ЗАКОНАМИ ПОДГОТОВЛЕНЫ В ЦЕЛЯХ ЕДИНООБРАЗНОГО ПРИМЕНЕНИЯ ЗАКОНОДАТЕЛЬНЫХ И ИНЫХ НОРМАТИВНЫХ ПРАВОВЫХ АКТОВ РОССИЙСКОЙ ФЕДЕРАЦИИ ПРИ ОРГАНИЗАЦИИ СООТВЕТСТВУЮЩЕЙ РАБОТЫ В ФЕДЕРАЛЬНЫХ ГОСУДАРСТВЕНЫХ ОРГАНАХ.</w:t>
      </w:r>
      <w:proofErr w:type="gramEnd"/>
    </w:p>
    <w:p w:rsidR="00B13372" w:rsidRPr="007D3655" w:rsidRDefault="00E17632" w:rsidP="00E17632">
      <w:pPr>
        <w:widowControl w:val="0"/>
        <w:tabs>
          <w:tab w:val="left" w:pos="969"/>
        </w:tabs>
        <w:spacing w:after="0" w:line="240" w:lineRule="auto"/>
        <w:ind w:right="928"/>
        <w:jc w:val="both"/>
        <w:rPr>
          <w:rFonts w:ascii="Times New Roman" w:eastAsia="Times New Roman" w:hAnsi="Times New Roman" w:cs="Times New Roman"/>
        </w:rPr>
      </w:pPr>
      <w:r w:rsidRPr="007D3655">
        <w:rPr>
          <w:rFonts w:ascii="Times New Roman" w:eastAsia="Times New Roman" w:hAnsi="Times New Roman" w:cs="Times New Roman"/>
          <w:i/>
          <w:color w:val="232323"/>
        </w:rPr>
        <w:t>1.</w:t>
      </w:r>
      <w:r w:rsidR="00B13372" w:rsidRPr="007D3655">
        <w:rPr>
          <w:rFonts w:ascii="Times New Roman" w:eastAsia="Times New Roman" w:hAnsi="Times New Roman" w:cs="Times New Roman"/>
          <w:i/>
          <w:color w:val="232323"/>
        </w:rPr>
        <w:t>Правовая</w:t>
      </w:r>
      <w:r w:rsidR="00B13372" w:rsidRPr="007D3655">
        <w:rPr>
          <w:rFonts w:ascii="Times New Roman" w:eastAsia="Times New Roman" w:hAnsi="Times New Roman" w:cs="Times New Roman"/>
          <w:i/>
          <w:color w:val="232323"/>
          <w:spacing w:val="64"/>
        </w:rPr>
        <w:t xml:space="preserve"> </w:t>
      </w:r>
      <w:r w:rsidR="00B13372" w:rsidRPr="007D3655">
        <w:rPr>
          <w:rFonts w:ascii="Times New Roman" w:eastAsia="Times New Roman" w:hAnsi="Times New Roman" w:cs="Times New Roman"/>
          <w:i/>
          <w:color w:val="232323"/>
        </w:rPr>
        <w:t>основа</w:t>
      </w:r>
      <w:r w:rsidR="00B13372" w:rsidRPr="007D3655">
        <w:rPr>
          <w:rFonts w:ascii="Times New Roman" w:eastAsia="Times New Roman" w:hAnsi="Times New Roman" w:cs="Times New Roman"/>
          <w:i/>
          <w:color w:val="232323"/>
          <w:spacing w:val="33"/>
        </w:rPr>
        <w:t xml:space="preserve"> </w:t>
      </w:r>
      <w:r w:rsidR="00B13372" w:rsidRPr="007D3655">
        <w:rPr>
          <w:rFonts w:ascii="Times New Roman" w:eastAsia="Times New Roman" w:hAnsi="Times New Roman" w:cs="Times New Roman"/>
          <w:i/>
          <w:color w:val="232323"/>
        </w:rPr>
        <w:t>обеспечения</w:t>
      </w:r>
      <w:r w:rsidR="00B13372" w:rsidRPr="007D3655">
        <w:rPr>
          <w:rFonts w:ascii="Times New Roman" w:eastAsia="Times New Roman" w:hAnsi="Times New Roman" w:cs="Times New Roman"/>
          <w:i/>
          <w:color w:val="232323"/>
          <w:spacing w:val="47"/>
        </w:rPr>
        <w:t xml:space="preserve"> </w:t>
      </w:r>
      <w:r w:rsidR="00B13372" w:rsidRPr="007D3655">
        <w:rPr>
          <w:rFonts w:ascii="Times New Roman" w:eastAsia="Times New Roman" w:hAnsi="Times New Roman" w:cs="Times New Roman"/>
          <w:i/>
          <w:color w:val="232323"/>
        </w:rPr>
        <w:t>соблюдения</w:t>
      </w:r>
      <w:r w:rsidR="00B13372" w:rsidRPr="007D3655">
        <w:rPr>
          <w:rFonts w:ascii="Times New Roman" w:eastAsia="Times New Roman" w:hAnsi="Times New Roman" w:cs="Times New Roman"/>
          <w:i/>
          <w:color w:val="232323"/>
          <w:spacing w:val="56"/>
        </w:rPr>
        <w:t xml:space="preserve"> </w:t>
      </w:r>
      <w:r w:rsidR="00B13372" w:rsidRPr="007D3655">
        <w:rPr>
          <w:rFonts w:ascii="Times New Roman" w:eastAsia="Times New Roman" w:hAnsi="Times New Roman" w:cs="Times New Roman"/>
          <w:i/>
          <w:color w:val="232323"/>
        </w:rPr>
        <w:t>служащими</w:t>
      </w:r>
      <w:r w:rsidR="00B13372" w:rsidRPr="007D3655">
        <w:rPr>
          <w:rFonts w:ascii="Times New Roman" w:eastAsia="Times New Roman" w:hAnsi="Times New Roman" w:cs="Times New Roman"/>
          <w:i/>
          <w:color w:val="232323"/>
          <w:spacing w:val="52"/>
        </w:rPr>
        <w:t xml:space="preserve"> </w:t>
      </w:r>
      <w:r w:rsidR="00B13372" w:rsidRPr="007D3655">
        <w:rPr>
          <w:rFonts w:ascii="Times New Roman" w:eastAsia="Times New Roman" w:hAnsi="Times New Roman" w:cs="Times New Roman"/>
          <w:i/>
          <w:color w:val="232323"/>
        </w:rPr>
        <w:t>ограничений и</w:t>
      </w:r>
      <w:r w:rsidR="00B13372" w:rsidRPr="007D3655">
        <w:rPr>
          <w:rFonts w:ascii="Times New Roman" w:eastAsia="Times New Roman" w:hAnsi="Times New Roman" w:cs="Times New Roman"/>
          <w:i/>
          <w:color w:val="232323"/>
          <w:spacing w:val="-11"/>
        </w:rPr>
        <w:t xml:space="preserve"> </w:t>
      </w:r>
      <w:r w:rsidR="00B13372" w:rsidRPr="007D3655">
        <w:rPr>
          <w:rFonts w:ascii="Times New Roman" w:eastAsia="Times New Roman" w:hAnsi="Times New Roman" w:cs="Times New Roman"/>
          <w:i/>
          <w:color w:val="232323"/>
        </w:rPr>
        <w:t>запретов,</w:t>
      </w:r>
      <w:r w:rsidR="00B13372" w:rsidRPr="007D3655">
        <w:rPr>
          <w:rFonts w:ascii="Times New Roman" w:eastAsia="Times New Roman" w:hAnsi="Times New Roman" w:cs="Times New Roman"/>
          <w:i/>
          <w:color w:val="232323"/>
          <w:spacing w:val="23"/>
        </w:rPr>
        <w:t xml:space="preserve"> </w:t>
      </w:r>
      <w:r w:rsidR="00B13372" w:rsidRPr="007D3655">
        <w:rPr>
          <w:rFonts w:ascii="Times New Roman" w:eastAsia="Times New Roman" w:hAnsi="Times New Roman" w:cs="Times New Roman"/>
          <w:i/>
          <w:color w:val="232323"/>
        </w:rPr>
        <w:t>требований</w:t>
      </w:r>
      <w:r w:rsidR="00B13372" w:rsidRPr="007D3655">
        <w:rPr>
          <w:rFonts w:ascii="Times New Roman" w:eastAsia="Times New Roman" w:hAnsi="Times New Roman" w:cs="Times New Roman"/>
          <w:i/>
          <w:color w:val="232323"/>
          <w:spacing w:val="16"/>
        </w:rPr>
        <w:t xml:space="preserve"> </w:t>
      </w:r>
      <w:r w:rsidR="00B13372" w:rsidRPr="007D3655">
        <w:rPr>
          <w:rFonts w:ascii="Times New Roman" w:eastAsia="Times New Roman" w:hAnsi="Times New Roman" w:cs="Times New Roman"/>
          <w:i/>
          <w:color w:val="232323"/>
        </w:rPr>
        <w:t>о</w:t>
      </w:r>
      <w:r w:rsidR="00B13372" w:rsidRPr="007D3655">
        <w:rPr>
          <w:rFonts w:ascii="Times New Roman" w:eastAsia="Times New Roman" w:hAnsi="Times New Roman" w:cs="Times New Roman"/>
          <w:i/>
          <w:color w:val="232323"/>
          <w:spacing w:val="-1"/>
        </w:rPr>
        <w:t xml:space="preserve"> </w:t>
      </w:r>
      <w:r w:rsidR="00B13372" w:rsidRPr="007D3655">
        <w:rPr>
          <w:rFonts w:ascii="Times New Roman" w:eastAsia="Times New Roman" w:hAnsi="Times New Roman" w:cs="Times New Roman"/>
          <w:i/>
          <w:color w:val="232323"/>
        </w:rPr>
        <w:t>предотвращении</w:t>
      </w:r>
      <w:r w:rsidR="00B13372" w:rsidRPr="007D3655">
        <w:rPr>
          <w:rFonts w:ascii="Times New Roman" w:eastAsia="Times New Roman" w:hAnsi="Times New Roman" w:cs="Times New Roman"/>
          <w:i/>
          <w:color w:val="232323"/>
          <w:spacing w:val="31"/>
        </w:rPr>
        <w:t xml:space="preserve"> </w:t>
      </w:r>
      <w:r w:rsidR="00B13372" w:rsidRPr="007D3655">
        <w:rPr>
          <w:rFonts w:ascii="Times New Roman" w:eastAsia="Times New Roman" w:hAnsi="Times New Roman" w:cs="Times New Roman"/>
          <w:i/>
          <w:color w:val="232323"/>
        </w:rPr>
        <w:t>или</w:t>
      </w:r>
      <w:r w:rsidR="00B13372" w:rsidRPr="007D3655">
        <w:rPr>
          <w:rFonts w:ascii="Times New Roman" w:eastAsia="Times New Roman" w:hAnsi="Times New Roman" w:cs="Times New Roman"/>
          <w:i/>
          <w:color w:val="232323"/>
          <w:spacing w:val="-24"/>
        </w:rPr>
        <w:t xml:space="preserve"> </w:t>
      </w:r>
      <w:r w:rsidR="00B13372" w:rsidRPr="007D3655">
        <w:rPr>
          <w:rFonts w:ascii="Times New Roman" w:eastAsia="Times New Roman" w:hAnsi="Times New Roman" w:cs="Times New Roman"/>
          <w:i/>
          <w:color w:val="232323"/>
        </w:rPr>
        <w:t>урегулировании конфликта</w:t>
      </w:r>
      <w:r w:rsidR="00B13372" w:rsidRPr="007D3655">
        <w:rPr>
          <w:rFonts w:ascii="Times New Roman" w:eastAsia="Times New Roman" w:hAnsi="Times New Roman" w:cs="Times New Roman"/>
          <w:i/>
          <w:color w:val="232323"/>
          <w:spacing w:val="47"/>
        </w:rPr>
        <w:t xml:space="preserve"> </w:t>
      </w:r>
      <w:r w:rsidR="00B13372" w:rsidRPr="007D3655">
        <w:rPr>
          <w:rFonts w:ascii="Times New Roman" w:eastAsia="Times New Roman" w:hAnsi="Times New Roman" w:cs="Times New Roman"/>
          <w:i/>
          <w:color w:val="232323"/>
        </w:rPr>
        <w:t>интересов,</w:t>
      </w:r>
      <w:r w:rsidR="00B13372" w:rsidRPr="007D3655">
        <w:rPr>
          <w:rFonts w:ascii="Times New Roman" w:eastAsia="Times New Roman" w:hAnsi="Times New Roman" w:cs="Times New Roman"/>
          <w:i/>
          <w:color w:val="232323"/>
          <w:spacing w:val="38"/>
        </w:rPr>
        <w:t xml:space="preserve"> </w:t>
      </w:r>
      <w:r w:rsidR="00B13372" w:rsidRPr="007D3655">
        <w:rPr>
          <w:rFonts w:ascii="Times New Roman" w:eastAsia="Times New Roman" w:hAnsi="Times New Roman" w:cs="Times New Roman"/>
          <w:i/>
          <w:color w:val="232323"/>
        </w:rPr>
        <w:t>исполнения</w:t>
      </w:r>
      <w:r w:rsidR="00B13372" w:rsidRPr="007D3655">
        <w:rPr>
          <w:rFonts w:ascii="Times New Roman" w:eastAsia="Times New Roman" w:hAnsi="Times New Roman" w:cs="Times New Roman"/>
          <w:i/>
          <w:color w:val="232323"/>
          <w:spacing w:val="31"/>
        </w:rPr>
        <w:t xml:space="preserve"> </w:t>
      </w:r>
      <w:r w:rsidR="00B13372" w:rsidRPr="007D3655">
        <w:rPr>
          <w:rFonts w:ascii="Times New Roman" w:eastAsia="Times New Roman" w:hAnsi="Times New Roman" w:cs="Times New Roman"/>
          <w:i/>
          <w:color w:val="232323"/>
        </w:rPr>
        <w:t>ими</w:t>
      </w:r>
      <w:r w:rsidR="00B13372" w:rsidRPr="007D3655">
        <w:rPr>
          <w:rFonts w:ascii="Times New Roman" w:eastAsia="Times New Roman" w:hAnsi="Times New Roman" w:cs="Times New Roman"/>
          <w:i/>
          <w:color w:val="232323"/>
          <w:spacing w:val="9"/>
        </w:rPr>
        <w:t xml:space="preserve"> </w:t>
      </w:r>
      <w:r w:rsidR="00B13372" w:rsidRPr="007D3655">
        <w:rPr>
          <w:rFonts w:ascii="Times New Roman" w:eastAsia="Times New Roman" w:hAnsi="Times New Roman" w:cs="Times New Roman"/>
          <w:i/>
          <w:color w:val="232323"/>
        </w:rPr>
        <w:t>обязанностей,</w:t>
      </w:r>
      <w:r w:rsidR="00B13372" w:rsidRPr="007D3655">
        <w:rPr>
          <w:rFonts w:ascii="Times New Roman" w:eastAsia="Times New Roman" w:hAnsi="Times New Roman" w:cs="Times New Roman"/>
          <w:i/>
          <w:color w:val="232323"/>
          <w:spacing w:val="14"/>
        </w:rPr>
        <w:t xml:space="preserve"> </w:t>
      </w:r>
      <w:r w:rsidR="00B13372" w:rsidRPr="007D3655">
        <w:rPr>
          <w:rFonts w:ascii="Times New Roman" w:eastAsia="Times New Roman" w:hAnsi="Times New Roman" w:cs="Times New Roman"/>
          <w:i/>
          <w:color w:val="3A3A3A"/>
        </w:rPr>
        <w:t xml:space="preserve">установленных </w:t>
      </w:r>
      <w:r w:rsidR="00B13372" w:rsidRPr="007D3655">
        <w:rPr>
          <w:rFonts w:ascii="Times New Roman" w:eastAsia="Times New Roman" w:hAnsi="Times New Roman" w:cs="Times New Roman"/>
          <w:i/>
          <w:color w:val="232323"/>
        </w:rPr>
        <w:t>Федеральным</w:t>
      </w:r>
      <w:r w:rsidR="00B13372" w:rsidRPr="007D3655">
        <w:rPr>
          <w:rFonts w:ascii="Times New Roman" w:eastAsia="Times New Roman" w:hAnsi="Times New Roman" w:cs="Times New Roman"/>
          <w:i/>
          <w:color w:val="232323"/>
          <w:spacing w:val="1"/>
        </w:rPr>
        <w:t xml:space="preserve"> </w:t>
      </w:r>
      <w:r w:rsidR="00B13372" w:rsidRPr="007D3655">
        <w:rPr>
          <w:rFonts w:ascii="Times New Roman" w:eastAsia="Times New Roman" w:hAnsi="Times New Roman" w:cs="Times New Roman"/>
          <w:i/>
          <w:color w:val="232323"/>
        </w:rPr>
        <w:t>законом</w:t>
      </w:r>
      <w:r w:rsidR="00B13372" w:rsidRPr="007D3655">
        <w:rPr>
          <w:rFonts w:ascii="Times New Roman" w:eastAsia="Times New Roman" w:hAnsi="Times New Roman" w:cs="Times New Roman"/>
          <w:i/>
          <w:color w:val="232323"/>
          <w:spacing w:val="6"/>
        </w:rPr>
        <w:t xml:space="preserve"> </w:t>
      </w:r>
      <w:r w:rsidR="00B13372" w:rsidRPr="007D3655">
        <w:rPr>
          <w:rFonts w:ascii="Times New Roman" w:eastAsia="Times New Roman" w:hAnsi="Times New Roman" w:cs="Times New Roman"/>
          <w:i/>
          <w:color w:val="232323"/>
        </w:rPr>
        <w:t>№</w:t>
      </w:r>
      <w:r w:rsidR="00B13372" w:rsidRPr="007D3655">
        <w:rPr>
          <w:rFonts w:ascii="Times New Roman" w:eastAsia="Times New Roman" w:hAnsi="Times New Roman" w:cs="Times New Roman"/>
          <w:i/>
          <w:color w:val="232323"/>
          <w:spacing w:val="16"/>
        </w:rPr>
        <w:t xml:space="preserve"> </w:t>
      </w:r>
      <w:r w:rsidR="00B13372" w:rsidRPr="007D3655">
        <w:rPr>
          <w:rFonts w:ascii="Times New Roman" w:eastAsia="Times New Roman" w:hAnsi="Times New Roman" w:cs="Times New Roman"/>
          <w:i/>
          <w:color w:val="232323"/>
        </w:rPr>
        <w:t>2</w:t>
      </w:r>
      <w:r w:rsidR="00B13372" w:rsidRPr="007D3655">
        <w:rPr>
          <w:rFonts w:ascii="Times New Roman" w:eastAsia="Times New Roman" w:hAnsi="Times New Roman" w:cs="Times New Roman"/>
          <w:i/>
          <w:color w:val="232323"/>
          <w:spacing w:val="-43"/>
        </w:rPr>
        <w:t xml:space="preserve"> </w:t>
      </w:r>
      <w:r w:rsidR="00B13372" w:rsidRPr="007D3655">
        <w:rPr>
          <w:rFonts w:ascii="Times New Roman" w:eastAsia="Times New Roman" w:hAnsi="Times New Roman" w:cs="Times New Roman"/>
          <w:color w:val="232323"/>
          <w:spacing w:val="-21"/>
        </w:rPr>
        <w:t>7</w:t>
      </w:r>
      <w:r w:rsidR="00B13372" w:rsidRPr="007D3655">
        <w:rPr>
          <w:rFonts w:ascii="Times New Roman" w:eastAsia="Times New Roman" w:hAnsi="Times New Roman" w:cs="Times New Roman"/>
          <w:i/>
          <w:color w:val="232323"/>
        </w:rPr>
        <w:t>3-ФЗ</w:t>
      </w:r>
      <w:r w:rsidR="00B13372" w:rsidRPr="007D3655">
        <w:rPr>
          <w:rFonts w:ascii="Times New Roman" w:eastAsia="Times New Roman" w:hAnsi="Times New Roman" w:cs="Times New Roman"/>
          <w:i/>
          <w:color w:val="232323"/>
          <w:spacing w:val="3"/>
        </w:rPr>
        <w:t xml:space="preserve"> </w:t>
      </w:r>
      <w:r w:rsidR="00B13372" w:rsidRPr="007D3655">
        <w:rPr>
          <w:rFonts w:ascii="Times New Roman" w:eastAsia="Times New Roman" w:hAnsi="Times New Roman" w:cs="Times New Roman"/>
          <w:i/>
          <w:color w:val="232323"/>
        </w:rPr>
        <w:t>и</w:t>
      </w:r>
      <w:r w:rsidR="00B13372" w:rsidRPr="007D3655">
        <w:rPr>
          <w:rFonts w:ascii="Times New Roman" w:eastAsia="Times New Roman" w:hAnsi="Times New Roman" w:cs="Times New Roman"/>
          <w:i/>
          <w:color w:val="232323"/>
          <w:spacing w:val="5"/>
        </w:rPr>
        <w:t xml:space="preserve"> </w:t>
      </w:r>
      <w:r w:rsidR="00B13372" w:rsidRPr="007D3655">
        <w:rPr>
          <w:rFonts w:ascii="Times New Roman" w:eastAsia="Times New Roman" w:hAnsi="Times New Roman" w:cs="Times New Roman"/>
          <w:i/>
          <w:color w:val="232323"/>
        </w:rPr>
        <w:t>другими</w:t>
      </w:r>
      <w:r w:rsidR="00B13372" w:rsidRPr="007D3655">
        <w:rPr>
          <w:rFonts w:ascii="Times New Roman" w:eastAsia="Times New Roman" w:hAnsi="Times New Roman" w:cs="Times New Roman"/>
          <w:i/>
          <w:color w:val="232323"/>
          <w:spacing w:val="7"/>
        </w:rPr>
        <w:t xml:space="preserve"> </w:t>
      </w:r>
      <w:r w:rsidR="00B13372" w:rsidRPr="007D3655">
        <w:rPr>
          <w:rFonts w:ascii="Times New Roman" w:eastAsia="Times New Roman" w:hAnsi="Times New Roman" w:cs="Times New Roman"/>
          <w:i/>
          <w:color w:val="232323"/>
        </w:rPr>
        <w:t>федеральными</w:t>
      </w:r>
      <w:r w:rsidR="00B13372" w:rsidRPr="007D3655">
        <w:rPr>
          <w:rFonts w:ascii="Times New Roman" w:eastAsia="Times New Roman" w:hAnsi="Times New Roman" w:cs="Times New Roman"/>
          <w:i/>
          <w:color w:val="232323"/>
          <w:spacing w:val="16"/>
        </w:rPr>
        <w:t xml:space="preserve"> </w:t>
      </w:r>
      <w:r w:rsidR="00B13372" w:rsidRPr="007D3655">
        <w:rPr>
          <w:rFonts w:ascii="Times New Roman" w:eastAsia="Times New Roman" w:hAnsi="Times New Roman" w:cs="Times New Roman"/>
          <w:i/>
          <w:color w:val="232323"/>
        </w:rPr>
        <w:t>законами</w:t>
      </w:r>
    </w:p>
    <w:p w:rsidR="00B13372" w:rsidRPr="007D3655" w:rsidRDefault="00B13372" w:rsidP="00B13372">
      <w:pPr>
        <w:widowControl w:val="0"/>
        <w:spacing w:after="0" w:line="240" w:lineRule="auto"/>
        <w:ind w:right="227"/>
        <w:jc w:val="both"/>
        <w:rPr>
          <w:rFonts w:ascii="Times New Roman" w:eastAsia="Times New Roman" w:hAnsi="Times New Roman" w:cs="Times New Roman"/>
        </w:rPr>
      </w:pPr>
      <w:r w:rsidRPr="007D3655">
        <w:rPr>
          <w:rFonts w:ascii="Times New Roman" w:eastAsia="Times New Roman" w:hAnsi="Times New Roman" w:cs="Times New Roman"/>
          <w:color w:val="232323"/>
        </w:rPr>
        <w:t>Правовую</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основу</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обеспечения</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соблюдения</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служащими</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ограничений</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и запретов,</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требований</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предотвращении</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3A3A3A"/>
        </w:rPr>
        <w:t>урегулировании</w:t>
      </w:r>
      <w:r w:rsidRPr="007D3655">
        <w:rPr>
          <w:rFonts w:ascii="Times New Roman" w:eastAsia="Times New Roman" w:hAnsi="Times New Roman" w:cs="Times New Roman"/>
          <w:color w:val="3A3A3A"/>
          <w:spacing w:val="45"/>
        </w:rPr>
        <w:t xml:space="preserve"> </w:t>
      </w:r>
      <w:r w:rsidRPr="007D3655">
        <w:rPr>
          <w:rFonts w:ascii="Times New Roman" w:eastAsia="Times New Roman" w:hAnsi="Times New Roman" w:cs="Times New Roman"/>
          <w:color w:val="232323"/>
        </w:rPr>
        <w:t>конфликта интересов,</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исполнения</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обязанностей</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составляют:</w:t>
      </w:r>
    </w:p>
    <w:p w:rsidR="00B13372" w:rsidRPr="007D3655" w:rsidRDefault="00B13372" w:rsidP="00AC2511">
      <w:pPr>
        <w:widowControl w:val="0"/>
        <w:tabs>
          <w:tab w:val="left" w:pos="2340"/>
          <w:tab w:val="left" w:pos="3171"/>
          <w:tab w:val="left" w:pos="4222"/>
          <w:tab w:val="left" w:pos="5713"/>
          <w:tab w:val="left" w:pos="7999"/>
        </w:tabs>
        <w:spacing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32323"/>
        </w:rPr>
        <w:t>Конвенция</w:t>
      </w:r>
      <w:r w:rsidRPr="007D3655">
        <w:rPr>
          <w:rFonts w:ascii="Times New Roman" w:eastAsia="Times New Roman" w:hAnsi="Times New Roman" w:cs="Times New Roman"/>
          <w:color w:val="232323"/>
        </w:rPr>
        <w:tab/>
        <w:t>ООН</w:t>
      </w:r>
      <w:r w:rsidRPr="007D3655">
        <w:rPr>
          <w:rFonts w:ascii="Times New Roman" w:eastAsia="Times New Roman" w:hAnsi="Times New Roman" w:cs="Times New Roman"/>
          <w:color w:val="232323"/>
        </w:rPr>
        <w:tab/>
        <w:t>п</w:t>
      </w:r>
      <w:r w:rsidR="00AC2511">
        <w:rPr>
          <w:rFonts w:ascii="Times New Roman" w:eastAsia="Times New Roman" w:hAnsi="Times New Roman" w:cs="Times New Roman"/>
          <w:color w:val="232323"/>
        </w:rPr>
        <w:t>ротив</w:t>
      </w:r>
      <w:r w:rsidR="00AC2511">
        <w:rPr>
          <w:rFonts w:ascii="Times New Roman" w:eastAsia="Times New Roman" w:hAnsi="Times New Roman" w:cs="Times New Roman"/>
          <w:color w:val="232323"/>
        </w:rPr>
        <w:tab/>
        <w:t>коррупции</w:t>
      </w:r>
      <w:r w:rsidR="00AC2511">
        <w:rPr>
          <w:rFonts w:ascii="Times New Roman" w:eastAsia="Times New Roman" w:hAnsi="Times New Roman" w:cs="Times New Roman"/>
          <w:color w:val="232323"/>
        </w:rPr>
        <w:tab/>
        <w:t xml:space="preserve">(ратифицирована </w:t>
      </w:r>
      <w:r w:rsidRPr="007D3655">
        <w:rPr>
          <w:rFonts w:ascii="Times New Roman" w:eastAsia="Times New Roman" w:hAnsi="Times New Roman" w:cs="Times New Roman"/>
          <w:color w:val="232323"/>
        </w:rPr>
        <w:t>Федеральным</w:t>
      </w:r>
      <w:r w:rsidR="00AC2511">
        <w:rPr>
          <w:rFonts w:ascii="Times New Roman" w:eastAsia="Times New Roman" w:hAnsi="Times New Roman" w:cs="Times New Roman"/>
          <w:color w:val="232323"/>
        </w:rPr>
        <w:t xml:space="preserve"> </w:t>
      </w:r>
      <w:r w:rsidRPr="007D3655">
        <w:rPr>
          <w:rFonts w:ascii="Times New Roman" w:eastAsia="Times New Roman" w:hAnsi="Times New Roman" w:cs="Times New Roman"/>
          <w:color w:val="232323"/>
        </w:rPr>
        <w:t>законом</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8</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марта</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2006</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г.</w:t>
      </w:r>
      <w:r w:rsidRPr="007D3655">
        <w:rPr>
          <w:rFonts w:ascii="Times New Roman" w:eastAsia="Times New Roman" w:hAnsi="Times New Roman" w:cs="Times New Roman"/>
          <w:color w:val="232323"/>
          <w:spacing w:val="-4"/>
        </w:rPr>
        <w:t xml:space="preserve"> </w:t>
      </w:r>
      <w:r w:rsidRPr="007D3655">
        <w:rPr>
          <w:rFonts w:ascii="Times New Roman" w:eastAsia="Arial" w:hAnsi="Times New Roman" w:cs="Times New Roman"/>
          <w:color w:val="232323"/>
        </w:rPr>
        <w:t>№</w:t>
      </w:r>
      <w:r w:rsidRPr="007D3655">
        <w:rPr>
          <w:rFonts w:ascii="Times New Roman" w:eastAsia="Arial" w:hAnsi="Times New Roman" w:cs="Times New Roman"/>
          <w:color w:val="232323"/>
          <w:spacing w:val="-18"/>
        </w:rPr>
        <w:t xml:space="preserve"> </w:t>
      </w:r>
      <w:r w:rsidRPr="007D3655">
        <w:rPr>
          <w:rFonts w:ascii="Times New Roman" w:eastAsia="Times New Roman" w:hAnsi="Times New Roman" w:cs="Times New Roman"/>
          <w:color w:val="232323"/>
        </w:rPr>
        <w:t>40-ФЗ); Федеральный</w:t>
      </w:r>
      <w:r w:rsidR="00AC2511">
        <w:rPr>
          <w:rFonts w:ascii="Times New Roman" w:eastAsia="Times New Roman" w:hAnsi="Times New Roman" w:cs="Times New Roman"/>
          <w:color w:val="232323"/>
        </w:rPr>
        <w:t xml:space="preserve"> </w:t>
      </w:r>
      <w:r w:rsidRPr="007D3655">
        <w:rPr>
          <w:rFonts w:ascii="Times New Roman" w:eastAsia="Times New Roman" w:hAnsi="Times New Roman" w:cs="Times New Roman"/>
          <w:color w:val="232323"/>
        </w:rPr>
        <w:t>закон</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273-ФЗ;</w:t>
      </w:r>
    </w:p>
    <w:p w:rsidR="00B13372" w:rsidRPr="007D3655" w:rsidRDefault="00B13372" w:rsidP="00B13372">
      <w:pPr>
        <w:widowControl w:val="0"/>
        <w:spacing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32323"/>
        </w:rPr>
        <w:t xml:space="preserve">Федеральный </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 xml:space="preserve">закон </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 xml:space="preserve">от </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 xml:space="preserve">27 </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 xml:space="preserve">июля </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2004</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 xml:space="preserve">г. </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 xml:space="preserve">79-ФЗ </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3A3A3A"/>
        </w:rPr>
        <w:t>«О</w:t>
      </w:r>
      <w:r w:rsidRPr="007D3655">
        <w:rPr>
          <w:rFonts w:ascii="Times New Roman" w:eastAsia="Times New Roman" w:hAnsi="Times New Roman" w:cs="Times New Roman"/>
          <w:color w:val="3A3A3A"/>
          <w:spacing w:val="29"/>
        </w:rPr>
        <w:t xml:space="preserve"> </w:t>
      </w:r>
      <w:proofErr w:type="gramStart"/>
      <w:r w:rsidRPr="007D3655">
        <w:rPr>
          <w:rFonts w:ascii="Times New Roman" w:eastAsia="Times New Roman" w:hAnsi="Times New Roman" w:cs="Times New Roman"/>
          <w:color w:val="232323"/>
        </w:rPr>
        <w:t>государственной</w:t>
      </w:r>
      <w:proofErr w:type="gramEnd"/>
    </w:p>
    <w:p w:rsidR="00B13372" w:rsidRPr="007D3655" w:rsidRDefault="00B13372" w:rsidP="00B13372">
      <w:pPr>
        <w:widowControl w:val="0"/>
        <w:spacing w:before="54" w:after="0" w:line="240" w:lineRule="auto"/>
        <w:ind w:right="217"/>
        <w:jc w:val="both"/>
        <w:rPr>
          <w:rFonts w:ascii="Times New Roman" w:eastAsia="Times New Roman" w:hAnsi="Times New Roman" w:cs="Times New Roman"/>
        </w:rPr>
      </w:pPr>
      <w:r w:rsidRPr="007D3655">
        <w:rPr>
          <w:rFonts w:ascii="Times New Roman" w:eastAsia="Times New Roman" w:hAnsi="Times New Roman" w:cs="Times New Roman"/>
          <w:color w:val="232323"/>
        </w:rPr>
        <w:t>гражданской</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 xml:space="preserve">службе </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Российской</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Федерации»</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(далее</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Федеральный</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закон</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79- ФЗ);</w:t>
      </w:r>
    </w:p>
    <w:p w:rsidR="00AF5732" w:rsidRPr="007D3655" w:rsidRDefault="00B13372" w:rsidP="00AF5732">
      <w:pPr>
        <w:widowControl w:val="0"/>
        <w:spacing w:before="1" w:after="0" w:line="240" w:lineRule="auto"/>
        <w:ind w:right="206"/>
        <w:jc w:val="both"/>
        <w:rPr>
          <w:rFonts w:ascii="Times New Roman" w:eastAsia="Times New Roman" w:hAnsi="Times New Roman" w:cs="Times New Roman"/>
        </w:rPr>
      </w:pPr>
      <w:r w:rsidRPr="007D3655">
        <w:rPr>
          <w:rFonts w:ascii="Times New Roman" w:eastAsia="Times New Roman" w:hAnsi="Times New Roman" w:cs="Times New Roman"/>
          <w:color w:val="232323"/>
        </w:rPr>
        <w:t>Указ</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Президента</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Российской</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Федерации</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18</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мая</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2009</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spacing w:val="2"/>
        </w:rPr>
        <w:t>г</w:t>
      </w:r>
      <w:r w:rsidRPr="007D3655">
        <w:rPr>
          <w:rFonts w:ascii="Times New Roman" w:eastAsia="Times New Roman" w:hAnsi="Times New Roman" w:cs="Times New Roman"/>
          <w:color w:val="525252"/>
        </w:rPr>
        <w:t>.</w:t>
      </w:r>
      <w:r w:rsidRPr="007D3655">
        <w:rPr>
          <w:rFonts w:ascii="Times New Roman" w:eastAsia="Times New Roman" w:hAnsi="Times New Roman" w:cs="Times New Roman"/>
          <w:color w:val="525252"/>
          <w:spacing w:val="50"/>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557</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3A3A3A"/>
        </w:rPr>
        <w:t xml:space="preserve">«Об </w:t>
      </w:r>
      <w:r w:rsidRPr="007D3655">
        <w:rPr>
          <w:rFonts w:ascii="Times New Roman" w:eastAsia="Times New Roman" w:hAnsi="Times New Roman" w:cs="Times New Roman"/>
          <w:color w:val="232323"/>
        </w:rPr>
        <w:t>утверждении</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перечня</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должностей</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федеральной</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государственной</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службы,</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при назначении</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которые</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граждане</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при</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замещении</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которых</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федеральные государственные</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служащие</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обязаны</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представлять</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сведения</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своих</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доходах,</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об имуществе</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обязательствах</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имущественного</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характера,</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а</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также</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сведения</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о доходах,</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об</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имуществе</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обязательствах</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имущественного</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характера</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своих супруги</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(супруга)</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несовершеннолетних</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детей»</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(далее</w:t>
      </w:r>
      <w:r w:rsidRPr="007D3655">
        <w:rPr>
          <w:rFonts w:ascii="Times New Roman" w:eastAsia="Times New Roman" w:hAnsi="Times New Roman" w:cs="Times New Roman"/>
          <w:color w:val="232323"/>
          <w:spacing w:val="20"/>
        </w:rPr>
        <w:t xml:space="preserve"> </w:t>
      </w:r>
      <w:proofErr w:type="gramStart"/>
      <w:r w:rsidRPr="007D3655">
        <w:rPr>
          <w:rFonts w:ascii="Times New Roman" w:eastAsia="Times New Roman" w:hAnsi="Times New Roman" w:cs="Times New Roman"/>
          <w:color w:val="232323"/>
          <w:spacing w:val="3"/>
        </w:rPr>
        <w:t>-</w:t>
      </w:r>
      <w:r w:rsidRPr="007D3655">
        <w:rPr>
          <w:rFonts w:ascii="Times New Roman" w:eastAsia="Times New Roman" w:hAnsi="Times New Roman" w:cs="Times New Roman"/>
          <w:color w:val="232323"/>
        </w:rPr>
        <w:t>У</w:t>
      </w:r>
      <w:proofErr w:type="gramEnd"/>
      <w:r w:rsidRPr="007D3655">
        <w:rPr>
          <w:rFonts w:ascii="Times New Roman" w:eastAsia="Times New Roman" w:hAnsi="Times New Roman" w:cs="Times New Roman"/>
          <w:color w:val="232323"/>
        </w:rPr>
        <w:t>каз</w:t>
      </w:r>
      <w:r w:rsidRPr="007D3655">
        <w:rPr>
          <w:rFonts w:ascii="Times New Roman" w:eastAsia="Times New Roman" w:hAnsi="Times New Roman" w:cs="Times New Roman"/>
          <w:color w:val="232323"/>
          <w:spacing w:val="21"/>
        </w:rPr>
        <w:t xml:space="preserve"> №</w:t>
      </w:r>
      <w:r w:rsidRPr="007D3655">
        <w:rPr>
          <w:rFonts w:ascii="Times New Roman" w:eastAsia="Arial" w:hAnsi="Times New Roman" w:cs="Times New Roman"/>
          <w:color w:val="232323"/>
          <w:spacing w:val="3"/>
        </w:rPr>
        <w:t xml:space="preserve"> </w:t>
      </w:r>
      <w:proofErr w:type="gramStart"/>
      <w:r w:rsidRPr="007D3655">
        <w:rPr>
          <w:rFonts w:ascii="Times New Roman" w:eastAsia="Times New Roman" w:hAnsi="Times New Roman" w:cs="Times New Roman"/>
          <w:color w:val="232323"/>
        </w:rPr>
        <w:t>557);</w:t>
      </w:r>
      <w:r w:rsidR="00AF5732" w:rsidRPr="00AF5732">
        <w:rPr>
          <w:rFonts w:ascii="Times New Roman" w:eastAsia="Times New Roman" w:hAnsi="Times New Roman" w:cs="Times New Roman"/>
          <w:color w:val="232323"/>
        </w:rPr>
        <w:t xml:space="preserve"> </w:t>
      </w:r>
      <w:r w:rsidR="00AF5732">
        <w:rPr>
          <w:rFonts w:ascii="Times New Roman" w:eastAsia="Times New Roman" w:hAnsi="Times New Roman" w:cs="Times New Roman"/>
          <w:color w:val="232323"/>
        </w:rPr>
        <w:t>Приказ Федерального агентства по рыболовству РФ от12.11.2012 г. № 897 о перечне должностей Федеральной гражданской службы</w:t>
      </w:r>
      <w:r w:rsidR="00AF5732" w:rsidRPr="006731C6">
        <w:rPr>
          <w:rFonts w:ascii="Times New Roman" w:eastAsia="Times New Roman" w:hAnsi="Times New Roman" w:cs="Times New Roman"/>
          <w:color w:val="232323"/>
        </w:rPr>
        <w:t xml:space="preserve"> </w:t>
      </w:r>
      <w:r w:rsidR="00AF5732" w:rsidRPr="007D3655">
        <w:rPr>
          <w:rFonts w:ascii="Times New Roman" w:eastAsia="Times New Roman" w:hAnsi="Times New Roman" w:cs="Times New Roman"/>
          <w:color w:val="232323"/>
        </w:rPr>
        <w:t>при назначении</w:t>
      </w:r>
      <w:r w:rsidR="00AF5732" w:rsidRPr="007D3655">
        <w:rPr>
          <w:rFonts w:ascii="Times New Roman" w:eastAsia="Times New Roman" w:hAnsi="Times New Roman" w:cs="Times New Roman"/>
          <w:color w:val="232323"/>
          <w:spacing w:val="57"/>
        </w:rPr>
        <w:t xml:space="preserve"> </w:t>
      </w:r>
      <w:r w:rsidR="00AF5732" w:rsidRPr="007D3655">
        <w:rPr>
          <w:rFonts w:ascii="Times New Roman" w:eastAsia="Times New Roman" w:hAnsi="Times New Roman" w:cs="Times New Roman"/>
          <w:color w:val="232323"/>
        </w:rPr>
        <w:t>на</w:t>
      </w:r>
      <w:r w:rsidR="00AF5732" w:rsidRPr="007D3655">
        <w:rPr>
          <w:rFonts w:ascii="Times New Roman" w:eastAsia="Times New Roman" w:hAnsi="Times New Roman" w:cs="Times New Roman"/>
          <w:color w:val="232323"/>
          <w:spacing w:val="45"/>
        </w:rPr>
        <w:t xml:space="preserve"> </w:t>
      </w:r>
      <w:r w:rsidR="00AF5732" w:rsidRPr="007D3655">
        <w:rPr>
          <w:rFonts w:ascii="Times New Roman" w:eastAsia="Times New Roman" w:hAnsi="Times New Roman" w:cs="Times New Roman"/>
          <w:color w:val="232323"/>
        </w:rPr>
        <w:t>которые</w:t>
      </w:r>
      <w:r w:rsidR="00AF5732" w:rsidRPr="007D3655">
        <w:rPr>
          <w:rFonts w:ascii="Times New Roman" w:eastAsia="Times New Roman" w:hAnsi="Times New Roman" w:cs="Times New Roman"/>
          <w:color w:val="232323"/>
          <w:spacing w:val="54"/>
        </w:rPr>
        <w:t xml:space="preserve"> </w:t>
      </w:r>
      <w:r w:rsidR="00AF5732" w:rsidRPr="007D3655">
        <w:rPr>
          <w:rFonts w:ascii="Times New Roman" w:eastAsia="Times New Roman" w:hAnsi="Times New Roman" w:cs="Times New Roman"/>
          <w:color w:val="232323"/>
        </w:rPr>
        <w:t>граждане</w:t>
      </w:r>
      <w:r w:rsidR="00AF5732" w:rsidRPr="007D3655">
        <w:rPr>
          <w:rFonts w:ascii="Times New Roman" w:eastAsia="Times New Roman" w:hAnsi="Times New Roman" w:cs="Times New Roman"/>
          <w:color w:val="232323"/>
          <w:spacing w:val="54"/>
        </w:rPr>
        <w:t xml:space="preserve"> </w:t>
      </w:r>
      <w:r w:rsidR="00AF5732" w:rsidRPr="007D3655">
        <w:rPr>
          <w:rFonts w:ascii="Times New Roman" w:eastAsia="Times New Roman" w:hAnsi="Times New Roman" w:cs="Times New Roman"/>
          <w:color w:val="232323"/>
        </w:rPr>
        <w:t>и</w:t>
      </w:r>
      <w:r w:rsidR="00AF5732" w:rsidRPr="007D3655">
        <w:rPr>
          <w:rFonts w:ascii="Times New Roman" w:eastAsia="Times New Roman" w:hAnsi="Times New Roman" w:cs="Times New Roman"/>
          <w:color w:val="232323"/>
          <w:spacing w:val="30"/>
        </w:rPr>
        <w:t xml:space="preserve"> </w:t>
      </w:r>
      <w:r w:rsidR="00AF5732" w:rsidRPr="007D3655">
        <w:rPr>
          <w:rFonts w:ascii="Times New Roman" w:eastAsia="Times New Roman" w:hAnsi="Times New Roman" w:cs="Times New Roman"/>
          <w:color w:val="232323"/>
        </w:rPr>
        <w:t>при</w:t>
      </w:r>
      <w:r w:rsidR="00AF5732" w:rsidRPr="007D3655">
        <w:rPr>
          <w:rFonts w:ascii="Times New Roman" w:eastAsia="Times New Roman" w:hAnsi="Times New Roman" w:cs="Times New Roman"/>
          <w:color w:val="232323"/>
          <w:spacing w:val="31"/>
        </w:rPr>
        <w:t xml:space="preserve"> </w:t>
      </w:r>
      <w:r w:rsidR="00AF5732" w:rsidRPr="007D3655">
        <w:rPr>
          <w:rFonts w:ascii="Times New Roman" w:eastAsia="Times New Roman" w:hAnsi="Times New Roman" w:cs="Times New Roman"/>
          <w:color w:val="232323"/>
        </w:rPr>
        <w:t>замещении</w:t>
      </w:r>
      <w:r w:rsidR="00AF5732" w:rsidRPr="007D3655">
        <w:rPr>
          <w:rFonts w:ascii="Times New Roman" w:eastAsia="Times New Roman" w:hAnsi="Times New Roman" w:cs="Times New Roman"/>
          <w:color w:val="232323"/>
          <w:spacing w:val="63"/>
        </w:rPr>
        <w:t xml:space="preserve"> </w:t>
      </w:r>
      <w:r w:rsidR="00AF5732" w:rsidRPr="007D3655">
        <w:rPr>
          <w:rFonts w:ascii="Times New Roman" w:eastAsia="Times New Roman" w:hAnsi="Times New Roman" w:cs="Times New Roman"/>
          <w:color w:val="232323"/>
        </w:rPr>
        <w:t>которых</w:t>
      </w:r>
      <w:r w:rsidR="00AF5732" w:rsidRPr="007D3655">
        <w:rPr>
          <w:rFonts w:ascii="Times New Roman" w:eastAsia="Times New Roman" w:hAnsi="Times New Roman" w:cs="Times New Roman"/>
          <w:color w:val="232323"/>
          <w:spacing w:val="54"/>
        </w:rPr>
        <w:t xml:space="preserve"> </w:t>
      </w:r>
      <w:r w:rsidR="00AF5732" w:rsidRPr="007D3655">
        <w:rPr>
          <w:rFonts w:ascii="Times New Roman" w:eastAsia="Times New Roman" w:hAnsi="Times New Roman" w:cs="Times New Roman"/>
          <w:color w:val="232323"/>
        </w:rPr>
        <w:t>федеральные государственные</w:t>
      </w:r>
      <w:r w:rsidR="00AF5732" w:rsidRPr="007D3655">
        <w:rPr>
          <w:rFonts w:ascii="Times New Roman" w:eastAsia="Times New Roman" w:hAnsi="Times New Roman" w:cs="Times New Roman"/>
          <w:color w:val="232323"/>
          <w:spacing w:val="39"/>
        </w:rPr>
        <w:t xml:space="preserve"> </w:t>
      </w:r>
      <w:r w:rsidR="00AF5732" w:rsidRPr="007D3655">
        <w:rPr>
          <w:rFonts w:ascii="Times New Roman" w:eastAsia="Times New Roman" w:hAnsi="Times New Roman" w:cs="Times New Roman"/>
          <w:color w:val="232323"/>
        </w:rPr>
        <w:t>служащие</w:t>
      </w:r>
      <w:r w:rsidR="00AF5732" w:rsidRPr="007D3655">
        <w:rPr>
          <w:rFonts w:ascii="Times New Roman" w:eastAsia="Times New Roman" w:hAnsi="Times New Roman" w:cs="Times New Roman"/>
          <w:color w:val="232323"/>
          <w:spacing w:val="34"/>
        </w:rPr>
        <w:t xml:space="preserve"> </w:t>
      </w:r>
      <w:r w:rsidR="00AF5732" w:rsidRPr="007D3655">
        <w:rPr>
          <w:rFonts w:ascii="Times New Roman" w:eastAsia="Times New Roman" w:hAnsi="Times New Roman" w:cs="Times New Roman"/>
          <w:color w:val="232323"/>
        </w:rPr>
        <w:t>обязаны</w:t>
      </w:r>
      <w:r w:rsidR="00AF5732" w:rsidRPr="007D3655">
        <w:rPr>
          <w:rFonts w:ascii="Times New Roman" w:eastAsia="Times New Roman" w:hAnsi="Times New Roman" w:cs="Times New Roman"/>
          <w:color w:val="232323"/>
          <w:spacing w:val="20"/>
        </w:rPr>
        <w:t xml:space="preserve"> </w:t>
      </w:r>
      <w:r w:rsidR="00AF5732" w:rsidRPr="007D3655">
        <w:rPr>
          <w:rFonts w:ascii="Times New Roman" w:eastAsia="Times New Roman" w:hAnsi="Times New Roman" w:cs="Times New Roman"/>
          <w:color w:val="232323"/>
        </w:rPr>
        <w:t>представлять</w:t>
      </w:r>
      <w:r w:rsidR="00AF5732" w:rsidRPr="007D3655">
        <w:rPr>
          <w:rFonts w:ascii="Times New Roman" w:eastAsia="Times New Roman" w:hAnsi="Times New Roman" w:cs="Times New Roman"/>
          <w:color w:val="232323"/>
          <w:spacing w:val="29"/>
        </w:rPr>
        <w:t xml:space="preserve"> </w:t>
      </w:r>
      <w:r w:rsidR="00AF5732" w:rsidRPr="007D3655">
        <w:rPr>
          <w:rFonts w:ascii="Times New Roman" w:eastAsia="Times New Roman" w:hAnsi="Times New Roman" w:cs="Times New Roman"/>
          <w:color w:val="232323"/>
        </w:rPr>
        <w:t>сведения</w:t>
      </w:r>
      <w:r w:rsidR="00AF5732" w:rsidRPr="007D3655">
        <w:rPr>
          <w:rFonts w:ascii="Times New Roman" w:eastAsia="Times New Roman" w:hAnsi="Times New Roman" w:cs="Times New Roman"/>
          <w:color w:val="232323"/>
          <w:spacing w:val="22"/>
        </w:rPr>
        <w:t xml:space="preserve"> </w:t>
      </w:r>
      <w:r w:rsidR="00AF5732" w:rsidRPr="007D3655">
        <w:rPr>
          <w:rFonts w:ascii="Times New Roman" w:eastAsia="Times New Roman" w:hAnsi="Times New Roman" w:cs="Times New Roman"/>
          <w:color w:val="232323"/>
        </w:rPr>
        <w:t>о</w:t>
      </w:r>
      <w:r w:rsidR="00AF5732" w:rsidRPr="007D3655">
        <w:rPr>
          <w:rFonts w:ascii="Times New Roman" w:eastAsia="Times New Roman" w:hAnsi="Times New Roman" w:cs="Times New Roman"/>
          <w:color w:val="232323"/>
          <w:spacing w:val="-1"/>
        </w:rPr>
        <w:t xml:space="preserve"> </w:t>
      </w:r>
      <w:r w:rsidR="00AF5732" w:rsidRPr="007D3655">
        <w:rPr>
          <w:rFonts w:ascii="Times New Roman" w:eastAsia="Times New Roman" w:hAnsi="Times New Roman" w:cs="Times New Roman"/>
          <w:color w:val="232323"/>
        </w:rPr>
        <w:t>своих</w:t>
      </w:r>
      <w:r w:rsidR="00AF5732" w:rsidRPr="007D3655">
        <w:rPr>
          <w:rFonts w:ascii="Times New Roman" w:eastAsia="Times New Roman" w:hAnsi="Times New Roman" w:cs="Times New Roman"/>
          <w:color w:val="232323"/>
          <w:spacing w:val="-4"/>
        </w:rPr>
        <w:t xml:space="preserve"> </w:t>
      </w:r>
      <w:r w:rsidR="00AF5732" w:rsidRPr="007D3655">
        <w:rPr>
          <w:rFonts w:ascii="Times New Roman" w:eastAsia="Times New Roman" w:hAnsi="Times New Roman" w:cs="Times New Roman"/>
          <w:color w:val="232323"/>
        </w:rPr>
        <w:t>доходах,</w:t>
      </w:r>
      <w:r w:rsidR="00AF5732" w:rsidRPr="007D3655">
        <w:rPr>
          <w:rFonts w:ascii="Times New Roman" w:eastAsia="Times New Roman" w:hAnsi="Times New Roman" w:cs="Times New Roman"/>
          <w:color w:val="232323"/>
          <w:spacing w:val="28"/>
        </w:rPr>
        <w:t xml:space="preserve"> </w:t>
      </w:r>
      <w:r w:rsidR="00AF5732" w:rsidRPr="007D3655">
        <w:rPr>
          <w:rFonts w:ascii="Times New Roman" w:eastAsia="Times New Roman" w:hAnsi="Times New Roman" w:cs="Times New Roman"/>
          <w:color w:val="232323"/>
        </w:rPr>
        <w:t>об имуществе</w:t>
      </w:r>
      <w:r w:rsidR="00AF5732" w:rsidRPr="007D3655">
        <w:rPr>
          <w:rFonts w:ascii="Times New Roman" w:eastAsia="Times New Roman" w:hAnsi="Times New Roman" w:cs="Times New Roman"/>
          <w:color w:val="232323"/>
          <w:spacing w:val="24"/>
        </w:rPr>
        <w:t xml:space="preserve"> </w:t>
      </w:r>
      <w:r w:rsidR="00AF5732" w:rsidRPr="007D3655">
        <w:rPr>
          <w:rFonts w:ascii="Times New Roman" w:eastAsia="Times New Roman" w:hAnsi="Times New Roman" w:cs="Times New Roman"/>
          <w:color w:val="232323"/>
        </w:rPr>
        <w:t>и</w:t>
      </w:r>
      <w:r w:rsidR="00AF5732" w:rsidRPr="007D3655">
        <w:rPr>
          <w:rFonts w:ascii="Times New Roman" w:eastAsia="Times New Roman" w:hAnsi="Times New Roman" w:cs="Times New Roman"/>
          <w:color w:val="232323"/>
          <w:spacing w:val="1"/>
        </w:rPr>
        <w:t xml:space="preserve"> </w:t>
      </w:r>
      <w:r w:rsidR="00AF5732" w:rsidRPr="007D3655">
        <w:rPr>
          <w:rFonts w:ascii="Times New Roman" w:eastAsia="Times New Roman" w:hAnsi="Times New Roman" w:cs="Times New Roman"/>
          <w:color w:val="232323"/>
        </w:rPr>
        <w:t>обязательствах</w:t>
      </w:r>
      <w:r w:rsidR="00AF5732" w:rsidRPr="007D3655">
        <w:rPr>
          <w:rFonts w:ascii="Times New Roman" w:eastAsia="Times New Roman" w:hAnsi="Times New Roman" w:cs="Times New Roman"/>
          <w:color w:val="232323"/>
          <w:spacing w:val="28"/>
        </w:rPr>
        <w:t xml:space="preserve"> </w:t>
      </w:r>
      <w:r w:rsidR="00AF5732" w:rsidRPr="007D3655">
        <w:rPr>
          <w:rFonts w:ascii="Times New Roman" w:eastAsia="Times New Roman" w:hAnsi="Times New Roman" w:cs="Times New Roman"/>
          <w:color w:val="232323"/>
        </w:rPr>
        <w:t>имущественного</w:t>
      </w:r>
      <w:r w:rsidR="00AF5732" w:rsidRPr="007D3655">
        <w:rPr>
          <w:rFonts w:ascii="Times New Roman" w:eastAsia="Times New Roman" w:hAnsi="Times New Roman" w:cs="Times New Roman"/>
          <w:color w:val="232323"/>
          <w:spacing w:val="26"/>
        </w:rPr>
        <w:t xml:space="preserve"> </w:t>
      </w:r>
      <w:r w:rsidR="00AF5732" w:rsidRPr="007D3655">
        <w:rPr>
          <w:rFonts w:ascii="Times New Roman" w:eastAsia="Times New Roman" w:hAnsi="Times New Roman" w:cs="Times New Roman"/>
          <w:color w:val="232323"/>
        </w:rPr>
        <w:t>характера,</w:t>
      </w:r>
      <w:r w:rsidR="00AF5732" w:rsidRPr="007D3655">
        <w:rPr>
          <w:rFonts w:ascii="Times New Roman" w:eastAsia="Times New Roman" w:hAnsi="Times New Roman" w:cs="Times New Roman"/>
          <w:color w:val="232323"/>
          <w:spacing w:val="14"/>
        </w:rPr>
        <w:t xml:space="preserve"> </w:t>
      </w:r>
      <w:r w:rsidR="00AF5732" w:rsidRPr="007D3655">
        <w:rPr>
          <w:rFonts w:ascii="Times New Roman" w:eastAsia="Times New Roman" w:hAnsi="Times New Roman" w:cs="Times New Roman"/>
          <w:color w:val="232323"/>
        </w:rPr>
        <w:t>а</w:t>
      </w:r>
      <w:r w:rsidR="00AF5732" w:rsidRPr="007D3655">
        <w:rPr>
          <w:rFonts w:ascii="Times New Roman" w:eastAsia="Times New Roman" w:hAnsi="Times New Roman" w:cs="Times New Roman"/>
          <w:color w:val="232323"/>
          <w:spacing w:val="48"/>
        </w:rPr>
        <w:t xml:space="preserve"> </w:t>
      </w:r>
      <w:r w:rsidR="00AF5732" w:rsidRPr="007D3655">
        <w:rPr>
          <w:rFonts w:ascii="Times New Roman" w:eastAsia="Times New Roman" w:hAnsi="Times New Roman" w:cs="Times New Roman"/>
          <w:color w:val="232323"/>
        </w:rPr>
        <w:t>также</w:t>
      </w:r>
      <w:r w:rsidR="00AF5732" w:rsidRPr="007D3655">
        <w:rPr>
          <w:rFonts w:ascii="Times New Roman" w:eastAsia="Times New Roman" w:hAnsi="Times New Roman" w:cs="Times New Roman"/>
          <w:color w:val="232323"/>
          <w:spacing w:val="11"/>
        </w:rPr>
        <w:t xml:space="preserve"> </w:t>
      </w:r>
      <w:r w:rsidR="00AF5732" w:rsidRPr="007D3655">
        <w:rPr>
          <w:rFonts w:ascii="Times New Roman" w:eastAsia="Times New Roman" w:hAnsi="Times New Roman" w:cs="Times New Roman"/>
          <w:color w:val="232323"/>
        </w:rPr>
        <w:t>сведения</w:t>
      </w:r>
      <w:r w:rsidR="00AF5732" w:rsidRPr="007D3655">
        <w:rPr>
          <w:rFonts w:ascii="Times New Roman" w:eastAsia="Times New Roman" w:hAnsi="Times New Roman" w:cs="Times New Roman"/>
          <w:color w:val="232323"/>
          <w:spacing w:val="18"/>
        </w:rPr>
        <w:t xml:space="preserve"> </w:t>
      </w:r>
      <w:r w:rsidR="00AF5732" w:rsidRPr="007D3655">
        <w:rPr>
          <w:rFonts w:ascii="Times New Roman" w:eastAsia="Times New Roman" w:hAnsi="Times New Roman" w:cs="Times New Roman"/>
          <w:color w:val="232323"/>
        </w:rPr>
        <w:t>о доходах,</w:t>
      </w:r>
      <w:r w:rsidR="00AF5732" w:rsidRPr="007D3655">
        <w:rPr>
          <w:rFonts w:ascii="Times New Roman" w:eastAsia="Times New Roman" w:hAnsi="Times New Roman" w:cs="Times New Roman"/>
          <w:color w:val="232323"/>
          <w:spacing w:val="55"/>
        </w:rPr>
        <w:t xml:space="preserve"> </w:t>
      </w:r>
      <w:r w:rsidR="00AF5732" w:rsidRPr="007D3655">
        <w:rPr>
          <w:rFonts w:ascii="Times New Roman" w:eastAsia="Times New Roman" w:hAnsi="Times New Roman" w:cs="Times New Roman"/>
          <w:color w:val="232323"/>
        </w:rPr>
        <w:t>об</w:t>
      </w:r>
      <w:r w:rsidR="00AF5732" w:rsidRPr="007D3655">
        <w:rPr>
          <w:rFonts w:ascii="Times New Roman" w:eastAsia="Times New Roman" w:hAnsi="Times New Roman" w:cs="Times New Roman"/>
          <w:color w:val="232323"/>
          <w:spacing w:val="29"/>
        </w:rPr>
        <w:t xml:space="preserve"> </w:t>
      </w:r>
      <w:r w:rsidR="00AF5732" w:rsidRPr="007D3655">
        <w:rPr>
          <w:rFonts w:ascii="Times New Roman" w:eastAsia="Times New Roman" w:hAnsi="Times New Roman" w:cs="Times New Roman"/>
          <w:color w:val="232323"/>
        </w:rPr>
        <w:t>имуществе</w:t>
      </w:r>
      <w:r w:rsidR="00AF5732" w:rsidRPr="007D3655">
        <w:rPr>
          <w:rFonts w:ascii="Times New Roman" w:eastAsia="Times New Roman" w:hAnsi="Times New Roman" w:cs="Times New Roman"/>
          <w:color w:val="232323"/>
          <w:spacing w:val="54"/>
        </w:rPr>
        <w:t xml:space="preserve"> </w:t>
      </w:r>
      <w:r w:rsidR="00AF5732" w:rsidRPr="007D3655">
        <w:rPr>
          <w:rFonts w:ascii="Times New Roman" w:eastAsia="Times New Roman" w:hAnsi="Times New Roman" w:cs="Times New Roman"/>
          <w:color w:val="232323"/>
        </w:rPr>
        <w:t>и</w:t>
      </w:r>
      <w:r w:rsidR="00AF5732" w:rsidRPr="007D3655">
        <w:rPr>
          <w:rFonts w:ascii="Times New Roman" w:eastAsia="Times New Roman" w:hAnsi="Times New Roman" w:cs="Times New Roman"/>
          <w:color w:val="232323"/>
          <w:spacing w:val="38"/>
        </w:rPr>
        <w:t xml:space="preserve"> </w:t>
      </w:r>
      <w:r w:rsidR="00AF5732" w:rsidRPr="007D3655">
        <w:rPr>
          <w:rFonts w:ascii="Times New Roman" w:eastAsia="Times New Roman" w:hAnsi="Times New Roman" w:cs="Times New Roman"/>
          <w:color w:val="232323"/>
        </w:rPr>
        <w:t>обязательствах</w:t>
      </w:r>
      <w:r w:rsidR="00AF5732" w:rsidRPr="007D3655">
        <w:rPr>
          <w:rFonts w:ascii="Times New Roman" w:eastAsia="Times New Roman" w:hAnsi="Times New Roman" w:cs="Times New Roman"/>
          <w:color w:val="232323"/>
          <w:spacing w:val="58"/>
        </w:rPr>
        <w:t xml:space="preserve"> </w:t>
      </w:r>
      <w:r w:rsidR="00AF5732" w:rsidRPr="007D3655">
        <w:rPr>
          <w:rFonts w:ascii="Times New Roman" w:eastAsia="Times New Roman" w:hAnsi="Times New Roman" w:cs="Times New Roman"/>
          <w:color w:val="232323"/>
        </w:rPr>
        <w:t>имущественного</w:t>
      </w:r>
      <w:r w:rsidR="00AF5732" w:rsidRPr="007D3655">
        <w:rPr>
          <w:rFonts w:ascii="Times New Roman" w:eastAsia="Times New Roman" w:hAnsi="Times New Roman" w:cs="Times New Roman"/>
          <w:color w:val="232323"/>
          <w:spacing w:val="3"/>
        </w:rPr>
        <w:t xml:space="preserve"> </w:t>
      </w:r>
      <w:r w:rsidR="00AF5732" w:rsidRPr="007D3655">
        <w:rPr>
          <w:rFonts w:ascii="Times New Roman" w:eastAsia="Times New Roman" w:hAnsi="Times New Roman" w:cs="Times New Roman"/>
          <w:color w:val="232323"/>
        </w:rPr>
        <w:t>характера</w:t>
      </w:r>
      <w:r w:rsidR="00AF5732" w:rsidRPr="007D3655">
        <w:rPr>
          <w:rFonts w:ascii="Times New Roman" w:eastAsia="Times New Roman" w:hAnsi="Times New Roman" w:cs="Times New Roman"/>
          <w:color w:val="232323"/>
          <w:spacing w:val="41"/>
        </w:rPr>
        <w:t xml:space="preserve"> </w:t>
      </w:r>
      <w:r w:rsidR="00AF5732" w:rsidRPr="007D3655">
        <w:rPr>
          <w:rFonts w:ascii="Times New Roman" w:eastAsia="Times New Roman" w:hAnsi="Times New Roman" w:cs="Times New Roman"/>
          <w:color w:val="232323"/>
        </w:rPr>
        <w:t>своих супруги</w:t>
      </w:r>
      <w:r w:rsidR="00AF5732" w:rsidRPr="007D3655">
        <w:rPr>
          <w:rFonts w:ascii="Times New Roman" w:eastAsia="Times New Roman" w:hAnsi="Times New Roman" w:cs="Times New Roman"/>
          <w:color w:val="232323"/>
          <w:spacing w:val="24"/>
        </w:rPr>
        <w:t xml:space="preserve"> </w:t>
      </w:r>
      <w:r w:rsidR="00AF5732" w:rsidRPr="007D3655">
        <w:rPr>
          <w:rFonts w:ascii="Times New Roman" w:eastAsia="Times New Roman" w:hAnsi="Times New Roman" w:cs="Times New Roman"/>
          <w:color w:val="232323"/>
        </w:rPr>
        <w:t>(супруга)</w:t>
      </w:r>
      <w:r w:rsidR="00AF5732" w:rsidRPr="007D3655">
        <w:rPr>
          <w:rFonts w:ascii="Times New Roman" w:eastAsia="Times New Roman" w:hAnsi="Times New Roman" w:cs="Times New Roman"/>
          <w:color w:val="232323"/>
          <w:spacing w:val="29"/>
        </w:rPr>
        <w:t xml:space="preserve"> </w:t>
      </w:r>
      <w:r w:rsidR="00AF5732" w:rsidRPr="007D3655">
        <w:rPr>
          <w:rFonts w:ascii="Times New Roman" w:eastAsia="Times New Roman" w:hAnsi="Times New Roman" w:cs="Times New Roman"/>
          <w:color w:val="232323"/>
        </w:rPr>
        <w:t>и</w:t>
      </w:r>
      <w:r w:rsidR="00AF5732" w:rsidRPr="007D3655">
        <w:rPr>
          <w:rFonts w:ascii="Times New Roman" w:eastAsia="Times New Roman" w:hAnsi="Times New Roman" w:cs="Times New Roman"/>
          <w:color w:val="232323"/>
          <w:spacing w:val="22"/>
        </w:rPr>
        <w:t xml:space="preserve"> </w:t>
      </w:r>
      <w:r w:rsidR="00AF5732" w:rsidRPr="007D3655">
        <w:rPr>
          <w:rFonts w:ascii="Times New Roman" w:eastAsia="Times New Roman" w:hAnsi="Times New Roman" w:cs="Times New Roman"/>
          <w:color w:val="232323"/>
        </w:rPr>
        <w:t>несовершеннолетних</w:t>
      </w:r>
      <w:r w:rsidR="00AF5732" w:rsidRPr="007D3655">
        <w:rPr>
          <w:rFonts w:ascii="Times New Roman" w:eastAsia="Times New Roman" w:hAnsi="Times New Roman" w:cs="Times New Roman"/>
          <w:color w:val="232323"/>
          <w:spacing w:val="61"/>
        </w:rPr>
        <w:t xml:space="preserve"> </w:t>
      </w:r>
      <w:r w:rsidR="00AF5732" w:rsidRPr="007D3655">
        <w:rPr>
          <w:rFonts w:ascii="Times New Roman" w:eastAsia="Times New Roman" w:hAnsi="Times New Roman" w:cs="Times New Roman"/>
          <w:color w:val="232323"/>
        </w:rPr>
        <w:t>детей»</w:t>
      </w:r>
      <w:proofErr w:type="gramEnd"/>
    </w:p>
    <w:p w:rsidR="00B13372" w:rsidRPr="007D3655" w:rsidRDefault="00B13372" w:rsidP="00B13372">
      <w:pPr>
        <w:widowControl w:val="0"/>
        <w:spacing w:before="1" w:after="0" w:line="240" w:lineRule="auto"/>
        <w:ind w:right="197"/>
        <w:jc w:val="both"/>
        <w:rPr>
          <w:rFonts w:ascii="Times New Roman" w:eastAsia="Times New Roman" w:hAnsi="Times New Roman" w:cs="Times New Roman"/>
        </w:rPr>
      </w:pPr>
      <w:bookmarkStart w:id="24" w:name="_GoBack"/>
      <w:bookmarkEnd w:id="24"/>
      <w:r w:rsidRPr="007D3655">
        <w:rPr>
          <w:rFonts w:ascii="Times New Roman" w:eastAsia="Times New Roman" w:hAnsi="Times New Roman" w:cs="Times New Roman"/>
          <w:color w:val="232323"/>
        </w:rPr>
        <w:t>Указ</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Президента</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Российской</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Федерации</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18</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мая</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2009</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г.</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559</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3A3A3A"/>
        </w:rPr>
        <w:t xml:space="preserve">«О </w:t>
      </w:r>
      <w:r w:rsidRPr="007D3655">
        <w:rPr>
          <w:rFonts w:ascii="Times New Roman" w:eastAsia="Times New Roman" w:hAnsi="Times New Roman" w:cs="Times New Roman"/>
          <w:color w:val="232323"/>
        </w:rPr>
        <w:t>представлении</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гражданами,</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претендующими</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замещение</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должностей федеральной</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государственной</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службы,</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федеральными</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государственными служащими</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сведений</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доходах,</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об</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имуществе</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обязательствах имущественного</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характера»</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(далее</w:t>
      </w:r>
      <w:r w:rsidRPr="007D3655">
        <w:rPr>
          <w:rFonts w:ascii="Times New Roman" w:eastAsia="Times New Roman" w:hAnsi="Times New Roman" w:cs="Times New Roman"/>
          <w:color w:val="232323"/>
          <w:spacing w:val="20"/>
        </w:rPr>
        <w:t xml:space="preserve"> </w:t>
      </w:r>
      <w:proofErr w:type="gramStart"/>
      <w:r w:rsidRPr="007D3655">
        <w:rPr>
          <w:rFonts w:ascii="Times New Roman" w:eastAsia="Times New Roman" w:hAnsi="Times New Roman" w:cs="Times New Roman"/>
          <w:color w:val="232323"/>
          <w:spacing w:val="8"/>
        </w:rPr>
        <w:t>-</w:t>
      </w:r>
      <w:r w:rsidRPr="007D3655">
        <w:rPr>
          <w:rFonts w:ascii="Times New Roman" w:eastAsia="Times New Roman" w:hAnsi="Times New Roman" w:cs="Times New Roman"/>
          <w:color w:val="232323"/>
        </w:rPr>
        <w:t>У</w:t>
      </w:r>
      <w:proofErr w:type="gramEnd"/>
      <w:r w:rsidRPr="007D3655">
        <w:rPr>
          <w:rFonts w:ascii="Times New Roman" w:eastAsia="Times New Roman" w:hAnsi="Times New Roman" w:cs="Times New Roman"/>
          <w:color w:val="232323"/>
        </w:rPr>
        <w:t>каз</w:t>
      </w:r>
      <w:r w:rsidRPr="007D3655">
        <w:rPr>
          <w:rFonts w:ascii="Times New Roman" w:eastAsia="Times New Roman" w:hAnsi="Times New Roman" w:cs="Times New Roman"/>
          <w:color w:val="232323"/>
          <w:spacing w:val="25"/>
        </w:rPr>
        <w:t xml:space="preserve"> №</w:t>
      </w:r>
      <w:r w:rsidRPr="007D3655">
        <w:rPr>
          <w:rFonts w:ascii="Times New Roman" w:eastAsia="Arial" w:hAnsi="Times New Roman" w:cs="Times New Roman"/>
          <w:color w:val="232323"/>
          <w:spacing w:val="11"/>
        </w:rPr>
        <w:t xml:space="preserve"> </w:t>
      </w:r>
      <w:r w:rsidRPr="007D3655">
        <w:rPr>
          <w:rFonts w:ascii="Times New Roman" w:eastAsia="Times New Roman" w:hAnsi="Times New Roman" w:cs="Times New Roman"/>
          <w:color w:val="232323"/>
        </w:rPr>
        <w:t>559);</w:t>
      </w:r>
    </w:p>
    <w:p w:rsidR="00B13372" w:rsidRPr="007D3655" w:rsidRDefault="00B13372" w:rsidP="00B13372">
      <w:pPr>
        <w:widowControl w:val="0"/>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32323"/>
        </w:rPr>
        <w:t>Указ</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 xml:space="preserve">Президента </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 xml:space="preserve">Российской </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Федерации</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21</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сентября  2009</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г.</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 xml:space="preserve">№ </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1065</w:t>
      </w:r>
    </w:p>
    <w:p w:rsidR="00B13372" w:rsidRPr="007D3655" w:rsidRDefault="00B13372" w:rsidP="00B13372">
      <w:pPr>
        <w:widowControl w:val="0"/>
        <w:spacing w:before="40" w:after="0" w:line="240" w:lineRule="auto"/>
        <w:ind w:right="209"/>
        <w:jc w:val="both"/>
        <w:rPr>
          <w:rFonts w:ascii="Times New Roman" w:eastAsia="Times New Roman" w:hAnsi="Times New Roman" w:cs="Times New Roman"/>
        </w:rPr>
      </w:pP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проверке</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достоверности</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полноты</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сведений,</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представляемых</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гражданами, претендующими</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lastRenderedPageBreak/>
        <w:t>замещение</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должностей</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федеральной</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 xml:space="preserve">государственной службы,  </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 xml:space="preserve">и  </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 xml:space="preserve">федеральными  </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 xml:space="preserve">государственными   </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 xml:space="preserve">служащими,  </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 xml:space="preserve">и  </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соблюдения федеральными</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государственными</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служащими</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требований</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к</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служебному поведению»</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(далее</w:t>
      </w:r>
      <w:r w:rsidRPr="007D3655">
        <w:rPr>
          <w:rFonts w:ascii="Times New Roman" w:eastAsia="Times New Roman" w:hAnsi="Times New Roman" w:cs="Times New Roman"/>
          <w:color w:val="232323"/>
          <w:spacing w:val="13"/>
        </w:rPr>
        <w:t xml:space="preserve"> </w:t>
      </w:r>
      <w:proofErr w:type="gramStart"/>
      <w:r w:rsidRPr="007D3655">
        <w:rPr>
          <w:rFonts w:ascii="Times New Roman" w:eastAsia="Times New Roman" w:hAnsi="Times New Roman" w:cs="Times New Roman"/>
          <w:color w:val="232323"/>
          <w:spacing w:val="8"/>
        </w:rPr>
        <w:t>-</w:t>
      </w:r>
      <w:r w:rsidRPr="007D3655">
        <w:rPr>
          <w:rFonts w:ascii="Times New Roman" w:eastAsia="Times New Roman" w:hAnsi="Times New Roman" w:cs="Times New Roman"/>
          <w:color w:val="232323"/>
        </w:rPr>
        <w:t>У</w:t>
      </w:r>
      <w:proofErr w:type="gramEnd"/>
      <w:r w:rsidRPr="007D3655">
        <w:rPr>
          <w:rFonts w:ascii="Times New Roman" w:eastAsia="Times New Roman" w:hAnsi="Times New Roman" w:cs="Times New Roman"/>
          <w:color w:val="232323"/>
        </w:rPr>
        <w:t>каз</w:t>
      </w:r>
      <w:r w:rsidRPr="007D3655">
        <w:rPr>
          <w:rFonts w:ascii="Times New Roman" w:eastAsia="Times New Roman" w:hAnsi="Times New Roman" w:cs="Times New Roman"/>
          <w:color w:val="232323"/>
          <w:spacing w:val="7"/>
        </w:rPr>
        <w:t xml:space="preserve"> </w:t>
      </w:r>
      <w:r w:rsidRPr="007D3655">
        <w:rPr>
          <w:rFonts w:ascii="Times New Roman" w:eastAsia="Arial" w:hAnsi="Times New Roman" w:cs="Times New Roman"/>
          <w:color w:val="232323"/>
          <w:spacing w:val="23"/>
        </w:rPr>
        <w:t xml:space="preserve"> </w:t>
      </w:r>
      <w:r w:rsidRPr="007D3655">
        <w:rPr>
          <w:rFonts w:ascii="Times New Roman" w:eastAsia="Arial" w:hAnsi="Times New Roman" w:cs="Times New Roman"/>
          <w:color w:val="232323"/>
        </w:rPr>
        <w:t>№</w:t>
      </w:r>
      <w:r w:rsidRPr="007D3655">
        <w:rPr>
          <w:rFonts w:ascii="Times New Roman" w:eastAsia="Times New Roman" w:hAnsi="Times New Roman" w:cs="Times New Roman"/>
          <w:color w:val="232323"/>
        </w:rPr>
        <w:t>1065);</w:t>
      </w:r>
    </w:p>
    <w:p w:rsidR="00B13372" w:rsidRPr="007D3655" w:rsidRDefault="00B13372" w:rsidP="00B13372">
      <w:pPr>
        <w:widowControl w:val="0"/>
        <w:spacing w:before="15" w:after="0" w:line="240" w:lineRule="auto"/>
        <w:ind w:right="149"/>
        <w:jc w:val="both"/>
        <w:rPr>
          <w:rFonts w:ascii="Times New Roman" w:eastAsia="Times New Roman" w:hAnsi="Times New Roman" w:cs="Times New Roman"/>
        </w:rPr>
      </w:pPr>
      <w:r w:rsidRPr="007D3655">
        <w:rPr>
          <w:rFonts w:ascii="Times New Roman" w:eastAsia="Times New Roman" w:hAnsi="Times New Roman" w:cs="Times New Roman"/>
          <w:color w:val="232323"/>
        </w:rPr>
        <w:t>Указ</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Президента</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Российской</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Федерации</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13</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апреля</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2010</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г. №</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460</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3B3B3B"/>
          <w:spacing w:val="-2"/>
        </w:rPr>
        <w:t>«</w:t>
      </w:r>
      <w:r w:rsidRPr="007D3655">
        <w:rPr>
          <w:rFonts w:ascii="Times New Roman" w:eastAsia="Times New Roman" w:hAnsi="Times New Roman" w:cs="Times New Roman"/>
          <w:color w:val="232323"/>
        </w:rPr>
        <w:t>0 Национальной</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стратегии</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противодействия</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коррупции</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Национальном</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плане противодействия</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коррупции</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2010-2011</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годы»;</w:t>
      </w:r>
    </w:p>
    <w:p w:rsidR="00B13372" w:rsidRPr="007D3655" w:rsidRDefault="00B13372" w:rsidP="00B13372">
      <w:pPr>
        <w:widowControl w:val="0"/>
        <w:spacing w:before="5" w:after="0" w:line="240" w:lineRule="auto"/>
        <w:ind w:right="141"/>
        <w:jc w:val="both"/>
        <w:rPr>
          <w:rFonts w:ascii="Times New Roman" w:eastAsia="Times New Roman" w:hAnsi="Times New Roman" w:cs="Times New Roman"/>
        </w:rPr>
      </w:pPr>
      <w:r w:rsidRPr="007D3655">
        <w:rPr>
          <w:rFonts w:ascii="Times New Roman" w:eastAsia="Times New Roman" w:hAnsi="Times New Roman" w:cs="Times New Roman"/>
          <w:color w:val="232323"/>
        </w:rPr>
        <w:t>Указ</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Президента</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Российской</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Федерации</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13</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марта</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2012</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г.</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297</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3B3B3B"/>
          <w:spacing w:val="-9"/>
        </w:rPr>
        <w:t>«</w:t>
      </w:r>
      <w:r w:rsidRPr="007D3655">
        <w:rPr>
          <w:rFonts w:ascii="Times New Roman" w:eastAsia="Times New Roman" w:hAnsi="Times New Roman" w:cs="Times New Roman"/>
          <w:color w:val="232323"/>
        </w:rPr>
        <w:t>0 Национальном</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плане</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противодействия</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коррупции</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2012-2013</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годы</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внесении изменений</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некоторые</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акты</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Президента</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Российской</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Федерации по</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вопросам противодействия</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коррупции»;</w:t>
      </w:r>
    </w:p>
    <w:p w:rsidR="00B13372" w:rsidRPr="007D3655" w:rsidRDefault="00B13372" w:rsidP="00B13372">
      <w:pPr>
        <w:widowControl w:val="0"/>
        <w:spacing w:before="11" w:after="0" w:line="240" w:lineRule="auto"/>
        <w:ind w:right="111"/>
        <w:jc w:val="both"/>
        <w:rPr>
          <w:rFonts w:ascii="Times New Roman" w:eastAsia="Times New Roman" w:hAnsi="Times New Roman" w:cs="Times New Roman"/>
        </w:rPr>
      </w:pPr>
      <w:r w:rsidRPr="007D3655">
        <w:rPr>
          <w:rFonts w:ascii="Times New Roman" w:eastAsia="Times New Roman" w:hAnsi="Times New Roman" w:cs="Times New Roman"/>
          <w:color w:val="232323"/>
        </w:rPr>
        <w:t>Указ</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Президента</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Российской</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Федерации</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1</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июля</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2010</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г.</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821</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3B3B3B"/>
          <w:spacing w:val="-9"/>
        </w:rPr>
        <w:t>«</w:t>
      </w:r>
      <w:r w:rsidRPr="007D3655">
        <w:rPr>
          <w:rFonts w:ascii="Times New Roman" w:eastAsia="Times New Roman" w:hAnsi="Times New Roman" w:cs="Times New Roman"/>
          <w:color w:val="232323"/>
        </w:rPr>
        <w:t>0 комиссиях</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соблюдению</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требований</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к</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служебному</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поведению</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федеральных государственных</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служащих</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урегулированию конфликта</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интересо</w:t>
      </w:r>
      <w:r w:rsidRPr="007D3655">
        <w:rPr>
          <w:rFonts w:ascii="Times New Roman" w:eastAsia="Times New Roman" w:hAnsi="Times New Roman" w:cs="Times New Roman"/>
          <w:color w:val="232323"/>
          <w:spacing w:val="15"/>
        </w:rPr>
        <w:t>в</w:t>
      </w:r>
      <w:r w:rsidRPr="007D3655">
        <w:rPr>
          <w:rFonts w:ascii="Times New Roman" w:eastAsia="Times New Roman" w:hAnsi="Times New Roman" w:cs="Times New Roman"/>
          <w:color w:val="3B3B3B"/>
        </w:rPr>
        <w:t>»</w:t>
      </w:r>
      <w:r w:rsidRPr="007D3655">
        <w:rPr>
          <w:rFonts w:ascii="Times New Roman" w:eastAsia="Times New Roman" w:hAnsi="Times New Roman" w:cs="Times New Roman"/>
          <w:color w:val="3B3B3B"/>
          <w:spacing w:val="31"/>
        </w:rPr>
        <w:t xml:space="preserve"> </w:t>
      </w:r>
      <w:r w:rsidRPr="007D3655">
        <w:rPr>
          <w:rFonts w:ascii="Times New Roman" w:eastAsia="Times New Roman" w:hAnsi="Times New Roman" w:cs="Times New Roman"/>
          <w:color w:val="232323"/>
        </w:rPr>
        <w:t>(далее</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 Указ</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821);</w:t>
      </w:r>
    </w:p>
    <w:p w:rsidR="00B13372" w:rsidRPr="007D3655" w:rsidRDefault="00B13372" w:rsidP="00B13372">
      <w:pPr>
        <w:widowControl w:val="0"/>
        <w:spacing w:before="8" w:after="0" w:line="240" w:lineRule="auto"/>
        <w:ind w:right="150"/>
        <w:jc w:val="both"/>
        <w:rPr>
          <w:rFonts w:ascii="Times New Roman" w:eastAsia="Times New Roman" w:hAnsi="Times New Roman" w:cs="Times New Roman"/>
        </w:rPr>
      </w:pPr>
      <w:r w:rsidRPr="007D3655">
        <w:rPr>
          <w:rFonts w:ascii="Times New Roman" w:eastAsia="Times New Roman" w:hAnsi="Times New Roman" w:cs="Times New Roman"/>
          <w:color w:val="232323"/>
        </w:rPr>
        <w:t>Указ</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Президента</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Российской</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Федерации</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12</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августа</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2002</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г.</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885</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3B3B3B"/>
          <w:spacing w:val="7"/>
        </w:rPr>
        <w:t>«</w:t>
      </w:r>
      <w:r w:rsidRPr="007D3655">
        <w:rPr>
          <w:rFonts w:ascii="Times New Roman" w:eastAsia="Times New Roman" w:hAnsi="Times New Roman" w:cs="Times New Roman"/>
          <w:color w:val="232323"/>
        </w:rPr>
        <w:t>06 утверждении</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общих</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принципов</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служебного</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поведения</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государственных служащих»;</w:t>
      </w:r>
    </w:p>
    <w:p w:rsidR="00B13372" w:rsidRPr="007D3655" w:rsidRDefault="00B13372" w:rsidP="00B13372">
      <w:pPr>
        <w:widowControl w:val="0"/>
        <w:spacing w:before="23" w:after="0" w:line="240" w:lineRule="auto"/>
        <w:ind w:right="135"/>
        <w:jc w:val="both"/>
        <w:rPr>
          <w:rFonts w:ascii="Times New Roman" w:eastAsia="Times New Roman" w:hAnsi="Times New Roman" w:cs="Times New Roman"/>
        </w:rPr>
      </w:pPr>
      <w:r w:rsidRPr="007D3655">
        <w:rPr>
          <w:rFonts w:ascii="Times New Roman" w:eastAsia="Times New Roman" w:hAnsi="Times New Roman" w:cs="Times New Roman"/>
          <w:color w:val="232323"/>
        </w:rPr>
        <w:t>Указ</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Президента</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Российской</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Федерации</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21</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июля</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2010</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spacing w:val="2"/>
        </w:rPr>
        <w:t>г</w:t>
      </w:r>
      <w:r w:rsidRPr="007D3655">
        <w:rPr>
          <w:rFonts w:ascii="Times New Roman" w:eastAsia="Times New Roman" w:hAnsi="Times New Roman" w:cs="Times New Roman"/>
          <w:color w:val="4F4F4F"/>
        </w:rPr>
        <w:t>.</w:t>
      </w:r>
      <w:r w:rsidRPr="007D3655">
        <w:rPr>
          <w:rFonts w:ascii="Times New Roman" w:eastAsia="Times New Roman" w:hAnsi="Times New Roman" w:cs="Times New Roman"/>
          <w:color w:val="4F4F4F"/>
          <w:spacing w:val="-2"/>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925</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3B3B3B"/>
          <w:spacing w:val="-2"/>
        </w:rPr>
        <w:t>«</w:t>
      </w:r>
      <w:r w:rsidRPr="007D3655">
        <w:rPr>
          <w:rFonts w:ascii="Times New Roman" w:eastAsia="Times New Roman" w:hAnsi="Times New Roman" w:cs="Times New Roman"/>
          <w:color w:val="232323"/>
        </w:rPr>
        <w:t>0 мерах</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реализации</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отдельных</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положений</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Федерального</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закона</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«0 противодействии</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коррупции».</w:t>
      </w:r>
    </w:p>
    <w:p w:rsidR="00B13372" w:rsidRPr="007D3655" w:rsidRDefault="00B13372" w:rsidP="00B13372">
      <w:pPr>
        <w:widowControl w:val="0"/>
        <w:spacing w:after="0" w:line="240" w:lineRule="auto"/>
        <w:jc w:val="both"/>
        <w:rPr>
          <w:rFonts w:ascii="Times New Roman" w:eastAsia="Calibri" w:hAnsi="Times New Roman" w:cs="Times New Roman"/>
        </w:rPr>
      </w:pPr>
    </w:p>
    <w:p w:rsidR="00B13372" w:rsidRPr="007D3655" w:rsidRDefault="00E31C32" w:rsidP="00E31C32">
      <w:pPr>
        <w:widowControl w:val="0"/>
        <w:tabs>
          <w:tab w:val="left" w:pos="1245"/>
        </w:tabs>
        <w:spacing w:after="0" w:line="240" w:lineRule="auto"/>
        <w:ind w:right="1133"/>
        <w:jc w:val="both"/>
        <w:rPr>
          <w:rFonts w:ascii="Times New Roman" w:eastAsia="Times New Roman" w:hAnsi="Times New Roman" w:cs="Times New Roman"/>
        </w:rPr>
      </w:pPr>
      <w:r w:rsidRPr="007D3655">
        <w:rPr>
          <w:rFonts w:ascii="Times New Roman" w:eastAsia="Times New Roman" w:hAnsi="Times New Roman" w:cs="Times New Roman"/>
          <w:i/>
          <w:color w:val="232323"/>
        </w:rPr>
        <w:t>2.</w:t>
      </w:r>
      <w:r w:rsidR="00B13372" w:rsidRPr="007D3655">
        <w:rPr>
          <w:rFonts w:ascii="Times New Roman" w:eastAsia="Times New Roman" w:hAnsi="Times New Roman" w:cs="Times New Roman"/>
          <w:i/>
          <w:color w:val="232323"/>
        </w:rPr>
        <w:t>Полномочия</w:t>
      </w:r>
      <w:r w:rsidR="00B13372" w:rsidRPr="007D3655">
        <w:rPr>
          <w:rFonts w:ascii="Times New Roman" w:eastAsia="Times New Roman" w:hAnsi="Times New Roman" w:cs="Times New Roman"/>
          <w:i/>
          <w:color w:val="232323"/>
          <w:spacing w:val="37"/>
        </w:rPr>
        <w:t xml:space="preserve"> </w:t>
      </w:r>
      <w:r w:rsidR="00B13372" w:rsidRPr="007D3655">
        <w:rPr>
          <w:rFonts w:ascii="Times New Roman" w:eastAsia="Times New Roman" w:hAnsi="Times New Roman" w:cs="Times New Roman"/>
          <w:i/>
          <w:color w:val="232323"/>
        </w:rPr>
        <w:t>должностных</w:t>
      </w:r>
      <w:r w:rsidR="00B13372" w:rsidRPr="007D3655">
        <w:rPr>
          <w:rFonts w:ascii="Times New Roman" w:eastAsia="Times New Roman" w:hAnsi="Times New Roman" w:cs="Times New Roman"/>
          <w:i/>
          <w:color w:val="232323"/>
          <w:spacing w:val="9"/>
        </w:rPr>
        <w:t xml:space="preserve"> </w:t>
      </w:r>
      <w:r w:rsidR="00B13372" w:rsidRPr="007D3655">
        <w:rPr>
          <w:rFonts w:ascii="Times New Roman" w:eastAsia="Times New Roman" w:hAnsi="Times New Roman" w:cs="Times New Roman"/>
          <w:i/>
          <w:color w:val="232323"/>
        </w:rPr>
        <w:t>лиц</w:t>
      </w:r>
      <w:r w:rsidR="00B13372" w:rsidRPr="007D3655">
        <w:rPr>
          <w:rFonts w:ascii="Times New Roman" w:eastAsia="Times New Roman" w:hAnsi="Times New Roman" w:cs="Times New Roman"/>
          <w:i/>
          <w:color w:val="232323"/>
          <w:spacing w:val="19"/>
        </w:rPr>
        <w:t xml:space="preserve"> </w:t>
      </w:r>
      <w:r w:rsidR="00B13372" w:rsidRPr="007D3655">
        <w:rPr>
          <w:rFonts w:ascii="Times New Roman" w:eastAsia="Times New Roman" w:hAnsi="Times New Roman" w:cs="Times New Roman"/>
          <w:i/>
          <w:color w:val="232323"/>
        </w:rPr>
        <w:t>федеральных</w:t>
      </w:r>
      <w:r w:rsidR="00B13372" w:rsidRPr="007D3655">
        <w:rPr>
          <w:rFonts w:ascii="Times New Roman" w:eastAsia="Times New Roman" w:hAnsi="Times New Roman" w:cs="Times New Roman"/>
          <w:i/>
          <w:color w:val="232323"/>
          <w:spacing w:val="25"/>
        </w:rPr>
        <w:t xml:space="preserve"> </w:t>
      </w:r>
      <w:r w:rsidR="00B13372" w:rsidRPr="007D3655">
        <w:rPr>
          <w:rFonts w:ascii="Times New Roman" w:eastAsia="Times New Roman" w:hAnsi="Times New Roman" w:cs="Times New Roman"/>
          <w:i/>
          <w:color w:val="232323"/>
        </w:rPr>
        <w:t>государственных органов</w:t>
      </w:r>
      <w:r w:rsidR="00B13372" w:rsidRPr="007D3655">
        <w:rPr>
          <w:rFonts w:ascii="Times New Roman" w:eastAsia="Times New Roman" w:hAnsi="Times New Roman" w:cs="Times New Roman"/>
          <w:i/>
          <w:color w:val="232323"/>
          <w:spacing w:val="16"/>
        </w:rPr>
        <w:t xml:space="preserve"> </w:t>
      </w:r>
      <w:r w:rsidR="00B13372" w:rsidRPr="007D3655">
        <w:rPr>
          <w:rFonts w:ascii="Times New Roman" w:eastAsia="Times New Roman" w:hAnsi="Times New Roman" w:cs="Times New Roman"/>
          <w:i/>
          <w:color w:val="232323"/>
        </w:rPr>
        <w:t>по</w:t>
      </w:r>
      <w:r w:rsidR="00B13372" w:rsidRPr="007D3655">
        <w:rPr>
          <w:rFonts w:ascii="Times New Roman" w:eastAsia="Times New Roman" w:hAnsi="Times New Roman" w:cs="Times New Roman"/>
          <w:i/>
          <w:color w:val="232323"/>
          <w:spacing w:val="3"/>
        </w:rPr>
        <w:t xml:space="preserve"> </w:t>
      </w:r>
      <w:r w:rsidR="00B13372" w:rsidRPr="007D3655">
        <w:rPr>
          <w:rFonts w:ascii="Times New Roman" w:eastAsia="Times New Roman" w:hAnsi="Times New Roman" w:cs="Times New Roman"/>
          <w:i/>
          <w:color w:val="232323"/>
        </w:rPr>
        <w:t>обеспечению</w:t>
      </w:r>
      <w:r w:rsidR="00B13372" w:rsidRPr="007D3655">
        <w:rPr>
          <w:rFonts w:ascii="Times New Roman" w:eastAsia="Times New Roman" w:hAnsi="Times New Roman" w:cs="Times New Roman"/>
          <w:i/>
          <w:color w:val="232323"/>
          <w:spacing w:val="12"/>
        </w:rPr>
        <w:t xml:space="preserve"> </w:t>
      </w:r>
      <w:r w:rsidR="00B13372" w:rsidRPr="007D3655">
        <w:rPr>
          <w:rFonts w:ascii="Times New Roman" w:eastAsia="Times New Roman" w:hAnsi="Times New Roman" w:cs="Times New Roman"/>
          <w:i/>
          <w:color w:val="232323"/>
        </w:rPr>
        <w:t>соблюдения</w:t>
      </w:r>
      <w:r w:rsidR="00B13372" w:rsidRPr="007D3655">
        <w:rPr>
          <w:rFonts w:ascii="Times New Roman" w:eastAsia="Times New Roman" w:hAnsi="Times New Roman" w:cs="Times New Roman"/>
          <w:i/>
          <w:color w:val="232323"/>
          <w:spacing w:val="23"/>
        </w:rPr>
        <w:t xml:space="preserve"> </w:t>
      </w:r>
      <w:r w:rsidR="00B13372" w:rsidRPr="007D3655">
        <w:rPr>
          <w:rFonts w:ascii="Times New Roman" w:eastAsia="Times New Roman" w:hAnsi="Times New Roman" w:cs="Times New Roman"/>
          <w:i/>
          <w:color w:val="232323"/>
        </w:rPr>
        <w:t>служащими</w:t>
      </w:r>
      <w:r w:rsidR="00B13372" w:rsidRPr="007D3655">
        <w:rPr>
          <w:rFonts w:ascii="Times New Roman" w:eastAsia="Times New Roman" w:hAnsi="Times New Roman" w:cs="Times New Roman"/>
          <w:i/>
          <w:color w:val="232323"/>
          <w:spacing w:val="26"/>
        </w:rPr>
        <w:t xml:space="preserve"> </w:t>
      </w:r>
      <w:r w:rsidR="00B13372" w:rsidRPr="007D3655">
        <w:rPr>
          <w:rFonts w:ascii="Times New Roman" w:eastAsia="Times New Roman" w:hAnsi="Times New Roman" w:cs="Times New Roman"/>
          <w:i/>
          <w:color w:val="232323"/>
        </w:rPr>
        <w:t>ограничений</w:t>
      </w:r>
      <w:r w:rsidR="00B13372" w:rsidRPr="007D3655">
        <w:rPr>
          <w:rFonts w:ascii="Times New Roman" w:eastAsia="Times New Roman" w:hAnsi="Times New Roman" w:cs="Times New Roman"/>
          <w:i/>
          <w:color w:val="232323"/>
          <w:spacing w:val="24"/>
        </w:rPr>
        <w:t xml:space="preserve"> </w:t>
      </w:r>
      <w:r w:rsidR="00B13372" w:rsidRPr="007D3655">
        <w:rPr>
          <w:rFonts w:ascii="Times New Roman" w:eastAsia="Times New Roman" w:hAnsi="Times New Roman" w:cs="Times New Roman"/>
          <w:i/>
          <w:color w:val="232323"/>
        </w:rPr>
        <w:t>и запрето</w:t>
      </w:r>
      <w:r w:rsidR="00B13372" w:rsidRPr="007D3655">
        <w:rPr>
          <w:rFonts w:ascii="Times New Roman" w:eastAsia="Times New Roman" w:hAnsi="Times New Roman" w:cs="Times New Roman"/>
          <w:i/>
          <w:color w:val="232323"/>
          <w:spacing w:val="8"/>
        </w:rPr>
        <w:t>в</w:t>
      </w:r>
      <w:r w:rsidR="00B13372" w:rsidRPr="007D3655">
        <w:rPr>
          <w:rFonts w:ascii="Times New Roman" w:eastAsia="Times New Roman" w:hAnsi="Times New Roman" w:cs="Times New Roman"/>
          <w:i/>
          <w:color w:val="4F4F4F"/>
        </w:rPr>
        <w:t>,</w:t>
      </w:r>
      <w:r w:rsidR="00B13372" w:rsidRPr="007D3655">
        <w:rPr>
          <w:rFonts w:ascii="Times New Roman" w:eastAsia="Times New Roman" w:hAnsi="Times New Roman" w:cs="Times New Roman"/>
          <w:i/>
          <w:color w:val="4F4F4F"/>
          <w:spacing w:val="5"/>
        </w:rPr>
        <w:t xml:space="preserve"> </w:t>
      </w:r>
      <w:r w:rsidR="00B13372" w:rsidRPr="007D3655">
        <w:rPr>
          <w:rFonts w:ascii="Times New Roman" w:eastAsia="Times New Roman" w:hAnsi="Times New Roman" w:cs="Times New Roman"/>
          <w:i/>
          <w:color w:val="232323"/>
        </w:rPr>
        <w:t>требований</w:t>
      </w:r>
      <w:r w:rsidR="00B13372" w:rsidRPr="007D3655">
        <w:rPr>
          <w:rFonts w:ascii="Times New Roman" w:eastAsia="Times New Roman" w:hAnsi="Times New Roman" w:cs="Times New Roman"/>
          <w:i/>
          <w:color w:val="232323"/>
          <w:spacing w:val="56"/>
        </w:rPr>
        <w:t xml:space="preserve"> </w:t>
      </w:r>
      <w:r w:rsidR="00B13372" w:rsidRPr="007D3655">
        <w:rPr>
          <w:rFonts w:ascii="Times New Roman" w:eastAsia="Times New Roman" w:hAnsi="Times New Roman" w:cs="Times New Roman"/>
          <w:i/>
          <w:color w:val="232323"/>
        </w:rPr>
        <w:t>о</w:t>
      </w:r>
      <w:r w:rsidR="00B13372" w:rsidRPr="007D3655">
        <w:rPr>
          <w:rFonts w:ascii="Times New Roman" w:eastAsia="Times New Roman" w:hAnsi="Times New Roman" w:cs="Times New Roman"/>
          <w:i/>
          <w:color w:val="232323"/>
          <w:spacing w:val="34"/>
        </w:rPr>
        <w:t xml:space="preserve"> </w:t>
      </w:r>
      <w:r w:rsidR="00B13372" w:rsidRPr="007D3655">
        <w:rPr>
          <w:rFonts w:ascii="Times New Roman" w:eastAsia="Times New Roman" w:hAnsi="Times New Roman" w:cs="Times New Roman"/>
          <w:i/>
          <w:color w:val="232323"/>
        </w:rPr>
        <w:t xml:space="preserve">предотвращении </w:t>
      </w:r>
      <w:r w:rsidR="00B13372" w:rsidRPr="007D3655">
        <w:rPr>
          <w:rFonts w:ascii="Times New Roman" w:eastAsia="Times New Roman" w:hAnsi="Times New Roman" w:cs="Times New Roman"/>
          <w:i/>
          <w:color w:val="232323"/>
          <w:spacing w:val="28"/>
        </w:rPr>
        <w:t xml:space="preserve"> или</w:t>
      </w:r>
      <w:r w:rsidR="00B13372" w:rsidRPr="007D3655">
        <w:rPr>
          <w:rFonts w:ascii="Times New Roman" w:eastAsia="Arial" w:hAnsi="Times New Roman" w:cs="Times New Roman"/>
          <w:i/>
          <w:color w:val="232323"/>
          <w:spacing w:val="-14"/>
        </w:rPr>
        <w:t xml:space="preserve"> </w:t>
      </w:r>
      <w:r w:rsidR="00B13372" w:rsidRPr="007D3655">
        <w:rPr>
          <w:rFonts w:ascii="Times New Roman" w:eastAsia="Times New Roman" w:hAnsi="Times New Roman" w:cs="Times New Roman"/>
          <w:i/>
          <w:color w:val="232323"/>
        </w:rPr>
        <w:t>ур</w:t>
      </w:r>
      <w:r w:rsidR="00B13372" w:rsidRPr="007D3655">
        <w:rPr>
          <w:rFonts w:ascii="Times New Roman" w:eastAsia="Times New Roman" w:hAnsi="Times New Roman" w:cs="Times New Roman"/>
          <w:i/>
          <w:color w:val="232323"/>
          <w:spacing w:val="17"/>
        </w:rPr>
        <w:t>е</w:t>
      </w:r>
      <w:r w:rsidR="00B13372" w:rsidRPr="007D3655">
        <w:rPr>
          <w:rFonts w:ascii="Times New Roman" w:eastAsia="Times New Roman" w:hAnsi="Times New Roman" w:cs="Times New Roman"/>
          <w:i/>
          <w:color w:val="3B3B3B"/>
          <w:spacing w:val="-32"/>
        </w:rPr>
        <w:t>г</w:t>
      </w:r>
      <w:r w:rsidR="00B13372" w:rsidRPr="007D3655">
        <w:rPr>
          <w:rFonts w:ascii="Times New Roman" w:eastAsia="Times New Roman" w:hAnsi="Times New Roman" w:cs="Times New Roman"/>
          <w:i/>
          <w:color w:val="232323"/>
          <w:spacing w:val="3"/>
        </w:rPr>
        <w:t>у</w:t>
      </w:r>
      <w:r w:rsidR="00B13372" w:rsidRPr="007D3655">
        <w:rPr>
          <w:rFonts w:ascii="Times New Roman" w:eastAsia="Times New Roman" w:hAnsi="Times New Roman" w:cs="Times New Roman"/>
          <w:i/>
          <w:color w:val="3B3B3B"/>
          <w:spacing w:val="10"/>
        </w:rPr>
        <w:t>л</w:t>
      </w:r>
      <w:r w:rsidR="00B13372" w:rsidRPr="007D3655">
        <w:rPr>
          <w:rFonts w:ascii="Times New Roman" w:eastAsia="Times New Roman" w:hAnsi="Times New Roman" w:cs="Times New Roman"/>
          <w:i/>
          <w:color w:val="232323"/>
        </w:rPr>
        <w:t>ировании конфликта</w:t>
      </w:r>
      <w:r w:rsidR="00B13372" w:rsidRPr="007D3655">
        <w:rPr>
          <w:rFonts w:ascii="Times New Roman" w:eastAsia="Times New Roman" w:hAnsi="Times New Roman" w:cs="Times New Roman"/>
          <w:i/>
          <w:color w:val="232323"/>
          <w:spacing w:val="30"/>
        </w:rPr>
        <w:t xml:space="preserve"> </w:t>
      </w:r>
      <w:r w:rsidR="00B13372" w:rsidRPr="007D3655">
        <w:rPr>
          <w:rFonts w:ascii="Times New Roman" w:eastAsia="Times New Roman" w:hAnsi="Times New Roman" w:cs="Times New Roman"/>
          <w:i/>
          <w:color w:val="232323"/>
        </w:rPr>
        <w:t>интересов,</w:t>
      </w:r>
      <w:r w:rsidR="00B13372" w:rsidRPr="007D3655">
        <w:rPr>
          <w:rFonts w:ascii="Times New Roman" w:eastAsia="Times New Roman" w:hAnsi="Times New Roman" w:cs="Times New Roman"/>
          <w:i/>
          <w:color w:val="232323"/>
          <w:spacing w:val="20"/>
        </w:rPr>
        <w:t xml:space="preserve"> </w:t>
      </w:r>
      <w:r w:rsidR="00B13372" w:rsidRPr="007D3655">
        <w:rPr>
          <w:rFonts w:ascii="Times New Roman" w:eastAsia="Times New Roman" w:hAnsi="Times New Roman" w:cs="Times New Roman"/>
          <w:i/>
          <w:color w:val="232323"/>
        </w:rPr>
        <w:t>исполнения</w:t>
      </w:r>
      <w:r w:rsidR="00B13372" w:rsidRPr="007D3655">
        <w:rPr>
          <w:rFonts w:ascii="Times New Roman" w:eastAsia="Times New Roman" w:hAnsi="Times New Roman" w:cs="Times New Roman"/>
          <w:i/>
          <w:color w:val="232323"/>
          <w:spacing w:val="7"/>
        </w:rPr>
        <w:t xml:space="preserve"> </w:t>
      </w:r>
      <w:r w:rsidR="00B13372" w:rsidRPr="007D3655">
        <w:rPr>
          <w:rFonts w:ascii="Times New Roman" w:eastAsia="Times New Roman" w:hAnsi="Times New Roman" w:cs="Times New Roman"/>
          <w:i/>
          <w:color w:val="232323"/>
        </w:rPr>
        <w:t>обязанностей</w:t>
      </w:r>
    </w:p>
    <w:p w:rsidR="00B13372" w:rsidRPr="007D3655" w:rsidRDefault="00B13372" w:rsidP="00B13372">
      <w:pPr>
        <w:widowControl w:val="0"/>
        <w:spacing w:after="0" w:line="240" w:lineRule="auto"/>
        <w:ind w:right="148"/>
        <w:jc w:val="both"/>
        <w:rPr>
          <w:rFonts w:ascii="Times New Roman" w:eastAsia="Times New Roman" w:hAnsi="Times New Roman" w:cs="Times New Roman"/>
        </w:rPr>
      </w:pP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соответствии</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пунктом</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3</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Указа</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1065</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кадровой</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службе федерального</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государственного</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органа</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должно</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быть</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создано</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подразделение</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по профилактике</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коррупционных</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иных</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правонарушений</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определены должностные</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лица</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кадровых</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служ</w:t>
      </w:r>
      <w:r w:rsidRPr="007D3655">
        <w:rPr>
          <w:rFonts w:ascii="Times New Roman" w:eastAsia="Times New Roman" w:hAnsi="Times New Roman" w:cs="Times New Roman"/>
          <w:color w:val="232323"/>
          <w:spacing w:val="11"/>
        </w:rPr>
        <w:t>б</w:t>
      </w:r>
      <w:r w:rsidRPr="007D3655">
        <w:rPr>
          <w:rFonts w:ascii="Times New Roman" w:eastAsia="Times New Roman" w:hAnsi="Times New Roman" w:cs="Times New Roman"/>
          <w:color w:val="3B3B3B"/>
        </w:rPr>
        <w:t>,</w:t>
      </w:r>
      <w:r w:rsidRPr="007D3655">
        <w:rPr>
          <w:rFonts w:ascii="Times New Roman" w:eastAsia="Times New Roman" w:hAnsi="Times New Roman" w:cs="Times New Roman"/>
          <w:color w:val="3B3B3B"/>
          <w:spacing w:val="13"/>
        </w:rPr>
        <w:t xml:space="preserve"> </w:t>
      </w:r>
      <w:r w:rsidRPr="007D3655">
        <w:rPr>
          <w:rFonts w:ascii="Times New Roman" w:eastAsia="Times New Roman" w:hAnsi="Times New Roman" w:cs="Times New Roman"/>
          <w:color w:val="232323"/>
        </w:rPr>
        <w:t>ответственные</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за</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работу</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профилактике коррупционных</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иных</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правонарушений</w:t>
      </w:r>
      <w:r w:rsidRPr="007D3655">
        <w:rPr>
          <w:rFonts w:ascii="Times New Roman" w:eastAsia="Times New Roman" w:hAnsi="Times New Roman" w:cs="Times New Roman"/>
          <w:color w:val="3B3B3B"/>
        </w:rPr>
        <w:t>.</w:t>
      </w:r>
    </w:p>
    <w:p w:rsidR="00B13372" w:rsidRPr="007D3655" w:rsidRDefault="00B13372" w:rsidP="00B13372">
      <w:pPr>
        <w:widowControl w:val="0"/>
        <w:spacing w:before="8" w:after="0" w:line="240" w:lineRule="auto"/>
        <w:ind w:right="163"/>
        <w:jc w:val="both"/>
        <w:rPr>
          <w:rFonts w:ascii="Times New Roman" w:eastAsia="Times New Roman" w:hAnsi="Times New Roman" w:cs="Times New Roman"/>
        </w:rPr>
      </w:pPr>
      <w:r w:rsidRPr="007D3655">
        <w:rPr>
          <w:rFonts w:ascii="Times New Roman" w:eastAsia="Times New Roman" w:hAnsi="Times New Roman" w:cs="Times New Roman"/>
          <w:color w:val="232323"/>
        </w:rPr>
        <w:t>Согласно</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пункту</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4</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данного</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Указа</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федеральных</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государственных органах,</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названных</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разделе</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11</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перечня</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должностей</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3B3B3B"/>
        </w:rPr>
        <w:t>«</w:t>
      </w:r>
      <w:r w:rsidRPr="007D3655">
        <w:rPr>
          <w:rFonts w:ascii="Times New Roman" w:eastAsia="Times New Roman" w:hAnsi="Times New Roman" w:cs="Times New Roman"/>
          <w:color w:val="232323"/>
        </w:rPr>
        <w:t>Должности</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военной службы</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федеральной</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государственной</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службы</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иных</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видов»,</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утвержденного Указом</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557,</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должны</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быть</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определены</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подразделения</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профилактике коррупционных</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иных</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правонарушений,</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ответственные</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за</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реализацию функци</w:t>
      </w:r>
      <w:r w:rsidRPr="007D3655">
        <w:rPr>
          <w:rFonts w:ascii="Times New Roman" w:eastAsia="Times New Roman" w:hAnsi="Times New Roman" w:cs="Times New Roman"/>
          <w:color w:val="232323"/>
          <w:spacing w:val="18"/>
        </w:rPr>
        <w:t>й</w:t>
      </w:r>
      <w:r w:rsidRPr="007D3655">
        <w:rPr>
          <w:rFonts w:ascii="Times New Roman" w:eastAsia="Times New Roman" w:hAnsi="Times New Roman" w:cs="Times New Roman"/>
          <w:color w:val="3B3B3B"/>
        </w:rPr>
        <w:t>,</w:t>
      </w:r>
      <w:r w:rsidRPr="007D3655">
        <w:rPr>
          <w:rFonts w:ascii="Times New Roman" w:eastAsia="Times New Roman" w:hAnsi="Times New Roman" w:cs="Times New Roman"/>
          <w:color w:val="3B3B3B"/>
          <w:spacing w:val="-17"/>
        </w:rPr>
        <w:t xml:space="preserve"> </w:t>
      </w:r>
      <w:r w:rsidRPr="007D3655">
        <w:rPr>
          <w:rFonts w:ascii="Times New Roman" w:eastAsia="Times New Roman" w:hAnsi="Times New Roman" w:cs="Times New Roman"/>
          <w:color w:val="232323"/>
        </w:rPr>
        <w:t>предусмотренных</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пунктом</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3</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Указа</w:t>
      </w:r>
      <w:r w:rsidRPr="007D3655">
        <w:rPr>
          <w:rFonts w:ascii="Times New Roman" w:eastAsia="Times New Roman" w:hAnsi="Times New Roman" w:cs="Times New Roman"/>
          <w:color w:val="232323"/>
          <w:spacing w:val="7"/>
        </w:rPr>
        <w:t xml:space="preserve"> </w:t>
      </w:r>
      <w:r w:rsidRPr="007D3655">
        <w:rPr>
          <w:rFonts w:ascii="Times New Roman" w:eastAsia="Arial" w:hAnsi="Times New Roman" w:cs="Times New Roman"/>
          <w:color w:val="232323"/>
        </w:rPr>
        <w:t>№</w:t>
      </w:r>
      <w:r w:rsidRPr="007D3655">
        <w:rPr>
          <w:rFonts w:ascii="Times New Roman" w:eastAsia="Arial" w:hAnsi="Times New Roman" w:cs="Times New Roman"/>
          <w:color w:val="232323"/>
          <w:spacing w:val="19"/>
        </w:rPr>
        <w:t xml:space="preserve"> </w:t>
      </w:r>
      <w:r w:rsidRPr="007D3655">
        <w:rPr>
          <w:rFonts w:ascii="Times New Roman" w:eastAsia="Times New Roman" w:hAnsi="Times New Roman" w:cs="Times New Roman"/>
          <w:color w:val="232323"/>
        </w:rPr>
        <w:t>1065.</w:t>
      </w:r>
    </w:p>
    <w:p w:rsidR="00B13372" w:rsidRPr="007D3655" w:rsidRDefault="00B13372" w:rsidP="00B13372">
      <w:pPr>
        <w:widowControl w:val="0"/>
        <w:tabs>
          <w:tab w:val="left" w:pos="2296"/>
          <w:tab w:val="left" w:pos="3645"/>
          <w:tab w:val="left" w:pos="5143"/>
          <w:tab w:val="left" w:pos="7167"/>
          <w:tab w:val="left" w:pos="9127"/>
        </w:tabs>
        <w:spacing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32323"/>
        </w:rPr>
        <w:t>Основными</w:t>
      </w:r>
      <w:r w:rsidRPr="007D3655">
        <w:rPr>
          <w:rFonts w:ascii="Times New Roman" w:eastAsia="Times New Roman" w:hAnsi="Times New Roman" w:cs="Times New Roman"/>
          <w:color w:val="232323"/>
        </w:rPr>
        <w:tab/>
        <w:t>задачами</w:t>
      </w:r>
      <w:r w:rsidRPr="007D3655">
        <w:rPr>
          <w:rFonts w:ascii="Times New Roman" w:eastAsia="Times New Roman" w:hAnsi="Times New Roman" w:cs="Times New Roman"/>
          <w:color w:val="232323"/>
        </w:rPr>
        <w:tab/>
        <w:t>указанных</w:t>
      </w:r>
      <w:r w:rsidRPr="007D3655">
        <w:rPr>
          <w:rFonts w:ascii="Times New Roman" w:eastAsia="Times New Roman" w:hAnsi="Times New Roman" w:cs="Times New Roman"/>
          <w:color w:val="232323"/>
        </w:rPr>
        <w:tab/>
        <w:t>подразделений</w:t>
      </w:r>
      <w:r w:rsidRPr="007D3655">
        <w:rPr>
          <w:rFonts w:ascii="Times New Roman" w:eastAsia="Times New Roman" w:hAnsi="Times New Roman" w:cs="Times New Roman"/>
          <w:color w:val="232323"/>
        </w:rPr>
        <w:tab/>
      </w:r>
      <w:r w:rsidRPr="007D3655">
        <w:rPr>
          <w:rFonts w:ascii="Times New Roman" w:eastAsia="Times New Roman" w:hAnsi="Times New Roman" w:cs="Times New Roman"/>
          <w:color w:val="3B3B3B"/>
          <w:spacing w:val="-17"/>
        </w:rPr>
        <w:t>(</w:t>
      </w:r>
      <w:r w:rsidRPr="007D3655">
        <w:rPr>
          <w:rFonts w:ascii="Times New Roman" w:eastAsia="Times New Roman" w:hAnsi="Times New Roman" w:cs="Times New Roman"/>
          <w:color w:val="232323"/>
        </w:rPr>
        <w:t>должностных</w:t>
      </w:r>
      <w:r w:rsidRPr="007D3655">
        <w:rPr>
          <w:rFonts w:ascii="Times New Roman" w:eastAsia="Times New Roman" w:hAnsi="Times New Roman" w:cs="Times New Roman"/>
          <w:color w:val="232323"/>
        </w:rPr>
        <w:tab/>
        <w:t>лиц)</w:t>
      </w:r>
    </w:p>
    <w:p w:rsidR="00B13372" w:rsidRPr="007D3655" w:rsidRDefault="00B13372" w:rsidP="00B13372">
      <w:pPr>
        <w:widowControl w:val="0"/>
        <w:spacing w:before="4" w:after="0" w:line="240" w:lineRule="auto"/>
        <w:ind w:right="135"/>
        <w:jc w:val="both"/>
        <w:rPr>
          <w:rFonts w:ascii="Times New Roman" w:eastAsia="Times New Roman" w:hAnsi="Times New Roman" w:cs="Times New Roman"/>
        </w:rPr>
      </w:pPr>
      <w:r w:rsidRPr="007D3655">
        <w:rPr>
          <w:rFonts w:ascii="Times New Roman" w:eastAsia="Times New Roman" w:hAnsi="Times New Roman" w:cs="Times New Roman"/>
          <w:color w:val="232323"/>
        </w:rPr>
        <w:t>являются</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профилактика</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коррупционных</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иных</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правона</w:t>
      </w:r>
      <w:r w:rsidRPr="007D3655">
        <w:rPr>
          <w:rFonts w:ascii="Times New Roman" w:eastAsia="Times New Roman" w:hAnsi="Times New Roman" w:cs="Times New Roman"/>
          <w:color w:val="232323"/>
          <w:spacing w:val="18"/>
        </w:rPr>
        <w:t>р</w:t>
      </w:r>
      <w:r w:rsidRPr="007D3655">
        <w:rPr>
          <w:rFonts w:ascii="Times New Roman" w:eastAsia="Times New Roman" w:hAnsi="Times New Roman" w:cs="Times New Roman"/>
          <w:color w:val="3B3B3B"/>
          <w:spacing w:val="13"/>
        </w:rPr>
        <w:t>у</w:t>
      </w:r>
      <w:r w:rsidRPr="007D3655">
        <w:rPr>
          <w:rFonts w:ascii="Times New Roman" w:eastAsia="Times New Roman" w:hAnsi="Times New Roman" w:cs="Times New Roman"/>
          <w:color w:val="232323"/>
        </w:rPr>
        <w:t xml:space="preserve">шений </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в федеральном</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государственном</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органе;</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принятие мер</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выявлению</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и устранению</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причин</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условий</w:t>
      </w:r>
      <w:r w:rsidRPr="007D3655">
        <w:rPr>
          <w:rFonts w:ascii="Times New Roman" w:eastAsia="Times New Roman" w:hAnsi="Times New Roman" w:cs="Times New Roman"/>
          <w:color w:val="3B3B3B"/>
        </w:rPr>
        <w:t>,</w:t>
      </w:r>
      <w:r w:rsidRPr="007D3655">
        <w:rPr>
          <w:rFonts w:ascii="Times New Roman" w:eastAsia="Times New Roman" w:hAnsi="Times New Roman" w:cs="Times New Roman"/>
          <w:color w:val="3B3B3B"/>
          <w:spacing w:val="45"/>
        </w:rPr>
        <w:t xml:space="preserve"> </w:t>
      </w:r>
      <w:r w:rsidRPr="007D3655">
        <w:rPr>
          <w:rFonts w:ascii="Times New Roman" w:eastAsia="Times New Roman" w:hAnsi="Times New Roman" w:cs="Times New Roman"/>
          <w:color w:val="232323"/>
        </w:rPr>
        <w:t>способствующих</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возникновению</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конфликта интересов</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государственной</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службе;</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оказание</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федеральным</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 xml:space="preserve">государственным </w:t>
      </w:r>
      <w:r w:rsidRPr="007D3655">
        <w:rPr>
          <w:rFonts w:ascii="Times New Roman" w:eastAsia="Times New Roman" w:hAnsi="Times New Roman" w:cs="Times New Roman"/>
          <w:color w:val="212121"/>
        </w:rPr>
        <w:t>служащим</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консультативной</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помощи</w:t>
      </w:r>
      <w:r w:rsidRPr="007D3655">
        <w:rPr>
          <w:rFonts w:ascii="Times New Roman" w:eastAsia="Times New Roman" w:hAnsi="Times New Roman" w:cs="Times New Roman"/>
          <w:color w:val="212121"/>
          <w:spacing w:val="21"/>
        </w:rPr>
        <w:t xml:space="preserve"> </w:t>
      </w:r>
      <w:r w:rsidRPr="007D3655">
        <w:rPr>
          <w:rFonts w:ascii="Times New Roman" w:eastAsia="Times New Roman" w:hAnsi="Times New Roman" w:cs="Times New Roman"/>
          <w:color w:val="212121"/>
        </w:rPr>
        <w:t>по</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вопросам,</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связанным</w:t>
      </w:r>
      <w:r w:rsidRPr="007D3655">
        <w:rPr>
          <w:rFonts w:ascii="Times New Roman" w:eastAsia="Times New Roman" w:hAnsi="Times New Roman" w:cs="Times New Roman"/>
          <w:color w:val="212121"/>
          <w:spacing w:val="16"/>
        </w:rPr>
        <w:t xml:space="preserve"> </w:t>
      </w:r>
      <w:r w:rsidRPr="007D3655">
        <w:rPr>
          <w:rFonts w:ascii="Times New Roman" w:eastAsia="Times New Roman" w:hAnsi="Times New Roman" w:cs="Times New Roman"/>
          <w:color w:val="212121"/>
        </w:rPr>
        <w:t>с</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применением</w:t>
      </w:r>
      <w:r w:rsidRPr="007D3655">
        <w:rPr>
          <w:rFonts w:ascii="Times New Roman" w:eastAsia="Times New Roman" w:hAnsi="Times New Roman" w:cs="Times New Roman"/>
          <w:color w:val="212121"/>
          <w:spacing w:val="21"/>
        </w:rPr>
        <w:t xml:space="preserve"> </w:t>
      </w:r>
      <w:r w:rsidRPr="007D3655">
        <w:rPr>
          <w:rFonts w:ascii="Times New Roman" w:eastAsia="Times New Roman" w:hAnsi="Times New Roman" w:cs="Times New Roman"/>
          <w:color w:val="212121"/>
        </w:rPr>
        <w:t>на практике</w:t>
      </w:r>
      <w:r w:rsidRPr="007D3655">
        <w:rPr>
          <w:rFonts w:ascii="Times New Roman" w:eastAsia="Times New Roman" w:hAnsi="Times New Roman" w:cs="Times New Roman"/>
          <w:color w:val="212121"/>
          <w:spacing w:val="12"/>
        </w:rPr>
        <w:t xml:space="preserve"> </w:t>
      </w:r>
      <w:r w:rsidRPr="007D3655">
        <w:rPr>
          <w:rFonts w:ascii="Times New Roman" w:eastAsia="Times New Roman" w:hAnsi="Times New Roman" w:cs="Times New Roman"/>
          <w:color w:val="212121"/>
        </w:rPr>
        <w:t>требований</w:t>
      </w:r>
      <w:r w:rsidRPr="007D3655">
        <w:rPr>
          <w:rFonts w:ascii="Times New Roman" w:eastAsia="Times New Roman" w:hAnsi="Times New Roman" w:cs="Times New Roman"/>
          <w:color w:val="212121"/>
          <w:spacing w:val="31"/>
        </w:rPr>
        <w:t xml:space="preserve"> </w:t>
      </w:r>
      <w:r w:rsidRPr="007D3655">
        <w:rPr>
          <w:rFonts w:ascii="Times New Roman" w:eastAsia="Times New Roman" w:hAnsi="Times New Roman" w:cs="Times New Roman"/>
          <w:color w:val="212121"/>
        </w:rPr>
        <w:t>к</w:t>
      </w:r>
      <w:r w:rsidRPr="007D3655">
        <w:rPr>
          <w:rFonts w:ascii="Times New Roman" w:eastAsia="Times New Roman" w:hAnsi="Times New Roman" w:cs="Times New Roman"/>
          <w:color w:val="212121"/>
          <w:spacing w:val="5"/>
        </w:rPr>
        <w:t xml:space="preserve"> </w:t>
      </w:r>
      <w:r w:rsidRPr="007D3655">
        <w:rPr>
          <w:rFonts w:ascii="Times New Roman" w:eastAsia="Times New Roman" w:hAnsi="Times New Roman" w:cs="Times New Roman"/>
          <w:color w:val="212121"/>
        </w:rPr>
        <w:t>служебному</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поведению</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общих</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принципов</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служебного поведения</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государственных</w:t>
      </w:r>
      <w:r w:rsidRPr="007D3655">
        <w:rPr>
          <w:rFonts w:ascii="Times New Roman" w:eastAsia="Times New Roman" w:hAnsi="Times New Roman" w:cs="Times New Roman"/>
          <w:color w:val="212121"/>
          <w:spacing w:val="18"/>
        </w:rPr>
        <w:t xml:space="preserve"> </w:t>
      </w:r>
      <w:r w:rsidRPr="007D3655">
        <w:rPr>
          <w:rFonts w:ascii="Times New Roman" w:eastAsia="Times New Roman" w:hAnsi="Times New Roman" w:cs="Times New Roman"/>
          <w:color w:val="212121"/>
        </w:rPr>
        <w:t>служащих</w:t>
      </w:r>
      <w:r w:rsidRPr="007D3655">
        <w:rPr>
          <w:rFonts w:ascii="Times New Roman" w:eastAsia="Times New Roman" w:hAnsi="Times New Roman" w:cs="Times New Roman"/>
          <w:color w:val="464646"/>
        </w:rPr>
        <w:t>;</w:t>
      </w:r>
      <w:r w:rsidRPr="007D3655">
        <w:rPr>
          <w:rFonts w:ascii="Times New Roman" w:eastAsia="Times New Roman" w:hAnsi="Times New Roman" w:cs="Times New Roman"/>
          <w:color w:val="464646"/>
          <w:spacing w:val="17"/>
        </w:rPr>
        <w:t xml:space="preserve"> </w:t>
      </w:r>
      <w:r w:rsidRPr="007D3655">
        <w:rPr>
          <w:rFonts w:ascii="Times New Roman" w:eastAsia="Times New Roman" w:hAnsi="Times New Roman" w:cs="Times New Roman"/>
          <w:color w:val="212121"/>
        </w:rPr>
        <w:t>организация</w:t>
      </w:r>
      <w:r w:rsidRPr="007D3655">
        <w:rPr>
          <w:rFonts w:ascii="Times New Roman" w:eastAsia="Times New Roman" w:hAnsi="Times New Roman" w:cs="Times New Roman"/>
          <w:color w:val="212121"/>
          <w:spacing w:val="58"/>
        </w:rPr>
        <w:t xml:space="preserve"> </w:t>
      </w:r>
      <w:r w:rsidRPr="007D3655">
        <w:rPr>
          <w:rFonts w:ascii="Times New Roman" w:eastAsia="Times New Roman" w:hAnsi="Times New Roman" w:cs="Times New Roman"/>
          <w:color w:val="212121"/>
        </w:rPr>
        <w:t>правового</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просвещения федеральных</w:t>
      </w:r>
      <w:r w:rsidRPr="007D3655">
        <w:rPr>
          <w:rFonts w:ascii="Times New Roman" w:eastAsia="Times New Roman" w:hAnsi="Times New Roman" w:cs="Times New Roman"/>
          <w:color w:val="212121"/>
          <w:spacing w:val="48"/>
        </w:rPr>
        <w:t xml:space="preserve"> </w:t>
      </w:r>
      <w:r w:rsidRPr="007D3655">
        <w:rPr>
          <w:rFonts w:ascii="Times New Roman" w:eastAsia="Times New Roman" w:hAnsi="Times New Roman" w:cs="Times New Roman"/>
          <w:color w:val="212121"/>
        </w:rPr>
        <w:t>государственных</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 xml:space="preserve">служащих; </w:t>
      </w:r>
      <w:r w:rsidRPr="007D3655">
        <w:rPr>
          <w:rFonts w:ascii="Times New Roman" w:eastAsia="Times New Roman" w:hAnsi="Times New Roman" w:cs="Times New Roman"/>
          <w:color w:val="212121"/>
          <w:spacing w:val="46"/>
        </w:rPr>
        <w:t xml:space="preserve"> </w:t>
      </w:r>
      <w:proofErr w:type="gramStart"/>
      <w:r w:rsidRPr="007D3655">
        <w:rPr>
          <w:rFonts w:ascii="Times New Roman" w:eastAsia="Times New Roman" w:hAnsi="Times New Roman" w:cs="Times New Roman"/>
          <w:color w:val="212121"/>
        </w:rPr>
        <w:t xml:space="preserve">обеспечение </w:t>
      </w:r>
      <w:r w:rsidRPr="007D3655">
        <w:rPr>
          <w:rFonts w:ascii="Times New Roman" w:eastAsia="Times New Roman" w:hAnsi="Times New Roman" w:cs="Times New Roman"/>
          <w:color w:val="212121"/>
          <w:spacing w:val="48"/>
        </w:rPr>
        <w:t xml:space="preserve"> </w:t>
      </w:r>
      <w:r w:rsidRPr="007D3655">
        <w:rPr>
          <w:rFonts w:ascii="Times New Roman" w:eastAsia="Times New Roman" w:hAnsi="Times New Roman" w:cs="Times New Roman"/>
          <w:color w:val="212121"/>
        </w:rPr>
        <w:t>проверки достоверности</w:t>
      </w:r>
      <w:r w:rsidRPr="007D3655">
        <w:rPr>
          <w:rFonts w:ascii="Times New Roman" w:eastAsia="Times New Roman" w:hAnsi="Times New Roman" w:cs="Times New Roman"/>
          <w:color w:val="212121"/>
          <w:spacing w:val="61"/>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полноты</w:t>
      </w:r>
      <w:r w:rsidRPr="007D3655">
        <w:rPr>
          <w:rFonts w:ascii="Times New Roman" w:eastAsia="Times New Roman" w:hAnsi="Times New Roman" w:cs="Times New Roman"/>
          <w:color w:val="212121"/>
          <w:spacing w:val="47"/>
        </w:rPr>
        <w:t xml:space="preserve"> </w:t>
      </w:r>
      <w:r w:rsidRPr="007D3655">
        <w:rPr>
          <w:rFonts w:ascii="Times New Roman" w:eastAsia="Times New Roman" w:hAnsi="Times New Roman" w:cs="Times New Roman"/>
          <w:color w:val="212121"/>
        </w:rPr>
        <w:t>сведений</w:t>
      </w:r>
      <w:r w:rsidRPr="007D3655">
        <w:rPr>
          <w:rFonts w:ascii="Times New Roman" w:eastAsia="Times New Roman" w:hAnsi="Times New Roman" w:cs="Times New Roman"/>
          <w:color w:val="212121"/>
          <w:spacing w:val="44"/>
        </w:rPr>
        <w:t xml:space="preserve"> </w:t>
      </w:r>
      <w:r w:rsidRPr="007D3655">
        <w:rPr>
          <w:rFonts w:ascii="Times New Roman" w:eastAsia="Times New Roman" w:hAnsi="Times New Roman" w:cs="Times New Roman"/>
          <w:color w:val="212121"/>
        </w:rPr>
        <w:t>о</w:t>
      </w:r>
      <w:r w:rsidRPr="007D3655">
        <w:rPr>
          <w:rFonts w:ascii="Times New Roman" w:eastAsia="Times New Roman" w:hAnsi="Times New Roman" w:cs="Times New Roman"/>
          <w:color w:val="212121"/>
          <w:spacing w:val="5"/>
        </w:rPr>
        <w:t xml:space="preserve"> </w:t>
      </w:r>
      <w:r w:rsidRPr="007D3655">
        <w:rPr>
          <w:rFonts w:ascii="Times New Roman" w:eastAsia="Times New Roman" w:hAnsi="Times New Roman" w:cs="Times New Roman"/>
          <w:color w:val="212121"/>
        </w:rPr>
        <w:t>доходах,</w:t>
      </w:r>
      <w:r w:rsidRPr="007D3655">
        <w:rPr>
          <w:rFonts w:ascii="Times New Roman" w:eastAsia="Times New Roman" w:hAnsi="Times New Roman" w:cs="Times New Roman"/>
          <w:color w:val="212121"/>
          <w:spacing w:val="39"/>
        </w:rPr>
        <w:t xml:space="preserve"> </w:t>
      </w:r>
      <w:r w:rsidRPr="007D3655">
        <w:rPr>
          <w:rFonts w:ascii="Times New Roman" w:eastAsia="Times New Roman" w:hAnsi="Times New Roman" w:cs="Times New Roman"/>
          <w:color w:val="212121"/>
        </w:rPr>
        <w:t>об</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имуществе</w:t>
      </w:r>
      <w:r w:rsidRPr="007D3655">
        <w:rPr>
          <w:rFonts w:ascii="Times New Roman" w:eastAsia="Times New Roman" w:hAnsi="Times New Roman" w:cs="Times New Roman"/>
          <w:color w:val="212121"/>
          <w:spacing w:val="48"/>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29"/>
        </w:rPr>
        <w:t xml:space="preserve"> </w:t>
      </w:r>
      <w:r w:rsidRPr="007D3655">
        <w:rPr>
          <w:rFonts w:ascii="Times New Roman" w:eastAsia="Times New Roman" w:hAnsi="Times New Roman" w:cs="Times New Roman"/>
          <w:color w:val="212121"/>
        </w:rPr>
        <w:t>обязательствах имущественного</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характера,</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представляемых</w:t>
      </w:r>
      <w:r w:rsidRPr="007D3655">
        <w:rPr>
          <w:rFonts w:ascii="Times New Roman" w:eastAsia="Times New Roman" w:hAnsi="Times New Roman" w:cs="Times New Roman"/>
          <w:color w:val="212121"/>
          <w:spacing w:val="9"/>
        </w:rPr>
        <w:t xml:space="preserve"> </w:t>
      </w:r>
      <w:r w:rsidRPr="007D3655">
        <w:rPr>
          <w:rFonts w:ascii="Times New Roman" w:eastAsia="Times New Roman" w:hAnsi="Times New Roman" w:cs="Times New Roman"/>
          <w:color w:val="212121"/>
        </w:rPr>
        <w:t>гражданами,</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претендующими</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на замещение</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должностей</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федеральной</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государственной</w:t>
      </w:r>
      <w:r w:rsidRPr="007D3655">
        <w:rPr>
          <w:rFonts w:ascii="Times New Roman" w:eastAsia="Times New Roman" w:hAnsi="Times New Roman" w:cs="Times New Roman"/>
          <w:color w:val="212121"/>
          <w:spacing w:val="35"/>
        </w:rPr>
        <w:t xml:space="preserve"> </w:t>
      </w:r>
      <w:r w:rsidRPr="007D3655">
        <w:rPr>
          <w:rFonts w:ascii="Times New Roman" w:eastAsia="Times New Roman" w:hAnsi="Times New Roman" w:cs="Times New Roman"/>
          <w:color w:val="212121"/>
        </w:rPr>
        <w:t>службы,</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5"/>
        </w:rPr>
        <w:t xml:space="preserve"> </w:t>
      </w:r>
      <w:r w:rsidRPr="007D3655">
        <w:rPr>
          <w:rFonts w:ascii="Times New Roman" w:eastAsia="Times New Roman" w:hAnsi="Times New Roman" w:cs="Times New Roman"/>
          <w:color w:val="212121"/>
        </w:rPr>
        <w:t>федеральными государственными</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служащими,</w:t>
      </w:r>
      <w:r w:rsidRPr="007D3655">
        <w:rPr>
          <w:rFonts w:ascii="Times New Roman" w:eastAsia="Times New Roman" w:hAnsi="Times New Roman" w:cs="Times New Roman"/>
          <w:color w:val="212121"/>
          <w:spacing w:val="62"/>
        </w:rPr>
        <w:t xml:space="preserve"> </w:t>
      </w:r>
      <w:r w:rsidRPr="007D3655">
        <w:rPr>
          <w:rFonts w:ascii="Times New Roman" w:eastAsia="Times New Roman" w:hAnsi="Times New Roman" w:cs="Times New Roman"/>
          <w:color w:val="212121"/>
        </w:rPr>
        <w:t>сведений,</w:t>
      </w:r>
      <w:r w:rsidRPr="007D3655">
        <w:rPr>
          <w:rFonts w:ascii="Times New Roman" w:eastAsia="Times New Roman" w:hAnsi="Times New Roman" w:cs="Times New Roman"/>
          <w:color w:val="212121"/>
          <w:spacing w:val="39"/>
        </w:rPr>
        <w:t xml:space="preserve"> </w:t>
      </w:r>
      <w:r w:rsidRPr="007D3655">
        <w:rPr>
          <w:rFonts w:ascii="Times New Roman" w:eastAsia="Times New Roman" w:hAnsi="Times New Roman" w:cs="Times New Roman"/>
          <w:color w:val="212121"/>
        </w:rPr>
        <w:t>представляемых</w:t>
      </w:r>
      <w:r w:rsidRPr="007D3655">
        <w:rPr>
          <w:rFonts w:ascii="Times New Roman" w:eastAsia="Times New Roman" w:hAnsi="Times New Roman" w:cs="Times New Roman"/>
          <w:color w:val="212121"/>
          <w:spacing w:val="64"/>
        </w:rPr>
        <w:t xml:space="preserve"> </w:t>
      </w:r>
      <w:r w:rsidRPr="007D3655">
        <w:rPr>
          <w:rFonts w:ascii="Times New Roman" w:eastAsia="Times New Roman" w:hAnsi="Times New Roman" w:cs="Times New Roman"/>
          <w:color w:val="212121"/>
        </w:rPr>
        <w:t>гражданами, претендующими</w:t>
      </w:r>
      <w:r w:rsidRPr="007D3655">
        <w:rPr>
          <w:rFonts w:ascii="Times New Roman" w:eastAsia="Times New Roman" w:hAnsi="Times New Roman" w:cs="Times New Roman"/>
          <w:color w:val="212121"/>
          <w:spacing w:val="31"/>
        </w:rPr>
        <w:t xml:space="preserve"> </w:t>
      </w:r>
      <w:r w:rsidRPr="007D3655">
        <w:rPr>
          <w:rFonts w:ascii="Times New Roman" w:eastAsia="Times New Roman" w:hAnsi="Times New Roman" w:cs="Times New Roman"/>
          <w:color w:val="212121"/>
        </w:rPr>
        <w:t>на</w:t>
      </w:r>
      <w:r w:rsidRPr="007D3655">
        <w:rPr>
          <w:rFonts w:ascii="Times New Roman" w:eastAsia="Times New Roman" w:hAnsi="Times New Roman" w:cs="Times New Roman"/>
          <w:color w:val="212121"/>
          <w:spacing w:val="61"/>
        </w:rPr>
        <w:t xml:space="preserve"> </w:t>
      </w:r>
      <w:r w:rsidRPr="007D3655">
        <w:rPr>
          <w:rFonts w:ascii="Times New Roman" w:eastAsia="Times New Roman" w:hAnsi="Times New Roman" w:cs="Times New Roman"/>
          <w:color w:val="212121"/>
        </w:rPr>
        <w:t>замещение</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должностей</w:t>
      </w:r>
      <w:r w:rsidRPr="007D3655">
        <w:rPr>
          <w:rFonts w:ascii="Times New Roman" w:eastAsia="Times New Roman" w:hAnsi="Times New Roman" w:cs="Times New Roman"/>
          <w:color w:val="212121"/>
          <w:spacing w:val="40"/>
        </w:rPr>
        <w:t xml:space="preserve"> </w:t>
      </w:r>
      <w:r w:rsidRPr="007D3655">
        <w:rPr>
          <w:rFonts w:ascii="Times New Roman" w:eastAsia="Times New Roman" w:hAnsi="Times New Roman" w:cs="Times New Roman"/>
          <w:color w:val="212121"/>
        </w:rPr>
        <w:t>федеральной</w:t>
      </w:r>
      <w:r w:rsidRPr="007D3655">
        <w:rPr>
          <w:rFonts w:ascii="Times New Roman" w:eastAsia="Times New Roman" w:hAnsi="Times New Roman" w:cs="Times New Roman"/>
          <w:color w:val="212121"/>
          <w:spacing w:val="33"/>
        </w:rPr>
        <w:t xml:space="preserve"> </w:t>
      </w:r>
      <w:r w:rsidRPr="007D3655">
        <w:rPr>
          <w:rFonts w:ascii="Times New Roman" w:eastAsia="Times New Roman" w:hAnsi="Times New Roman" w:cs="Times New Roman"/>
          <w:color w:val="212121"/>
        </w:rPr>
        <w:t>государственной службы,</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соответствии</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363636"/>
        </w:rPr>
        <w:t>с</w:t>
      </w:r>
      <w:r w:rsidRPr="007D3655">
        <w:rPr>
          <w:rFonts w:ascii="Times New Roman" w:eastAsia="Times New Roman" w:hAnsi="Times New Roman" w:cs="Times New Roman"/>
          <w:color w:val="363636"/>
          <w:spacing w:val="58"/>
        </w:rPr>
        <w:t xml:space="preserve"> </w:t>
      </w:r>
      <w:r w:rsidRPr="007D3655">
        <w:rPr>
          <w:rFonts w:ascii="Times New Roman" w:eastAsia="Times New Roman" w:hAnsi="Times New Roman" w:cs="Times New Roman"/>
          <w:color w:val="212121"/>
        </w:rPr>
        <w:t>нормативными</w:t>
      </w:r>
      <w:r w:rsidRPr="007D3655">
        <w:rPr>
          <w:rFonts w:ascii="Times New Roman" w:eastAsia="Times New Roman" w:hAnsi="Times New Roman" w:cs="Times New Roman"/>
          <w:color w:val="212121"/>
          <w:spacing w:val="33"/>
        </w:rPr>
        <w:t xml:space="preserve"> </w:t>
      </w:r>
      <w:r w:rsidRPr="007D3655">
        <w:rPr>
          <w:rFonts w:ascii="Times New Roman" w:eastAsia="Times New Roman" w:hAnsi="Times New Roman" w:cs="Times New Roman"/>
          <w:color w:val="212121"/>
        </w:rPr>
        <w:t>правовыми</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актами</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Российской Федерации,</w:t>
      </w:r>
      <w:r w:rsidRPr="007D3655">
        <w:rPr>
          <w:rFonts w:ascii="Times New Roman" w:eastAsia="Times New Roman" w:hAnsi="Times New Roman" w:cs="Times New Roman"/>
          <w:color w:val="212121"/>
          <w:spacing w:val="11"/>
        </w:rPr>
        <w:t xml:space="preserve"> </w:t>
      </w:r>
      <w:r w:rsidRPr="007D3655">
        <w:rPr>
          <w:rFonts w:ascii="Times New Roman" w:eastAsia="Times New Roman" w:hAnsi="Times New Roman" w:cs="Times New Roman"/>
          <w:color w:val="212121"/>
        </w:rPr>
        <w:t>проверки</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 xml:space="preserve">соблюдения </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 xml:space="preserve">федеральными </w:t>
      </w:r>
      <w:r w:rsidRPr="007D3655">
        <w:rPr>
          <w:rFonts w:ascii="Times New Roman" w:eastAsia="Times New Roman" w:hAnsi="Times New Roman" w:cs="Times New Roman"/>
          <w:color w:val="212121"/>
          <w:spacing w:val="18"/>
        </w:rPr>
        <w:t xml:space="preserve"> </w:t>
      </w:r>
      <w:r w:rsidRPr="007D3655">
        <w:rPr>
          <w:rFonts w:ascii="Times New Roman" w:eastAsia="Times New Roman" w:hAnsi="Times New Roman" w:cs="Times New Roman"/>
          <w:color w:val="212121"/>
        </w:rPr>
        <w:t>государственными служащими</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требований</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к</w:t>
      </w:r>
      <w:r w:rsidRPr="007D3655">
        <w:rPr>
          <w:rFonts w:ascii="Times New Roman" w:eastAsia="Times New Roman" w:hAnsi="Times New Roman" w:cs="Times New Roman"/>
          <w:color w:val="212121"/>
          <w:spacing w:val="63"/>
        </w:rPr>
        <w:t xml:space="preserve"> </w:t>
      </w:r>
      <w:r w:rsidRPr="007D3655">
        <w:rPr>
          <w:rFonts w:ascii="Times New Roman" w:eastAsia="Times New Roman" w:hAnsi="Times New Roman" w:cs="Times New Roman"/>
          <w:color w:val="212121"/>
        </w:rPr>
        <w:t>служебному</w:t>
      </w:r>
      <w:r w:rsidRPr="007D3655">
        <w:rPr>
          <w:rFonts w:ascii="Times New Roman" w:eastAsia="Times New Roman" w:hAnsi="Times New Roman" w:cs="Times New Roman"/>
          <w:color w:val="212121"/>
          <w:spacing w:val="11"/>
        </w:rPr>
        <w:t xml:space="preserve"> </w:t>
      </w:r>
      <w:r w:rsidRPr="007D3655">
        <w:rPr>
          <w:rFonts w:ascii="Times New Roman" w:eastAsia="Times New Roman" w:hAnsi="Times New Roman" w:cs="Times New Roman"/>
          <w:color w:val="212121"/>
        </w:rPr>
        <w:t>поведению,</w:t>
      </w:r>
      <w:r w:rsidRPr="007D3655">
        <w:rPr>
          <w:rFonts w:ascii="Times New Roman" w:eastAsia="Times New Roman" w:hAnsi="Times New Roman" w:cs="Times New Roman"/>
          <w:color w:val="212121"/>
          <w:spacing w:val="16"/>
        </w:rPr>
        <w:t xml:space="preserve"> </w:t>
      </w:r>
      <w:r w:rsidRPr="007D3655">
        <w:rPr>
          <w:rFonts w:ascii="Times New Roman" w:eastAsia="Times New Roman" w:hAnsi="Times New Roman" w:cs="Times New Roman"/>
          <w:color w:val="212121"/>
        </w:rPr>
        <w:t>а</w:t>
      </w:r>
      <w:r w:rsidRPr="007D3655">
        <w:rPr>
          <w:rFonts w:ascii="Times New Roman" w:eastAsia="Times New Roman" w:hAnsi="Times New Roman" w:cs="Times New Roman"/>
          <w:color w:val="212121"/>
          <w:spacing w:val="54"/>
        </w:rPr>
        <w:t xml:space="preserve"> </w:t>
      </w:r>
      <w:r w:rsidRPr="007D3655">
        <w:rPr>
          <w:rFonts w:ascii="Times New Roman" w:eastAsia="Times New Roman" w:hAnsi="Times New Roman" w:cs="Times New Roman"/>
          <w:color w:val="212121"/>
        </w:rPr>
        <w:t>также</w:t>
      </w:r>
      <w:r w:rsidRPr="007D3655">
        <w:rPr>
          <w:rFonts w:ascii="Times New Roman" w:eastAsia="Times New Roman" w:hAnsi="Times New Roman" w:cs="Times New Roman"/>
          <w:color w:val="212121"/>
          <w:spacing w:val="9"/>
        </w:rPr>
        <w:t xml:space="preserve"> </w:t>
      </w:r>
      <w:r w:rsidRPr="007D3655">
        <w:rPr>
          <w:rFonts w:ascii="Times New Roman" w:eastAsia="Times New Roman" w:hAnsi="Times New Roman" w:cs="Times New Roman"/>
          <w:color w:val="212121"/>
        </w:rPr>
        <w:t>проверки соблюдения</w:t>
      </w:r>
      <w:r w:rsidRPr="007D3655">
        <w:rPr>
          <w:rFonts w:ascii="Times New Roman" w:eastAsia="Times New Roman" w:hAnsi="Times New Roman" w:cs="Times New Roman"/>
          <w:color w:val="212121"/>
          <w:spacing w:val="63"/>
        </w:rPr>
        <w:t xml:space="preserve"> </w:t>
      </w:r>
      <w:r w:rsidRPr="007D3655">
        <w:rPr>
          <w:rFonts w:ascii="Times New Roman" w:eastAsia="Times New Roman" w:hAnsi="Times New Roman" w:cs="Times New Roman"/>
          <w:color w:val="212121"/>
        </w:rPr>
        <w:t>гражданами,</w:t>
      </w:r>
      <w:r w:rsidRPr="007D3655">
        <w:rPr>
          <w:rFonts w:ascii="Times New Roman" w:eastAsia="Times New Roman" w:hAnsi="Times New Roman" w:cs="Times New Roman"/>
          <w:color w:val="212121"/>
          <w:spacing w:val="63"/>
        </w:rPr>
        <w:t xml:space="preserve"> </w:t>
      </w:r>
      <w:r w:rsidRPr="007D3655">
        <w:rPr>
          <w:rFonts w:ascii="Times New Roman" w:eastAsia="Times New Roman" w:hAnsi="Times New Roman" w:cs="Times New Roman"/>
          <w:color w:val="212121"/>
        </w:rPr>
        <w:t>замещавшими</w:t>
      </w:r>
      <w:proofErr w:type="gramEnd"/>
      <w:r w:rsidRPr="007D3655">
        <w:rPr>
          <w:rFonts w:ascii="Times New Roman" w:eastAsia="Times New Roman" w:hAnsi="Times New Roman" w:cs="Times New Roman"/>
          <w:color w:val="212121"/>
          <w:spacing w:val="64"/>
        </w:rPr>
        <w:t xml:space="preserve"> </w:t>
      </w:r>
      <w:r w:rsidRPr="007D3655">
        <w:rPr>
          <w:rFonts w:ascii="Times New Roman" w:eastAsia="Times New Roman" w:hAnsi="Times New Roman" w:cs="Times New Roman"/>
          <w:color w:val="212121"/>
        </w:rPr>
        <w:t>должности</w:t>
      </w:r>
      <w:r w:rsidRPr="007D3655">
        <w:rPr>
          <w:rFonts w:ascii="Times New Roman" w:eastAsia="Times New Roman" w:hAnsi="Times New Roman" w:cs="Times New Roman"/>
          <w:color w:val="212121"/>
          <w:spacing w:val="1"/>
        </w:rPr>
        <w:t xml:space="preserve"> </w:t>
      </w:r>
      <w:r w:rsidRPr="007D3655">
        <w:rPr>
          <w:rFonts w:ascii="Times New Roman" w:eastAsia="Times New Roman" w:hAnsi="Times New Roman" w:cs="Times New Roman"/>
          <w:color w:val="212121"/>
        </w:rPr>
        <w:t>федеральной государственной</w:t>
      </w:r>
      <w:r w:rsidRPr="007D3655">
        <w:rPr>
          <w:rFonts w:ascii="Times New Roman" w:eastAsia="Times New Roman" w:hAnsi="Times New Roman" w:cs="Times New Roman"/>
          <w:color w:val="212121"/>
          <w:spacing w:val="56"/>
        </w:rPr>
        <w:t xml:space="preserve"> </w:t>
      </w:r>
      <w:r w:rsidRPr="007D3655">
        <w:rPr>
          <w:rFonts w:ascii="Times New Roman" w:eastAsia="Times New Roman" w:hAnsi="Times New Roman" w:cs="Times New Roman"/>
          <w:color w:val="212121"/>
        </w:rPr>
        <w:t>службы,</w:t>
      </w:r>
      <w:r w:rsidRPr="007D3655">
        <w:rPr>
          <w:rFonts w:ascii="Times New Roman" w:eastAsia="Times New Roman" w:hAnsi="Times New Roman" w:cs="Times New Roman"/>
          <w:color w:val="212121"/>
          <w:spacing w:val="29"/>
        </w:rPr>
        <w:t xml:space="preserve"> </w:t>
      </w:r>
      <w:r w:rsidRPr="007D3655">
        <w:rPr>
          <w:rFonts w:ascii="Times New Roman" w:eastAsia="Times New Roman" w:hAnsi="Times New Roman" w:cs="Times New Roman"/>
          <w:color w:val="212121"/>
        </w:rPr>
        <w:t>ограничений</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при</w:t>
      </w:r>
      <w:r w:rsidRPr="007D3655">
        <w:rPr>
          <w:rFonts w:ascii="Times New Roman" w:eastAsia="Times New Roman" w:hAnsi="Times New Roman" w:cs="Times New Roman"/>
          <w:color w:val="212121"/>
          <w:spacing w:val="18"/>
        </w:rPr>
        <w:t xml:space="preserve"> </w:t>
      </w:r>
      <w:r w:rsidRPr="007D3655">
        <w:rPr>
          <w:rFonts w:ascii="Times New Roman" w:eastAsia="Times New Roman" w:hAnsi="Times New Roman" w:cs="Times New Roman"/>
          <w:color w:val="212121"/>
        </w:rPr>
        <w:t>заключении</w:t>
      </w:r>
      <w:r w:rsidRPr="007D3655">
        <w:rPr>
          <w:rFonts w:ascii="Times New Roman" w:eastAsia="Times New Roman" w:hAnsi="Times New Roman" w:cs="Times New Roman"/>
          <w:color w:val="212121"/>
          <w:spacing w:val="51"/>
        </w:rPr>
        <w:t xml:space="preserve"> </w:t>
      </w:r>
      <w:r w:rsidRPr="007D3655">
        <w:rPr>
          <w:rFonts w:ascii="Times New Roman" w:eastAsia="Times New Roman" w:hAnsi="Times New Roman" w:cs="Times New Roman"/>
          <w:color w:val="212121"/>
        </w:rPr>
        <w:t>ими</w:t>
      </w:r>
      <w:r w:rsidRPr="007D3655">
        <w:rPr>
          <w:rFonts w:ascii="Times New Roman" w:eastAsia="Times New Roman" w:hAnsi="Times New Roman" w:cs="Times New Roman"/>
          <w:color w:val="212121"/>
          <w:spacing w:val="19"/>
        </w:rPr>
        <w:t xml:space="preserve"> </w:t>
      </w:r>
      <w:r w:rsidRPr="007D3655">
        <w:rPr>
          <w:rFonts w:ascii="Times New Roman" w:eastAsia="Times New Roman" w:hAnsi="Times New Roman" w:cs="Times New Roman"/>
          <w:color w:val="212121"/>
        </w:rPr>
        <w:t>после</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ухода</w:t>
      </w:r>
      <w:r w:rsidRPr="007D3655">
        <w:rPr>
          <w:rFonts w:ascii="Times New Roman" w:eastAsia="Times New Roman" w:hAnsi="Times New Roman" w:cs="Times New Roman"/>
          <w:color w:val="212121"/>
          <w:spacing w:val="33"/>
        </w:rPr>
        <w:t xml:space="preserve"> </w:t>
      </w:r>
      <w:r w:rsidRPr="007D3655">
        <w:rPr>
          <w:rFonts w:ascii="Times New Roman" w:eastAsia="Times New Roman" w:hAnsi="Times New Roman" w:cs="Times New Roman"/>
          <w:color w:val="212121"/>
        </w:rPr>
        <w:t>с федеральной</w:t>
      </w:r>
      <w:r w:rsidRPr="007D3655">
        <w:rPr>
          <w:rFonts w:ascii="Times New Roman" w:eastAsia="Times New Roman" w:hAnsi="Times New Roman" w:cs="Times New Roman"/>
          <w:color w:val="212121"/>
          <w:spacing w:val="40"/>
        </w:rPr>
        <w:t xml:space="preserve"> </w:t>
      </w:r>
      <w:r w:rsidRPr="007D3655">
        <w:rPr>
          <w:rFonts w:ascii="Times New Roman" w:eastAsia="Times New Roman" w:hAnsi="Times New Roman" w:cs="Times New Roman"/>
          <w:color w:val="212121"/>
        </w:rPr>
        <w:t>государственной</w:t>
      </w:r>
      <w:r w:rsidRPr="007D3655">
        <w:rPr>
          <w:rFonts w:ascii="Times New Roman" w:eastAsia="Times New Roman" w:hAnsi="Times New Roman" w:cs="Times New Roman"/>
          <w:color w:val="212121"/>
          <w:spacing w:val="49"/>
        </w:rPr>
        <w:t xml:space="preserve"> </w:t>
      </w:r>
      <w:r w:rsidRPr="007D3655">
        <w:rPr>
          <w:rFonts w:ascii="Times New Roman" w:eastAsia="Times New Roman" w:hAnsi="Times New Roman" w:cs="Times New Roman"/>
          <w:color w:val="212121"/>
        </w:rPr>
        <w:t>службы</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трудового</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212121"/>
        </w:rPr>
        <w:t>договора</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20"/>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5"/>
        </w:rPr>
        <w:t xml:space="preserve"> </w:t>
      </w:r>
      <w:proofErr w:type="spellStart"/>
      <w:r w:rsidRPr="007D3655">
        <w:rPr>
          <w:rFonts w:ascii="Times New Roman" w:eastAsia="Times New Roman" w:hAnsi="Times New Roman" w:cs="Times New Roman"/>
          <w:color w:val="212121"/>
        </w:rPr>
        <w:t>гражданско­</w:t>
      </w:r>
      <w:proofErr w:type="spellEnd"/>
      <w:r w:rsidRPr="007D3655">
        <w:rPr>
          <w:rFonts w:ascii="Times New Roman" w:eastAsia="Times New Roman" w:hAnsi="Times New Roman" w:cs="Times New Roman"/>
          <w:color w:val="212121"/>
        </w:rPr>
        <w:t xml:space="preserve"> правового</w:t>
      </w:r>
      <w:r w:rsidRPr="007D3655">
        <w:rPr>
          <w:rFonts w:ascii="Times New Roman" w:eastAsia="Times New Roman" w:hAnsi="Times New Roman" w:cs="Times New Roman"/>
          <w:color w:val="212121"/>
          <w:spacing w:val="50"/>
        </w:rPr>
        <w:t xml:space="preserve"> </w:t>
      </w:r>
      <w:r w:rsidRPr="007D3655">
        <w:rPr>
          <w:rFonts w:ascii="Times New Roman" w:eastAsia="Times New Roman" w:hAnsi="Times New Roman" w:cs="Times New Roman"/>
          <w:color w:val="212121"/>
        </w:rPr>
        <w:t>договора</w:t>
      </w:r>
      <w:r w:rsidRPr="007D3655">
        <w:rPr>
          <w:rFonts w:ascii="Times New Roman" w:eastAsia="Times New Roman" w:hAnsi="Times New Roman" w:cs="Times New Roman"/>
          <w:color w:val="212121"/>
          <w:spacing w:val="57"/>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40"/>
        </w:rPr>
        <w:t xml:space="preserve"> </w:t>
      </w:r>
      <w:r w:rsidRPr="007D3655">
        <w:rPr>
          <w:rFonts w:ascii="Times New Roman" w:eastAsia="Times New Roman" w:hAnsi="Times New Roman" w:cs="Times New Roman"/>
          <w:color w:val="212121"/>
        </w:rPr>
        <w:t>случаях,</w:t>
      </w:r>
      <w:r w:rsidRPr="007D3655">
        <w:rPr>
          <w:rFonts w:ascii="Times New Roman" w:eastAsia="Times New Roman" w:hAnsi="Times New Roman" w:cs="Times New Roman"/>
          <w:color w:val="212121"/>
          <w:spacing w:val="61"/>
        </w:rPr>
        <w:t xml:space="preserve"> </w:t>
      </w:r>
      <w:r w:rsidRPr="007D3655">
        <w:rPr>
          <w:rFonts w:ascii="Times New Roman" w:eastAsia="Times New Roman" w:hAnsi="Times New Roman" w:cs="Times New Roman"/>
          <w:color w:val="212121"/>
        </w:rPr>
        <w:t>предусмотренных</w:t>
      </w:r>
      <w:r w:rsidRPr="007D3655">
        <w:rPr>
          <w:rFonts w:ascii="Times New Roman" w:eastAsia="Times New Roman" w:hAnsi="Times New Roman" w:cs="Times New Roman"/>
          <w:color w:val="212121"/>
          <w:spacing w:val="16"/>
        </w:rPr>
        <w:t xml:space="preserve"> </w:t>
      </w:r>
      <w:r w:rsidRPr="007D3655">
        <w:rPr>
          <w:rFonts w:ascii="Times New Roman" w:eastAsia="Times New Roman" w:hAnsi="Times New Roman" w:cs="Times New Roman"/>
          <w:color w:val="212121"/>
        </w:rPr>
        <w:t>федеральными</w:t>
      </w:r>
      <w:r w:rsidRPr="007D3655">
        <w:rPr>
          <w:rFonts w:ascii="Times New Roman" w:eastAsia="Times New Roman" w:hAnsi="Times New Roman" w:cs="Times New Roman"/>
          <w:color w:val="212121"/>
          <w:spacing w:val="49"/>
        </w:rPr>
        <w:t xml:space="preserve"> </w:t>
      </w:r>
      <w:r w:rsidRPr="007D3655">
        <w:rPr>
          <w:rFonts w:ascii="Times New Roman" w:eastAsia="Times New Roman" w:hAnsi="Times New Roman" w:cs="Times New Roman"/>
          <w:color w:val="212121"/>
        </w:rPr>
        <w:t>законами; проведение</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служебных</w:t>
      </w:r>
      <w:r w:rsidRPr="007D3655">
        <w:rPr>
          <w:rFonts w:ascii="Times New Roman" w:eastAsia="Times New Roman" w:hAnsi="Times New Roman" w:cs="Times New Roman"/>
          <w:color w:val="212121"/>
          <w:spacing w:val="16"/>
        </w:rPr>
        <w:t xml:space="preserve"> </w:t>
      </w:r>
      <w:r w:rsidRPr="007D3655">
        <w:rPr>
          <w:rFonts w:ascii="Times New Roman" w:eastAsia="Times New Roman" w:hAnsi="Times New Roman" w:cs="Times New Roman"/>
          <w:color w:val="212121"/>
        </w:rPr>
        <w:t>проверок;</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обеспечение</w:t>
      </w:r>
      <w:r w:rsidRPr="007D3655">
        <w:rPr>
          <w:rFonts w:ascii="Times New Roman" w:eastAsia="Times New Roman" w:hAnsi="Times New Roman" w:cs="Times New Roman"/>
          <w:color w:val="212121"/>
          <w:spacing w:val="9"/>
        </w:rPr>
        <w:t xml:space="preserve"> </w:t>
      </w:r>
      <w:r w:rsidRPr="007D3655">
        <w:rPr>
          <w:rFonts w:ascii="Times New Roman" w:eastAsia="Times New Roman" w:hAnsi="Times New Roman" w:cs="Times New Roman"/>
          <w:color w:val="212121"/>
        </w:rPr>
        <w:t>соблюдения</w:t>
      </w:r>
      <w:r w:rsidRPr="007D3655">
        <w:rPr>
          <w:rFonts w:ascii="Times New Roman" w:eastAsia="Times New Roman" w:hAnsi="Times New Roman" w:cs="Times New Roman"/>
          <w:color w:val="212121"/>
          <w:spacing w:val="22"/>
        </w:rPr>
        <w:t xml:space="preserve"> </w:t>
      </w:r>
      <w:r w:rsidRPr="007D3655">
        <w:rPr>
          <w:rFonts w:ascii="Times New Roman" w:eastAsia="Times New Roman" w:hAnsi="Times New Roman" w:cs="Times New Roman"/>
          <w:color w:val="212121"/>
        </w:rPr>
        <w:t>служащими ограничений</w:t>
      </w:r>
      <w:r w:rsidRPr="007D3655">
        <w:rPr>
          <w:rFonts w:ascii="Times New Roman" w:eastAsia="Times New Roman" w:hAnsi="Times New Roman" w:cs="Times New Roman"/>
          <w:color w:val="212121"/>
          <w:spacing w:val="24"/>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49"/>
        </w:rPr>
        <w:t xml:space="preserve"> </w:t>
      </w:r>
      <w:r w:rsidRPr="007D3655">
        <w:rPr>
          <w:rFonts w:ascii="Times New Roman" w:eastAsia="Times New Roman" w:hAnsi="Times New Roman" w:cs="Times New Roman"/>
          <w:color w:val="212121"/>
        </w:rPr>
        <w:t>запретов,</w:t>
      </w:r>
      <w:r w:rsidRPr="007D3655">
        <w:rPr>
          <w:rFonts w:ascii="Times New Roman" w:eastAsia="Times New Roman" w:hAnsi="Times New Roman" w:cs="Times New Roman"/>
          <w:color w:val="212121"/>
          <w:spacing w:val="64"/>
        </w:rPr>
        <w:t xml:space="preserve"> </w:t>
      </w:r>
      <w:r w:rsidRPr="007D3655">
        <w:rPr>
          <w:rFonts w:ascii="Times New Roman" w:eastAsia="Times New Roman" w:hAnsi="Times New Roman" w:cs="Times New Roman"/>
          <w:color w:val="212121"/>
        </w:rPr>
        <w:t>требований</w:t>
      </w:r>
      <w:r w:rsidRPr="007D3655">
        <w:rPr>
          <w:rFonts w:ascii="Times New Roman" w:eastAsia="Times New Roman" w:hAnsi="Times New Roman" w:cs="Times New Roman"/>
          <w:color w:val="212121"/>
          <w:spacing w:val="21"/>
        </w:rPr>
        <w:t xml:space="preserve"> </w:t>
      </w:r>
      <w:r w:rsidRPr="007D3655">
        <w:rPr>
          <w:rFonts w:ascii="Times New Roman" w:eastAsia="Times New Roman" w:hAnsi="Times New Roman" w:cs="Times New Roman"/>
          <w:color w:val="212121"/>
        </w:rPr>
        <w:t>о</w:t>
      </w:r>
      <w:r w:rsidRPr="007D3655">
        <w:rPr>
          <w:rFonts w:ascii="Times New Roman" w:eastAsia="Times New Roman" w:hAnsi="Times New Roman" w:cs="Times New Roman"/>
          <w:color w:val="212121"/>
          <w:spacing w:val="49"/>
        </w:rPr>
        <w:t xml:space="preserve"> </w:t>
      </w:r>
      <w:r w:rsidRPr="007D3655">
        <w:rPr>
          <w:rFonts w:ascii="Times New Roman" w:eastAsia="Times New Roman" w:hAnsi="Times New Roman" w:cs="Times New Roman"/>
          <w:color w:val="212121"/>
        </w:rPr>
        <w:t>предотвращении</w:t>
      </w:r>
      <w:r w:rsidRPr="007D3655">
        <w:rPr>
          <w:rFonts w:ascii="Times New Roman" w:eastAsia="Times New Roman" w:hAnsi="Times New Roman" w:cs="Times New Roman"/>
          <w:color w:val="212121"/>
          <w:spacing w:val="37"/>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64"/>
        </w:rPr>
        <w:t xml:space="preserve"> </w:t>
      </w:r>
      <w:r w:rsidRPr="007D3655">
        <w:rPr>
          <w:rFonts w:ascii="Times New Roman" w:eastAsia="Times New Roman" w:hAnsi="Times New Roman" w:cs="Times New Roman"/>
          <w:color w:val="212121"/>
        </w:rPr>
        <w:t>урегулировании конфликта</w:t>
      </w:r>
      <w:r w:rsidRPr="007D3655">
        <w:rPr>
          <w:rFonts w:ascii="Times New Roman" w:eastAsia="Times New Roman" w:hAnsi="Times New Roman" w:cs="Times New Roman"/>
          <w:color w:val="212121"/>
          <w:spacing w:val="43"/>
        </w:rPr>
        <w:t xml:space="preserve"> </w:t>
      </w:r>
      <w:r w:rsidRPr="007D3655">
        <w:rPr>
          <w:rFonts w:ascii="Times New Roman" w:eastAsia="Times New Roman" w:hAnsi="Times New Roman" w:cs="Times New Roman"/>
          <w:color w:val="212121"/>
        </w:rPr>
        <w:t>интересов,</w:t>
      </w:r>
      <w:r w:rsidRPr="007D3655">
        <w:rPr>
          <w:rFonts w:ascii="Times New Roman" w:eastAsia="Times New Roman" w:hAnsi="Times New Roman" w:cs="Times New Roman"/>
          <w:color w:val="212121"/>
          <w:spacing w:val="43"/>
        </w:rPr>
        <w:t xml:space="preserve"> </w:t>
      </w:r>
      <w:r w:rsidRPr="007D3655">
        <w:rPr>
          <w:rFonts w:ascii="Times New Roman" w:eastAsia="Times New Roman" w:hAnsi="Times New Roman" w:cs="Times New Roman"/>
          <w:color w:val="212121"/>
        </w:rPr>
        <w:t>исполнения</w:t>
      </w:r>
      <w:r w:rsidRPr="007D3655">
        <w:rPr>
          <w:rFonts w:ascii="Times New Roman" w:eastAsia="Times New Roman" w:hAnsi="Times New Roman" w:cs="Times New Roman"/>
          <w:color w:val="212121"/>
          <w:spacing w:val="49"/>
        </w:rPr>
        <w:t xml:space="preserve"> </w:t>
      </w:r>
      <w:r w:rsidRPr="007D3655">
        <w:rPr>
          <w:rFonts w:ascii="Times New Roman" w:eastAsia="Times New Roman" w:hAnsi="Times New Roman" w:cs="Times New Roman"/>
          <w:color w:val="212121"/>
        </w:rPr>
        <w:t>обязанностей,</w:t>
      </w:r>
      <w:r w:rsidRPr="007D3655">
        <w:rPr>
          <w:rFonts w:ascii="Times New Roman" w:eastAsia="Times New Roman" w:hAnsi="Times New Roman" w:cs="Times New Roman"/>
          <w:color w:val="212121"/>
          <w:spacing w:val="50"/>
        </w:rPr>
        <w:t xml:space="preserve"> </w:t>
      </w:r>
      <w:r w:rsidRPr="007D3655">
        <w:rPr>
          <w:rFonts w:ascii="Times New Roman" w:eastAsia="Times New Roman" w:hAnsi="Times New Roman" w:cs="Times New Roman"/>
          <w:color w:val="212121"/>
        </w:rPr>
        <w:t>установленных Федеральным законом</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273-ФЗ</w:t>
      </w:r>
      <w:r w:rsidRPr="007D3655">
        <w:rPr>
          <w:rFonts w:ascii="Times New Roman" w:eastAsia="Times New Roman" w:hAnsi="Times New Roman" w:cs="Times New Roman"/>
          <w:color w:val="212121"/>
          <w:spacing w:val="13"/>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другими</w:t>
      </w:r>
      <w:r w:rsidRPr="007D3655">
        <w:rPr>
          <w:rFonts w:ascii="Times New Roman" w:eastAsia="Times New Roman" w:hAnsi="Times New Roman" w:cs="Times New Roman"/>
          <w:color w:val="212121"/>
          <w:spacing w:val="33"/>
        </w:rPr>
        <w:t xml:space="preserve"> </w:t>
      </w:r>
      <w:r w:rsidRPr="007D3655">
        <w:rPr>
          <w:rFonts w:ascii="Times New Roman" w:eastAsia="Times New Roman" w:hAnsi="Times New Roman" w:cs="Times New Roman"/>
          <w:color w:val="212121"/>
        </w:rPr>
        <w:t>федеральными</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законами,</w:t>
      </w:r>
      <w:r w:rsidRPr="007D3655">
        <w:rPr>
          <w:rFonts w:ascii="Times New Roman" w:eastAsia="Times New Roman" w:hAnsi="Times New Roman" w:cs="Times New Roman"/>
          <w:color w:val="212121"/>
          <w:spacing w:val="33"/>
        </w:rPr>
        <w:t xml:space="preserve"> </w:t>
      </w:r>
      <w:r w:rsidRPr="007D3655">
        <w:rPr>
          <w:rFonts w:ascii="Times New Roman" w:eastAsia="Times New Roman" w:hAnsi="Times New Roman" w:cs="Times New Roman"/>
          <w:color w:val="212121"/>
        </w:rPr>
        <w:t>а</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также</w:t>
      </w:r>
      <w:r w:rsidRPr="007D3655">
        <w:rPr>
          <w:rFonts w:ascii="Times New Roman" w:eastAsia="Times New Roman" w:hAnsi="Times New Roman" w:cs="Times New Roman"/>
          <w:color w:val="212121"/>
          <w:spacing w:val="16"/>
        </w:rPr>
        <w:t xml:space="preserve"> </w:t>
      </w:r>
      <w:r w:rsidRPr="007D3655">
        <w:rPr>
          <w:rFonts w:ascii="Times New Roman" w:eastAsia="Times New Roman" w:hAnsi="Times New Roman" w:cs="Times New Roman"/>
          <w:color w:val="212121"/>
        </w:rPr>
        <w:t>взаимодействие с</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правоохранительными</w:t>
      </w:r>
      <w:r w:rsidRPr="007D3655">
        <w:rPr>
          <w:rFonts w:ascii="Times New Roman" w:eastAsia="Times New Roman" w:hAnsi="Times New Roman" w:cs="Times New Roman"/>
          <w:color w:val="212121"/>
          <w:spacing w:val="51"/>
        </w:rPr>
        <w:t xml:space="preserve"> </w:t>
      </w:r>
      <w:r w:rsidRPr="007D3655">
        <w:rPr>
          <w:rFonts w:ascii="Times New Roman" w:eastAsia="Times New Roman" w:hAnsi="Times New Roman" w:cs="Times New Roman"/>
          <w:color w:val="212121"/>
        </w:rPr>
        <w:t>органами</w:t>
      </w:r>
      <w:r w:rsidRPr="007D3655">
        <w:rPr>
          <w:rFonts w:ascii="Times New Roman" w:eastAsia="Times New Roman" w:hAnsi="Times New Roman" w:cs="Times New Roman"/>
          <w:color w:val="212121"/>
          <w:spacing w:val="12"/>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установленной</w:t>
      </w:r>
      <w:r w:rsidRPr="007D3655">
        <w:rPr>
          <w:rFonts w:ascii="Times New Roman" w:eastAsia="Times New Roman" w:hAnsi="Times New Roman" w:cs="Times New Roman"/>
          <w:color w:val="212121"/>
          <w:spacing w:val="45"/>
        </w:rPr>
        <w:t xml:space="preserve"> </w:t>
      </w:r>
      <w:r w:rsidRPr="007D3655">
        <w:rPr>
          <w:rFonts w:ascii="Times New Roman" w:eastAsia="Times New Roman" w:hAnsi="Times New Roman" w:cs="Times New Roman"/>
          <w:color w:val="212121"/>
        </w:rPr>
        <w:t>сфере</w:t>
      </w:r>
      <w:r w:rsidRPr="007D3655">
        <w:rPr>
          <w:rFonts w:ascii="Times New Roman" w:eastAsia="Times New Roman" w:hAnsi="Times New Roman" w:cs="Times New Roman"/>
          <w:color w:val="212121"/>
          <w:spacing w:val="-9"/>
        </w:rPr>
        <w:t xml:space="preserve"> </w:t>
      </w:r>
      <w:r w:rsidRPr="007D3655">
        <w:rPr>
          <w:rFonts w:ascii="Times New Roman" w:eastAsia="Times New Roman" w:hAnsi="Times New Roman" w:cs="Times New Roman"/>
          <w:color w:val="212121"/>
        </w:rPr>
        <w:t>деятельности.</w:t>
      </w:r>
    </w:p>
    <w:p w:rsidR="00B13372" w:rsidRPr="007D3655" w:rsidRDefault="00B13372" w:rsidP="00B13372">
      <w:pPr>
        <w:widowControl w:val="0"/>
        <w:spacing w:after="0" w:line="240" w:lineRule="auto"/>
        <w:ind w:right="724"/>
        <w:jc w:val="both"/>
        <w:rPr>
          <w:rFonts w:ascii="Times New Roman" w:eastAsia="Times New Roman" w:hAnsi="Times New Roman" w:cs="Times New Roman"/>
        </w:rPr>
      </w:pPr>
      <w:r w:rsidRPr="007D3655">
        <w:rPr>
          <w:rFonts w:ascii="Times New Roman" w:eastAsia="Times New Roman" w:hAnsi="Times New Roman" w:cs="Times New Roman"/>
          <w:i/>
          <w:color w:val="212121"/>
          <w:spacing w:val="-13"/>
        </w:rPr>
        <w:t>3</w:t>
      </w:r>
      <w:r w:rsidRPr="007D3655">
        <w:rPr>
          <w:rFonts w:ascii="Times New Roman" w:eastAsia="Times New Roman" w:hAnsi="Times New Roman" w:cs="Times New Roman"/>
          <w:i/>
          <w:color w:val="464646"/>
        </w:rPr>
        <w:t>.</w:t>
      </w:r>
      <w:r w:rsidRPr="007D3655">
        <w:rPr>
          <w:rFonts w:ascii="Times New Roman" w:eastAsia="Times New Roman" w:hAnsi="Times New Roman" w:cs="Times New Roman"/>
          <w:i/>
          <w:color w:val="464646"/>
          <w:spacing w:val="-36"/>
        </w:rPr>
        <w:t xml:space="preserve"> </w:t>
      </w:r>
      <w:r w:rsidRPr="007D3655">
        <w:rPr>
          <w:rFonts w:ascii="Times New Roman" w:eastAsia="Times New Roman" w:hAnsi="Times New Roman" w:cs="Times New Roman"/>
          <w:i/>
          <w:color w:val="212121"/>
        </w:rPr>
        <w:t>Перечень</w:t>
      </w:r>
      <w:r w:rsidRPr="007D3655">
        <w:rPr>
          <w:rFonts w:ascii="Times New Roman" w:eastAsia="Times New Roman" w:hAnsi="Times New Roman" w:cs="Times New Roman"/>
          <w:i/>
          <w:color w:val="212121"/>
          <w:spacing w:val="46"/>
        </w:rPr>
        <w:t xml:space="preserve"> </w:t>
      </w:r>
      <w:r w:rsidRPr="007D3655">
        <w:rPr>
          <w:rFonts w:ascii="Times New Roman" w:eastAsia="Times New Roman" w:hAnsi="Times New Roman" w:cs="Times New Roman"/>
          <w:i/>
          <w:color w:val="212121"/>
        </w:rPr>
        <w:t>ограничений</w:t>
      </w:r>
      <w:r w:rsidRPr="007D3655">
        <w:rPr>
          <w:rFonts w:ascii="Times New Roman" w:eastAsia="Times New Roman" w:hAnsi="Times New Roman" w:cs="Times New Roman"/>
          <w:i/>
          <w:color w:val="212121"/>
          <w:spacing w:val="31"/>
        </w:rPr>
        <w:t xml:space="preserve"> </w:t>
      </w:r>
      <w:r w:rsidRPr="007D3655">
        <w:rPr>
          <w:rFonts w:ascii="Times New Roman" w:eastAsia="Times New Roman" w:hAnsi="Times New Roman" w:cs="Times New Roman"/>
          <w:i/>
          <w:color w:val="212121"/>
        </w:rPr>
        <w:t>и</w:t>
      </w:r>
      <w:r w:rsidRPr="007D3655">
        <w:rPr>
          <w:rFonts w:ascii="Times New Roman" w:eastAsia="Times New Roman" w:hAnsi="Times New Roman" w:cs="Times New Roman"/>
          <w:i/>
          <w:color w:val="212121"/>
          <w:spacing w:val="-8"/>
        </w:rPr>
        <w:t xml:space="preserve"> </w:t>
      </w:r>
      <w:r w:rsidRPr="007D3655">
        <w:rPr>
          <w:rFonts w:ascii="Times New Roman" w:eastAsia="Times New Roman" w:hAnsi="Times New Roman" w:cs="Times New Roman"/>
          <w:i/>
          <w:color w:val="212121"/>
        </w:rPr>
        <w:t>запретов,</w:t>
      </w:r>
      <w:r w:rsidRPr="007D3655">
        <w:rPr>
          <w:rFonts w:ascii="Times New Roman" w:eastAsia="Times New Roman" w:hAnsi="Times New Roman" w:cs="Times New Roman"/>
          <w:i/>
          <w:color w:val="212121"/>
          <w:spacing w:val="38"/>
        </w:rPr>
        <w:t xml:space="preserve"> </w:t>
      </w:r>
      <w:r w:rsidRPr="007D3655">
        <w:rPr>
          <w:rFonts w:ascii="Times New Roman" w:eastAsia="Times New Roman" w:hAnsi="Times New Roman" w:cs="Times New Roman"/>
          <w:i/>
          <w:color w:val="212121"/>
        </w:rPr>
        <w:t>требований</w:t>
      </w:r>
      <w:r w:rsidRPr="007D3655">
        <w:rPr>
          <w:rFonts w:ascii="Times New Roman" w:eastAsia="Times New Roman" w:hAnsi="Times New Roman" w:cs="Times New Roman"/>
          <w:i/>
          <w:color w:val="212121"/>
          <w:spacing w:val="30"/>
        </w:rPr>
        <w:t xml:space="preserve"> </w:t>
      </w:r>
      <w:r w:rsidRPr="007D3655">
        <w:rPr>
          <w:rFonts w:ascii="Times New Roman" w:eastAsia="Times New Roman" w:hAnsi="Times New Roman" w:cs="Times New Roman"/>
          <w:i/>
          <w:color w:val="212121"/>
        </w:rPr>
        <w:t>о</w:t>
      </w:r>
      <w:r w:rsidRPr="007D3655">
        <w:rPr>
          <w:rFonts w:ascii="Times New Roman" w:eastAsia="Times New Roman" w:hAnsi="Times New Roman" w:cs="Times New Roman"/>
          <w:i/>
          <w:color w:val="212121"/>
          <w:spacing w:val="-7"/>
        </w:rPr>
        <w:t xml:space="preserve"> </w:t>
      </w:r>
      <w:r w:rsidRPr="007D3655">
        <w:rPr>
          <w:rFonts w:ascii="Times New Roman" w:eastAsia="Times New Roman" w:hAnsi="Times New Roman" w:cs="Times New Roman"/>
          <w:i/>
          <w:color w:val="212121"/>
        </w:rPr>
        <w:t>предотвращении или</w:t>
      </w:r>
      <w:r w:rsidRPr="007D3655">
        <w:rPr>
          <w:rFonts w:ascii="Times New Roman" w:eastAsia="Times New Roman" w:hAnsi="Times New Roman" w:cs="Times New Roman"/>
          <w:i/>
          <w:color w:val="212121"/>
          <w:spacing w:val="-27"/>
        </w:rPr>
        <w:t xml:space="preserve"> </w:t>
      </w:r>
      <w:r w:rsidRPr="007D3655">
        <w:rPr>
          <w:rFonts w:ascii="Times New Roman" w:eastAsia="Times New Roman" w:hAnsi="Times New Roman" w:cs="Times New Roman"/>
          <w:i/>
          <w:color w:val="212121"/>
        </w:rPr>
        <w:t>урегулировании  конфликта</w:t>
      </w:r>
      <w:r w:rsidRPr="007D3655">
        <w:rPr>
          <w:rFonts w:ascii="Times New Roman" w:eastAsia="Times New Roman" w:hAnsi="Times New Roman" w:cs="Times New Roman"/>
          <w:i/>
          <w:color w:val="212121"/>
          <w:spacing w:val="27"/>
        </w:rPr>
        <w:t xml:space="preserve"> </w:t>
      </w:r>
      <w:r w:rsidRPr="007D3655">
        <w:rPr>
          <w:rFonts w:ascii="Times New Roman" w:eastAsia="Times New Roman" w:hAnsi="Times New Roman" w:cs="Times New Roman"/>
          <w:i/>
          <w:color w:val="212121"/>
        </w:rPr>
        <w:t>интересов,</w:t>
      </w:r>
      <w:r w:rsidRPr="007D3655">
        <w:rPr>
          <w:rFonts w:ascii="Times New Roman" w:eastAsia="Times New Roman" w:hAnsi="Times New Roman" w:cs="Times New Roman"/>
          <w:i/>
          <w:color w:val="212121"/>
          <w:spacing w:val="28"/>
        </w:rPr>
        <w:t xml:space="preserve"> </w:t>
      </w:r>
      <w:r w:rsidRPr="007D3655">
        <w:rPr>
          <w:rFonts w:ascii="Times New Roman" w:eastAsia="Times New Roman" w:hAnsi="Times New Roman" w:cs="Times New Roman"/>
          <w:i/>
          <w:color w:val="212121"/>
        </w:rPr>
        <w:t>обязанносте</w:t>
      </w:r>
      <w:r w:rsidRPr="007D3655">
        <w:rPr>
          <w:rFonts w:ascii="Times New Roman" w:eastAsia="Times New Roman" w:hAnsi="Times New Roman" w:cs="Times New Roman"/>
          <w:i/>
          <w:color w:val="212121"/>
          <w:spacing w:val="13"/>
        </w:rPr>
        <w:t>й</w:t>
      </w:r>
      <w:r w:rsidRPr="007D3655">
        <w:rPr>
          <w:rFonts w:ascii="Times New Roman" w:eastAsia="Times New Roman" w:hAnsi="Times New Roman" w:cs="Times New Roman"/>
          <w:i/>
          <w:color w:val="464646"/>
        </w:rPr>
        <w:t xml:space="preserve">, </w:t>
      </w:r>
      <w:r w:rsidRPr="007D3655">
        <w:rPr>
          <w:rFonts w:ascii="Times New Roman" w:eastAsia="Times New Roman" w:hAnsi="Times New Roman" w:cs="Times New Roman"/>
          <w:i/>
          <w:color w:val="212121"/>
        </w:rPr>
        <w:t>возлагаемых</w:t>
      </w:r>
      <w:r w:rsidRPr="007D3655">
        <w:rPr>
          <w:rFonts w:ascii="Times New Roman" w:eastAsia="Times New Roman" w:hAnsi="Times New Roman" w:cs="Times New Roman"/>
          <w:i/>
          <w:color w:val="212121"/>
          <w:spacing w:val="15"/>
        </w:rPr>
        <w:t xml:space="preserve"> </w:t>
      </w:r>
      <w:r w:rsidRPr="007D3655">
        <w:rPr>
          <w:rFonts w:ascii="Times New Roman" w:eastAsia="Times New Roman" w:hAnsi="Times New Roman" w:cs="Times New Roman"/>
          <w:i/>
          <w:color w:val="212121"/>
        </w:rPr>
        <w:t>на</w:t>
      </w:r>
      <w:r w:rsidRPr="007D3655">
        <w:rPr>
          <w:rFonts w:ascii="Times New Roman" w:eastAsia="Times New Roman" w:hAnsi="Times New Roman" w:cs="Times New Roman"/>
          <w:i/>
          <w:color w:val="212121"/>
          <w:spacing w:val="-3"/>
        </w:rPr>
        <w:t xml:space="preserve"> </w:t>
      </w:r>
      <w:r w:rsidRPr="007D3655">
        <w:rPr>
          <w:rFonts w:ascii="Times New Roman" w:eastAsia="Times New Roman" w:hAnsi="Times New Roman" w:cs="Times New Roman"/>
          <w:i/>
          <w:color w:val="212121"/>
        </w:rPr>
        <w:t>служащих</w:t>
      </w:r>
    </w:p>
    <w:p w:rsidR="00B13372" w:rsidRPr="007D3655" w:rsidRDefault="00B13372" w:rsidP="00B13372">
      <w:pPr>
        <w:widowControl w:val="0"/>
        <w:spacing w:after="0" w:line="240" w:lineRule="auto"/>
        <w:ind w:right="146"/>
        <w:jc w:val="both"/>
        <w:rPr>
          <w:rFonts w:ascii="Times New Roman" w:eastAsia="Times New Roman" w:hAnsi="Times New Roman" w:cs="Times New Roman"/>
        </w:rPr>
      </w:pPr>
      <w:r w:rsidRPr="007D3655">
        <w:rPr>
          <w:rFonts w:ascii="Times New Roman" w:eastAsia="Times New Roman" w:hAnsi="Times New Roman" w:cs="Times New Roman"/>
          <w:color w:val="212121"/>
        </w:rPr>
        <w:t>Законодательными</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иными</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нормативными</w:t>
      </w:r>
      <w:r w:rsidRPr="007D3655">
        <w:rPr>
          <w:rFonts w:ascii="Times New Roman" w:eastAsia="Times New Roman" w:hAnsi="Times New Roman" w:cs="Times New Roman"/>
          <w:color w:val="212121"/>
          <w:spacing w:val="11"/>
        </w:rPr>
        <w:t xml:space="preserve"> </w:t>
      </w:r>
      <w:r w:rsidRPr="007D3655">
        <w:rPr>
          <w:rFonts w:ascii="Times New Roman" w:eastAsia="Times New Roman" w:hAnsi="Times New Roman" w:cs="Times New Roman"/>
          <w:color w:val="212121"/>
        </w:rPr>
        <w:t>правовыми</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актами</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Российской Федерации</w:t>
      </w:r>
      <w:r w:rsidRPr="007D3655">
        <w:rPr>
          <w:rFonts w:ascii="Times New Roman" w:eastAsia="Times New Roman" w:hAnsi="Times New Roman" w:cs="Times New Roman"/>
          <w:color w:val="212121"/>
          <w:spacing w:val="25"/>
        </w:rPr>
        <w:t xml:space="preserve"> для</w:t>
      </w:r>
      <w:r w:rsidRPr="007D3655">
        <w:rPr>
          <w:rFonts w:ascii="Times New Roman" w:eastAsia="Arial" w:hAnsi="Times New Roman" w:cs="Times New Roman"/>
          <w:color w:val="212121"/>
          <w:spacing w:val="15"/>
        </w:rPr>
        <w:t xml:space="preserve"> </w:t>
      </w:r>
      <w:r w:rsidRPr="007D3655">
        <w:rPr>
          <w:rFonts w:ascii="Times New Roman" w:eastAsia="Times New Roman" w:hAnsi="Times New Roman" w:cs="Times New Roman"/>
          <w:color w:val="212121"/>
        </w:rPr>
        <w:t>служащих</w:t>
      </w:r>
      <w:r w:rsidRPr="007D3655">
        <w:rPr>
          <w:rFonts w:ascii="Times New Roman" w:eastAsia="Times New Roman" w:hAnsi="Times New Roman" w:cs="Times New Roman"/>
          <w:color w:val="212121"/>
          <w:spacing w:val="30"/>
        </w:rPr>
        <w:t xml:space="preserve"> </w:t>
      </w:r>
      <w:r w:rsidRPr="007D3655">
        <w:rPr>
          <w:rFonts w:ascii="Times New Roman" w:eastAsia="Times New Roman" w:hAnsi="Times New Roman" w:cs="Times New Roman"/>
          <w:color w:val="212121"/>
        </w:rPr>
        <w:t>установлены</w:t>
      </w:r>
      <w:r w:rsidRPr="007D3655">
        <w:rPr>
          <w:rFonts w:ascii="Times New Roman" w:eastAsia="Times New Roman" w:hAnsi="Times New Roman" w:cs="Times New Roman"/>
          <w:color w:val="212121"/>
          <w:spacing w:val="53"/>
        </w:rPr>
        <w:t xml:space="preserve"> </w:t>
      </w:r>
      <w:r w:rsidRPr="007D3655">
        <w:rPr>
          <w:rFonts w:ascii="Times New Roman" w:eastAsia="Times New Roman" w:hAnsi="Times New Roman" w:cs="Times New Roman"/>
          <w:color w:val="212121"/>
        </w:rPr>
        <w:t>следующие</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ограничения</w:t>
      </w:r>
      <w:r w:rsidRPr="007D3655">
        <w:rPr>
          <w:rFonts w:ascii="Times New Roman" w:eastAsia="Times New Roman" w:hAnsi="Times New Roman" w:cs="Times New Roman"/>
          <w:color w:val="212121"/>
          <w:spacing w:val="39"/>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12"/>
        </w:rPr>
        <w:t xml:space="preserve"> </w:t>
      </w:r>
      <w:r w:rsidRPr="007D3655">
        <w:rPr>
          <w:rFonts w:ascii="Times New Roman" w:eastAsia="Times New Roman" w:hAnsi="Times New Roman" w:cs="Times New Roman"/>
          <w:color w:val="212121"/>
        </w:rPr>
        <w:t>запреты, требования</w:t>
      </w:r>
      <w:r w:rsidRPr="007D3655">
        <w:rPr>
          <w:rFonts w:ascii="Times New Roman" w:eastAsia="Times New Roman" w:hAnsi="Times New Roman" w:cs="Times New Roman"/>
          <w:color w:val="212121"/>
          <w:spacing w:val="33"/>
        </w:rPr>
        <w:t xml:space="preserve"> </w:t>
      </w:r>
      <w:r w:rsidRPr="007D3655">
        <w:rPr>
          <w:rFonts w:ascii="Times New Roman" w:eastAsia="Times New Roman" w:hAnsi="Times New Roman" w:cs="Times New Roman"/>
          <w:color w:val="212121"/>
        </w:rPr>
        <w:t>к служебному</w:t>
      </w:r>
      <w:r w:rsidRPr="007D3655">
        <w:rPr>
          <w:rFonts w:ascii="Times New Roman" w:eastAsia="Times New Roman" w:hAnsi="Times New Roman" w:cs="Times New Roman"/>
          <w:color w:val="212121"/>
          <w:spacing w:val="20"/>
        </w:rPr>
        <w:t xml:space="preserve"> </w:t>
      </w:r>
      <w:r w:rsidRPr="007D3655">
        <w:rPr>
          <w:rFonts w:ascii="Times New Roman" w:eastAsia="Times New Roman" w:hAnsi="Times New Roman" w:cs="Times New Roman"/>
          <w:color w:val="212121"/>
        </w:rPr>
        <w:t>поведению.</w:t>
      </w:r>
    </w:p>
    <w:p w:rsidR="00B13372" w:rsidRPr="007D3655" w:rsidRDefault="00302482" w:rsidP="00E17632">
      <w:pPr>
        <w:widowControl w:val="0"/>
        <w:tabs>
          <w:tab w:val="left" w:pos="1282"/>
        </w:tabs>
        <w:spacing w:before="1" w:after="0" w:line="240" w:lineRule="auto"/>
        <w:jc w:val="both"/>
        <w:rPr>
          <w:rFonts w:ascii="Times New Roman" w:eastAsia="Times New Roman" w:hAnsi="Times New Roman" w:cs="Times New Roman"/>
        </w:rPr>
      </w:pPr>
      <w:r>
        <w:rPr>
          <w:rFonts w:ascii="Times New Roman" w:eastAsia="Times New Roman" w:hAnsi="Times New Roman" w:cs="Times New Roman"/>
          <w:color w:val="212121"/>
        </w:rPr>
        <w:t xml:space="preserve">            </w:t>
      </w:r>
      <w:r w:rsidR="00E17632" w:rsidRPr="007D3655">
        <w:rPr>
          <w:rFonts w:ascii="Times New Roman" w:eastAsia="Times New Roman" w:hAnsi="Times New Roman" w:cs="Times New Roman"/>
          <w:color w:val="212121"/>
        </w:rPr>
        <w:t>3.1.</w:t>
      </w:r>
      <w:r w:rsidR="00B13372" w:rsidRPr="007D3655">
        <w:rPr>
          <w:rFonts w:ascii="Times New Roman" w:eastAsia="Times New Roman" w:hAnsi="Times New Roman" w:cs="Times New Roman"/>
          <w:color w:val="212121"/>
        </w:rPr>
        <w:t>Служащий</w:t>
      </w:r>
      <w:r w:rsidR="00B13372" w:rsidRPr="007D3655">
        <w:rPr>
          <w:rFonts w:ascii="Times New Roman" w:eastAsia="Times New Roman" w:hAnsi="Times New Roman" w:cs="Times New Roman"/>
          <w:color w:val="212121"/>
          <w:spacing w:val="-39"/>
        </w:rPr>
        <w:t xml:space="preserve"> </w:t>
      </w:r>
      <w:r w:rsidR="00B13372" w:rsidRPr="007D3655">
        <w:rPr>
          <w:rFonts w:ascii="Times New Roman" w:eastAsia="Times New Roman" w:hAnsi="Times New Roman" w:cs="Times New Roman"/>
          <w:color w:val="212121"/>
        </w:rPr>
        <w:t>обяза</w:t>
      </w:r>
      <w:r w:rsidR="00B13372" w:rsidRPr="007D3655">
        <w:rPr>
          <w:rFonts w:ascii="Times New Roman" w:eastAsia="Times New Roman" w:hAnsi="Times New Roman" w:cs="Times New Roman"/>
          <w:color w:val="212121"/>
          <w:spacing w:val="20"/>
        </w:rPr>
        <w:t>н</w:t>
      </w:r>
      <w:r w:rsidR="00B13372" w:rsidRPr="007D3655">
        <w:rPr>
          <w:rFonts w:ascii="Times New Roman" w:eastAsia="Times New Roman" w:hAnsi="Times New Roman" w:cs="Times New Roman"/>
          <w:color w:val="464646"/>
        </w:rPr>
        <w:t>:</w:t>
      </w:r>
    </w:p>
    <w:p w:rsidR="00B13372" w:rsidRPr="007D3655" w:rsidRDefault="00B13372" w:rsidP="00B13372">
      <w:pPr>
        <w:widowControl w:val="0"/>
        <w:spacing w:before="54" w:after="0" w:line="240" w:lineRule="auto"/>
        <w:ind w:right="135"/>
        <w:jc w:val="both"/>
        <w:rPr>
          <w:rFonts w:ascii="Times New Roman" w:eastAsia="Times New Roman" w:hAnsi="Times New Roman" w:cs="Times New Roman"/>
        </w:rPr>
      </w:pPr>
      <w:r w:rsidRPr="007D3655">
        <w:rPr>
          <w:rFonts w:ascii="Times New Roman" w:eastAsia="Times New Roman" w:hAnsi="Times New Roman" w:cs="Times New Roman"/>
          <w:color w:val="212121"/>
        </w:rPr>
        <w:t>уведомлять</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представителя</w:t>
      </w:r>
      <w:r w:rsidRPr="007D3655">
        <w:rPr>
          <w:rFonts w:ascii="Times New Roman" w:eastAsia="Times New Roman" w:hAnsi="Times New Roman" w:cs="Times New Roman"/>
          <w:color w:val="212121"/>
          <w:spacing w:val="11"/>
        </w:rPr>
        <w:t xml:space="preserve"> </w:t>
      </w:r>
      <w:r w:rsidRPr="007D3655">
        <w:rPr>
          <w:rFonts w:ascii="Times New Roman" w:eastAsia="Times New Roman" w:hAnsi="Times New Roman" w:cs="Times New Roman"/>
          <w:color w:val="212121"/>
        </w:rPr>
        <w:t>нанимателя,</w:t>
      </w:r>
      <w:r w:rsidRPr="007D3655">
        <w:rPr>
          <w:rFonts w:ascii="Times New Roman" w:eastAsia="Times New Roman" w:hAnsi="Times New Roman" w:cs="Times New Roman"/>
          <w:color w:val="212121"/>
          <w:spacing w:val="66"/>
        </w:rPr>
        <w:t xml:space="preserve"> </w:t>
      </w:r>
      <w:r w:rsidRPr="007D3655">
        <w:rPr>
          <w:rFonts w:ascii="Times New Roman" w:eastAsia="Times New Roman" w:hAnsi="Times New Roman" w:cs="Times New Roman"/>
          <w:color w:val="212121"/>
        </w:rPr>
        <w:t>органы</w:t>
      </w:r>
      <w:r w:rsidRPr="007D3655">
        <w:rPr>
          <w:rFonts w:ascii="Times New Roman" w:eastAsia="Times New Roman" w:hAnsi="Times New Roman" w:cs="Times New Roman"/>
          <w:color w:val="212121"/>
          <w:spacing w:val="64"/>
        </w:rPr>
        <w:t xml:space="preserve"> </w:t>
      </w:r>
      <w:r w:rsidRPr="007D3655">
        <w:rPr>
          <w:rFonts w:ascii="Times New Roman" w:eastAsia="Times New Roman" w:hAnsi="Times New Roman" w:cs="Times New Roman"/>
          <w:color w:val="212121"/>
        </w:rPr>
        <w:t>прокуратуры</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48"/>
        </w:rPr>
        <w:t xml:space="preserve"> </w:t>
      </w:r>
      <w:r w:rsidRPr="007D3655">
        <w:rPr>
          <w:rFonts w:ascii="Times New Roman" w:eastAsia="Times New Roman" w:hAnsi="Times New Roman" w:cs="Times New Roman"/>
          <w:color w:val="212121"/>
        </w:rPr>
        <w:t>другие государственные</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212121"/>
        </w:rPr>
        <w:t>органы</w:t>
      </w:r>
      <w:r w:rsidRPr="007D3655">
        <w:rPr>
          <w:rFonts w:ascii="Times New Roman" w:eastAsia="Times New Roman" w:hAnsi="Times New Roman" w:cs="Times New Roman"/>
          <w:color w:val="212121"/>
          <w:spacing w:val="67"/>
        </w:rPr>
        <w:t xml:space="preserve"> </w:t>
      </w:r>
      <w:r w:rsidRPr="007D3655">
        <w:rPr>
          <w:rFonts w:ascii="Times New Roman" w:eastAsia="Times New Roman" w:hAnsi="Times New Roman" w:cs="Times New Roman"/>
          <w:color w:val="212121"/>
        </w:rPr>
        <w:t>обо</w:t>
      </w:r>
      <w:r w:rsidRPr="007D3655">
        <w:rPr>
          <w:rFonts w:ascii="Times New Roman" w:eastAsia="Times New Roman" w:hAnsi="Times New Roman" w:cs="Times New Roman"/>
          <w:color w:val="212121"/>
          <w:spacing w:val="59"/>
        </w:rPr>
        <w:t xml:space="preserve"> </w:t>
      </w:r>
      <w:r w:rsidRPr="007D3655">
        <w:rPr>
          <w:rFonts w:ascii="Times New Roman" w:eastAsia="Times New Roman" w:hAnsi="Times New Roman" w:cs="Times New Roman"/>
          <w:color w:val="212121"/>
        </w:rPr>
        <w:t>всех</w:t>
      </w:r>
      <w:r w:rsidRPr="007D3655">
        <w:rPr>
          <w:rFonts w:ascii="Times New Roman" w:eastAsia="Times New Roman" w:hAnsi="Times New Roman" w:cs="Times New Roman"/>
          <w:color w:val="212121"/>
          <w:spacing w:val="58"/>
        </w:rPr>
        <w:t xml:space="preserve"> </w:t>
      </w:r>
      <w:r w:rsidRPr="007D3655">
        <w:rPr>
          <w:rFonts w:ascii="Times New Roman" w:eastAsia="Times New Roman" w:hAnsi="Times New Roman" w:cs="Times New Roman"/>
          <w:color w:val="212121"/>
        </w:rPr>
        <w:t>случаях</w:t>
      </w:r>
      <w:r w:rsidRPr="007D3655">
        <w:rPr>
          <w:rFonts w:ascii="Times New Roman" w:eastAsia="Times New Roman" w:hAnsi="Times New Roman" w:cs="Times New Roman"/>
          <w:color w:val="212121"/>
          <w:spacing w:val="66"/>
        </w:rPr>
        <w:t xml:space="preserve"> </w:t>
      </w:r>
      <w:r w:rsidRPr="007D3655">
        <w:rPr>
          <w:rFonts w:ascii="Times New Roman" w:eastAsia="Times New Roman" w:hAnsi="Times New Roman" w:cs="Times New Roman"/>
          <w:color w:val="212121"/>
        </w:rPr>
        <w:t>склонения</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его</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к</w:t>
      </w:r>
      <w:r w:rsidRPr="007D3655">
        <w:rPr>
          <w:rFonts w:ascii="Times New Roman" w:eastAsia="Times New Roman" w:hAnsi="Times New Roman" w:cs="Times New Roman"/>
          <w:color w:val="212121"/>
          <w:spacing w:val="66"/>
        </w:rPr>
        <w:t xml:space="preserve"> </w:t>
      </w:r>
      <w:r w:rsidRPr="007D3655">
        <w:rPr>
          <w:rFonts w:ascii="Times New Roman" w:eastAsia="Times New Roman" w:hAnsi="Times New Roman" w:cs="Times New Roman"/>
          <w:color w:val="212121"/>
        </w:rPr>
        <w:t>совершению коррупционных</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правонарушений;</w:t>
      </w:r>
    </w:p>
    <w:p w:rsidR="00B13372" w:rsidRPr="007D3655" w:rsidRDefault="00DB0643" w:rsidP="00DB0643">
      <w:pPr>
        <w:widowControl w:val="0"/>
        <w:tabs>
          <w:tab w:val="left" w:pos="2489"/>
          <w:tab w:val="left" w:pos="3582"/>
          <w:tab w:val="left" w:pos="6167"/>
          <w:tab w:val="left" w:pos="7857"/>
          <w:tab w:val="left" w:pos="8326"/>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212121"/>
        </w:rPr>
        <w:t xml:space="preserve">уведомлять своего непосредственного начальника о </w:t>
      </w:r>
      <w:r w:rsidR="00B13372" w:rsidRPr="007D3655">
        <w:rPr>
          <w:rFonts w:ascii="Times New Roman" w:eastAsia="Times New Roman" w:hAnsi="Times New Roman" w:cs="Times New Roman"/>
          <w:color w:val="212121"/>
        </w:rPr>
        <w:t>возникшем</w:t>
      </w:r>
      <w:r>
        <w:rPr>
          <w:rFonts w:ascii="Times New Roman" w:eastAsia="Times New Roman" w:hAnsi="Times New Roman" w:cs="Times New Roman"/>
          <w:color w:val="212121"/>
        </w:rPr>
        <w:t xml:space="preserve"> </w:t>
      </w:r>
      <w:r w:rsidR="00B13372" w:rsidRPr="007D3655">
        <w:rPr>
          <w:rFonts w:ascii="Times New Roman" w:eastAsia="Times New Roman" w:hAnsi="Times New Roman" w:cs="Times New Roman"/>
          <w:color w:val="212121"/>
        </w:rPr>
        <w:t>конфликте</w:t>
      </w:r>
      <w:r w:rsidR="00B13372" w:rsidRPr="007D3655">
        <w:rPr>
          <w:rFonts w:ascii="Times New Roman" w:eastAsia="Times New Roman" w:hAnsi="Times New Roman" w:cs="Times New Roman"/>
          <w:color w:val="212121"/>
          <w:spacing w:val="10"/>
        </w:rPr>
        <w:t xml:space="preserve"> </w:t>
      </w:r>
      <w:r w:rsidR="00B13372" w:rsidRPr="007D3655">
        <w:rPr>
          <w:rFonts w:ascii="Times New Roman" w:eastAsia="Times New Roman" w:hAnsi="Times New Roman" w:cs="Times New Roman"/>
          <w:color w:val="212121"/>
        </w:rPr>
        <w:t>интересов</w:t>
      </w:r>
      <w:r w:rsidR="00B13372" w:rsidRPr="007D3655">
        <w:rPr>
          <w:rFonts w:ascii="Times New Roman" w:eastAsia="Times New Roman" w:hAnsi="Times New Roman" w:cs="Times New Roman"/>
          <w:color w:val="212121"/>
          <w:spacing w:val="2"/>
        </w:rPr>
        <w:t xml:space="preserve"> </w:t>
      </w:r>
      <w:r w:rsidR="00B13372" w:rsidRPr="007D3655">
        <w:rPr>
          <w:rFonts w:ascii="Times New Roman" w:eastAsia="Times New Roman" w:hAnsi="Times New Roman" w:cs="Times New Roman"/>
          <w:color w:val="212121"/>
        </w:rPr>
        <w:t>или</w:t>
      </w:r>
      <w:r w:rsidR="00B13372" w:rsidRPr="007D3655">
        <w:rPr>
          <w:rFonts w:ascii="Times New Roman" w:eastAsia="Times New Roman" w:hAnsi="Times New Roman" w:cs="Times New Roman"/>
          <w:color w:val="212121"/>
          <w:spacing w:val="52"/>
        </w:rPr>
        <w:t xml:space="preserve"> </w:t>
      </w:r>
      <w:r w:rsidR="00B13372" w:rsidRPr="007D3655">
        <w:rPr>
          <w:rFonts w:ascii="Times New Roman" w:eastAsia="Times New Roman" w:hAnsi="Times New Roman" w:cs="Times New Roman"/>
          <w:color w:val="212121"/>
        </w:rPr>
        <w:t>о</w:t>
      </w:r>
      <w:r w:rsidR="00B13372" w:rsidRPr="007D3655">
        <w:rPr>
          <w:rFonts w:ascii="Times New Roman" w:eastAsia="Times New Roman" w:hAnsi="Times New Roman" w:cs="Times New Roman"/>
          <w:color w:val="212121"/>
          <w:spacing w:val="42"/>
        </w:rPr>
        <w:t xml:space="preserve"> </w:t>
      </w:r>
      <w:r w:rsidR="00B13372" w:rsidRPr="007D3655">
        <w:rPr>
          <w:rFonts w:ascii="Times New Roman" w:eastAsia="Times New Roman" w:hAnsi="Times New Roman" w:cs="Times New Roman"/>
          <w:color w:val="212121"/>
        </w:rPr>
        <w:t>возможности</w:t>
      </w:r>
      <w:r w:rsidR="00B13372" w:rsidRPr="007D3655">
        <w:rPr>
          <w:rFonts w:ascii="Times New Roman" w:eastAsia="Times New Roman" w:hAnsi="Times New Roman" w:cs="Times New Roman"/>
          <w:color w:val="212121"/>
          <w:spacing w:val="21"/>
        </w:rPr>
        <w:t xml:space="preserve"> </w:t>
      </w:r>
      <w:r w:rsidR="00B13372" w:rsidRPr="007D3655">
        <w:rPr>
          <w:rFonts w:ascii="Times New Roman" w:eastAsia="Times New Roman" w:hAnsi="Times New Roman" w:cs="Times New Roman"/>
          <w:color w:val="212121"/>
        </w:rPr>
        <w:t>его</w:t>
      </w:r>
      <w:r w:rsidR="00B13372" w:rsidRPr="007D3655">
        <w:rPr>
          <w:rFonts w:ascii="Times New Roman" w:eastAsia="Times New Roman" w:hAnsi="Times New Roman" w:cs="Times New Roman"/>
          <w:color w:val="212121"/>
          <w:spacing w:val="52"/>
        </w:rPr>
        <w:t xml:space="preserve"> </w:t>
      </w:r>
      <w:r w:rsidR="00B13372" w:rsidRPr="007D3655">
        <w:rPr>
          <w:rFonts w:ascii="Times New Roman" w:eastAsia="Times New Roman" w:hAnsi="Times New Roman" w:cs="Times New Roman"/>
          <w:color w:val="212121"/>
        </w:rPr>
        <w:t>возникновения,</w:t>
      </w:r>
      <w:r w:rsidR="00B13372" w:rsidRPr="007D3655">
        <w:rPr>
          <w:rFonts w:ascii="Times New Roman" w:eastAsia="Times New Roman" w:hAnsi="Times New Roman" w:cs="Times New Roman"/>
          <w:color w:val="212121"/>
          <w:spacing w:val="18"/>
        </w:rPr>
        <w:t xml:space="preserve"> </w:t>
      </w:r>
      <w:r w:rsidR="00B13372" w:rsidRPr="007D3655">
        <w:rPr>
          <w:rFonts w:ascii="Times New Roman" w:eastAsia="Times New Roman" w:hAnsi="Times New Roman" w:cs="Times New Roman"/>
          <w:color w:val="212121"/>
        </w:rPr>
        <w:t>как</w:t>
      </w:r>
      <w:r w:rsidR="00B13372" w:rsidRPr="007D3655">
        <w:rPr>
          <w:rFonts w:ascii="Times New Roman" w:eastAsia="Times New Roman" w:hAnsi="Times New Roman" w:cs="Times New Roman"/>
          <w:color w:val="212121"/>
          <w:spacing w:val="57"/>
        </w:rPr>
        <w:t xml:space="preserve"> </w:t>
      </w:r>
      <w:r w:rsidR="00B13372" w:rsidRPr="007D3655">
        <w:rPr>
          <w:rFonts w:ascii="Times New Roman" w:eastAsia="Times New Roman" w:hAnsi="Times New Roman" w:cs="Times New Roman"/>
          <w:color w:val="212121"/>
        </w:rPr>
        <w:t>только ему станет</w:t>
      </w:r>
      <w:r w:rsidR="00B13372" w:rsidRPr="007D3655">
        <w:rPr>
          <w:rFonts w:ascii="Times New Roman" w:eastAsia="Times New Roman" w:hAnsi="Times New Roman" w:cs="Times New Roman"/>
          <w:color w:val="212121"/>
          <w:spacing w:val="9"/>
        </w:rPr>
        <w:t xml:space="preserve"> </w:t>
      </w:r>
      <w:r w:rsidR="00B13372" w:rsidRPr="007D3655">
        <w:rPr>
          <w:rFonts w:ascii="Times New Roman" w:eastAsia="Times New Roman" w:hAnsi="Times New Roman" w:cs="Times New Roman"/>
          <w:color w:val="212121"/>
        </w:rPr>
        <w:t>об</w:t>
      </w:r>
      <w:r w:rsidR="00B13372" w:rsidRPr="007D3655">
        <w:rPr>
          <w:rFonts w:ascii="Times New Roman" w:eastAsia="Times New Roman" w:hAnsi="Times New Roman" w:cs="Times New Roman"/>
          <w:color w:val="212121"/>
          <w:spacing w:val="-1"/>
        </w:rPr>
        <w:t xml:space="preserve"> </w:t>
      </w:r>
      <w:r w:rsidR="00B13372" w:rsidRPr="007D3655">
        <w:rPr>
          <w:rFonts w:ascii="Times New Roman" w:eastAsia="Times New Roman" w:hAnsi="Times New Roman" w:cs="Times New Roman"/>
          <w:color w:val="212121"/>
        </w:rPr>
        <w:t>этом</w:t>
      </w:r>
      <w:r w:rsidR="00B13372" w:rsidRPr="007D3655">
        <w:rPr>
          <w:rFonts w:ascii="Times New Roman" w:eastAsia="Times New Roman" w:hAnsi="Times New Roman" w:cs="Times New Roman"/>
          <w:color w:val="212121"/>
          <w:spacing w:val="22"/>
        </w:rPr>
        <w:t xml:space="preserve"> </w:t>
      </w:r>
      <w:r w:rsidR="00B13372" w:rsidRPr="007D3655">
        <w:rPr>
          <w:rFonts w:ascii="Times New Roman" w:eastAsia="Times New Roman" w:hAnsi="Times New Roman" w:cs="Times New Roman"/>
          <w:color w:val="212121"/>
        </w:rPr>
        <w:t>известно;</w:t>
      </w:r>
    </w:p>
    <w:p w:rsidR="00B13372" w:rsidRPr="007D3655" w:rsidRDefault="00B13372" w:rsidP="00B13372">
      <w:pPr>
        <w:widowControl w:val="0"/>
        <w:spacing w:before="1" w:after="0" w:line="240" w:lineRule="auto"/>
        <w:ind w:right="115"/>
        <w:jc w:val="both"/>
        <w:rPr>
          <w:rFonts w:ascii="Times New Roman" w:eastAsia="Times New Roman" w:hAnsi="Times New Roman" w:cs="Times New Roman"/>
        </w:rPr>
      </w:pPr>
      <w:r w:rsidRPr="007D3655">
        <w:rPr>
          <w:rFonts w:ascii="Times New Roman" w:eastAsia="Times New Roman" w:hAnsi="Times New Roman" w:cs="Times New Roman"/>
          <w:color w:val="212121"/>
        </w:rPr>
        <w:t>передавать</w:t>
      </w:r>
      <w:r w:rsidRPr="007D3655">
        <w:rPr>
          <w:rFonts w:ascii="Times New Roman" w:eastAsia="Times New Roman" w:hAnsi="Times New Roman" w:cs="Times New Roman"/>
          <w:color w:val="212121"/>
          <w:spacing w:val="38"/>
        </w:rPr>
        <w:t xml:space="preserve"> </w:t>
      </w:r>
      <w:r w:rsidRPr="007D3655">
        <w:rPr>
          <w:rFonts w:ascii="Times New Roman" w:eastAsia="Times New Roman" w:hAnsi="Times New Roman" w:cs="Times New Roman"/>
          <w:color w:val="212121"/>
        </w:rPr>
        <w:t>принадлежащие</w:t>
      </w:r>
      <w:r w:rsidRPr="007D3655">
        <w:rPr>
          <w:rFonts w:ascii="Times New Roman" w:eastAsia="Times New Roman" w:hAnsi="Times New Roman" w:cs="Times New Roman"/>
          <w:color w:val="212121"/>
          <w:spacing w:val="51"/>
        </w:rPr>
        <w:t xml:space="preserve"> </w:t>
      </w:r>
      <w:r w:rsidRPr="007D3655">
        <w:rPr>
          <w:rFonts w:ascii="Times New Roman" w:eastAsia="Times New Roman" w:hAnsi="Times New Roman" w:cs="Times New Roman"/>
          <w:color w:val="212121"/>
        </w:rPr>
        <w:t>ему</w:t>
      </w:r>
      <w:r w:rsidRPr="007D3655">
        <w:rPr>
          <w:rFonts w:ascii="Times New Roman" w:eastAsia="Times New Roman" w:hAnsi="Times New Roman" w:cs="Times New Roman"/>
          <w:color w:val="212121"/>
          <w:spacing w:val="19"/>
        </w:rPr>
        <w:t xml:space="preserve"> </w:t>
      </w:r>
      <w:r w:rsidRPr="007D3655">
        <w:rPr>
          <w:rFonts w:ascii="Times New Roman" w:eastAsia="Times New Roman" w:hAnsi="Times New Roman" w:cs="Times New Roman"/>
          <w:color w:val="212121"/>
        </w:rPr>
        <w:t>ценные</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бумаги,</w:t>
      </w:r>
      <w:r w:rsidRPr="007D3655">
        <w:rPr>
          <w:rFonts w:ascii="Times New Roman" w:eastAsia="Times New Roman" w:hAnsi="Times New Roman" w:cs="Times New Roman"/>
          <w:color w:val="212121"/>
          <w:spacing w:val="13"/>
        </w:rPr>
        <w:t xml:space="preserve"> </w:t>
      </w:r>
      <w:r w:rsidRPr="007D3655">
        <w:rPr>
          <w:rFonts w:ascii="Times New Roman" w:eastAsia="Times New Roman" w:hAnsi="Times New Roman" w:cs="Times New Roman"/>
          <w:color w:val="212121"/>
        </w:rPr>
        <w:t>акции</w:t>
      </w:r>
      <w:r w:rsidRPr="007D3655">
        <w:rPr>
          <w:rFonts w:ascii="Times New Roman" w:eastAsia="Times New Roman" w:hAnsi="Times New Roman" w:cs="Times New Roman"/>
          <w:color w:val="212121"/>
          <w:spacing w:val="20"/>
        </w:rPr>
        <w:t xml:space="preserve"> </w:t>
      </w:r>
      <w:r w:rsidRPr="007D3655">
        <w:rPr>
          <w:rFonts w:ascii="Times New Roman" w:eastAsia="Times New Roman" w:hAnsi="Times New Roman" w:cs="Times New Roman"/>
          <w:color w:val="212121"/>
        </w:rPr>
        <w:t>(доли</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участия,</w:t>
      </w:r>
      <w:r w:rsidRPr="007D3655">
        <w:rPr>
          <w:rFonts w:ascii="Times New Roman" w:eastAsia="Times New Roman" w:hAnsi="Times New Roman" w:cs="Times New Roman"/>
          <w:color w:val="212121"/>
          <w:spacing w:val="31"/>
        </w:rPr>
        <w:t xml:space="preserve"> </w:t>
      </w:r>
      <w:r w:rsidRPr="007D3655">
        <w:rPr>
          <w:rFonts w:ascii="Times New Roman" w:eastAsia="Times New Roman" w:hAnsi="Times New Roman" w:cs="Times New Roman"/>
          <w:color w:val="212121"/>
        </w:rPr>
        <w:t>паи в</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уставных</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(складочных)</w:t>
      </w:r>
      <w:r w:rsidRPr="007D3655">
        <w:rPr>
          <w:rFonts w:ascii="Times New Roman" w:eastAsia="Times New Roman" w:hAnsi="Times New Roman" w:cs="Times New Roman"/>
          <w:color w:val="212121"/>
          <w:spacing w:val="27"/>
        </w:rPr>
        <w:t xml:space="preserve"> </w:t>
      </w:r>
      <w:r w:rsidRPr="007D3655">
        <w:rPr>
          <w:rFonts w:ascii="Times New Roman" w:eastAsia="Times New Roman" w:hAnsi="Times New Roman" w:cs="Times New Roman"/>
          <w:color w:val="212121"/>
        </w:rPr>
        <w:lastRenderedPageBreak/>
        <w:t>капиталах</w:t>
      </w:r>
      <w:r w:rsidRPr="007D3655">
        <w:rPr>
          <w:rFonts w:ascii="Times New Roman" w:eastAsia="Times New Roman" w:hAnsi="Times New Roman" w:cs="Times New Roman"/>
          <w:color w:val="212121"/>
          <w:spacing w:val="21"/>
        </w:rPr>
        <w:t xml:space="preserve"> </w:t>
      </w:r>
      <w:r w:rsidRPr="007D3655">
        <w:rPr>
          <w:rFonts w:ascii="Times New Roman" w:eastAsia="Times New Roman" w:hAnsi="Times New Roman" w:cs="Times New Roman"/>
          <w:color w:val="212121"/>
        </w:rPr>
        <w:t>организаций)</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доверительное</w:t>
      </w:r>
      <w:r w:rsidRPr="007D3655">
        <w:rPr>
          <w:rFonts w:ascii="Times New Roman" w:eastAsia="Times New Roman" w:hAnsi="Times New Roman" w:cs="Times New Roman"/>
          <w:color w:val="212121"/>
          <w:spacing w:val="41"/>
        </w:rPr>
        <w:t xml:space="preserve"> </w:t>
      </w:r>
      <w:r w:rsidRPr="007D3655">
        <w:rPr>
          <w:rFonts w:ascii="Times New Roman" w:eastAsia="Times New Roman" w:hAnsi="Times New Roman" w:cs="Times New Roman"/>
          <w:color w:val="212121"/>
        </w:rPr>
        <w:t>управление</w:t>
      </w:r>
      <w:r w:rsidRPr="007D3655">
        <w:rPr>
          <w:rFonts w:ascii="Times New Roman" w:eastAsia="Times New Roman" w:hAnsi="Times New Roman" w:cs="Times New Roman"/>
          <w:color w:val="212121"/>
          <w:spacing w:val="45"/>
        </w:rPr>
        <w:t xml:space="preserve"> </w:t>
      </w:r>
      <w:r w:rsidRPr="007D3655">
        <w:rPr>
          <w:rFonts w:ascii="Times New Roman" w:eastAsia="Times New Roman" w:hAnsi="Times New Roman" w:cs="Times New Roman"/>
          <w:color w:val="212121"/>
        </w:rPr>
        <w:t>в соответствии</w:t>
      </w:r>
      <w:r w:rsidRPr="007D3655">
        <w:rPr>
          <w:rFonts w:ascii="Times New Roman" w:eastAsia="Times New Roman" w:hAnsi="Times New Roman" w:cs="Times New Roman"/>
          <w:color w:val="212121"/>
          <w:spacing w:val="18"/>
        </w:rPr>
        <w:t xml:space="preserve"> </w:t>
      </w:r>
      <w:r w:rsidRPr="007D3655">
        <w:rPr>
          <w:rFonts w:ascii="Times New Roman" w:eastAsia="Times New Roman" w:hAnsi="Times New Roman" w:cs="Times New Roman"/>
          <w:color w:val="212121"/>
        </w:rPr>
        <w:t>с</w:t>
      </w:r>
      <w:r w:rsidRPr="007D3655">
        <w:rPr>
          <w:rFonts w:ascii="Times New Roman" w:eastAsia="Times New Roman" w:hAnsi="Times New Roman" w:cs="Times New Roman"/>
          <w:color w:val="212121"/>
          <w:spacing w:val="53"/>
        </w:rPr>
        <w:t xml:space="preserve"> </w:t>
      </w:r>
      <w:r w:rsidRPr="007D3655">
        <w:rPr>
          <w:rFonts w:ascii="Times New Roman" w:eastAsia="Times New Roman" w:hAnsi="Times New Roman" w:cs="Times New Roman"/>
          <w:color w:val="212121"/>
        </w:rPr>
        <w:t>гражданским</w:t>
      </w:r>
      <w:r w:rsidRPr="007D3655">
        <w:rPr>
          <w:rFonts w:ascii="Times New Roman" w:eastAsia="Times New Roman" w:hAnsi="Times New Roman" w:cs="Times New Roman"/>
          <w:color w:val="212121"/>
          <w:spacing w:val="18"/>
        </w:rPr>
        <w:t xml:space="preserve"> </w:t>
      </w:r>
      <w:r w:rsidRPr="007D3655">
        <w:rPr>
          <w:rFonts w:ascii="Times New Roman" w:eastAsia="Times New Roman" w:hAnsi="Times New Roman" w:cs="Times New Roman"/>
          <w:color w:val="212121"/>
        </w:rPr>
        <w:t>законодательством</w:t>
      </w:r>
      <w:r w:rsidRPr="007D3655">
        <w:rPr>
          <w:rFonts w:ascii="Times New Roman" w:eastAsia="Times New Roman" w:hAnsi="Times New Roman" w:cs="Times New Roman"/>
          <w:color w:val="212121"/>
          <w:spacing w:val="55"/>
        </w:rPr>
        <w:t xml:space="preserve"> </w:t>
      </w:r>
      <w:r w:rsidRPr="007D3655">
        <w:rPr>
          <w:rFonts w:ascii="Times New Roman" w:eastAsia="Times New Roman" w:hAnsi="Times New Roman" w:cs="Times New Roman"/>
          <w:color w:val="212121"/>
        </w:rPr>
        <w:t>Российской</w:t>
      </w:r>
      <w:r w:rsidRPr="007D3655">
        <w:rPr>
          <w:rFonts w:ascii="Times New Roman" w:eastAsia="Times New Roman" w:hAnsi="Times New Roman" w:cs="Times New Roman"/>
          <w:color w:val="212121"/>
          <w:spacing w:val="20"/>
        </w:rPr>
        <w:t xml:space="preserve"> </w:t>
      </w:r>
      <w:r w:rsidRPr="007D3655">
        <w:rPr>
          <w:rFonts w:ascii="Times New Roman" w:eastAsia="Times New Roman" w:hAnsi="Times New Roman" w:cs="Times New Roman"/>
          <w:color w:val="212121"/>
        </w:rPr>
        <w:t>Федерации</w:t>
      </w:r>
      <w:r w:rsidRPr="007D3655">
        <w:rPr>
          <w:rFonts w:ascii="Times New Roman" w:eastAsia="Times New Roman" w:hAnsi="Times New Roman" w:cs="Times New Roman"/>
          <w:color w:val="212121"/>
          <w:spacing w:val="27"/>
        </w:rPr>
        <w:t xml:space="preserve"> </w:t>
      </w:r>
      <w:r w:rsidRPr="007D3655">
        <w:rPr>
          <w:rFonts w:ascii="Times New Roman" w:eastAsia="Times New Roman" w:hAnsi="Times New Roman" w:cs="Times New Roman"/>
          <w:color w:val="212121"/>
        </w:rPr>
        <w:t>в случае,</w:t>
      </w:r>
      <w:r w:rsidRPr="007D3655">
        <w:rPr>
          <w:rFonts w:ascii="Times New Roman" w:eastAsia="Times New Roman" w:hAnsi="Times New Roman" w:cs="Times New Roman"/>
          <w:color w:val="212121"/>
          <w:spacing w:val="-1"/>
        </w:rPr>
        <w:t xml:space="preserve"> </w:t>
      </w:r>
      <w:r w:rsidRPr="007D3655">
        <w:rPr>
          <w:rFonts w:ascii="Times New Roman" w:eastAsia="Times New Roman" w:hAnsi="Times New Roman" w:cs="Times New Roman"/>
          <w:color w:val="212121"/>
        </w:rPr>
        <w:t>если</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владение</w:t>
      </w:r>
      <w:r w:rsidRPr="007D3655">
        <w:rPr>
          <w:rFonts w:ascii="Times New Roman" w:eastAsia="Times New Roman" w:hAnsi="Times New Roman" w:cs="Times New Roman"/>
          <w:color w:val="212121"/>
          <w:spacing w:val="20"/>
        </w:rPr>
        <w:t xml:space="preserve"> </w:t>
      </w:r>
      <w:r w:rsidRPr="007D3655">
        <w:rPr>
          <w:rFonts w:ascii="Times New Roman" w:eastAsia="Times New Roman" w:hAnsi="Times New Roman" w:cs="Times New Roman"/>
          <w:color w:val="212121"/>
        </w:rPr>
        <w:t>приводит</w:t>
      </w:r>
      <w:r w:rsidRPr="007D3655">
        <w:rPr>
          <w:rFonts w:ascii="Times New Roman" w:eastAsia="Times New Roman" w:hAnsi="Times New Roman" w:cs="Times New Roman"/>
          <w:color w:val="212121"/>
          <w:spacing w:val="35"/>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может</w:t>
      </w:r>
      <w:r w:rsidRPr="007D3655">
        <w:rPr>
          <w:rFonts w:ascii="Times New Roman" w:eastAsia="Times New Roman" w:hAnsi="Times New Roman" w:cs="Times New Roman"/>
          <w:color w:val="212121"/>
          <w:spacing w:val="18"/>
        </w:rPr>
        <w:t xml:space="preserve"> </w:t>
      </w:r>
      <w:r w:rsidRPr="007D3655">
        <w:rPr>
          <w:rFonts w:ascii="Times New Roman" w:eastAsia="Times New Roman" w:hAnsi="Times New Roman" w:cs="Times New Roman"/>
          <w:color w:val="212121"/>
        </w:rPr>
        <w:t>привести</w:t>
      </w:r>
      <w:r w:rsidRPr="007D3655">
        <w:rPr>
          <w:rFonts w:ascii="Times New Roman" w:eastAsia="Times New Roman" w:hAnsi="Times New Roman" w:cs="Times New Roman"/>
          <w:color w:val="212121"/>
          <w:spacing w:val="22"/>
        </w:rPr>
        <w:t xml:space="preserve"> </w:t>
      </w:r>
      <w:r w:rsidRPr="007D3655">
        <w:rPr>
          <w:rFonts w:ascii="Times New Roman" w:eastAsia="Times New Roman" w:hAnsi="Times New Roman" w:cs="Times New Roman"/>
          <w:color w:val="212121"/>
        </w:rPr>
        <w:t>к</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конфликту</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интересо</w:t>
      </w:r>
      <w:r w:rsidRPr="007D3655">
        <w:rPr>
          <w:rFonts w:ascii="Times New Roman" w:eastAsia="Times New Roman" w:hAnsi="Times New Roman" w:cs="Times New Roman"/>
          <w:color w:val="212121"/>
          <w:spacing w:val="18"/>
        </w:rPr>
        <w:t>в</w:t>
      </w:r>
      <w:r w:rsidRPr="007D3655">
        <w:rPr>
          <w:rFonts w:ascii="Times New Roman" w:eastAsia="Times New Roman" w:hAnsi="Times New Roman" w:cs="Times New Roman"/>
          <w:color w:val="464646"/>
        </w:rPr>
        <w:t>;</w:t>
      </w:r>
    </w:p>
    <w:p w:rsidR="00B13372" w:rsidRPr="007D3655" w:rsidRDefault="00B13372" w:rsidP="00B13372">
      <w:pPr>
        <w:widowControl w:val="0"/>
        <w:spacing w:before="65" w:after="0" w:line="240" w:lineRule="auto"/>
        <w:ind w:right="140"/>
        <w:jc w:val="both"/>
        <w:rPr>
          <w:rFonts w:ascii="Times New Roman" w:eastAsia="Times New Roman" w:hAnsi="Times New Roman" w:cs="Times New Roman"/>
        </w:rPr>
      </w:pPr>
      <w:r w:rsidRPr="007D3655">
        <w:rPr>
          <w:rFonts w:ascii="Times New Roman" w:eastAsia="Times New Roman" w:hAnsi="Times New Roman" w:cs="Times New Roman"/>
          <w:color w:val="232323"/>
        </w:rPr>
        <w:t>передавать</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акту</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федеральный</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государственный</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орган,</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котором</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он замещает</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должность, подарки,</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полученные</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им</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связи</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протокольными мероприятиями,</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служебными</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командировками</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другими</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официальными мероприятиями</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за</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исключением</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обычных</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подарков,</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стоимость</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которых</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не превышает</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трех</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тысяч</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рублей.</w:t>
      </w:r>
    </w:p>
    <w:p w:rsidR="00B13372" w:rsidRPr="007D3655" w:rsidRDefault="00B13372" w:rsidP="00E17632">
      <w:pPr>
        <w:widowControl w:val="0"/>
        <w:spacing w:before="1" w:after="0" w:line="240" w:lineRule="auto"/>
        <w:ind w:right="142" w:firstLine="708"/>
        <w:jc w:val="both"/>
        <w:rPr>
          <w:rFonts w:ascii="Times New Roman" w:eastAsia="Times New Roman" w:hAnsi="Times New Roman" w:cs="Times New Roman"/>
        </w:rPr>
      </w:pPr>
      <w:r w:rsidRPr="007D3655">
        <w:rPr>
          <w:rFonts w:ascii="Times New Roman" w:eastAsia="Times New Roman" w:hAnsi="Times New Roman" w:cs="Times New Roman"/>
          <w:color w:val="232323"/>
          <w:spacing w:val="7"/>
        </w:rPr>
        <w:t>3</w:t>
      </w:r>
      <w:r w:rsidRPr="007D3655">
        <w:rPr>
          <w:rFonts w:ascii="Times New Roman" w:eastAsia="Times New Roman" w:hAnsi="Times New Roman" w:cs="Times New Roman"/>
          <w:color w:val="232323"/>
        </w:rPr>
        <w:t>.1.1 Служащий,</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замещающий</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должность</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государственной</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службы, включенную</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перечень</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должностей,</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установленный</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нормативными</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правовыми актами</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Российской</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Федерации,</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обязан:</w:t>
      </w:r>
    </w:p>
    <w:p w:rsidR="00B13372" w:rsidRPr="007D3655" w:rsidRDefault="00B13372" w:rsidP="00B13372">
      <w:pPr>
        <w:widowControl w:val="0"/>
        <w:spacing w:before="1" w:after="0" w:line="240" w:lineRule="auto"/>
        <w:ind w:right="126"/>
        <w:jc w:val="both"/>
        <w:rPr>
          <w:rFonts w:ascii="Times New Roman" w:eastAsia="Times New Roman" w:hAnsi="Times New Roman" w:cs="Times New Roman"/>
        </w:rPr>
      </w:pPr>
      <w:r w:rsidRPr="007D3655">
        <w:rPr>
          <w:rFonts w:ascii="Times New Roman" w:eastAsia="Times New Roman" w:hAnsi="Times New Roman" w:cs="Times New Roman"/>
          <w:color w:val="232323"/>
        </w:rPr>
        <w:t>ежегодно</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представлять</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представителю</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нанимателя</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сведения</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своих доходах,</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имуществе</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обязательствах</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имущественного</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характера,</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а</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также</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о доходах,</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об</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имуществе</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обязательствах</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имущественного</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характера</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супруга (супруги)</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и несовершеннолетних</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детей;</w:t>
      </w:r>
    </w:p>
    <w:p w:rsidR="00B13372" w:rsidRPr="007D3655" w:rsidRDefault="00B13372" w:rsidP="00B13372">
      <w:pPr>
        <w:widowControl w:val="0"/>
        <w:spacing w:before="1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течение</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двух</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лет</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после</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увольнения</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государственной</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службы:</w:t>
      </w:r>
    </w:p>
    <w:p w:rsidR="00B13372" w:rsidRPr="007D3655" w:rsidRDefault="00B13372" w:rsidP="00B13372">
      <w:pPr>
        <w:widowControl w:val="0"/>
        <w:numPr>
          <w:ilvl w:val="0"/>
          <w:numId w:val="16"/>
        </w:numPr>
        <w:tabs>
          <w:tab w:val="left" w:pos="983"/>
        </w:tabs>
        <w:spacing w:before="46" w:after="0" w:line="240" w:lineRule="auto"/>
        <w:ind w:left="133" w:right="152" w:firstLine="693"/>
        <w:jc w:val="both"/>
        <w:rPr>
          <w:rFonts w:ascii="Times New Roman" w:eastAsia="Times New Roman" w:hAnsi="Times New Roman" w:cs="Times New Roman"/>
        </w:rPr>
      </w:pPr>
      <w:r w:rsidRPr="007D3655">
        <w:rPr>
          <w:rFonts w:ascii="Times New Roman" w:eastAsia="Times New Roman" w:hAnsi="Times New Roman" w:cs="Times New Roman"/>
          <w:color w:val="232323"/>
        </w:rPr>
        <w:t>при</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заключении</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трудовых</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договоров</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сообщать</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представителю нанимателя</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(работодателю)</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сведения</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последнем</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месте</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своей</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службы;</w:t>
      </w:r>
    </w:p>
    <w:p w:rsidR="00B13372" w:rsidRPr="007D3655" w:rsidRDefault="00B13372" w:rsidP="00B13372">
      <w:pPr>
        <w:widowControl w:val="0"/>
        <w:numPr>
          <w:ilvl w:val="0"/>
          <w:numId w:val="16"/>
        </w:numPr>
        <w:tabs>
          <w:tab w:val="left" w:pos="983"/>
        </w:tabs>
        <w:spacing w:before="1" w:after="0" w:line="240" w:lineRule="auto"/>
        <w:ind w:left="119" w:right="122" w:firstLine="708"/>
        <w:jc w:val="both"/>
        <w:rPr>
          <w:rFonts w:ascii="Times New Roman" w:eastAsia="Times New Roman" w:hAnsi="Times New Roman" w:cs="Times New Roman"/>
        </w:rPr>
      </w:pPr>
      <w:proofErr w:type="gramStart"/>
      <w:r w:rsidRPr="007D3655">
        <w:rPr>
          <w:rFonts w:ascii="Times New Roman" w:eastAsia="Times New Roman" w:hAnsi="Times New Roman" w:cs="Times New Roman"/>
          <w:color w:val="232323"/>
        </w:rPr>
        <w:t>замещать</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условиях</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трудового</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договора</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должности</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организации</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и (или)</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выполнять</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данной</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организации</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работы</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(оказывать</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данной</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организации услуги)</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течение</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месяца</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стоимостью</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более</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ста</w:t>
      </w:r>
      <w:r w:rsidRPr="007D3655">
        <w:rPr>
          <w:rFonts w:ascii="Times New Roman" w:eastAsia="Times New Roman" w:hAnsi="Times New Roman" w:cs="Times New Roman"/>
          <w:color w:val="232323"/>
          <w:spacing w:val="66"/>
        </w:rPr>
        <w:t xml:space="preserve"> </w:t>
      </w:r>
      <w:r w:rsidRPr="007D3655">
        <w:rPr>
          <w:rFonts w:ascii="Times New Roman" w:eastAsia="Times New Roman" w:hAnsi="Times New Roman" w:cs="Times New Roman"/>
          <w:color w:val="232323"/>
        </w:rPr>
        <w:t>тысяч</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рублей</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условиях гражданско-правового</w:t>
      </w:r>
      <w:r w:rsidRPr="007D3655">
        <w:rPr>
          <w:rFonts w:ascii="Times New Roman" w:eastAsia="Times New Roman" w:hAnsi="Times New Roman" w:cs="Times New Roman"/>
          <w:color w:val="232323"/>
          <w:spacing w:val="66"/>
        </w:rPr>
        <w:t xml:space="preserve"> </w:t>
      </w:r>
      <w:r w:rsidRPr="007D3655">
        <w:rPr>
          <w:rFonts w:ascii="Times New Roman" w:eastAsia="Times New Roman" w:hAnsi="Times New Roman" w:cs="Times New Roman"/>
          <w:color w:val="232323"/>
        </w:rPr>
        <w:t>договора</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(гражданско-правовых</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договоров</w:t>
      </w:r>
      <w:r w:rsidRPr="007D3655">
        <w:rPr>
          <w:rFonts w:ascii="Times New Roman" w:eastAsia="Times New Roman" w:hAnsi="Times New Roman" w:cs="Times New Roman"/>
          <w:color w:val="232323"/>
          <w:spacing w:val="21"/>
        </w:rPr>
        <w:t>)</w:t>
      </w:r>
      <w:r w:rsidRPr="007D3655">
        <w:rPr>
          <w:rFonts w:ascii="Times New Roman" w:eastAsia="Times New Roman" w:hAnsi="Times New Roman" w:cs="Times New Roman"/>
          <w:color w:val="464646"/>
        </w:rPr>
        <w:t>,</w:t>
      </w:r>
      <w:r w:rsidRPr="007D3655">
        <w:rPr>
          <w:rFonts w:ascii="Times New Roman" w:eastAsia="Times New Roman" w:hAnsi="Times New Roman" w:cs="Times New Roman"/>
          <w:color w:val="464646"/>
          <w:spacing w:val="5"/>
        </w:rPr>
        <w:t xml:space="preserve"> </w:t>
      </w:r>
      <w:r w:rsidRPr="007D3655">
        <w:rPr>
          <w:rFonts w:ascii="Times New Roman" w:eastAsia="Times New Roman" w:hAnsi="Times New Roman" w:cs="Times New Roman"/>
          <w:color w:val="232323"/>
        </w:rPr>
        <w:t>если отдельные</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функции</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государственного</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управления</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данными</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организациями ранее</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входили</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его</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должностные</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(служебные)</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обязанности,</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согласия соответствующей</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комиссии</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соблюдению</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требований</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к</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служебному поведению</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урегулированию</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конфликта</w:t>
      </w:r>
      <w:proofErr w:type="gramEnd"/>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интересов.</w:t>
      </w:r>
    </w:p>
    <w:p w:rsidR="00B13372" w:rsidRPr="007D3655" w:rsidRDefault="00E17632" w:rsidP="00E17632">
      <w:pPr>
        <w:widowControl w:val="0"/>
        <w:tabs>
          <w:tab w:val="left" w:pos="1308"/>
        </w:tabs>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32323"/>
        </w:rPr>
        <w:tab/>
        <w:t>3.2.</w:t>
      </w:r>
      <w:r w:rsidR="00B13372" w:rsidRPr="007D3655">
        <w:rPr>
          <w:rFonts w:ascii="Times New Roman" w:eastAsia="Times New Roman" w:hAnsi="Times New Roman" w:cs="Times New Roman"/>
          <w:color w:val="232323"/>
        </w:rPr>
        <w:t>Служащему</w:t>
      </w:r>
      <w:r w:rsidR="00B13372" w:rsidRPr="007D3655">
        <w:rPr>
          <w:rFonts w:ascii="Times New Roman" w:eastAsia="Times New Roman" w:hAnsi="Times New Roman" w:cs="Times New Roman"/>
          <w:color w:val="232323"/>
          <w:spacing w:val="2"/>
        </w:rPr>
        <w:t xml:space="preserve"> </w:t>
      </w:r>
      <w:r w:rsidR="00B13372" w:rsidRPr="007D3655">
        <w:rPr>
          <w:rFonts w:ascii="Times New Roman" w:eastAsia="Times New Roman" w:hAnsi="Times New Roman" w:cs="Times New Roman"/>
          <w:color w:val="232323"/>
        </w:rPr>
        <w:t>запрещается:</w:t>
      </w:r>
    </w:p>
    <w:p w:rsidR="00B13372" w:rsidRPr="007D3655" w:rsidRDefault="00B13372" w:rsidP="00B13372">
      <w:pPr>
        <w:widowControl w:val="0"/>
        <w:spacing w:before="46" w:after="0" w:line="240" w:lineRule="auto"/>
        <w:ind w:right="138"/>
        <w:jc w:val="both"/>
        <w:rPr>
          <w:rFonts w:ascii="Times New Roman" w:eastAsia="Times New Roman" w:hAnsi="Times New Roman" w:cs="Times New Roman"/>
        </w:rPr>
      </w:pPr>
      <w:r w:rsidRPr="007D3655">
        <w:rPr>
          <w:rFonts w:ascii="Times New Roman" w:eastAsia="Times New Roman" w:hAnsi="Times New Roman" w:cs="Times New Roman"/>
          <w:color w:val="232323"/>
        </w:rPr>
        <w:t>участвовать</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платной</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основе</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деятельности</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органа</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управления коммерческой</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организацией,</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за</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исключением</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случаев,</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установленных федеральным</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343434"/>
        </w:rPr>
        <w:t>законом;</w:t>
      </w:r>
    </w:p>
    <w:p w:rsidR="00B13372" w:rsidRPr="007D3655" w:rsidRDefault="00B13372" w:rsidP="00B13372">
      <w:pPr>
        <w:widowControl w:val="0"/>
        <w:spacing w:before="1" w:after="0" w:line="240" w:lineRule="auto"/>
        <w:ind w:right="107"/>
        <w:jc w:val="both"/>
        <w:rPr>
          <w:rFonts w:ascii="Times New Roman" w:eastAsia="Times New Roman" w:hAnsi="Times New Roman" w:cs="Times New Roman"/>
        </w:rPr>
      </w:pPr>
      <w:r w:rsidRPr="007D3655">
        <w:rPr>
          <w:rFonts w:ascii="Times New Roman" w:eastAsia="Times New Roman" w:hAnsi="Times New Roman" w:cs="Times New Roman"/>
          <w:color w:val="232323"/>
        </w:rPr>
        <w:t>замещать</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должность</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государственной</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службы</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случае</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избрания</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 xml:space="preserve">или </w:t>
      </w:r>
      <w:r w:rsidRPr="007D3655">
        <w:rPr>
          <w:rFonts w:ascii="Times New Roman" w:eastAsia="Times New Roman" w:hAnsi="Times New Roman" w:cs="Times New Roman"/>
          <w:color w:val="343434"/>
        </w:rPr>
        <w:t>назначения</w:t>
      </w:r>
      <w:r w:rsidRPr="007D3655">
        <w:rPr>
          <w:rFonts w:ascii="Times New Roman" w:eastAsia="Times New Roman" w:hAnsi="Times New Roman" w:cs="Times New Roman"/>
          <w:color w:val="343434"/>
          <w:spacing w:val="35"/>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государственную</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должность</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Российской</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Федерации</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и государственную</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должность</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субъекта</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Российской</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Федерации,</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за</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исключением случая,</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установленного</w:t>
      </w:r>
      <w:r w:rsidRPr="007D3655">
        <w:rPr>
          <w:rFonts w:ascii="Times New Roman" w:eastAsia="Times New Roman" w:hAnsi="Times New Roman" w:cs="Times New Roman"/>
          <w:color w:val="232323"/>
          <w:spacing w:val="66"/>
        </w:rPr>
        <w:t xml:space="preserve"> </w:t>
      </w:r>
      <w:r w:rsidRPr="007D3655">
        <w:rPr>
          <w:rFonts w:ascii="Times New Roman" w:eastAsia="Times New Roman" w:hAnsi="Times New Roman" w:cs="Times New Roman"/>
          <w:color w:val="232323"/>
        </w:rPr>
        <w:t>частью</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второй</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статьи</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6</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Федерального конституционного</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закона</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17</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декабря</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1997</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spacing w:val="10"/>
        </w:rPr>
        <w:t>г</w:t>
      </w:r>
      <w:r w:rsidRPr="007D3655">
        <w:rPr>
          <w:rFonts w:ascii="Times New Roman" w:eastAsia="Times New Roman" w:hAnsi="Times New Roman" w:cs="Times New Roman"/>
          <w:color w:val="464646"/>
        </w:rPr>
        <w:t>.</w:t>
      </w:r>
      <w:r w:rsidRPr="007D3655">
        <w:rPr>
          <w:rFonts w:ascii="Times New Roman" w:eastAsia="Times New Roman" w:hAnsi="Times New Roman" w:cs="Times New Roman"/>
          <w:color w:val="464646"/>
          <w:spacing w:val="34"/>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2-ФКЗ</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343434"/>
        </w:rPr>
        <w:t>«0</w:t>
      </w:r>
      <w:r w:rsidRPr="007D3655">
        <w:rPr>
          <w:rFonts w:ascii="Times New Roman" w:eastAsia="Times New Roman" w:hAnsi="Times New Roman" w:cs="Times New Roman"/>
          <w:color w:val="343434"/>
          <w:spacing w:val="1"/>
        </w:rPr>
        <w:t xml:space="preserve"> </w:t>
      </w:r>
      <w:r w:rsidRPr="007D3655">
        <w:rPr>
          <w:rFonts w:ascii="Times New Roman" w:eastAsia="Times New Roman" w:hAnsi="Times New Roman" w:cs="Times New Roman"/>
          <w:color w:val="232323"/>
        </w:rPr>
        <w:t>Правительстве Российской</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Федерации»;</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избрания</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выборную</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должность</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органе</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местного самоуправления;</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избрания</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оплачиваемую</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выборную</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должность</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органе профессионального</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союза,</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том</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числе</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выборном</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органе</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первичной профсоюзной</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организации,</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созданной</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государственном</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орган</w:t>
      </w:r>
      <w:r w:rsidRPr="007D3655">
        <w:rPr>
          <w:rFonts w:ascii="Times New Roman" w:eastAsia="Times New Roman" w:hAnsi="Times New Roman" w:cs="Times New Roman"/>
          <w:color w:val="232323"/>
          <w:spacing w:val="12"/>
        </w:rPr>
        <w:t>е</w:t>
      </w:r>
      <w:r w:rsidRPr="007D3655">
        <w:rPr>
          <w:rFonts w:ascii="Times New Roman" w:eastAsia="Times New Roman" w:hAnsi="Times New Roman" w:cs="Times New Roman"/>
          <w:color w:val="464646"/>
        </w:rPr>
        <w:t>;</w:t>
      </w:r>
    </w:p>
    <w:p w:rsidR="00B13372" w:rsidRPr="007D3655" w:rsidRDefault="00B13372" w:rsidP="00B13372">
      <w:pPr>
        <w:widowControl w:val="0"/>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32323"/>
        </w:rPr>
        <w:t>осуществлять</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предпринимательскую</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деятельность;</w:t>
      </w:r>
    </w:p>
    <w:p w:rsidR="00B13372" w:rsidRPr="007D3655" w:rsidRDefault="00B13372" w:rsidP="00B13372">
      <w:pPr>
        <w:widowControl w:val="0"/>
        <w:spacing w:before="46" w:after="0" w:line="240" w:lineRule="auto"/>
        <w:ind w:right="109"/>
        <w:jc w:val="both"/>
        <w:rPr>
          <w:rFonts w:ascii="Times New Roman" w:eastAsia="Times New Roman" w:hAnsi="Times New Roman" w:cs="Times New Roman"/>
          <w:color w:val="464646"/>
        </w:rPr>
      </w:pPr>
      <w:r w:rsidRPr="007D3655">
        <w:rPr>
          <w:rFonts w:ascii="Times New Roman" w:eastAsia="Times New Roman" w:hAnsi="Times New Roman" w:cs="Times New Roman"/>
          <w:color w:val="232323"/>
        </w:rPr>
        <w:t>приобретать</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случаях,</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установленных</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федеральным</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законом</w:t>
      </w:r>
      <w:r w:rsidRPr="007D3655">
        <w:rPr>
          <w:rFonts w:ascii="Times New Roman" w:eastAsia="Times New Roman" w:hAnsi="Times New Roman" w:cs="Times New Roman"/>
          <w:color w:val="464646"/>
        </w:rPr>
        <w:t>,</w:t>
      </w:r>
      <w:r w:rsidRPr="007D3655">
        <w:rPr>
          <w:rFonts w:ascii="Times New Roman" w:eastAsia="Times New Roman" w:hAnsi="Times New Roman" w:cs="Times New Roman"/>
          <w:color w:val="464646"/>
          <w:spacing w:val="65"/>
        </w:rPr>
        <w:t xml:space="preserve"> </w:t>
      </w:r>
      <w:r w:rsidRPr="007D3655">
        <w:rPr>
          <w:rFonts w:ascii="Times New Roman" w:eastAsia="Times New Roman" w:hAnsi="Times New Roman" w:cs="Times New Roman"/>
          <w:color w:val="232323"/>
        </w:rPr>
        <w:t>ценные бумаг</w:t>
      </w:r>
      <w:r w:rsidRPr="007D3655">
        <w:rPr>
          <w:rFonts w:ascii="Times New Roman" w:eastAsia="Times New Roman" w:hAnsi="Times New Roman" w:cs="Times New Roman"/>
          <w:color w:val="232323"/>
          <w:spacing w:val="14"/>
        </w:rPr>
        <w:t>и</w:t>
      </w:r>
      <w:r w:rsidRPr="007D3655">
        <w:rPr>
          <w:rFonts w:ascii="Times New Roman" w:eastAsia="Times New Roman" w:hAnsi="Times New Roman" w:cs="Times New Roman"/>
          <w:color w:val="464646"/>
        </w:rPr>
        <w:t>,</w:t>
      </w:r>
      <w:r w:rsidRPr="007D3655">
        <w:rPr>
          <w:rFonts w:ascii="Times New Roman" w:eastAsia="Times New Roman" w:hAnsi="Times New Roman" w:cs="Times New Roman"/>
          <w:color w:val="464646"/>
          <w:spacing w:val="-2"/>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343434"/>
        </w:rPr>
        <w:t>которым</w:t>
      </w:r>
      <w:r w:rsidRPr="007D3655">
        <w:rPr>
          <w:rFonts w:ascii="Times New Roman" w:eastAsia="Times New Roman" w:hAnsi="Times New Roman" w:cs="Times New Roman"/>
          <w:color w:val="343434"/>
          <w:spacing w:val="29"/>
        </w:rPr>
        <w:t xml:space="preserve"> </w:t>
      </w:r>
      <w:r w:rsidRPr="007D3655">
        <w:rPr>
          <w:rFonts w:ascii="Times New Roman" w:eastAsia="Times New Roman" w:hAnsi="Times New Roman" w:cs="Times New Roman"/>
          <w:color w:val="232323"/>
        </w:rPr>
        <w:t>может</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быть</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получен</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464646"/>
        </w:rPr>
        <w:t>д</w:t>
      </w:r>
      <w:r w:rsidRPr="007D3655">
        <w:rPr>
          <w:rFonts w:ascii="Times New Roman" w:eastAsia="Times New Roman" w:hAnsi="Times New Roman" w:cs="Times New Roman"/>
          <w:color w:val="232323"/>
        </w:rPr>
        <w:t>охо</w:t>
      </w:r>
      <w:r w:rsidRPr="007D3655">
        <w:rPr>
          <w:rFonts w:ascii="Times New Roman" w:eastAsia="Times New Roman" w:hAnsi="Times New Roman" w:cs="Times New Roman"/>
          <w:color w:val="232323"/>
          <w:spacing w:val="11"/>
        </w:rPr>
        <w:t>д</w:t>
      </w:r>
      <w:r w:rsidRPr="007D3655">
        <w:rPr>
          <w:rFonts w:ascii="Times New Roman" w:eastAsia="Times New Roman" w:hAnsi="Times New Roman" w:cs="Times New Roman"/>
          <w:color w:val="464646"/>
        </w:rPr>
        <w:t>;</w:t>
      </w:r>
    </w:p>
    <w:p w:rsidR="00B13372" w:rsidRPr="007D3655" w:rsidRDefault="00B13372" w:rsidP="00B13372">
      <w:pPr>
        <w:widowControl w:val="0"/>
        <w:spacing w:before="46" w:after="0" w:line="240" w:lineRule="auto"/>
        <w:ind w:right="109"/>
        <w:jc w:val="both"/>
        <w:rPr>
          <w:rFonts w:ascii="Times New Roman" w:eastAsia="Calibri" w:hAnsi="Times New Roman" w:cs="Times New Roman"/>
        </w:rPr>
      </w:pPr>
      <w:r w:rsidRPr="007D3655">
        <w:rPr>
          <w:rFonts w:ascii="Calibri" w:eastAsia="Calibri" w:hAnsi="Calibri" w:cs="Times New Roman"/>
          <w:color w:val="242424"/>
        </w:rPr>
        <w:t>б</w:t>
      </w:r>
      <w:r w:rsidRPr="007D3655">
        <w:rPr>
          <w:rFonts w:ascii="Times New Roman" w:eastAsia="Calibri" w:hAnsi="Times New Roman" w:cs="Times New Roman"/>
          <w:color w:val="242424"/>
        </w:rPr>
        <w:t>ыть</w:t>
      </w:r>
      <w:r w:rsidRPr="007D3655">
        <w:rPr>
          <w:rFonts w:ascii="Times New Roman" w:eastAsia="Calibri" w:hAnsi="Times New Roman" w:cs="Times New Roman"/>
          <w:color w:val="242424"/>
          <w:spacing w:val="57"/>
        </w:rPr>
        <w:t xml:space="preserve"> </w:t>
      </w:r>
      <w:r w:rsidRPr="007D3655">
        <w:rPr>
          <w:rFonts w:ascii="Times New Roman" w:eastAsia="Calibri" w:hAnsi="Times New Roman" w:cs="Times New Roman"/>
          <w:color w:val="242424"/>
        </w:rPr>
        <w:t>поверенным</w:t>
      </w:r>
      <w:r w:rsidRPr="007D3655">
        <w:rPr>
          <w:rFonts w:ascii="Times New Roman" w:eastAsia="Calibri" w:hAnsi="Times New Roman" w:cs="Times New Roman"/>
          <w:color w:val="242424"/>
          <w:spacing w:val="29"/>
        </w:rPr>
        <w:t xml:space="preserve"> </w:t>
      </w:r>
      <w:r w:rsidRPr="007D3655">
        <w:rPr>
          <w:rFonts w:ascii="Times New Roman" w:eastAsia="Calibri" w:hAnsi="Times New Roman" w:cs="Times New Roman"/>
          <w:color w:val="242424"/>
        </w:rPr>
        <w:t>или</w:t>
      </w:r>
      <w:r w:rsidRPr="007D3655">
        <w:rPr>
          <w:rFonts w:ascii="Times New Roman" w:eastAsia="Calibri" w:hAnsi="Times New Roman" w:cs="Times New Roman"/>
          <w:color w:val="242424"/>
          <w:spacing w:val="2"/>
        </w:rPr>
        <w:t xml:space="preserve"> </w:t>
      </w:r>
      <w:r w:rsidRPr="007D3655">
        <w:rPr>
          <w:rFonts w:ascii="Times New Roman" w:eastAsia="Calibri" w:hAnsi="Times New Roman" w:cs="Times New Roman"/>
          <w:color w:val="242424"/>
        </w:rPr>
        <w:t>представителем</w:t>
      </w:r>
      <w:r w:rsidRPr="007D3655">
        <w:rPr>
          <w:rFonts w:ascii="Times New Roman" w:eastAsia="Calibri" w:hAnsi="Times New Roman" w:cs="Times New Roman"/>
          <w:color w:val="242424"/>
          <w:spacing w:val="26"/>
        </w:rPr>
        <w:t xml:space="preserve"> </w:t>
      </w:r>
      <w:r w:rsidRPr="007D3655">
        <w:rPr>
          <w:rFonts w:ascii="Times New Roman" w:eastAsia="Calibri" w:hAnsi="Times New Roman" w:cs="Times New Roman"/>
          <w:color w:val="242424"/>
        </w:rPr>
        <w:t>по</w:t>
      </w:r>
      <w:r w:rsidRPr="007D3655">
        <w:rPr>
          <w:rFonts w:ascii="Times New Roman" w:eastAsia="Calibri" w:hAnsi="Times New Roman" w:cs="Times New Roman"/>
          <w:color w:val="242424"/>
          <w:spacing w:val="62"/>
        </w:rPr>
        <w:t xml:space="preserve"> </w:t>
      </w:r>
      <w:r w:rsidRPr="007D3655">
        <w:rPr>
          <w:rFonts w:ascii="Times New Roman" w:eastAsia="Calibri" w:hAnsi="Times New Roman" w:cs="Times New Roman"/>
          <w:color w:val="242424"/>
        </w:rPr>
        <w:t>делам</w:t>
      </w:r>
      <w:r w:rsidRPr="007D3655">
        <w:rPr>
          <w:rFonts w:ascii="Times New Roman" w:eastAsia="Calibri" w:hAnsi="Times New Roman" w:cs="Times New Roman"/>
          <w:color w:val="242424"/>
          <w:spacing w:val="12"/>
        </w:rPr>
        <w:t xml:space="preserve"> </w:t>
      </w:r>
      <w:r w:rsidRPr="007D3655">
        <w:rPr>
          <w:rFonts w:ascii="Times New Roman" w:eastAsia="Calibri" w:hAnsi="Times New Roman" w:cs="Times New Roman"/>
          <w:color w:val="242424"/>
        </w:rPr>
        <w:t>третьих</w:t>
      </w:r>
      <w:r w:rsidRPr="007D3655">
        <w:rPr>
          <w:rFonts w:ascii="Times New Roman" w:eastAsia="Calibri" w:hAnsi="Times New Roman" w:cs="Times New Roman"/>
          <w:color w:val="242424"/>
          <w:spacing w:val="12"/>
        </w:rPr>
        <w:t xml:space="preserve"> </w:t>
      </w:r>
      <w:r w:rsidRPr="007D3655">
        <w:rPr>
          <w:rFonts w:ascii="Times New Roman" w:eastAsia="Calibri" w:hAnsi="Times New Roman" w:cs="Times New Roman"/>
          <w:color w:val="242424"/>
        </w:rPr>
        <w:t>лиц</w:t>
      </w:r>
      <w:r w:rsidRPr="007D3655">
        <w:rPr>
          <w:rFonts w:ascii="Times New Roman" w:eastAsia="Calibri" w:hAnsi="Times New Roman" w:cs="Times New Roman"/>
          <w:color w:val="242424"/>
          <w:spacing w:val="5"/>
        </w:rPr>
        <w:t xml:space="preserve"> </w:t>
      </w:r>
      <w:r w:rsidRPr="007D3655">
        <w:rPr>
          <w:rFonts w:ascii="Times New Roman" w:eastAsia="Calibri" w:hAnsi="Times New Roman" w:cs="Times New Roman"/>
          <w:color w:val="242424"/>
        </w:rPr>
        <w:t>в государственном</w:t>
      </w:r>
      <w:r w:rsidRPr="007D3655">
        <w:rPr>
          <w:rFonts w:ascii="Times New Roman" w:eastAsia="Calibri" w:hAnsi="Times New Roman" w:cs="Times New Roman"/>
          <w:color w:val="242424"/>
          <w:spacing w:val="39"/>
        </w:rPr>
        <w:t xml:space="preserve"> </w:t>
      </w:r>
      <w:r w:rsidRPr="007D3655">
        <w:rPr>
          <w:rFonts w:ascii="Times New Roman" w:eastAsia="Calibri" w:hAnsi="Times New Roman" w:cs="Times New Roman"/>
          <w:color w:val="242424"/>
        </w:rPr>
        <w:t>органе,</w:t>
      </w:r>
      <w:r w:rsidRPr="007D3655">
        <w:rPr>
          <w:rFonts w:ascii="Times New Roman" w:eastAsia="Calibri" w:hAnsi="Times New Roman" w:cs="Times New Roman"/>
          <w:color w:val="242424"/>
          <w:spacing w:val="7"/>
        </w:rPr>
        <w:t xml:space="preserve"> </w:t>
      </w:r>
      <w:r w:rsidRPr="007D3655">
        <w:rPr>
          <w:rFonts w:ascii="Times New Roman" w:eastAsia="Calibri" w:hAnsi="Times New Roman" w:cs="Times New Roman"/>
          <w:color w:val="242424"/>
        </w:rPr>
        <w:t>в</w:t>
      </w:r>
      <w:r w:rsidRPr="007D3655">
        <w:rPr>
          <w:rFonts w:ascii="Times New Roman" w:eastAsia="Calibri" w:hAnsi="Times New Roman" w:cs="Times New Roman"/>
          <w:color w:val="242424"/>
          <w:spacing w:val="55"/>
        </w:rPr>
        <w:t xml:space="preserve"> </w:t>
      </w:r>
      <w:r w:rsidRPr="007D3655">
        <w:rPr>
          <w:rFonts w:ascii="Times New Roman" w:eastAsia="Calibri" w:hAnsi="Times New Roman" w:cs="Times New Roman"/>
          <w:color w:val="242424"/>
        </w:rPr>
        <w:t>котором</w:t>
      </w:r>
      <w:r w:rsidRPr="007D3655">
        <w:rPr>
          <w:rFonts w:ascii="Times New Roman" w:eastAsia="Calibri" w:hAnsi="Times New Roman" w:cs="Times New Roman"/>
          <w:color w:val="242424"/>
          <w:spacing w:val="20"/>
        </w:rPr>
        <w:t xml:space="preserve"> </w:t>
      </w:r>
      <w:r w:rsidRPr="007D3655">
        <w:rPr>
          <w:rFonts w:ascii="Times New Roman" w:eastAsia="Calibri" w:hAnsi="Times New Roman" w:cs="Times New Roman"/>
          <w:color w:val="242424"/>
        </w:rPr>
        <w:t>он</w:t>
      </w:r>
      <w:r w:rsidRPr="007D3655">
        <w:rPr>
          <w:rFonts w:ascii="Times New Roman" w:eastAsia="Calibri" w:hAnsi="Times New Roman" w:cs="Times New Roman"/>
          <w:color w:val="242424"/>
          <w:spacing w:val="4"/>
        </w:rPr>
        <w:t xml:space="preserve"> </w:t>
      </w:r>
      <w:r w:rsidRPr="007D3655">
        <w:rPr>
          <w:rFonts w:ascii="Times New Roman" w:eastAsia="Calibri" w:hAnsi="Times New Roman" w:cs="Times New Roman"/>
          <w:color w:val="242424"/>
        </w:rPr>
        <w:t>замещает</w:t>
      </w:r>
      <w:r w:rsidRPr="007D3655">
        <w:rPr>
          <w:rFonts w:ascii="Times New Roman" w:eastAsia="Calibri" w:hAnsi="Times New Roman" w:cs="Times New Roman"/>
          <w:color w:val="242424"/>
          <w:spacing w:val="30"/>
        </w:rPr>
        <w:t xml:space="preserve"> </w:t>
      </w:r>
      <w:r w:rsidRPr="007D3655">
        <w:rPr>
          <w:rFonts w:ascii="Times New Roman" w:eastAsia="Calibri" w:hAnsi="Times New Roman" w:cs="Times New Roman"/>
          <w:color w:val="242424"/>
        </w:rPr>
        <w:t>должность</w:t>
      </w:r>
      <w:r w:rsidRPr="007D3655">
        <w:rPr>
          <w:rFonts w:ascii="Times New Roman" w:eastAsia="Calibri" w:hAnsi="Times New Roman" w:cs="Times New Roman"/>
          <w:color w:val="242424"/>
          <w:spacing w:val="35"/>
        </w:rPr>
        <w:t xml:space="preserve"> </w:t>
      </w:r>
      <w:r w:rsidRPr="007D3655">
        <w:rPr>
          <w:rFonts w:ascii="Times New Roman" w:eastAsia="Calibri" w:hAnsi="Times New Roman" w:cs="Times New Roman"/>
          <w:color w:val="242424"/>
        </w:rPr>
        <w:t>государственной службы,</w:t>
      </w:r>
      <w:r w:rsidRPr="007D3655">
        <w:rPr>
          <w:rFonts w:ascii="Times New Roman" w:eastAsia="Calibri" w:hAnsi="Times New Roman" w:cs="Times New Roman"/>
          <w:color w:val="242424"/>
          <w:spacing w:val="44"/>
        </w:rPr>
        <w:t xml:space="preserve"> </w:t>
      </w:r>
      <w:r w:rsidRPr="007D3655">
        <w:rPr>
          <w:rFonts w:ascii="Times New Roman" w:eastAsia="Calibri" w:hAnsi="Times New Roman" w:cs="Times New Roman"/>
          <w:color w:val="242424"/>
        </w:rPr>
        <w:t>если</w:t>
      </w:r>
      <w:r w:rsidRPr="007D3655">
        <w:rPr>
          <w:rFonts w:ascii="Times New Roman" w:eastAsia="Calibri" w:hAnsi="Times New Roman" w:cs="Times New Roman"/>
          <w:color w:val="242424"/>
          <w:spacing w:val="47"/>
        </w:rPr>
        <w:t xml:space="preserve"> </w:t>
      </w:r>
      <w:r w:rsidRPr="007D3655">
        <w:rPr>
          <w:rFonts w:ascii="Times New Roman" w:eastAsia="Calibri" w:hAnsi="Times New Roman" w:cs="Times New Roman"/>
          <w:color w:val="242424"/>
        </w:rPr>
        <w:t>иное</w:t>
      </w:r>
      <w:r w:rsidRPr="007D3655">
        <w:rPr>
          <w:rFonts w:ascii="Times New Roman" w:eastAsia="Calibri" w:hAnsi="Times New Roman" w:cs="Times New Roman"/>
          <w:color w:val="242424"/>
          <w:spacing w:val="51"/>
        </w:rPr>
        <w:t xml:space="preserve"> </w:t>
      </w:r>
      <w:r w:rsidRPr="007D3655">
        <w:rPr>
          <w:rFonts w:ascii="Times New Roman" w:eastAsia="Calibri" w:hAnsi="Times New Roman" w:cs="Times New Roman"/>
          <w:color w:val="242424"/>
        </w:rPr>
        <w:t>не</w:t>
      </w:r>
      <w:r w:rsidRPr="007D3655">
        <w:rPr>
          <w:rFonts w:ascii="Times New Roman" w:eastAsia="Calibri" w:hAnsi="Times New Roman" w:cs="Times New Roman"/>
          <w:color w:val="242424"/>
          <w:spacing w:val="47"/>
        </w:rPr>
        <w:t xml:space="preserve"> </w:t>
      </w:r>
      <w:r w:rsidRPr="007D3655">
        <w:rPr>
          <w:rFonts w:ascii="Times New Roman" w:eastAsia="Calibri" w:hAnsi="Times New Roman" w:cs="Times New Roman"/>
          <w:color w:val="242424"/>
        </w:rPr>
        <w:t>предусмотрено</w:t>
      </w:r>
      <w:r w:rsidRPr="007D3655">
        <w:rPr>
          <w:rFonts w:ascii="Times New Roman" w:eastAsia="Calibri" w:hAnsi="Times New Roman" w:cs="Times New Roman"/>
          <w:color w:val="242424"/>
          <w:spacing w:val="8"/>
        </w:rPr>
        <w:t xml:space="preserve"> </w:t>
      </w:r>
      <w:r w:rsidRPr="007D3655">
        <w:rPr>
          <w:rFonts w:ascii="Times New Roman" w:eastAsia="Calibri" w:hAnsi="Times New Roman" w:cs="Times New Roman"/>
          <w:color w:val="242424"/>
        </w:rPr>
        <w:t>настоящим</w:t>
      </w:r>
      <w:r w:rsidRPr="007D3655">
        <w:rPr>
          <w:rFonts w:ascii="Times New Roman" w:eastAsia="Calibri" w:hAnsi="Times New Roman" w:cs="Times New Roman"/>
          <w:color w:val="242424"/>
          <w:spacing w:val="2"/>
        </w:rPr>
        <w:t xml:space="preserve"> </w:t>
      </w:r>
      <w:r w:rsidRPr="007D3655">
        <w:rPr>
          <w:rFonts w:ascii="Times New Roman" w:eastAsia="Calibri" w:hAnsi="Times New Roman" w:cs="Times New Roman"/>
          <w:color w:val="242424"/>
        </w:rPr>
        <w:t>Федеральным</w:t>
      </w:r>
      <w:r w:rsidRPr="007D3655">
        <w:rPr>
          <w:rFonts w:ascii="Times New Roman" w:eastAsia="Calibri" w:hAnsi="Times New Roman" w:cs="Times New Roman"/>
          <w:color w:val="242424"/>
          <w:spacing w:val="64"/>
        </w:rPr>
        <w:t xml:space="preserve"> </w:t>
      </w:r>
      <w:r w:rsidRPr="007D3655">
        <w:rPr>
          <w:rFonts w:ascii="Times New Roman" w:eastAsia="Calibri" w:hAnsi="Times New Roman" w:cs="Times New Roman"/>
          <w:color w:val="383838"/>
        </w:rPr>
        <w:t>законом</w:t>
      </w:r>
      <w:r w:rsidRPr="007D3655">
        <w:rPr>
          <w:rFonts w:ascii="Times New Roman" w:eastAsia="Calibri" w:hAnsi="Times New Roman" w:cs="Times New Roman"/>
          <w:color w:val="383838"/>
          <w:spacing w:val="53"/>
        </w:rPr>
        <w:t xml:space="preserve"> </w:t>
      </w:r>
      <w:r w:rsidRPr="007D3655">
        <w:rPr>
          <w:rFonts w:ascii="Times New Roman" w:eastAsia="Calibri" w:hAnsi="Times New Roman" w:cs="Times New Roman"/>
          <w:color w:val="242424"/>
        </w:rPr>
        <w:t>и другими</w:t>
      </w:r>
      <w:r w:rsidRPr="007D3655">
        <w:rPr>
          <w:rFonts w:ascii="Times New Roman" w:eastAsia="Calibri" w:hAnsi="Times New Roman" w:cs="Times New Roman"/>
          <w:color w:val="242424"/>
          <w:spacing w:val="41"/>
        </w:rPr>
        <w:t xml:space="preserve"> </w:t>
      </w:r>
      <w:r w:rsidRPr="007D3655">
        <w:rPr>
          <w:rFonts w:ascii="Times New Roman" w:eastAsia="Calibri" w:hAnsi="Times New Roman" w:cs="Times New Roman"/>
          <w:color w:val="242424"/>
        </w:rPr>
        <w:t>федеральными</w:t>
      </w:r>
      <w:r w:rsidRPr="007D3655">
        <w:rPr>
          <w:rFonts w:ascii="Times New Roman" w:eastAsia="Calibri" w:hAnsi="Times New Roman" w:cs="Times New Roman"/>
          <w:color w:val="242424"/>
          <w:spacing w:val="49"/>
        </w:rPr>
        <w:t xml:space="preserve"> </w:t>
      </w:r>
      <w:r w:rsidRPr="007D3655">
        <w:rPr>
          <w:rFonts w:ascii="Times New Roman" w:eastAsia="Calibri" w:hAnsi="Times New Roman" w:cs="Times New Roman"/>
          <w:color w:val="242424"/>
        </w:rPr>
        <w:t>законами;</w:t>
      </w:r>
    </w:p>
    <w:p w:rsidR="00B13372" w:rsidRPr="007D3655" w:rsidRDefault="00B13372" w:rsidP="00B13372">
      <w:pPr>
        <w:widowControl w:val="0"/>
        <w:spacing w:before="3" w:after="0" w:line="240" w:lineRule="auto"/>
        <w:ind w:right="163"/>
        <w:jc w:val="both"/>
        <w:rPr>
          <w:rFonts w:ascii="Times New Roman" w:eastAsia="Times New Roman" w:hAnsi="Times New Roman" w:cs="Times New Roman"/>
        </w:rPr>
      </w:pPr>
      <w:r w:rsidRPr="007D3655">
        <w:rPr>
          <w:rFonts w:ascii="Times New Roman" w:eastAsia="Times New Roman" w:hAnsi="Times New Roman" w:cs="Times New Roman"/>
          <w:color w:val="242424"/>
        </w:rPr>
        <w:t>получать</w:t>
      </w:r>
      <w:r w:rsidRPr="007D3655">
        <w:rPr>
          <w:rFonts w:ascii="Times New Roman" w:eastAsia="Times New Roman" w:hAnsi="Times New Roman" w:cs="Times New Roman"/>
          <w:color w:val="242424"/>
          <w:spacing w:val="44"/>
        </w:rPr>
        <w:t xml:space="preserve"> </w:t>
      </w:r>
      <w:r w:rsidRPr="007D3655">
        <w:rPr>
          <w:rFonts w:ascii="Times New Roman" w:eastAsia="Times New Roman" w:hAnsi="Times New Roman" w:cs="Times New Roman"/>
          <w:color w:val="242424"/>
        </w:rPr>
        <w:t>в</w:t>
      </w:r>
      <w:r w:rsidRPr="007D3655">
        <w:rPr>
          <w:rFonts w:ascii="Times New Roman" w:eastAsia="Times New Roman" w:hAnsi="Times New Roman" w:cs="Times New Roman"/>
          <w:color w:val="242424"/>
          <w:spacing w:val="36"/>
        </w:rPr>
        <w:t xml:space="preserve"> </w:t>
      </w:r>
      <w:r w:rsidRPr="007D3655">
        <w:rPr>
          <w:rFonts w:ascii="Times New Roman" w:eastAsia="Times New Roman" w:hAnsi="Times New Roman" w:cs="Times New Roman"/>
          <w:color w:val="242424"/>
        </w:rPr>
        <w:t>связи</w:t>
      </w:r>
      <w:r w:rsidRPr="007D3655">
        <w:rPr>
          <w:rFonts w:ascii="Times New Roman" w:eastAsia="Times New Roman" w:hAnsi="Times New Roman" w:cs="Times New Roman"/>
          <w:color w:val="242424"/>
          <w:spacing w:val="38"/>
        </w:rPr>
        <w:t xml:space="preserve"> </w:t>
      </w:r>
      <w:r w:rsidRPr="007D3655">
        <w:rPr>
          <w:rFonts w:ascii="Times New Roman" w:eastAsia="Times New Roman" w:hAnsi="Times New Roman" w:cs="Times New Roman"/>
          <w:color w:val="242424"/>
        </w:rPr>
        <w:t>с</w:t>
      </w:r>
      <w:r w:rsidRPr="007D3655">
        <w:rPr>
          <w:rFonts w:ascii="Times New Roman" w:eastAsia="Times New Roman" w:hAnsi="Times New Roman" w:cs="Times New Roman"/>
          <w:color w:val="242424"/>
          <w:spacing w:val="24"/>
        </w:rPr>
        <w:t xml:space="preserve"> </w:t>
      </w:r>
      <w:r w:rsidRPr="007D3655">
        <w:rPr>
          <w:rFonts w:ascii="Times New Roman" w:eastAsia="Times New Roman" w:hAnsi="Times New Roman" w:cs="Times New Roman"/>
          <w:color w:val="242424"/>
        </w:rPr>
        <w:t>исполнением</w:t>
      </w:r>
      <w:r w:rsidRPr="007D3655">
        <w:rPr>
          <w:rFonts w:ascii="Times New Roman" w:eastAsia="Times New Roman" w:hAnsi="Times New Roman" w:cs="Times New Roman"/>
          <w:color w:val="242424"/>
          <w:spacing w:val="51"/>
        </w:rPr>
        <w:t xml:space="preserve"> </w:t>
      </w:r>
      <w:r w:rsidRPr="007D3655">
        <w:rPr>
          <w:rFonts w:ascii="Times New Roman" w:eastAsia="Times New Roman" w:hAnsi="Times New Roman" w:cs="Times New Roman"/>
          <w:color w:val="242424"/>
        </w:rPr>
        <w:t>должностных</w:t>
      </w:r>
      <w:r w:rsidRPr="007D3655">
        <w:rPr>
          <w:rFonts w:ascii="Times New Roman" w:eastAsia="Times New Roman" w:hAnsi="Times New Roman" w:cs="Times New Roman"/>
          <w:color w:val="242424"/>
          <w:spacing w:val="4"/>
        </w:rPr>
        <w:t xml:space="preserve"> </w:t>
      </w:r>
      <w:r w:rsidRPr="007D3655">
        <w:rPr>
          <w:rFonts w:ascii="Times New Roman" w:eastAsia="Times New Roman" w:hAnsi="Times New Roman" w:cs="Times New Roman"/>
          <w:color w:val="242424"/>
        </w:rPr>
        <w:t>обязанностей вознаграждения</w:t>
      </w:r>
      <w:r w:rsidRPr="007D3655">
        <w:rPr>
          <w:rFonts w:ascii="Times New Roman" w:eastAsia="Times New Roman" w:hAnsi="Times New Roman" w:cs="Times New Roman"/>
          <w:color w:val="242424"/>
          <w:spacing w:val="8"/>
        </w:rPr>
        <w:t xml:space="preserve"> </w:t>
      </w:r>
      <w:r w:rsidRPr="007D3655">
        <w:rPr>
          <w:rFonts w:ascii="Times New Roman" w:eastAsia="Times New Roman" w:hAnsi="Times New Roman" w:cs="Times New Roman"/>
          <w:color w:val="242424"/>
        </w:rPr>
        <w:t>от</w:t>
      </w:r>
      <w:r w:rsidRPr="007D3655">
        <w:rPr>
          <w:rFonts w:ascii="Times New Roman" w:eastAsia="Times New Roman" w:hAnsi="Times New Roman" w:cs="Times New Roman"/>
          <w:color w:val="242424"/>
          <w:spacing w:val="40"/>
        </w:rPr>
        <w:t xml:space="preserve"> </w:t>
      </w:r>
      <w:r w:rsidRPr="007D3655">
        <w:rPr>
          <w:rFonts w:ascii="Times New Roman" w:eastAsia="Times New Roman" w:hAnsi="Times New Roman" w:cs="Times New Roman"/>
          <w:color w:val="242424"/>
        </w:rPr>
        <w:t>физических</w:t>
      </w:r>
      <w:r w:rsidRPr="007D3655">
        <w:rPr>
          <w:rFonts w:ascii="Times New Roman" w:eastAsia="Times New Roman" w:hAnsi="Times New Roman" w:cs="Times New Roman"/>
          <w:color w:val="242424"/>
          <w:spacing w:val="44"/>
        </w:rPr>
        <w:t xml:space="preserve"> </w:t>
      </w:r>
      <w:r w:rsidRPr="007D3655">
        <w:rPr>
          <w:rFonts w:ascii="Times New Roman" w:eastAsia="Times New Roman" w:hAnsi="Times New Roman" w:cs="Times New Roman"/>
          <w:color w:val="242424"/>
        </w:rPr>
        <w:t>и</w:t>
      </w:r>
      <w:r w:rsidRPr="007D3655">
        <w:rPr>
          <w:rFonts w:ascii="Times New Roman" w:eastAsia="Times New Roman" w:hAnsi="Times New Roman" w:cs="Times New Roman"/>
          <w:color w:val="242424"/>
          <w:spacing w:val="28"/>
        </w:rPr>
        <w:t xml:space="preserve"> </w:t>
      </w:r>
      <w:r w:rsidRPr="007D3655">
        <w:rPr>
          <w:rFonts w:ascii="Times New Roman" w:eastAsia="Times New Roman" w:hAnsi="Times New Roman" w:cs="Times New Roman"/>
          <w:color w:val="242424"/>
        </w:rPr>
        <w:t>юридических</w:t>
      </w:r>
      <w:r w:rsidRPr="007D3655">
        <w:rPr>
          <w:rFonts w:ascii="Times New Roman" w:eastAsia="Times New Roman" w:hAnsi="Times New Roman" w:cs="Times New Roman"/>
          <w:color w:val="242424"/>
          <w:spacing w:val="65"/>
        </w:rPr>
        <w:t xml:space="preserve"> </w:t>
      </w:r>
      <w:r w:rsidRPr="007D3655">
        <w:rPr>
          <w:rFonts w:ascii="Times New Roman" w:eastAsia="Times New Roman" w:hAnsi="Times New Roman" w:cs="Times New Roman"/>
          <w:color w:val="242424"/>
        </w:rPr>
        <w:t>лиц</w:t>
      </w:r>
      <w:r w:rsidRPr="007D3655">
        <w:rPr>
          <w:rFonts w:ascii="Times New Roman" w:eastAsia="Times New Roman" w:hAnsi="Times New Roman" w:cs="Times New Roman"/>
          <w:color w:val="242424"/>
          <w:spacing w:val="42"/>
        </w:rPr>
        <w:t xml:space="preserve"> </w:t>
      </w:r>
      <w:r w:rsidRPr="007D3655">
        <w:rPr>
          <w:rFonts w:ascii="Times New Roman" w:eastAsia="Times New Roman" w:hAnsi="Times New Roman" w:cs="Times New Roman"/>
          <w:color w:val="242424"/>
        </w:rPr>
        <w:t>(подарки,</w:t>
      </w:r>
      <w:r w:rsidRPr="007D3655">
        <w:rPr>
          <w:rFonts w:ascii="Times New Roman" w:eastAsia="Times New Roman" w:hAnsi="Times New Roman" w:cs="Times New Roman"/>
          <w:color w:val="242424"/>
          <w:spacing w:val="42"/>
        </w:rPr>
        <w:t xml:space="preserve"> </w:t>
      </w:r>
      <w:r w:rsidRPr="007D3655">
        <w:rPr>
          <w:rFonts w:ascii="Times New Roman" w:eastAsia="Times New Roman" w:hAnsi="Times New Roman" w:cs="Times New Roman"/>
          <w:color w:val="242424"/>
        </w:rPr>
        <w:t>денежное вознаграждение,</w:t>
      </w:r>
      <w:r w:rsidRPr="007D3655">
        <w:rPr>
          <w:rFonts w:ascii="Times New Roman" w:eastAsia="Times New Roman" w:hAnsi="Times New Roman" w:cs="Times New Roman"/>
          <w:color w:val="242424"/>
          <w:spacing w:val="18"/>
        </w:rPr>
        <w:t xml:space="preserve"> </w:t>
      </w:r>
      <w:r w:rsidRPr="007D3655">
        <w:rPr>
          <w:rFonts w:ascii="Times New Roman" w:eastAsia="Times New Roman" w:hAnsi="Times New Roman" w:cs="Times New Roman"/>
          <w:color w:val="242424"/>
        </w:rPr>
        <w:t>ссуды,</w:t>
      </w:r>
      <w:r w:rsidRPr="007D3655">
        <w:rPr>
          <w:rFonts w:ascii="Times New Roman" w:eastAsia="Times New Roman" w:hAnsi="Times New Roman" w:cs="Times New Roman"/>
          <w:color w:val="242424"/>
          <w:spacing w:val="36"/>
        </w:rPr>
        <w:t xml:space="preserve"> </w:t>
      </w:r>
      <w:r w:rsidRPr="007D3655">
        <w:rPr>
          <w:rFonts w:ascii="Times New Roman" w:eastAsia="Times New Roman" w:hAnsi="Times New Roman" w:cs="Times New Roman"/>
          <w:color w:val="242424"/>
        </w:rPr>
        <w:t>услуги,</w:t>
      </w:r>
      <w:r w:rsidRPr="007D3655">
        <w:rPr>
          <w:rFonts w:ascii="Times New Roman" w:eastAsia="Times New Roman" w:hAnsi="Times New Roman" w:cs="Times New Roman"/>
          <w:color w:val="242424"/>
          <w:spacing w:val="56"/>
        </w:rPr>
        <w:t xml:space="preserve"> </w:t>
      </w:r>
      <w:r w:rsidRPr="007D3655">
        <w:rPr>
          <w:rFonts w:ascii="Times New Roman" w:eastAsia="Times New Roman" w:hAnsi="Times New Roman" w:cs="Times New Roman"/>
          <w:color w:val="242424"/>
        </w:rPr>
        <w:t>оплату</w:t>
      </w:r>
      <w:r w:rsidRPr="007D3655">
        <w:rPr>
          <w:rFonts w:ascii="Times New Roman" w:eastAsia="Times New Roman" w:hAnsi="Times New Roman" w:cs="Times New Roman"/>
          <w:color w:val="242424"/>
          <w:spacing w:val="57"/>
        </w:rPr>
        <w:t xml:space="preserve"> </w:t>
      </w:r>
      <w:r w:rsidRPr="007D3655">
        <w:rPr>
          <w:rFonts w:ascii="Times New Roman" w:eastAsia="Times New Roman" w:hAnsi="Times New Roman" w:cs="Times New Roman"/>
          <w:color w:val="242424"/>
        </w:rPr>
        <w:t>развлечений,</w:t>
      </w:r>
      <w:r w:rsidRPr="007D3655">
        <w:rPr>
          <w:rFonts w:ascii="Times New Roman" w:eastAsia="Times New Roman" w:hAnsi="Times New Roman" w:cs="Times New Roman"/>
          <w:color w:val="242424"/>
          <w:spacing w:val="13"/>
        </w:rPr>
        <w:t xml:space="preserve"> </w:t>
      </w:r>
      <w:r w:rsidRPr="007D3655">
        <w:rPr>
          <w:rFonts w:ascii="Times New Roman" w:eastAsia="Times New Roman" w:hAnsi="Times New Roman" w:cs="Times New Roman"/>
          <w:color w:val="242424"/>
        </w:rPr>
        <w:t>отдыха,</w:t>
      </w:r>
      <w:r w:rsidRPr="007D3655">
        <w:rPr>
          <w:rFonts w:ascii="Times New Roman" w:eastAsia="Times New Roman" w:hAnsi="Times New Roman" w:cs="Times New Roman"/>
          <w:color w:val="242424"/>
          <w:spacing w:val="41"/>
        </w:rPr>
        <w:t xml:space="preserve"> </w:t>
      </w:r>
      <w:r w:rsidRPr="007D3655">
        <w:rPr>
          <w:rFonts w:ascii="Times New Roman" w:eastAsia="Times New Roman" w:hAnsi="Times New Roman" w:cs="Times New Roman"/>
          <w:color w:val="242424"/>
        </w:rPr>
        <w:t>транспортных расходов</w:t>
      </w:r>
      <w:r w:rsidRPr="007D3655">
        <w:rPr>
          <w:rFonts w:ascii="Times New Roman" w:eastAsia="Times New Roman" w:hAnsi="Times New Roman" w:cs="Times New Roman"/>
          <w:color w:val="242424"/>
          <w:spacing w:val="32"/>
        </w:rPr>
        <w:t xml:space="preserve"> </w:t>
      </w:r>
      <w:r w:rsidRPr="007D3655">
        <w:rPr>
          <w:rFonts w:ascii="Times New Roman" w:eastAsia="Times New Roman" w:hAnsi="Times New Roman" w:cs="Times New Roman"/>
          <w:color w:val="242424"/>
        </w:rPr>
        <w:t>и</w:t>
      </w:r>
      <w:r w:rsidRPr="007D3655">
        <w:rPr>
          <w:rFonts w:ascii="Times New Roman" w:eastAsia="Times New Roman" w:hAnsi="Times New Roman" w:cs="Times New Roman"/>
          <w:color w:val="242424"/>
          <w:spacing w:val="21"/>
        </w:rPr>
        <w:t xml:space="preserve"> </w:t>
      </w:r>
      <w:r w:rsidRPr="007D3655">
        <w:rPr>
          <w:rFonts w:ascii="Times New Roman" w:eastAsia="Times New Roman" w:hAnsi="Times New Roman" w:cs="Times New Roman"/>
          <w:color w:val="242424"/>
        </w:rPr>
        <w:t>иные</w:t>
      </w:r>
      <w:r w:rsidRPr="007D3655">
        <w:rPr>
          <w:rFonts w:ascii="Times New Roman" w:eastAsia="Times New Roman" w:hAnsi="Times New Roman" w:cs="Times New Roman"/>
          <w:color w:val="242424"/>
          <w:spacing w:val="21"/>
        </w:rPr>
        <w:t xml:space="preserve"> </w:t>
      </w:r>
      <w:r w:rsidRPr="007D3655">
        <w:rPr>
          <w:rFonts w:ascii="Times New Roman" w:eastAsia="Times New Roman" w:hAnsi="Times New Roman" w:cs="Times New Roman"/>
          <w:color w:val="242424"/>
        </w:rPr>
        <w:t>вознаграждения);</w:t>
      </w:r>
    </w:p>
    <w:p w:rsidR="00B13372" w:rsidRPr="007D3655" w:rsidRDefault="00B13372" w:rsidP="00B13372">
      <w:pPr>
        <w:widowControl w:val="0"/>
        <w:spacing w:before="1" w:after="0" w:line="240" w:lineRule="auto"/>
        <w:ind w:right="142"/>
        <w:jc w:val="both"/>
        <w:rPr>
          <w:rFonts w:ascii="Times New Roman" w:eastAsia="Times New Roman" w:hAnsi="Times New Roman" w:cs="Times New Roman"/>
        </w:rPr>
      </w:pPr>
      <w:proofErr w:type="gramStart"/>
      <w:r w:rsidRPr="007D3655">
        <w:rPr>
          <w:rFonts w:ascii="Times New Roman" w:eastAsia="Times New Roman" w:hAnsi="Times New Roman" w:cs="Times New Roman"/>
          <w:color w:val="242424"/>
        </w:rPr>
        <w:t>выезжать</w:t>
      </w:r>
      <w:r w:rsidRPr="007D3655">
        <w:rPr>
          <w:rFonts w:ascii="Times New Roman" w:eastAsia="Times New Roman" w:hAnsi="Times New Roman" w:cs="Times New Roman"/>
          <w:color w:val="242424"/>
          <w:spacing w:val="55"/>
        </w:rPr>
        <w:t xml:space="preserve"> </w:t>
      </w:r>
      <w:r w:rsidRPr="007D3655">
        <w:rPr>
          <w:rFonts w:ascii="Times New Roman" w:eastAsia="Times New Roman" w:hAnsi="Times New Roman" w:cs="Times New Roman"/>
          <w:color w:val="242424"/>
        </w:rPr>
        <w:t>в</w:t>
      </w:r>
      <w:r w:rsidRPr="007D3655">
        <w:rPr>
          <w:rFonts w:ascii="Times New Roman" w:eastAsia="Times New Roman" w:hAnsi="Times New Roman" w:cs="Times New Roman"/>
          <w:color w:val="242424"/>
          <w:spacing w:val="45"/>
        </w:rPr>
        <w:t xml:space="preserve"> </w:t>
      </w:r>
      <w:r w:rsidRPr="007D3655">
        <w:rPr>
          <w:rFonts w:ascii="Times New Roman" w:eastAsia="Times New Roman" w:hAnsi="Times New Roman" w:cs="Times New Roman"/>
          <w:color w:val="242424"/>
        </w:rPr>
        <w:t>связи</w:t>
      </w:r>
      <w:r w:rsidRPr="007D3655">
        <w:rPr>
          <w:rFonts w:ascii="Times New Roman" w:eastAsia="Times New Roman" w:hAnsi="Times New Roman" w:cs="Times New Roman"/>
          <w:color w:val="242424"/>
          <w:spacing w:val="58"/>
        </w:rPr>
        <w:t xml:space="preserve"> </w:t>
      </w:r>
      <w:r w:rsidRPr="007D3655">
        <w:rPr>
          <w:rFonts w:ascii="Times New Roman" w:eastAsia="Times New Roman" w:hAnsi="Times New Roman" w:cs="Times New Roman"/>
          <w:color w:val="242424"/>
        </w:rPr>
        <w:t>с</w:t>
      </w:r>
      <w:r w:rsidRPr="007D3655">
        <w:rPr>
          <w:rFonts w:ascii="Times New Roman" w:eastAsia="Times New Roman" w:hAnsi="Times New Roman" w:cs="Times New Roman"/>
          <w:color w:val="242424"/>
          <w:spacing w:val="43"/>
        </w:rPr>
        <w:t xml:space="preserve"> </w:t>
      </w:r>
      <w:r w:rsidRPr="007D3655">
        <w:rPr>
          <w:rFonts w:ascii="Times New Roman" w:eastAsia="Times New Roman" w:hAnsi="Times New Roman" w:cs="Times New Roman"/>
          <w:color w:val="242424"/>
        </w:rPr>
        <w:t>исполнением</w:t>
      </w:r>
      <w:r w:rsidRPr="007D3655">
        <w:rPr>
          <w:rFonts w:ascii="Times New Roman" w:eastAsia="Times New Roman" w:hAnsi="Times New Roman" w:cs="Times New Roman"/>
          <w:color w:val="242424"/>
          <w:spacing w:val="54"/>
        </w:rPr>
        <w:t xml:space="preserve"> </w:t>
      </w:r>
      <w:r w:rsidRPr="007D3655">
        <w:rPr>
          <w:rFonts w:ascii="Times New Roman" w:eastAsia="Times New Roman" w:hAnsi="Times New Roman" w:cs="Times New Roman"/>
          <w:color w:val="242424"/>
        </w:rPr>
        <w:t>должностных</w:t>
      </w:r>
      <w:r w:rsidRPr="007D3655">
        <w:rPr>
          <w:rFonts w:ascii="Times New Roman" w:eastAsia="Times New Roman" w:hAnsi="Times New Roman" w:cs="Times New Roman"/>
          <w:color w:val="242424"/>
          <w:spacing w:val="27"/>
        </w:rPr>
        <w:t xml:space="preserve"> </w:t>
      </w:r>
      <w:r w:rsidRPr="007D3655">
        <w:rPr>
          <w:rFonts w:ascii="Times New Roman" w:eastAsia="Times New Roman" w:hAnsi="Times New Roman" w:cs="Times New Roman"/>
          <w:color w:val="242424"/>
        </w:rPr>
        <w:t>обязанностей</w:t>
      </w:r>
      <w:r w:rsidRPr="007D3655">
        <w:rPr>
          <w:rFonts w:ascii="Times New Roman" w:eastAsia="Times New Roman" w:hAnsi="Times New Roman" w:cs="Times New Roman"/>
          <w:color w:val="242424"/>
          <w:spacing w:val="14"/>
        </w:rPr>
        <w:t xml:space="preserve"> </w:t>
      </w:r>
      <w:r w:rsidRPr="007D3655">
        <w:rPr>
          <w:rFonts w:ascii="Times New Roman" w:eastAsia="Times New Roman" w:hAnsi="Times New Roman" w:cs="Times New Roman"/>
          <w:color w:val="242424"/>
        </w:rPr>
        <w:t>за</w:t>
      </w:r>
      <w:r w:rsidRPr="007D3655">
        <w:rPr>
          <w:rFonts w:ascii="Times New Roman" w:eastAsia="Times New Roman" w:hAnsi="Times New Roman" w:cs="Times New Roman"/>
          <w:color w:val="242424"/>
          <w:spacing w:val="56"/>
        </w:rPr>
        <w:t xml:space="preserve"> </w:t>
      </w:r>
      <w:r w:rsidRPr="007D3655">
        <w:rPr>
          <w:rFonts w:ascii="Times New Roman" w:eastAsia="Times New Roman" w:hAnsi="Times New Roman" w:cs="Times New Roman"/>
          <w:color w:val="242424"/>
        </w:rPr>
        <w:t>пределы территории</w:t>
      </w:r>
      <w:r w:rsidRPr="007D3655">
        <w:rPr>
          <w:rFonts w:ascii="Times New Roman" w:eastAsia="Times New Roman" w:hAnsi="Times New Roman" w:cs="Times New Roman"/>
          <w:color w:val="242424"/>
          <w:spacing w:val="61"/>
        </w:rPr>
        <w:t xml:space="preserve"> </w:t>
      </w:r>
      <w:r w:rsidRPr="007D3655">
        <w:rPr>
          <w:rFonts w:ascii="Times New Roman" w:eastAsia="Times New Roman" w:hAnsi="Times New Roman" w:cs="Times New Roman"/>
          <w:color w:val="242424"/>
        </w:rPr>
        <w:t>Российской</w:t>
      </w:r>
      <w:r w:rsidRPr="007D3655">
        <w:rPr>
          <w:rFonts w:ascii="Times New Roman" w:eastAsia="Times New Roman" w:hAnsi="Times New Roman" w:cs="Times New Roman"/>
          <w:color w:val="242424"/>
          <w:spacing w:val="11"/>
        </w:rPr>
        <w:t xml:space="preserve"> </w:t>
      </w:r>
      <w:r w:rsidRPr="007D3655">
        <w:rPr>
          <w:rFonts w:ascii="Times New Roman" w:eastAsia="Times New Roman" w:hAnsi="Times New Roman" w:cs="Times New Roman"/>
          <w:color w:val="242424"/>
        </w:rPr>
        <w:t>Федерации</w:t>
      </w:r>
      <w:r w:rsidRPr="007D3655">
        <w:rPr>
          <w:rFonts w:ascii="Times New Roman" w:eastAsia="Times New Roman" w:hAnsi="Times New Roman" w:cs="Times New Roman"/>
          <w:color w:val="242424"/>
          <w:spacing w:val="40"/>
        </w:rPr>
        <w:t xml:space="preserve"> </w:t>
      </w:r>
      <w:r w:rsidRPr="007D3655">
        <w:rPr>
          <w:rFonts w:ascii="Times New Roman" w:eastAsia="Times New Roman" w:hAnsi="Times New Roman" w:cs="Times New Roman"/>
          <w:color w:val="242424"/>
        </w:rPr>
        <w:t>за</w:t>
      </w:r>
      <w:r w:rsidRPr="007D3655">
        <w:rPr>
          <w:rFonts w:ascii="Times New Roman" w:eastAsia="Times New Roman" w:hAnsi="Times New Roman" w:cs="Times New Roman"/>
          <w:color w:val="242424"/>
          <w:spacing w:val="36"/>
        </w:rPr>
        <w:t xml:space="preserve"> </w:t>
      </w:r>
      <w:r w:rsidRPr="007D3655">
        <w:rPr>
          <w:rFonts w:ascii="Times New Roman" w:eastAsia="Times New Roman" w:hAnsi="Times New Roman" w:cs="Times New Roman"/>
          <w:color w:val="242424"/>
        </w:rPr>
        <w:t>счет</w:t>
      </w:r>
      <w:r w:rsidRPr="007D3655">
        <w:rPr>
          <w:rFonts w:ascii="Times New Roman" w:eastAsia="Times New Roman" w:hAnsi="Times New Roman" w:cs="Times New Roman"/>
          <w:color w:val="242424"/>
          <w:spacing w:val="42"/>
        </w:rPr>
        <w:t xml:space="preserve"> </w:t>
      </w:r>
      <w:r w:rsidRPr="007D3655">
        <w:rPr>
          <w:rFonts w:ascii="Times New Roman" w:eastAsia="Times New Roman" w:hAnsi="Times New Roman" w:cs="Times New Roman"/>
          <w:color w:val="242424"/>
        </w:rPr>
        <w:t>средств</w:t>
      </w:r>
      <w:r w:rsidRPr="007D3655">
        <w:rPr>
          <w:rFonts w:ascii="Times New Roman" w:eastAsia="Times New Roman" w:hAnsi="Times New Roman" w:cs="Times New Roman"/>
          <w:color w:val="242424"/>
          <w:spacing w:val="35"/>
        </w:rPr>
        <w:t xml:space="preserve"> </w:t>
      </w:r>
      <w:r w:rsidRPr="007D3655">
        <w:rPr>
          <w:rFonts w:ascii="Times New Roman" w:eastAsia="Times New Roman" w:hAnsi="Times New Roman" w:cs="Times New Roman"/>
          <w:color w:val="242424"/>
        </w:rPr>
        <w:t>физических</w:t>
      </w:r>
      <w:r w:rsidRPr="007D3655">
        <w:rPr>
          <w:rFonts w:ascii="Times New Roman" w:eastAsia="Times New Roman" w:hAnsi="Times New Roman" w:cs="Times New Roman"/>
          <w:color w:val="242424"/>
          <w:spacing w:val="65"/>
        </w:rPr>
        <w:t xml:space="preserve"> </w:t>
      </w:r>
      <w:r w:rsidRPr="007D3655">
        <w:rPr>
          <w:rFonts w:ascii="Times New Roman" w:eastAsia="Times New Roman" w:hAnsi="Times New Roman" w:cs="Times New Roman"/>
          <w:color w:val="242424"/>
        </w:rPr>
        <w:t>и</w:t>
      </w:r>
      <w:r w:rsidRPr="007D3655">
        <w:rPr>
          <w:rFonts w:ascii="Times New Roman" w:eastAsia="Times New Roman" w:hAnsi="Times New Roman" w:cs="Times New Roman"/>
          <w:color w:val="242424"/>
          <w:spacing w:val="26"/>
        </w:rPr>
        <w:t xml:space="preserve"> </w:t>
      </w:r>
      <w:r w:rsidRPr="007D3655">
        <w:rPr>
          <w:rFonts w:ascii="Times New Roman" w:eastAsia="Times New Roman" w:hAnsi="Times New Roman" w:cs="Times New Roman"/>
          <w:color w:val="242424"/>
        </w:rPr>
        <w:t>юридических лиц,</w:t>
      </w:r>
      <w:r w:rsidRPr="007D3655">
        <w:rPr>
          <w:rFonts w:ascii="Times New Roman" w:eastAsia="Times New Roman" w:hAnsi="Times New Roman" w:cs="Times New Roman"/>
          <w:color w:val="242424"/>
          <w:spacing w:val="17"/>
        </w:rPr>
        <w:t xml:space="preserve"> </w:t>
      </w:r>
      <w:r w:rsidRPr="007D3655">
        <w:rPr>
          <w:rFonts w:ascii="Times New Roman" w:eastAsia="Times New Roman" w:hAnsi="Times New Roman" w:cs="Times New Roman"/>
          <w:color w:val="242424"/>
        </w:rPr>
        <w:t>за</w:t>
      </w:r>
      <w:r w:rsidRPr="007D3655">
        <w:rPr>
          <w:rFonts w:ascii="Times New Roman" w:eastAsia="Times New Roman" w:hAnsi="Times New Roman" w:cs="Times New Roman"/>
          <w:color w:val="242424"/>
          <w:spacing w:val="14"/>
        </w:rPr>
        <w:t xml:space="preserve"> </w:t>
      </w:r>
      <w:r w:rsidRPr="007D3655">
        <w:rPr>
          <w:rFonts w:ascii="Times New Roman" w:eastAsia="Times New Roman" w:hAnsi="Times New Roman" w:cs="Times New Roman"/>
          <w:color w:val="242424"/>
        </w:rPr>
        <w:t>исключением</w:t>
      </w:r>
      <w:r w:rsidRPr="007D3655">
        <w:rPr>
          <w:rFonts w:ascii="Times New Roman" w:eastAsia="Times New Roman" w:hAnsi="Times New Roman" w:cs="Times New Roman"/>
          <w:color w:val="242424"/>
          <w:spacing w:val="47"/>
        </w:rPr>
        <w:t xml:space="preserve"> </w:t>
      </w:r>
      <w:r w:rsidRPr="007D3655">
        <w:rPr>
          <w:rFonts w:ascii="Times New Roman" w:eastAsia="Times New Roman" w:hAnsi="Times New Roman" w:cs="Times New Roman"/>
          <w:color w:val="242424"/>
        </w:rPr>
        <w:t xml:space="preserve">служебных </w:t>
      </w:r>
      <w:r w:rsidRPr="007D3655">
        <w:rPr>
          <w:rFonts w:ascii="Times New Roman" w:eastAsia="Times New Roman" w:hAnsi="Times New Roman" w:cs="Times New Roman"/>
          <w:color w:val="242424"/>
          <w:spacing w:val="23"/>
        </w:rPr>
        <w:t xml:space="preserve"> </w:t>
      </w:r>
      <w:r w:rsidRPr="007D3655">
        <w:rPr>
          <w:rFonts w:ascii="Times New Roman" w:eastAsia="Times New Roman" w:hAnsi="Times New Roman" w:cs="Times New Roman"/>
          <w:color w:val="242424"/>
        </w:rPr>
        <w:t xml:space="preserve">командировок, </w:t>
      </w:r>
      <w:r w:rsidRPr="007D3655">
        <w:rPr>
          <w:rFonts w:ascii="Times New Roman" w:eastAsia="Times New Roman" w:hAnsi="Times New Roman" w:cs="Times New Roman"/>
          <w:color w:val="242424"/>
          <w:spacing w:val="39"/>
        </w:rPr>
        <w:t xml:space="preserve"> </w:t>
      </w:r>
      <w:r w:rsidRPr="007D3655">
        <w:rPr>
          <w:rFonts w:ascii="Times New Roman" w:eastAsia="Times New Roman" w:hAnsi="Times New Roman" w:cs="Times New Roman"/>
          <w:color w:val="242424"/>
        </w:rPr>
        <w:t xml:space="preserve">осуществляемых </w:t>
      </w:r>
      <w:r w:rsidRPr="007D3655">
        <w:rPr>
          <w:rFonts w:ascii="Times New Roman" w:eastAsia="Times New Roman" w:hAnsi="Times New Roman" w:cs="Times New Roman"/>
          <w:color w:val="242424"/>
          <w:spacing w:val="49"/>
        </w:rPr>
        <w:t xml:space="preserve"> </w:t>
      </w:r>
      <w:r w:rsidRPr="007D3655">
        <w:rPr>
          <w:rFonts w:ascii="Times New Roman" w:eastAsia="Times New Roman" w:hAnsi="Times New Roman" w:cs="Times New Roman"/>
          <w:color w:val="242424"/>
        </w:rPr>
        <w:t>в соответствии</w:t>
      </w:r>
      <w:r w:rsidRPr="007D3655">
        <w:rPr>
          <w:rFonts w:ascii="Times New Roman" w:eastAsia="Times New Roman" w:hAnsi="Times New Roman" w:cs="Times New Roman"/>
          <w:color w:val="242424"/>
          <w:spacing w:val="45"/>
        </w:rPr>
        <w:t xml:space="preserve"> </w:t>
      </w:r>
      <w:r w:rsidRPr="007D3655">
        <w:rPr>
          <w:rFonts w:ascii="Times New Roman" w:eastAsia="Times New Roman" w:hAnsi="Times New Roman" w:cs="Times New Roman"/>
          <w:color w:val="242424"/>
        </w:rPr>
        <w:t>с</w:t>
      </w:r>
      <w:r w:rsidRPr="007D3655">
        <w:rPr>
          <w:rFonts w:ascii="Times New Roman" w:eastAsia="Times New Roman" w:hAnsi="Times New Roman" w:cs="Times New Roman"/>
          <w:color w:val="242424"/>
          <w:spacing w:val="3"/>
        </w:rPr>
        <w:t xml:space="preserve"> </w:t>
      </w:r>
      <w:r w:rsidRPr="007D3655">
        <w:rPr>
          <w:rFonts w:ascii="Times New Roman" w:eastAsia="Times New Roman" w:hAnsi="Times New Roman" w:cs="Times New Roman"/>
          <w:color w:val="242424"/>
        </w:rPr>
        <w:t>международными</w:t>
      </w:r>
      <w:r w:rsidRPr="007D3655">
        <w:rPr>
          <w:rFonts w:ascii="Times New Roman" w:eastAsia="Times New Roman" w:hAnsi="Times New Roman" w:cs="Times New Roman"/>
          <w:color w:val="242424"/>
          <w:spacing w:val="48"/>
        </w:rPr>
        <w:t xml:space="preserve"> </w:t>
      </w:r>
      <w:r w:rsidRPr="007D3655">
        <w:rPr>
          <w:rFonts w:ascii="Times New Roman" w:eastAsia="Times New Roman" w:hAnsi="Times New Roman" w:cs="Times New Roman"/>
          <w:color w:val="242424"/>
        </w:rPr>
        <w:t>договорами</w:t>
      </w:r>
      <w:r w:rsidRPr="007D3655">
        <w:rPr>
          <w:rFonts w:ascii="Times New Roman" w:eastAsia="Times New Roman" w:hAnsi="Times New Roman" w:cs="Times New Roman"/>
          <w:color w:val="242424"/>
          <w:spacing w:val="43"/>
        </w:rPr>
        <w:t xml:space="preserve"> </w:t>
      </w:r>
      <w:r w:rsidRPr="007D3655">
        <w:rPr>
          <w:rFonts w:ascii="Times New Roman" w:eastAsia="Times New Roman" w:hAnsi="Times New Roman" w:cs="Times New Roman"/>
          <w:color w:val="242424"/>
        </w:rPr>
        <w:t>Российской</w:t>
      </w:r>
      <w:r w:rsidRPr="007D3655">
        <w:rPr>
          <w:rFonts w:ascii="Times New Roman" w:eastAsia="Times New Roman" w:hAnsi="Times New Roman" w:cs="Times New Roman"/>
          <w:color w:val="242424"/>
          <w:spacing w:val="50"/>
        </w:rPr>
        <w:t xml:space="preserve"> </w:t>
      </w:r>
      <w:r w:rsidRPr="007D3655">
        <w:rPr>
          <w:rFonts w:ascii="Times New Roman" w:eastAsia="Times New Roman" w:hAnsi="Times New Roman" w:cs="Times New Roman"/>
          <w:color w:val="242424"/>
        </w:rPr>
        <w:t>Федерации</w:t>
      </w:r>
      <w:r w:rsidRPr="007D3655">
        <w:rPr>
          <w:rFonts w:ascii="Times New Roman" w:eastAsia="Times New Roman" w:hAnsi="Times New Roman" w:cs="Times New Roman"/>
          <w:color w:val="242424"/>
          <w:spacing w:val="29"/>
        </w:rPr>
        <w:t xml:space="preserve"> </w:t>
      </w:r>
      <w:r w:rsidRPr="007D3655">
        <w:rPr>
          <w:rFonts w:ascii="Times New Roman" w:eastAsia="Times New Roman" w:hAnsi="Times New Roman" w:cs="Times New Roman"/>
          <w:color w:val="242424"/>
        </w:rPr>
        <w:t>или</w:t>
      </w:r>
      <w:r w:rsidRPr="007D3655">
        <w:rPr>
          <w:rFonts w:ascii="Times New Roman" w:eastAsia="Times New Roman" w:hAnsi="Times New Roman" w:cs="Times New Roman"/>
          <w:color w:val="242424"/>
          <w:spacing w:val="24"/>
        </w:rPr>
        <w:t xml:space="preserve"> </w:t>
      </w:r>
      <w:r w:rsidRPr="007D3655">
        <w:rPr>
          <w:rFonts w:ascii="Times New Roman" w:eastAsia="Times New Roman" w:hAnsi="Times New Roman" w:cs="Times New Roman"/>
          <w:color w:val="242424"/>
        </w:rPr>
        <w:t>на взаимной</w:t>
      </w:r>
      <w:r w:rsidRPr="007D3655">
        <w:rPr>
          <w:rFonts w:ascii="Times New Roman" w:eastAsia="Times New Roman" w:hAnsi="Times New Roman" w:cs="Times New Roman"/>
          <w:color w:val="242424"/>
          <w:spacing w:val="66"/>
        </w:rPr>
        <w:t xml:space="preserve"> </w:t>
      </w:r>
      <w:r w:rsidRPr="007D3655">
        <w:rPr>
          <w:rFonts w:ascii="Times New Roman" w:eastAsia="Times New Roman" w:hAnsi="Times New Roman" w:cs="Times New Roman"/>
          <w:color w:val="242424"/>
        </w:rPr>
        <w:t>основе</w:t>
      </w:r>
      <w:r w:rsidRPr="007D3655">
        <w:rPr>
          <w:rFonts w:ascii="Times New Roman" w:eastAsia="Times New Roman" w:hAnsi="Times New Roman" w:cs="Times New Roman"/>
          <w:color w:val="242424"/>
          <w:spacing w:val="56"/>
        </w:rPr>
        <w:t xml:space="preserve"> </w:t>
      </w:r>
      <w:r w:rsidRPr="007D3655">
        <w:rPr>
          <w:rFonts w:ascii="Times New Roman" w:eastAsia="Times New Roman" w:hAnsi="Times New Roman" w:cs="Times New Roman"/>
          <w:color w:val="242424"/>
        </w:rPr>
        <w:t>по</w:t>
      </w:r>
      <w:r w:rsidRPr="007D3655">
        <w:rPr>
          <w:rFonts w:ascii="Times New Roman" w:eastAsia="Times New Roman" w:hAnsi="Times New Roman" w:cs="Times New Roman"/>
          <w:color w:val="242424"/>
          <w:spacing w:val="43"/>
        </w:rPr>
        <w:t xml:space="preserve"> </w:t>
      </w:r>
      <w:r w:rsidRPr="007D3655">
        <w:rPr>
          <w:rFonts w:ascii="Times New Roman" w:eastAsia="Times New Roman" w:hAnsi="Times New Roman" w:cs="Times New Roman"/>
          <w:color w:val="242424"/>
        </w:rPr>
        <w:t>договоренности</w:t>
      </w:r>
      <w:r w:rsidRPr="007D3655">
        <w:rPr>
          <w:rFonts w:ascii="Times New Roman" w:eastAsia="Times New Roman" w:hAnsi="Times New Roman" w:cs="Times New Roman"/>
          <w:color w:val="242424"/>
          <w:spacing w:val="23"/>
        </w:rPr>
        <w:t xml:space="preserve"> </w:t>
      </w:r>
      <w:r w:rsidRPr="007D3655">
        <w:rPr>
          <w:rFonts w:ascii="Times New Roman" w:eastAsia="Times New Roman" w:hAnsi="Times New Roman" w:cs="Times New Roman"/>
          <w:color w:val="242424"/>
        </w:rPr>
        <w:t>между</w:t>
      </w:r>
      <w:r w:rsidRPr="007D3655">
        <w:rPr>
          <w:rFonts w:ascii="Times New Roman" w:eastAsia="Times New Roman" w:hAnsi="Times New Roman" w:cs="Times New Roman"/>
          <w:color w:val="242424"/>
          <w:spacing w:val="4"/>
        </w:rPr>
        <w:t xml:space="preserve"> </w:t>
      </w:r>
      <w:r w:rsidRPr="007D3655">
        <w:rPr>
          <w:rFonts w:ascii="Times New Roman" w:eastAsia="Times New Roman" w:hAnsi="Times New Roman" w:cs="Times New Roman"/>
          <w:color w:val="242424"/>
        </w:rPr>
        <w:t>федеральными  органами государственной</w:t>
      </w:r>
      <w:r w:rsidRPr="007D3655">
        <w:rPr>
          <w:rFonts w:ascii="Times New Roman" w:eastAsia="Times New Roman" w:hAnsi="Times New Roman" w:cs="Times New Roman"/>
          <w:color w:val="242424"/>
          <w:spacing w:val="48"/>
        </w:rPr>
        <w:t xml:space="preserve"> </w:t>
      </w:r>
      <w:r w:rsidRPr="007D3655">
        <w:rPr>
          <w:rFonts w:ascii="Times New Roman" w:eastAsia="Times New Roman" w:hAnsi="Times New Roman" w:cs="Times New Roman"/>
          <w:color w:val="242424"/>
        </w:rPr>
        <w:t>власти,</w:t>
      </w:r>
      <w:r w:rsidRPr="007D3655">
        <w:rPr>
          <w:rFonts w:ascii="Times New Roman" w:eastAsia="Times New Roman" w:hAnsi="Times New Roman" w:cs="Times New Roman"/>
          <w:color w:val="242424"/>
          <w:spacing w:val="3"/>
        </w:rPr>
        <w:t xml:space="preserve"> </w:t>
      </w:r>
      <w:r w:rsidRPr="007D3655">
        <w:rPr>
          <w:rFonts w:ascii="Times New Roman" w:eastAsia="Times New Roman" w:hAnsi="Times New Roman" w:cs="Times New Roman"/>
          <w:color w:val="242424"/>
        </w:rPr>
        <w:t>органами</w:t>
      </w:r>
      <w:r w:rsidRPr="007D3655">
        <w:rPr>
          <w:rFonts w:ascii="Times New Roman" w:eastAsia="Times New Roman" w:hAnsi="Times New Roman" w:cs="Times New Roman"/>
          <w:color w:val="242424"/>
          <w:spacing w:val="15"/>
        </w:rPr>
        <w:t xml:space="preserve"> </w:t>
      </w:r>
      <w:r w:rsidRPr="007D3655">
        <w:rPr>
          <w:rFonts w:ascii="Times New Roman" w:eastAsia="Times New Roman" w:hAnsi="Times New Roman" w:cs="Times New Roman"/>
          <w:color w:val="242424"/>
        </w:rPr>
        <w:t xml:space="preserve">государственной </w:t>
      </w:r>
      <w:r w:rsidRPr="007D3655">
        <w:rPr>
          <w:rFonts w:ascii="Times New Roman" w:eastAsia="Times New Roman" w:hAnsi="Times New Roman" w:cs="Times New Roman"/>
          <w:color w:val="242424"/>
          <w:spacing w:val="49"/>
        </w:rPr>
        <w:t xml:space="preserve"> </w:t>
      </w:r>
      <w:r w:rsidRPr="007D3655">
        <w:rPr>
          <w:rFonts w:ascii="Times New Roman" w:eastAsia="Times New Roman" w:hAnsi="Times New Roman" w:cs="Times New Roman"/>
          <w:color w:val="242424"/>
        </w:rPr>
        <w:t xml:space="preserve">власти </w:t>
      </w:r>
      <w:r w:rsidRPr="007D3655">
        <w:rPr>
          <w:rFonts w:ascii="Times New Roman" w:eastAsia="Times New Roman" w:hAnsi="Times New Roman" w:cs="Times New Roman"/>
          <w:color w:val="242424"/>
          <w:spacing w:val="19"/>
        </w:rPr>
        <w:t xml:space="preserve"> </w:t>
      </w:r>
      <w:r w:rsidRPr="007D3655">
        <w:rPr>
          <w:rFonts w:ascii="Times New Roman" w:eastAsia="Times New Roman" w:hAnsi="Times New Roman" w:cs="Times New Roman"/>
          <w:color w:val="242424"/>
        </w:rPr>
        <w:t>субъектов Российской</w:t>
      </w:r>
      <w:r w:rsidRPr="007D3655">
        <w:rPr>
          <w:rFonts w:ascii="Times New Roman" w:eastAsia="Times New Roman" w:hAnsi="Times New Roman" w:cs="Times New Roman"/>
          <w:color w:val="242424"/>
          <w:spacing w:val="42"/>
        </w:rPr>
        <w:t xml:space="preserve"> </w:t>
      </w:r>
      <w:r w:rsidRPr="007D3655">
        <w:rPr>
          <w:rFonts w:ascii="Times New Roman" w:eastAsia="Times New Roman" w:hAnsi="Times New Roman" w:cs="Times New Roman"/>
          <w:color w:val="242424"/>
        </w:rPr>
        <w:t>Федерации</w:t>
      </w:r>
      <w:r w:rsidRPr="007D3655">
        <w:rPr>
          <w:rFonts w:ascii="Times New Roman" w:eastAsia="Times New Roman" w:hAnsi="Times New Roman" w:cs="Times New Roman"/>
          <w:color w:val="242424"/>
          <w:spacing w:val="39"/>
        </w:rPr>
        <w:t xml:space="preserve"> </w:t>
      </w:r>
      <w:r w:rsidRPr="007D3655">
        <w:rPr>
          <w:rFonts w:ascii="Times New Roman" w:eastAsia="Times New Roman" w:hAnsi="Times New Roman" w:cs="Times New Roman"/>
          <w:color w:val="242424"/>
        </w:rPr>
        <w:t>и</w:t>
      </w:r>
      <w:r w:rsidRPr="007D3655">
        <w:rPr>
          <w:rFonts w:ascii="Times New Roman" w:eastAsia="Times New Roman" w:hAnsi="Times New Roman" w:cs="Times New Roman"/>
          <w:color w:val="242424"/>
          <w:spacing w:val="10"/>
        </w:rPr>
        <w:t xml:space="preserve"> </w:t>
      </w:r>
      <w:r w:rsidRPr="007D3655">
        <w:rPr>
          <w:rFonts w:ascii="Times New Roman" w:eastAsia="Times New Roman" w:hAnsi="Times New Roman" w:cs="Times New Roman"/>
          <w:color w:val="242424"/>
        </w:rPr>
        <w:t>государственными</w:t>
      </w:r>
      <w:r w:rsidRPr="007D3655">
        <w:rPr>
          <w:rFonts w:ascii="Times New Roman" w:eastAsia="Times New Roman" w:hAnsi="Times New Roman" w:cs="Times New Roman"/>
          <w:color w:val="242424"/>
          <w:spacing w:val="46"/>
        </w:rPr>
        <w:t xml:space="preserve"> </w:t>
      </w:r>
      <w:r w:rsidRPr="007D3655">
        <w:rPr>
          <w:rFonts w:ascii="Times New Roman" w:eastAsia="Times New Roman" w:hAnsi="Times New Roman" w:cs="Times New Roman"/>
          <w:color w:val="242424"/>
        </w:rPr>
        <w:t>органами</w:t>
      </w:r>
      <w:r w:rsidRPr="007D3655">
        <w:rPr>
          <w:rFonts w:ascii="Times New Roman" w:eastAsia="Times New Roman" w:hAnsi="Times New Roman" w:cs="Times New Roman"/>
          <w:color w:val="242424"/>
          <w:spacing w:val="26"/>
        </w:rPr>
        <w:t xml:space="preserve"> </w:t>
      </w:r>
      <w:r w:rsidRPr="007D3655">
        <w:rPr>
          <w:rFonts w:ascii="Times New Roman" w:eastAsia="Times New Roman" w:hAnsi="Times New Roman" w:cs="Times New Roman"/>
          <w:color w:val="242424"/>
        </w:rPr>
        <w:t>других</w:t>
      </w:r>
      <w:r w:rsidRPr="007D3655">
        <w:rPr>
          <w:rFonts w:ascii="Times New Roman" w:eastAsia="Times New Roman" w:hAnsi="Times New Roman" w:cs="Times New Roman"/>
          <w:color w:val="242424"/>
          <w:spacing w:val="28"/>
        </w:rPr>
        <w:t xml:space="preserve"> </w:t>
      </w:r>
      <w:r w:rsidRPr="007D3655">
        <w:rPr>
          <w:rFonts w:ascii="Times New Roman" w:eastAsia="Times New Roman" w:hAnsi="Times New Roman" w:cs="Times New Roman"/>
          <w:color w:val="242424"/>
        </w:rPr>
        <w:t xml:space="preserve">государств, международными </w:t>
      </w:r>
      <w:r w:rsidRPr="007D3655">
        <w:rPr>
          <w:rFonts w:ascii="Times New Roman" w:eastAsia="Times New Roman" w:hAnsi="Times New Roman" w:cs="Times New Roman"/>
          <w:color w:val="242424"/>
          <w:spacing w:val="18"/>
        </w:rPr>
        <w:t xml:space="preserve"> </w:t>
      </w:r>
      <w:r w:rsidRPr="007D3655">
        <w:rPr>
          <w:rFonts w:ascii="Times New Roman" w:eastAsia="Times New Roman" w:hAnsi="Times New Roman" w:cs="Times New Roman"/>
          <w:color w:val="242424"/>
        </w:rPr>
        <w:t>и</w:t>
      </w:r>
      <w:r w:rsidRPr="007D3655">
        <w:rPr>
          <w:rFonts w:ascii="Times New Roman" w:eastAsia="Times New Roman" w:hAnsi="Times New Roman" w:cs="Times New Roman"/>
          <w:color w:val="242424"/>
          <w:spacing w:val="15"/>
        </w:rPr>
        <w:t xml:space="preserve"> </w:t>
      </w:r>
      <w:r w:rsidRPr="007D3655">
        <w:rPr>
          <w:rFonts w:ascii="Times New Roman" w:eastAsia="Times New Roman" w:hAnsi="Times New Roman" w:cs="Times New Roman"/>
          <w:color w:val="242424"/>
        </w:rPr>
        <w:t>иностранными</w:t>
      </w:r>
      <w:r w:rsidRPr="007D3655">
        <w:rPr>
          <w:rFonts w:ascii="Times New Roman" w:eastAsia="Times New Roman" w:hAnsi="Times New Roman" w:cs="Times New Roman"/>
          <w:color w:val="242424"/>
          <w:spacing w:val="50"/>
        </w:rPr>
        <w:t xml:space="preserve"> </w:t>
      </w:r>
      <w:r w:rsidRPr="007D3655">
        <w:rPr>
          <w:rFonts w:ascii="Times New Roman" w:eastAsia="Times New Roman" w:hAnsi="Times New Roman" w:cs="Times New Roman"/>
          <w:color w:val="242424"/>
        </w:rPr>
        <w:t>организациями;</w:t>
      </w:r>
      <w:proofErr w:type="gramEnd"/>
    </w:p>
    <w:p w:rsidR="00B13372" w:rsidRPr="007D3655" w:rsidRDefault="00B13372" w:rsidP="00B13372">
      <w:pPr>
        <w:widowControl w:val="0"/>
        <w:spacing w:before="1" w:after="0" w:line="240" w:lineRule="auto"/>
        <w:ind w:right="155"/>
        <w:jc w:val="both"/>
        <w:rPr>
          <w:rFonts w:ascii="Times New Roman" w:eastAsia="Times New Roman" w:hAnsi="Times New Roman" w:cs="Times New Roman"/>
        </w:rPr>
      </w:pPr>
      <w:r w:rsidRPr="007D3655">
        <w:rPr>
          <w:rFonts w:ascii="Times New Roman" w:eastAsia="Times New Roman" w:hAnsi="Times New Roman" w:cs="Times New Roman"/>
          <w:color w:val="242424"/>
        </w:rPr>
        <w:t>использовать</w:t>
      </w:r>
      <w:r w:rsidRPr="007D3655">
        <w:rPr>
          <w:rFonts w:ascii="Times New Roman" w:eastAsia="Times New Roman" w:hAnsi="Times New Roman" w:cs="Times New Roman"/>
          <w:color w:val="242424"/>
          <w:spacing w:val="5"/>
        </w:rPr>
        <w:t xml:space="preserve"> </w:t>
      </w:r>
      <w:r w:rsidRPr="007D3655">
        <w:rPr>
          <w:rFonts w:ascii="Times New Roman" w:eastAsia="Times New Roman" w:hAnsi="Times New Roman" w:cs="Times New Roman"/>
          <w:color w:val="242424"/>
        </w:rPr>
        <w:t>в</w:t>
      </w:r>
      <w:r w:rsidRPr="007D3655">
        <w:rPr>
          <w:rFonts w:ascii="Times New Roman" w:eastAsia="Times New Roman" w:hAnsi="Times New Roman" w:cs="Times New Roman"/>
          <w:color w:val="242424"/>
          <w:spacing w:val="28"/>
        </w:rPr>
        <w:t xml:space="preserve"> </w:t>
      </w:r>
      <w:r w:rsidRPr="007D3655">
        <w:rPr>
          <w:rFonts w:ascii="Times New Roman" w:eastAsia="Times New Roman" w:hAnsi="Times New Roman" w:cs="Times New Roman"/>
          <w:color w:val="242424"/>
        </w:rPr>
        <w:t>целях,</w:t>
      </w:r>
      <w:r w:rsidRPr="007D3655">
        <w:rPr>
          <w:rFonts w:ascii="Times New Roman" w:eastAsia="Times New Roman" w:hAnsi="Times New Roman" w:cs="Times New Roman"/>
          <w:color w:val="242424"/>
          <w:spacing w:val="55"/>
        </w:rPr>
        <w:t xml:space="preserve"> </w:t>
      </w:r>
      <w:r w:rsidRPr="007D3655">
        <w:rPr>
          <w:rFonts w:ascii="Times New Roman" w:eastAsia="Times New Roman" w:hAnsi="Times New Roman" w:cs="Times New Roman"/>
          <w:color w:val="242424"/>
        </w:rPr>
        <w:t>не</w:t>
      </w:r>
      <w:r w:rsidRPr="007D3655">
        <w:rPr>
          <w:rFonts w:ascii="Times New Roman" w:eastAsia="Times New Roman" w:hAnsi="Times New Roman" w:cs="Times New Roman"/>
          <w:color w:val="242424"/>
          <w:spacing w:val="35"/>
        </w:rPr>
        <w:t xml:space="preserve"> </w:t>
      </w:r>
      <w:r w:rsidRPr="007D3655">
        <w:rPr>
          <w:rFonts w:ascii="Times New Roman" w:eastAsia="Times New Roman" w:hAnsi="Times New Roman" w:cs="Times New Roman"/>
          <w:color w:val="242424"/>
        </w:rPr>
        <w:t>связанных</w:t>
      </w:r>
      <w:r w:rsidRPr="007D3655">
        <w:rPr>
          <w:rFonts w:ascii="Times New Roman" w:eastAsia="Times New Roman" w:hAnsi="Times New Roman" w:cs="Times New Roman"/>
          <w:color w:val="242424"/>
          <w:spacing w:val="63"/>
        </w:rPr>
        <w:t xml:space="preserve"> </w:t>
      </w:r>
      <w:r w:rsidRPr="007D3655">
        <w:rPr>
          <w:rFonts w:ascii="Times New Roman" w:eastAsia="Times New Roman" w:hAnsi="Times New Roman" w:cs="Times New Roman"/>
          <w:color w:val="242424"/>
        </w:rPr>
        <w:t>с</w:t>
      </w:r>
      <w:r w:rsidRPr="007D3655">
        <w:rPr>
          <w:rFonts w:ascii="Times New Roman" w:eastAsia="Times New Roman" w:hAnsi="Times New Roman" w:cs="Times New Roman"/>
          <w:color w:val="242424"/>
          <w:spacing w:val="26"/>
        </w:rPr>
        <w:t xml:space="preserve"> </w:t>
      </w:r>
      <w:r w:rsidRPr="007D3655">
        <w:rPr>
          <w:rFonts w:ascii="Times New Roman" w:eastAsia="Times New Roman" w:hAnsi="Times New Roman" w:cs="Times New Roman"/>
          <w:color w:val="242424"/>
        </w:rPr>
        <w:t>исполнением</w:t>
      </w:r>
      <w:r w:rsidRPr="007D3655">
        <w:rPr>
          <w:rFonts w:ascii="Times New Roman" w:eastAsia="Times New Roman" w:hAnsi="Times New Roman" w:cs="Times New Roman"/>
          <w:color w:val="242424"/>
          <w:spacing w:val="66"/>
        </w:rPr>
        <w:t xml:space="preserve"> </w:t>
      </w:r>
      <w:r w:rsidRPr="007D3655">
        <w:rPr>
          <w:rFonts w:ascii="Times New Roman" w:eastAsia="Times New Roman" w:hAnsi="Times New Roman" w:cs="Times New Roman"/>
          <w:color w:val="242424"/>
        </w:rPr>
        <w:t>должностных обязанностей,</w:t>
      </w:r>
      <w:r w:rsidRPr="007D3655">
        <w:rPr>
          <w:rFonts w:ascii="Times New Roman" w:eastAsia="Times New Roman" w:hAnsi="Times New Roman" w:cs="Times New Roman"/>
          <w:color w:val="242424"/>
          <w:spacing w:val="51"/>
        </w:rPr>
        <w:t xml:space="preserve"> </w:t>
      </w:r>
      <w:r w:rsidRPr="007D3655">
        <w:rPr>
          <w:rFonts w:ascii="Times New Roman" w:eastAsia="Times New Roman" w:hAnsi="Times New Roman" w:cs="Times New Roman"/>
          <w:color w:val="242424"/>
        </w:rPr>
        <w:t>средства</w:t>
      </w:r>
      <w:r w:rsidRPr="007D3655">
        <w:rPr>
          <w:rFonts w:ascii="Times New Roman" w:eastAsia="Times New Roman" w:hAnsi="Times New Roman" w:cs="Times New Roman"/>
          <w:color w:val="242424"/>
          <w:spacing w:val="54"/>
        </w:rPr>
        <w:t xml:space="preserve"> </w:t>
      </w:r>
      <w:r w:rsidRPr="007D3655">
        <w:rPr>
          <w:rFonts w:ascii="Times New Roman" w:eastAsia="Times New Roman" w:hAnsi="Times New Roman" w:cs="Times New Roman"/>
          <w:color w:val="242424"/>
        </w:rPr>
        <w:t>материально-технического</w:t>
      </w:r>
      <w:r w:rsidRPr="007D3655">
        <w:rPr>
          <w:rFonts w:ascii="Times New Roman" w:eastAsia="Times New Roman" w:hAnsi="Times New Roman" w:cs="Times New Roman"/>
          <w:color w:val="242424"/>
          <w:spacing w:val="32"/>
        </w:rPr>
        <w:t xml:space="preserve"> </w:t>
      </w:r>
      <w:r w:rsidRPr="007D3655">
        <w:rPr>
          <w:rFonts w:ascii="Times New Roman" w:eastAsia="Times New Roman" w:hAnsi="Times New Roman" w:cs="Times New Roman"/>
          <w:color w:val="242424"/>
        </w:rPr>
        <w:t>и</w:t>
      </w:r>
      <w:r w:rsidRPr="007D3655">
        <w:rPr>
          <w:rFonts w:ascii="Times New Roman" w:eastAsia="Times New Roman" w:hAnsi="Times New Roman" w:cs="Times New Roman"/>
          <w:color w:val="242424"/>
          <w:spacing w:val="31"/>
        </w:rPr>
        <w:t xml:space="preserve"> </w:t>
      </w:r>
      <w:r w:rsidRPr="007D3655">
        <w:rPr>
          <w:rFonts w:ascii="Times New Roman" w:eastAsia="Times New Roman" w:hAnsi="Times New Roman" w:cs="Times New Roman"/>
          <w:color w:val="242424"/>
        </w:rPr>
        <w:t>иного</w:t>
      </w:r>
      <w:r w:rsidRPr="007D3655">
        <w:rPr>
          <w:rFonts w:ascii="Times New Roman" w:eastAsia="Times New Roman" w:hAnsi="Times New Roman" w:cs="Times New Roman"/>
          <w:color w:val="242424"/>
          <w:spacing w:val="38"/>
        </w:rPr>
        <w:t xml:space="preserve"> </w:t>
      </w:r>
      <w:r w:rsidRPr="007D3655">
        <w:rPr>
          <w:rFonts w:ascii="Times New Roman" w:eastAsia="Times New Roman" w:hAnsi="Times New Roman" w:cs="Times New Roman"/>
          <w:color w:val="242424"/>
        </w:rPr>
        <w:t>обеспечения,</w:t>
      </w:r>
      <w:r w:rsidRPr="007D3655">
        <w:rPr>
          <w:rFonts w:ascii="Times New Roman" w:eastAsia="Times New Roman" w:hAnsi="Times New Roman" w:cs="Times New Roman"/>
          <w:color w:val="242424"/>
          <w:spacing w:val="36"/>
        </w:rPr>
        <w:t xml:space="preserve"> </w:t>
      </w:r>
      <w:r w:rsidRPr="007D3655">
        <w:rPr>
          <w:rFonts w:ascii="Times New Roman" w:eastAsia="Times New Roman" w:hAnsi="Times New Roman" w:cs="Times New Roman"/>
          <w:color w:val="242424"/>
        </w:rPr>
        <w:t xml:space="preserve">другое государственное </w:t>
      </w:r>
      <w:r w:rsidRPr="007D3655">
        <w:rPr>
          <w:rFonts w:ascii="Times New Roman" w:eastAsia="Times New Roman" w:hAnsi="Times New Roman" w:cs="Times New Roman"/>
          <w:color w:val="242424"/>
          <w:spacing w:val="1"/>
        </w:rPr>
        <w:t xml:space="preserve"> </w:t>
      </w:r>
      <w:r w:rsidRPr="007D3655">
        <w:rPr>
          <w:rFonts w:ascii="Times New Roman" w:eastAsia="Times New Roman" w:hAnsi="Times New Roman" w:cs="Times New Roman"/>
          <w:color w:val="242424"/>
        </w:rPr>
        <w:t>имущество,</w:t>
      </w:r>
      <w:r w:rsidRPr="007D3655">
        <w:rPr>
          <w:rFonts w:ascii="Times New Roman" w:eastAsia="Times New Roman" w:hAnsi="Times New Roman" w:cs="Times New Roman"/>
          <w:color w:val="242424"/>
          <w:spacing w:val="46"/>
        </w:rPr>
        <w:t xml:space="preserve"> </w:t>
      </w:r>
      <w:r w:rsidRPr="007D3655">
        <w:rPr>
          <w:rFonts w:ascii="Times New Roman" w:eastAsia="Times New Roman" w:hAnsi="Times New Roman" w:cs="Times New Roman"/>
          <w:color w:val="242424"/>
        </w:rPr>
        <w:t>а</w:t>
      </w:r>
      <w:r w:rsidRPr="007D3655">
        <w:rPr>
          <w:rFonts w:ascii="Times New Roman" w:eastAsia="Times New Roman" w:hAnsi="Times New Roman" w:cs="Times New Roman"/>
          <w:color w:val="242424"/>
          <w:spacing w:val="3"/>
        </w:rPr>
        <w:t xml:space="preserve"> </w:t>
      </w:r>
      <w:r w:rsidRPr="007D3655">
        <w:rPr>
          <w:rFonts w:ascii="Times New Roman" w:eastAsia="Times New Roman" w:hAnsi="Times New Roman" w:cs="Times New Roman"/>
          <w:color w:val="242424"/>
        </w:rPr>
        <w:t>также</w:t>
      </w:r>
      <w:r w:rsidRPr="007D3655">
        <w:rPr>
          <w:rFonts w:ascii="Times New Roman" w:eastAsia="Times New Roman" w:hAnsi="Times New Roman" w:cs="Times New Roman"/>
          <w:color w:val="242424"/>
          <w:spacing w:val="36"/>
        </w:rPr>
        <w:t xml:space="preserve"> </w:t>
      </w:r>
      <w:r w:rsidRPr="007D3655">
        <w:rPr>
          <w:rFonts w:ascii="Times New Roman" w:eastAsia="Times New Roman" w:hAnsi="Times New Roman" w:cs="Times New Roman"/>
          <w:color w:val="242424"/>
        </w:rPr>
        <w:t>передавать</w:t>
      </w:r>
      <w:r w:rsidRPr="007D3655">
        <w:rPr>
          <w:rFonts w:ascii="Times New Roman" w:eastAsia="Times New Roman" w:hAnsi="Times New Roman" w:cs="Times New Roman"/>
          <w:color w:val="242424"/>
          <w:spacing w:val="50"/>
        </w:rPr>
        <w:t xml:space="preserve"> </w:t>
      </w:r>
      <w:r w:rsidRPr="007D3655">
        <w:rPr>
          <w:rFonts w:ascii="Times New Roman" w:eastAsia="Times New Roman" w:hAnsi="Times New Roman" w:cs="Times New Roman"/>
          <w:color w:val="242424"/>
        </w:rPr>
        <w:t>их</w:t>
      </w:r>
      <w:r w:rsidRPr="007D3655">
        <w:rPr>
          <w:rFonts w:ascii="Times New Roman" w:eastAsia="Times New Roman" w:hAnsi="Times New Roman" w:cs="Times New Roman"/>
          <w:color w:val="242424"/>
          <w:spacing w:val="-4"/>
        </w:rPr>
        <w:t xml:space="preserve"> </w:t>
      </w:r>
      <w:r w:rsidRPr="007D3655">
        <w:rPr>
          <w:rFonts w:ascii="Times New Roman" w:eastAsia="Times New Roman" w:hAnsi="Times New Roman" w:cs="Times New Roman"/>
          <w:color w:val="242424"/>
        </w:rPr>
        <w:t>другим</w:t>
      </w:r>
      <w:r w:rsidRPr="007D3655">
        <w:rPr>
          <w:rFonts w:ascii="Times New Roman" w:eastAsia="Times New Roman" w:hAnsi="Times New Roman" w:cs="Times New Roman"/>
          <w:color w:val="242424"/>
          <w:spacing w:val="28"/>
        </w:rPr>
        <w:t xml:space="preserve"> </w:t>
      </w:r>
      <w:r w:rsidRPr="007D3655">
        <w:rPr>
          <w:rFonts w:ascii="Times New Roman" w:eastAsia="Times New Roman" w:hAnsi="Times New Roman" w:cs="Times New Roman"/>
          <w:color w:val="242424"/>
        </w:rPr>
        <w:t>лицам;</w:t>
      </w:r>
    </w:p>
    <w:p w:rsidR="00B13372" w:rsidRPr="007D3655" w:rsidRDefault="00B13372" w:rsidP="00B13372">
      <w:pPr>
        <w:widowControl w:val="0"/>
        <w:spacing w:before="1" w:after="0" w:line="240" w:lineRule="auto"/>
        <w:ind w:right="129"/>
        <w:jc w:val="both"/>
        <w:rPr>
          <w:rFonts w:ascii="Times New Roman" w:eastAsia="Times New Roman" w:hAnsi="Times New Roman" w:cs="Times New Roman"/>
        </w:rPr>
      </w:pPr>
      <w:r w:rsidRPr="007D3655">
        <w:rPr>
          <w:rFonts w:ascii="Times New Roman" w:eastAsia="Times New Roman" w:hAnsi="Times New Roman" w:cs="Times New Roman"/>
          <w:color w:val="242424"/>
        </w:rPr>
        <w:t>разглашать</w:t>
      </w:r>
      <w:r w:rsidRPr="007D3655">
        <w:rPr>
          <w:rFonts w:ascii="Times New Roman" w:eastAsia="Times New Roman" w:hAnsi="Times New Roman" w:cs="Times New Roman"/>
          <w:color w:val="242424"/>
          <w:spacing w:val="38"/>
        </w:rPr>
        <w:t xml:space="preserve"> </w:t>
      </w:r>
      <w:r w:rsidRPr="007D3655">
        <w:rPr>
          <w:rFonts w:ascii="Times New Roman" w:eastAsia="Times New Roman" w:hAnsi="Times New Roman" w:cs="Times New Roman"/>
          <w:color w:val="242424"/>
        </w:rPr>
        <w:t>или</w:t>
      </w:r>
      <w:r w:rsidRPr="007D3655">
        <w:rPr>
          <w:rFonts w:ascii="Times New Roman" w:eastAsia="Times New Roman" w:hAnsi="Times New Roman" w:cs="Times New Roman"/>
          <w:color w:val="242424"/>
          <w:spacing w:val="13"/>
        </w:rPr>
        <w:t xml:space="preserve"> </w:t>
      </w:r>
      <w:r w:rsidRPr="007D3655">
        <w:rPr>
          <w:rFonts w:ascii="Times New Roman" w:eastAsia="Times New Roman" w:hAnsi="Times New Roman" w:cs="Times New Roman"/>
          <w:color w:val="242424"/>
        </w:rPr>
        <w:t>использовать</w:t>
      </w:r>
      <w:r w:rsidRPr="007D3655">
        <w:rPr>
          <w:rFonts w:ascii="Times New Roman" w:eastAsia="Times New Roman" w:hAnsi="Times New Roman" w:cs="Times New Roman"/>
          <w:color w:val="242424"/>
          <w:spacing w:val="19"/>
        </w:rPr>
        <w:t xml:space="preserve"> </w:t>
      </w:r>
      <w:r w:rsidRPr="007D3655">
        <w:rPr>
          <w:rFonts w:ascii="Times New Roman" w:eastAsia="Times New Roman" w:hAnsi="Times New Roman" w:cs="Times New Roman"/>
          <w:color w:val="242424"/>
        </w:rPr>
        <w:t>в целях,</w:t>
      </w:r>
      <w:r w:rsidRPr="007D3655">
        <w:rPr>
          <w:rFonts w:ascii="Times New Roman" w:eastAsia="Times New Roman" w:hAnsi="Times New Roman" w:cs="Times New Roman"/>
          <w:color w:val="242424"/>
          <w:spacing w:val="11"/>
        </w:rPr>
        <w:t xml:space="preserve"> </w:t>
      </w:r>
      <w:r w:rsidRPr="007D3655">
        <w:rPr>
          <w:rFonts w:ascii="Times New Roman" w:eastAsia="Times New Roman" w:hAnsi="Times New Roman" w:cs="Times New Roman"/>
          <w:color w:val="242424"/>
        </w:rPr>
        <w:t>не</w:t>
      </w:r>
      <w:r w:rsidRPr="007D3655">
        <w:rPr>
          <w:rFonts w:ascii="Times New Roman" w:eastAsia="Times New Roman" w:hAnsi="Times New Roman" w:cs="Times New Roman"/>
          <w:color w:val="242424"/>
          <w:spacing w:val="7"/>
        </w:rPr>
        <w:t xml:space="preserve"> </w:t>
      </w:r>
      <w:r w:rsidRPr="007D3655">
        <w:rPr>
          <w:rFonts w:ascii="Times New Roman" w:eastAsia="Times New Roman" w:hAnsi="Times New Roman" w:cs="Times New Roman"/>
          <w:color w:val="242424"/>
        </w:rPr>
        <w:t>связанных</w:t>
      </w:r>
      <w:r w:rsidRPr="007D3655">
        <w:rPr>
          <w:rFonts w:ascii="Times New Roman" w:eastAsia="Times New Roman" w:hAnsi="Times New Roman" w:cs="Times New Roman"/>
          <w:color w:val="242424"/>
          <w:spacing w:val="26"/>
        </w:rPr>
        <w:t xml:space="preserve"> </w:t>
      </w:r>
      <w:r w:rsidRPr="007D3655">
        <w:rPr>
          <w:rFonts w:ascii="Times New Roman" w:eastAsia="Times New Roman" w:hAnsi="Times New Roman" w:cs="Times New Roman"/>
          <w:color w:val="242424"/>
        </w:rPr>
        <w:t>с</w:t>
      </w:r>
      <w:r w:rsidRPr="007D3655">
        <w:rPr>
          <w:rFonts w:ascii="Times New Roman" w:eastAsia="Times New Roman" w:hAnsi="Times New Roman" w:cs="Times New Roman"/>
          <w:color w:val="242424"/>
          <w:spacing w:val="62"/>
        </w:rPr>
        <w:t xml:space="preserve"> </w:t>
      </w:r>
      <w:r w:rsidRPr="007D3655">
        <w:rPr>
          <w:rFonts w:ascii="Times New Roman" w:eastAsia="Times New Roman" w:hAnsi="Times New Roman" w:cs="Times New Roman"/>
          <w:color w:val="242424"/>
        </w:rPr>
        <w:t>государственной службой,</w:t>
      </w:r>
      <w:r w:rsidRPr="007D3655">
        <w:rPr>
          <w:rFonts w:ascii="Times New Roman" w:eastAsia="Times New Roman" w:hAnsi="Times New Roman" w:cs="Times New Roman"/>
          <w:color w:val="242424"/>
          <w:spacing w:val="66"/>
        </w:rPr>
        <w:t xml:space="preserve"> </w:t>
      </w:r>
      <w:r w:rsidRPr="007D3655">
        <w:rPr>
          <w:rFonts w:ascii="Times New Roman" w:eastAsia="Times New Roman" w:hAnsi="Times New Roman" w:cs="Times New Roman"/>
          <w:color w:val="242424"/>
        </w:rPr>
        <w:t>сведения,</w:t>
      </w:r>
      <w:r w:rsidRPr="007D3655">
        <w:rPr>
          <w:rFonts w:ascii="Times New Roman" w:eastAsia="Times New Roman" w:hAnsi="Times New Roman" w:cs="Times New Roman"/>
          <w:color w:val="242424"/>
          <w:spacing w:val="9"/>
        </w:rPr>
        <w:t xml:space="preserve"> </w:t>
      </w:r>
      <w:r w:rsidRPr="007D3655">
        <w:rPr>
          <w:rFonts w:ascii="Times New Roman" w:eastAsia="Times New Roman" w:hAnsi="Times New Roman" w:cs="Times New Roman"/>
          <w:color w:val="242424"/>
        </w:rPr>
        <w:t>отнесенные</w:t>
      </w:r>
      <w:r w:rsidRPr="007D3655">
        <w:rPr>
          <w:rFonts w:ascii="Times New Roman" w:eastAsia="Times New Roman" w:hAnsi="Times New Roman" w:cs="Times New Roman"/>
          <w:color w:val="242424"/>
          <w:spacing w:val="5"/>
        </w:rPr>
        <w:t xml:space="preserve"> </w:t>
      </w:r>
      <w:r w:rsidRPr="007D3655">
        <w:rPr>
          <w:rFonts w:ascii="Times New Roman" w:eastAsia="Times New Roman" w:hAnsi="Times New Roman" w:cs="Times New Roman"/>
          <w:color w:val="242424"/>
        </w:rPr>
        <w:t>в</w:t>
      </w:r>
      <w:r w:rsidRPr="007D3655">
        <w:rPr>
          <w:rFonts w:ascii="Times New Roman" w:eastAsia="Times New Roman" w:hAnsi="Times New Roman" w:cs="Times New Roman"/>
          <w:color w:val="242424"/>
          <w:spacing w:val="50"/>
        </w:rPr>
        <w:t xml:space="preserve"> </w:t>
      </w:r>
      <w:r w:rsidRPr="007D3655">
        <w:rPr>
          <w:rFonts w:ascii="Times New Roman" w:eastAsia="Times New Roman" w:hAnsi="Times New Roman" w:cs="Times New Roman"/>
          <w:color w:val="242424"/>
        </w:rPr>
        <w:t>соответствии</w:t>
      </w:r>
      <w:r w:rsidRPr="007D3655">
        <w:rPr>
          <w:rFonts w:ascii="Times New Roman" w:eastAsia="Times New Roman" w:hAnsi="Times New Roman" w:cs="Times New Roman"/>
          <w:color w:val="242424"/>
          <w:spacing w:val="22"/>
        </w:rPr>
        <w:t xml:space="preserve"> </w:t>
      </w:r>
      <w:r w:rsidRPr="007D3655">
        <w:rPr>
          <w:rFonts w:ascii="Times New Roman" w:eastAsia="Times New Roman" w:hAnsi="Times New Roman" w:cs="Times New Roman"/>
          <w:color w:val="242424"/>
        </w:rPr>
        <w:t>с</w:t>
      </w:r>
      <w:r w:rsidRPr="007D3655">
        <w:rPr>
          <w:rFonts w:ascii="Times New Roman" w:eastAsia="Times New Roman" w:hAnsi="Times New Roman" w:cs="Times New Roman"/>
          <w:color w:val="242424"/>
          <w:spacing w:val="52"/>
        </w:rPr>
        <w:t xml:space="preserve"> </w:t>
      </w:r>
      <w:r w:rsidRPr="007D3655">
        <w:rPr>
          <w:rFonts w:ascii="Times New Roman" w:eastAsia="Times New Roman" w:hAnsi="Times New Roman" w:cs="Times New Roman"/>
          <w:color w:val="242424"/>
        </w:rPr>
        <w:t>федеральным</w:t>
      </w:r>
      <w:r w:rsidRPr="007D3655">
        <w:rPr>
          <w:rFonts w:ascii="Times New Roman" w:eastAsia="Times New Roman" w:hAnsi="Times New Roman" w:cs="Times New Roman"/>
          <w:color w:val="242424"/>
          <w:spacing w:val="17"/>
        </w:rPr>
        <w:t xml:space="preserve"> </w:t>
      </w:r>
      <w:r w:rsidRPr="007D3655">
        <w:rPr>
          <w:rFonts w:ascii="Times New Roman" w:eastAsia="Times New Roman" w:hAnsi="Times New Roman" w:cs="Times New Roman"/>
          <w:color w:val="242424"/>
        </w:rPr>
        <w:t>законом</w:t>
      </w:r>
      <w:r w:rsidRPr="007D3655">
        <w:rPr>
          <w:rFonts w:ascii="Times New Roman" w:eastAsia="Times New Roman" w:hAnsi="Times New Roman" w:cs="Times New Roman"/>
          <w:color w:val="242424"/>
          <w:spacing w:val="13"/>
        </w:rPr>
        <w:t xml:space="preserve"> </w:t>
      </w:r>
      <w:r w:rsidRPr="007D3655">
        <w:rPr>
          <w:rFonts w:ascii="Times New Roman" w:eastAsia="Times New Roman" w:hAnsi="Times New Roman" w:cs="Times New Roman"/>
          <w:color w:val="242424"/>
        </w:rPr>
        <w:t>к сведениям</w:t>
      </w:r>
      <w:r w:rsidRPr="007D3655">
        <w:rPr>
          <w:rFonts w:ascii="Times New Roman" w:eastAsia="Times New Roman" w:hAnsi="Times New Roman" w:cs="Times New Roman"/>
          <w:color w:val="242424"/>
          <w:spacing w:val="18"/>
        </w:rPr>
        <w:t xml:space="preserve"> </w:t>
      </w:r>
      <w:r w:rsidRPr="007D3655">
        <w:rPr>
          <w:rFonts w:ascii="Times New Roman" w:eastAsia="Times New Roman" w:hAnsi="Times New Roman" w:cs="Times New Roman"/>
          <w:color w:val="242424"/>
        </w:rPr>
        <w:t>конфиденциального</w:t>
      </w:r>
      <w:r w:rsidRPr="007D3655">
        <w:rPr>
          <w:rFonts w:ascii="Times New Roman" w:eastAsia="Times New Roman" w:hAnsi="Times New Roman" w:cs="Times New Roman"/>
          <w:color w:val="242424"/>
          <w:spacing w:val="41"/>
        </w:rPr>
        <w:t xml:space="preserve"> </w:t>
      </w:r>
      <w:r w:rsidRPr="007D3655">
        <w:rPr>
          <w:rFonts w:ascii="Times New Roman" w:eastAsia="Times New Roman" w:hAnsi="Times New Roman" w:cs="Times New Roman"/>
          <w:color w:val="242424"/>
        </w:rPr>
        <w:t xml:space="preserve">характера, </w:t>
      </w:r>
      <w:r w:rsidRPr="007D3655">
        <w:rPr>
          <w:rFonts w:ascii="Times New Roman" w:eastAsia="Times New Roman" w:hAnsi="Times New Roman" w:cs="Times New Roman"/>
          <w:color w:val="242424"/>
          <w:spacing w:val="34"/>
        </w:rPr>
        <w:t xml:space="preserve"> </w:t>
      </w:r>
      <w:r w:rsidRPr="007D3655">
        <w:rPr>
          <w:rFonts w:ascii="Times New Roman" w:eastAsia="Times New Roman" w:hAnsi="Times New Roman" w:cs="Times New Roman"/>
          <w:color w:val="242424"/>
        </w:rPr>
        <w:t xml:space="preserve">или </w:t>
      </w:r>
      <w:r w:rsidRPr="007D3655">
        <w:rPr>
          <w:rFonts w:ascii="Times New Roman" w:eastAsia="Times New Roman" w:hAnsi="Times New Roman" w:cs="Times New Roman"/>
          <w:color w:val="242424"/>
          <w:spacing w:val="21"/>
        </w:rPr>
        <w:t xml:space="preserve"> </w:t>
      </w:r>
      <w:r w:rsidRPr="007D3655">
        <w:rPr>
          <w:rFonts w:ascii="Times New Roman" w:eastAsia="Times New Roman" w:hAnsi="Times New Roman" w:cs="Times New Roman"/>
          <w:color w:val="242424"/>
        </w:rPr>
        <w:t xml:space="preserve">служебную </w:t>
      </w:r>
      <w:r w:rsidRPr="007D3655">
        <w:rPr>
          <w:rFonts w:ascii="Times New Roman" w:eastAsia="Times New Roman" w:hAnsi="Times New Roman" w:cs="Times New Roman"/>
          <w:color w:val="242424"/>
          <w:spacing w:val="26"/>
        </w:rPr>
        <w:t xml:space="preserve"> </w:t>
      </w:r>
      <w:r w:rsidRPr="007D3655">
        <w:rPr>
          <w:rFonts w:ascii="Times New Roman" w:eastAsia="Times New Roman" w:hAnsi="Times New Roman" w:cs="Times New Roman"/>
          <w:color w:val="242424"/>
        </w:rPr>
        <w:t>информацию, ставшие</w:t>
      </w:r>
      <w:r w:rsidRPr="007D3655">
        <w:rPr>
          <w:rFonts w:ascii="Times New Roman" w:eastAsia="Times New Roman" w:hAnsi="Times New Roman" w:cs="Times New Roman"/>
          <w:color w:val="242424"/>
          <w:spacing w:val="27"/>
        </w:rPr>
        <w:t xml:space="preserve"> </w:t>
      </w:r>
      <w:r w:rsidRPr="007D3655">
        <w:rPr>
          <w:rFonts w:ascii="Times New Roman" w:eastAsia="Times New Roman" w:hAnsi="Times New Roman" w:cs="Times New Roman"/>
          <w:color w:val="242424"/>
        </w:rPr>
        <w:t>ему</w:t>
      </w:r>
      <w:r w:rsidRPr="007D3655">
        <w:rPr>
          <w:rFonts w:ascii="Times New Roman" w:eastAsia="Times New Roman" w:hAnsi="Times New Roman" w:cs="Times New Roman"/>
          <w:color w:val="242424"/>
          <w:spacing w:val="15"/>
        </w:rPr>
        <w:t xml:space="preserve"> </w:t>
      </w:r>
      <w:r w:rsidRPr="007D3655">
        <w:rPr>
          <w:rFonts w:ascii="Times New Roman" w:eastAsia="Times New Roman" w:hAnsi="Times New Roman" w:cs="Times New Roman"/>
          <w:color w:val="242424"/>
        </w:rPr>
        <w:t>известными</w:t>
      </w:r>
      <w:r w:rsidRPr="007D3655">
        <w:rPr>
          <w:rFonts w:ascii="Times New Roman" w:eastAsia="Times New Roman" w:hAnsi="Times New Roman" w:cs="Times New Roman"/>
          <w:color w:val="242424"/>
          <w:spacing w:val="50"/>
        </w:rPr>
        <w:t xml:space="preserve"> </w:t>
      </w:r>
      <w:r w:rsidRPr="007D3655">
        <w:rPr>
          <w:rFonts w:ascii="Times New Roman" w:eastAsia="Times New Roman" w:hAnsi="Times New Roman" w:cs="Times New Roman"/>
          <w:color w:val="242424"/>
        </w:rPr>
        <w:t>в</w:t>
      </w:r>
      <w:r w:rsidRPr="007D3655">
        <w:rPr>
          <w:rFonts w:ascii="Times New Roman" w:eastAsia="Times New Roman" w:hAnsi="Times New Roman" w:cs="Times New Roman"/>
          <w:color w:val="242424"/>
          <w:spacing w:val="22"/>
        </w:rPr>
        <w:t xml:space="preserve"> </w:t>
      </w:r>
      <w:r w:rsidRPr="007D3655">
        <w:rPr>
          <w:rFonts w:ascii="Times New Roman" w:eastAsia="Times New Roman" w:hAnsi="Times New Roman" w:cs="Times New Roman"/>
          <w:color w:val="242424"/>
        </w:rPr>
        <w:t>связи</w:t>
      </w:r>
      <w:r w:rsidRPr="007D3655">
        <w:rPr>
          <w:rFonts w:ascii="Times New Roman" w:eastAsia="Times New Roman" w:hAnsi="Times New Roman" w:cs="Times New Roman"/>
          <w:color w:val="242424"/>
          <w:spacing w:val="30"/>
        </w:rPr>
        <w:t xml:space="preserve"> </w:t>
      </w:r>
      <w:r w:rsidRPr="007D3655">
        <w:rPr>
          <w:rFonts w:ascii="Times New Roman" w:eastAsia="Times New Roman" w:hAnsi="Times New Roman" w:cs="Times New Roman"/>
          <w:color w:val="242424"/>
        </w:rPr>
        <w:t>с</w:t>
      </w:r>
      <w:r w:rsidRPr="007D3655">
        <w:rPr>
          <w:rFonts w:ascii="Times New Roman" w:eastAsia="Times New Roman" w:hAnsi="Times New Roman" w:cs="Times New Roman"/>
          <w:color w:val="242424"/>
          <w:spacing w:val="10"/>
        </w:rPr>
        <w:t xml:space="preserve"> </w:t>
      </w:r>
      <w:r w:rsidRPr="007D3655">
        <w:rPr>
          <w:rFonts w:ascii="Times New Roman" w:eastAsia="Times New Roman" w:hAnsi="Times New Roman" w:cs="Times New Roman"/>
          <w:color w:val="242424"/>
        </w:rPr>
        <w:t>исполнением</w:t>
      </w:r>
      <w:r w:rsidRPr="007D3655">
        <w:rPr>
          <w:rFonts w:ascii="Times New Roman" w:eastAsia="Times New Roman" w:hAnsi="Times New Roman" w:cs="Times New Roman"/>
          <w:color w:val="242424"/>
          <w:spacing w:val="46"/>
        </w:rPr>
        <w:t xml:space="preserve"> </w:t>
      </w:r>
      <w:r w:rsidRPr="007D3655">
        <w:rPr>
          <w:rFonts w:ascii="Times New Roman" w:eastAsia="Times New Roman" w:hAnsi="Times New Roman" w:cs="Times New Roman"/>
          <w:color w:val="242424"/>
        </w:rPr>
        <w:t>должностных</w:t>
      </w:r>
      <w:r w:rsidRPr="007D3655">
        <w:rPr>
          <w:rFonts w:ascii="Times New Roman" w:eastAsia="Times New Roman" w:hAnsi="Times New Roman" w:cs="Times New Roman"/>
          <w:color w:val="242424"/>
          <w:spacing w:val="52"/>
        </w:rPr>
        <w:t xml:space="preserve"> </w:t>
      </w:r>
      <w:r w:rsidRPr="007D3655">
        <w:rPr>
          <w:rFonts w:ascii="Times New Roman" w:eastAsia="Times New Roman" w:hAnsi="Times New Roman" w:cs="Times New Roman"/>
          <w:color w:val="242424"/>
        </w:rPr>
        <w:t>обязанностей;</w:t>
      </w:r>
    </w:p>
    <w:p w:rsidR="00B13372" w:rsidRPr="007D3655" w:rsidRDefault="00B13372" w:rsidP="00B13372">
      <w:pPr>
        <w:widowControl w:val="0"/>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42424"/>
        </w:rPr>
        <w:t>допускать</w:t>
      </w:r>
      <w:r w:rsidRPr="007D3655">
        <w:rPr>
          <w:rFonts w:ascii="Times New Roman" w:eastAsia="Times New Roman" w:hAnsi="Times New Roman" w:cs="Times New Roman"/>
          <w:color w:val="242424"/>
          <w:spacing w:val="34"/>
        </w:rPr>
        <w:t xml:space="preserve"> </w:t>
      </w:r>
      <w:r w:rsidRPr="007D3655">
        <w:rPr>
          <w:rFonts w:ascii="Times New Roman" w:eastAsia="Times New Roman" w:hAnsi="Times New Roman" w:cs="Times New Roman"/>
          <w:color w:val="242424"/>
        </w:rPr>
        <w:t>публичные</w:t>
      </w:r>
      <w:r w:rsidRPr="007D3655">
        <w:rPr>
          <w:rFonts w:ascii="Times New Roman" w:eastAsia="Times New Roman" w:hAnsi="Times New Roman" w:cs="Times New Roman"/>
          <w:color w:val="242424"/>
          <w:spacing w:val="35"/>
        </w:rPr>
        <w:t xml:space="preserve"> </w:t>
      </w:r>
      <w:r w:rsidRPr="007D3655">
        <w:rPr>
          <w:rFonts w:ascii="Times New Roman" w:eastAsia="Times New Roman" w:hAnsi="Times New Roman" w:cs="Times New Roman"/>
          <w:color w:val="242424"/>
        </w:rPr>
        <w:t>высказывания,</w:t>
      </w:r>
      <w:r w:rsidRPr="007D3655">
        <w:rPr>
          <w:rFonts w:ascii="Times New Roman" w:eastAsia="Times New Roman" w:hAnsi="Times New Roman" w:cs="Times New Roman"/>
          <w:color w:val="242424"/>
          <w:spacing w:val="36"/>
        </w:rPr>
        <w:t xml:space="preserve"> </w:t>
      </w:r>
      <w:r w:rsidRPr="007D3655">
        <w:rPr>
          <w:rFonts w:ascii="Times New Roman" w:eastAsia="Times New Roman" w:hAnsi="Times New Roman" w:cs="Times New Roman"/>
          <w:color w:val="242424"/>
        </w:rPr>
        <w:t>суждения</w:t>
      </w:r>
      <w:r w:rsidRPr="007D3655">
        <w:rPr>
          <w:rFonts w:ascii="Times New Roman" w:eastAsia="Times New Roman" w:hAnsi="Times New Roman" w:cs="Times New Roman"/>
          <w:color w:val="242424"/>
          <w:spacing w:val="38"/>
        </w:rPr>
        <w:t xml:space="preserve"> </w:t>
      </w:r>
      <w:r w:rsidRPr="007D3655">
        <w:rPr>
          <w:rFonts w:ascii="Times New Roman" w:eastAsia="Times New Roman" w:hAnsi="Times New Roman" w:cs="Times New Roman"/>
          <w:color w:val="242424"/>
        </w:rPr>
        <w:t>и</w:t>
      </w:r>
      <w:r w:rsidRPr="007D3655">
        <w:rPr>
          <w:rFonts w:ascii="Times New Roman" w:eastAsia="Times New Roman" w:hAnsi="Times New Roman" w:cs="Times New Roman"/>
          <w:color w:val="242424"/>
          <w:spacing w:val="21"/>
        </w:rPr>
        <w:t xml:space="preserve"> </w:t>
      </w:r>
      <w:r w:rsidRPr="007D3655">
        <w:rPr>
          <w:rFonts w:ascii="Times New Roman" w:eastAsia="Times New Roman" w:hAnsi="Times New Roman" w:cs="Times New Roman"/>
          <w:color w:val="242424"/>
        </w:rPr>
        <w:t>оценки,</w:t>
      </w:r>
      <w:r w:rsidRPr="007D3655">
        <w:rPr>
          <w:rFonts w:ascii="Times New Roman" w:eastAsia="Times New Roman" w:hAnsi="Times New Roman" w:cs="Times New Roman"/>
          <w:color w:val="242424"/>
          <w:spacing w:val="24"/>
        </w:rPr>
        <w:t xml:space="preserve"> </w:t>
      </w:r>
      <w:r w:rsidRPr="007D3655">
        <w:rPr>
          <w:rFonts w:ascii="Times New Roman" w:eastAsia="Times New Roman" w:hAnsi="Times New Roman" w:cs="Times New Roman"/>
          <w:color w:val="242424"/>
        </w:rPr>
        <w:t>в</w:t>
      </w:r>
      <w:r w:rsidRPr="007D3655">
        <w:rPr>
          <w:rFonts w:ascii="Times New Roman" w:eastAsia="Times New Roman" w:hAnsi="Times New Roman" w:cs="Times New Roman"/>
          <w:color w:val="242424"/>
          <w:spacing w:val="12"/>
        </w:rPr>
        <w:t xml:space="preserve"> </w:t>
      </w:r>
      <w:r w:rsidRPr="007D3655">
        <w:rPr>
          <w:rFonts w:ascii="Times New Roman" w:eastAsia="Times New Roman" w:hAnsi="Times New Roman" w:cs="Times New Roman"/>
          <w:color w:val="242424"/>
        </w:rPr>
        <w:t>том</w:t>
      </w:r>
      <w:r w:rsidRPr="007D3655">
        <w:rPr>
          <w:rFonts w:ascii="Times New Roman" w:eastAsia="Times New Roman" w:hAnsi="Times New Roman" w:cs="Times New Roman"/>
          <w:color w:val="242424"/>
          <w:spacing w:val="23"/>
        </w:rPr>
        <w:t xml:space="preserve"> </w:t>
      </w:r>
      <w:r w:rsidRPr="007D3655">
        <w:rPr>
          <w:rFonts w:ascii="Times New Roman" w:eastAsia="Times New Roman" w:hAnsi="Times New Roman" w:cs="Times New Roman"/>
          <w:color w:val="242424"/>
        </w:rPr>
        <w:t>числе</w:t>
      </w:r>
      <w:r w:rsidRPr="007D3655">
        <w:rPr>
          <w:rFonts w:ascii="Times New Roman" w:eastAsia="Times New Roman" w:hAnsi="Times New Roman" w:cs="Times New Roman"/>
          <w:color w:val="242424"/>
          <w:spacing w:val="33"/>
        </w:rPr>
        <w:t xml:space="preserve"> </w:t>
      </w:r>
      <w:proofErr w:type="gramStart"/>
      <w:r w:rsidRPr="007D3655">
        <w:rPr>
          <w:rFonts w:ascii="Times New Roman" w:eastAsia="Times New Roman" w:hAnsi="Times New Roman" w:cs="Times New Roman"/>
          <w:color w:val="242424"/>
        </w:rPr>
        <w:t>в</w:t>
      </w:r>
      <w:proofErr w:type="gramEnd"/>
    </w:p>
    <w:p w:rsidR="00B13372" w:rsidRPr="007D3655" w:rsidRDefault="00B13372" w:rsidP="00B13372">
      <w:pPr>
        <w:widowControl w:val="0"/>
        <w:spacing w:before="36" w:after="0" w:line="240" w:lineRule="auto"/>
        <w:ind w:right="143"/>
        <w:jc w:val="both"/>
        <w:rPr>
          <w:rFonts w:ascii="Times New Roman" w:eastAsia="Times New Roman" w:hAnsi="Times New Roman" w:cs="Times New Roman"/>
        </w:rPr>
      </w:pPr>
      <w:proofErr w:type="gramStart"/>
      <w:r w:rsidRPr="007D3655">
        <w:rPr>
          <w:rFonts w:ascii="Times New Roman" w:eastAsia="Times New Roman" w:hAnsi="Times New Roman" w:cs="Times New Roman"/>
          <w:color w:val="242424"/>
        </w:rPr>
        <w:t>средствах</w:t>
      </w:r>
      <w:r w:rsidRPr="007D3655">
        <w:rPr>
          <w:rFonts w:ascii="Times New Roman" w:eastAsia="Times New Roman" w:hAnsi="Times New Roman" w:cs="Times New Roman"/>
          <w:color w:val="242424"/>
          <w:spacing w:val="3"/>
        </w:rPr>
        <w:t xml:space="preserve"> </w:t>
      </w:r>
      <w:r w:rsidRPr="007D3655">
        <w:rPr>
          <w:rFonts w:ascii="Times New Roman" w:eastAsia="Times New Roman" w:hAnsi="Times New Roman" w:cs="Times New Roman"/>
          <w:color w:val="242424"/>
        </w:rPr>
        <w:t>массовой</w:t>
      </w:r>
      <w:r w:rsidRPr="007D3655">
        <w:rPr>
          <w:rFonts w:ascii="Times New Roman" w:eastAsia="Times New Roman" w:hAnsi="Times New Roman" w:cs="Times New Roman"/>
          <w:color w:val="242424"/>
          <w:spacing w:val="11"/>
        </w:rPr>
        <w:t xml:space="preserve"> </w:t>
      </w:r>
      <w:r w:rsidRPr="007D3655">
        <w:rPr>
          <w:rFonts w:ascii="Times New Roman" w:eastAsia="Times New Roman" w:hAnsi="Times New Roman" w:cs="Times New Roman"/>
          <w:color w:val="242424"/>
        </w:rPr>
        <w:t>информации,</w:t>
      </w:r>
      <w:r w:rsidRPr="007D3655">
        <w:rPr>
          <w:rFonts w:ascii="Times New Roman" w:eastAsia="Times New Roman" w:hAnsi="Times New Roman" w:cs="Times New Roman"/>
          <w:color w:val="242424"/>
          <w:spacing w:val="22"/>
        </w:rPr>
        <w:t xml:space="preserve"> </w:t>
      </w:r>
      <w:r w:rsidRPr="007D3655">
        <w:rPr>
          <w:rFonts w:ascii="Times New Roman" w:eastAsia="Times New Roman" w:hAnsi="Times New Roman" w:cs="Times New Roman"/>
          <w:color w:val="242424"/>
        </w:rPr>
        <w:t>в</w:t>
      </w:r>
      <w:r w:rsidRPr="007D3655">
        <w:rPr>
          <w:rFonts w:ascii="Times New Roman" w:eastAsia="Times New Roman" w:hAnsi="Times New Roman" w:cs="Times New Roman"/>
          <w:color w:val="242424"/>
          <w:spacing w:val="44"/>
        </w:rPr>
        <w:t xml:space="preserve"> </w:t>
      </w:r>
      <w:r w:rsidRPr="007D3655">
        <w:rPr>
          <w:rFonts w:ascii="Times New Roman" w:eastAsia="Times New Roman" w:hAnsi="Times New Roman" w:cs="Times New Roman"/>
          <w:color w:val="242424"/>
        </w:rPr>
        <w:t>отношении</w:t>
      </w:r>
      <w:r w:rsidRPr="007D3655">
        <w:rPr>
          <w:rFonts w:ascii="Times New Roman" w:eastAsia="Times New Roman" w:hAnsi="Times New Roman" w:cs="Times New Roman"/>
          <w:color w:val="242424"/>
          <w:spacing w:val="13"/>
        </w:rPr>
        <w:t xml:space="preserve"> </w:t>
      </w:r>
      <w:r w:rsidRPr="007D3655">
        <w:rPr>
          <w:rFonts w:ascii="Times New Roman" w:eastAsia="Times New Roman" w:hAnsi="Times New Roman" w:cs="Times New Roman"/>
          <w:color w:val="383838"/>
        </w:rPr>
        <w:t>деятельности</w:t>
      </w:r>
      <w:r w:rsidRPr="007D3655">
        <w:rPr>
          <w:rFonts w:ascii="Times New Roman" w:eastAsia="Times New Roman" w:hAnsi="Times New Roman" w:cs="Times New Roman"/>
          <w:color w:val="383838"/>
          <w:spacing w:val="22"/>
        </w:rPr>
        <w:t xml:space="preserve"> </w:t>
      </w:r>
      <w:r w:rsidRPr="007D3655">
        <w:rPr>
          <w:rFonts w:ascii="Times New Roman" w:eastAsia="Times New Roman" w:hAnsi="Times New Roman" w:cs="Times New Roman"/>
          <w:color w:val="242424"/>
        </w:rPr>
        <w:t>государственных органов,</w:t>
      </w:r>
      <w:r w:rsidRPr="007D3655">
        <w:rPr>
          <w:rFonts w:ascii="Times New Roman" w:eastAsia="Times New Roman" w:hAnsi="Times New Roman" w:cs="Times New Roman"/>
          <w:color w:val="242424"/>
          <w:spacing w:val="55"/>
        </w:rPr>
        <w:t xml:space="preserve"> </w:t>
      </w:r>
      <w:r w:rsidRPr="007D3655">
        <w:rPr>
          <w:rFonts w:ascii="Times New Roman" w:eastAsia="Times New Roman" w:hAnsi="Times New Roman" w:cs="Times New Roman"/>
          <w:color w:val="242424"/>
        </w:rPr>
        <w:t>их</w:t>
      </w:r>
      <w:r w:rsidRPr="007D3655">
        <w:rPr>
          <w:rFonts w:ascii="Times New Roman" w:eastAsia="Times New Roman" w:hAnsi="Times New Roman" w:cs="Times New Roman"/>
          <w:color w:val="242424"/>
          <w:spacing w:val="26"/>
        </w:rPr>
        <w:t xml:space="preserve"> </w:t>
      </w:r>
      <w:r w:rsidRPr="007D3655">
        <w:rPr>
          <w:rFonts w:ascii="Times New Roman" w:eastAsia="Times New Roman" w:hAnsi="Times New Roman" w:cs="Times New Roman"/>
          <w:color w:val="242424"/>
        </w:rPr>
        <w:t>руководителей,</w:t>
      </w:r>
      <w:r w:rsidRPr="007D3655">
        <w:rPr>
          <w:rFonts w:ascii="Times New Roman" w:eastAsia="Times New Roman" w:hAnsi="Times New Roman" w:cs="Times New Roman"/>
          <w:color w:val="242424"/>
          <w:spacing w:val="61"/>
        </w:rPr>
        <w:t xml:space="preserve"> </w:t>
      </w:r>
      <w:r w:rsidRPr="007D3655">
        <w:rPr>
          <w:rFonts w:ascii="Times New Roman" w:eastAsia="Times New Roman" w:hAnsi="Times New Roman" w:cs="Times New Roman"/>
          <w:color w:val="242424"/>
        </w:rPr>
        <w:t>включая</w:t>
      </w:r>
      <w:r w:rsidRPr="007D3655">
        <w:rPr>
          <w:rFonts w:ascii="Times New Roman" w:eastAsia="Times New Roman" w:hAnsi="Times New Roman" w:cs="Times New Roman"/>
          <w:color w:val="242424"/>
          <w:spacing w:val="50"/>
        </w:rPr>
        <w:t xml:space="preserve"> </w:t>
      </w:r>
      <w:r w:rsidRPr="007D3655">
        <w:rPr>
          <w:rFonts w:ascii="Times New Roman" w:eastAsia="Times New Roman" w:hAnsi="Times New Roman" w:cs="Times New Roman"/>
          <w:color w:val="242424"/>
        </w:rPr>
        <w:t>решения</w:t>
      </w:r>
      <w:r w:rsidRPr="007D3655">
        <w:rPr>
          <w:rFonts w:ascii="Times New Roman" w:eastAsia="Times New Roman" w:hAnsi="Times New Roman" w:cs="Times New Roman"/>
          <w:color w:val="242424"/>
          <w:spacing w:val="8"/>
        </w:rPr>
        <w:t xml:space="preserve"> </w:t>
      </w:r>
      <w:r w:rsidRPr="007D3655">
        <w:rPr>
          <w:rFonts w:ascii="Times New Roman" w:eastAsia="Times New Roman" w:hAnsi="Times New Roman" w:cs="Times New Roman"/>
          <w:color w:val="242424"/>
        </w:rPr>
        <w:t>вышестоящего</w:t>
      </w:r>
      <w:r w:rsidRPr="007D3655">
        <w:rPr>
          <w:rFonts w:ascii="Times New Roman" w:eastAsia="Times New Roman" w:hAnsi="Times New Roman" w:cs="Times New Roman"/>
          <w:color w:val="242424"/>
          <w:spacing w:val="20"/>
        </w:rPr>
        <w:t xml:space="preserve"> </w:t>
      </w:r>
      <w:r w:rsidRPr="007D3655">
        <w:rPr>
          <w:rFonts w:ascii="Times New Roman" w:eastAsia="Times New Roman" w:hAnsi="Times New Roman" w:cs="Times New Roman"/>
          <w:color w:val="383838"/>
        </w:rPr>
        <w:t xml:space="preserve">государственного </w:t>
      </w:r>
      <w:r w:rsidRPr="007D3655">
        <w:rPr>
          <w:rFonts w:ascii="Times New Roman" w:eastAsia="Times New Roman" w:hAnsi="Times New Roman" w:cs="Times New Roman"/>
          <w:color w:val="242424"/>
        </w:rPr>
        <w:t>органа</w:t>
      </w:r>
      <w:r w:rsidRPr="007D3655">
        <w:rPr>
          <w:rFonts w:ascii="Times New Roman" w:eastAsia="Times New Roman" w:hAnsi="Times New Roman" w:cs="Times New Roman"/>
          <w:color w:val="242424"/>
          <w:spacing w:val="9"/>
        </w:rPr>
        <w:t xml:space="preserve"> </w:t>
      </w:r>
      <w:r w:rsidRPr="007D3655">
        <w:rPr>
          <w:rFonts w:ascii="Times New Roman" w:eastAsia="Times New Roman" w:hAnsi="Times New Roman" w:cs="Times New Roman"/>
          <w:color w:val="242424"/>
        </w:rPr>
        <w:t>либо</w:t>
      </w:r>
      <w:r w:rsidRPr="007D3655">
        <w:rPr>
          <w:rFonts w:ascii="Times New Roman" w:eastAsia="Times New Roman" w:hAnsi="Times New Roman" w:cs="Times New Roman"/>
          <w:color w:val="242424"/>
          <w:spacing w:val="26"/>
        </w:rPr>
        <w:t xml:space="preserve"> </w:t>
      </w:r>
      <w:r w:rsidRPr="007D3655">
        <w:rPr>
          <w:rFonts w:ascii="Times New Roman" w:eastAsia="Times New Roman" w:hAnsi="Times New Roman" w:cs="Times New Roman"/>
          <w:color w:val="242424"/>
        </w:rPr>
        <w:t>государственного</w:t>
      </w:r>
      <w:r w:rsidRPr="007D3655">
        <w:rPr>
          <w:rFonts w:ascii="Times New Roman" w:eastAsia="Times New Roman" w:hAnsi="Times New Roman" w:cs="Times New Roman"/>
          <w:color w:val="242424"/>
          <w:spacing w:val="39"/>
        </w:rPr>
        <w:t xml:space="preserve"> </w:t>
      </w:r>
      <w:r w:rsidRPr="007D3655">
        <w:rPr>
          <w:rFonts w:ascii="Times New Roman" w:eastAsia="Times New Roman" w:hAnsi="Times New Roman" w:cs="Times New Roman"/>
          <w:color w:val="242424"/>
        </w:rPr>
        <w:t xml:space="preserve">органа, </w:t>
      </w:r>
      <w:r w:rsidRPr="007D3655">
        <w:rPr>
          <w:rFonts w:ascii="Times New Roman" w:eastAsia="Times New Roman" w:hAnsi="Times New Roman" w:cs="Times New Roman"/>
          <w:color w:val="242424"/>
          <w:spacing w:val="3"/>
        </w:rPr>
        <w:t xml:space="preserve"> </w:t>
      </w:r>
      <w:r w:rsidRPr="007D3655">
        <w:rPr>
          <w:rFonts w:ascii="Times New Roman" w:eastAsia="Times New Roman" w:hAnsi="Times New Roman" w:cs="Times New Roman"/>
          <w:color w:val="242424"/>
        </w:rPr>
        <w:t xml:space="preserve">в </w:t>
      </w:r>
      <w:r w:rsidRPr="007D3655">
        <w:rPr>
          <w:rFonts w:ascii="Times New Roman" w:eastAsia="Times New Roman" w:hAnsi="Times New Roman" w:cs="Times New Roman"/>
          <w:color w:val="242424"/>
          <w:spacing w:val="8"/>
        </w:rPr>
        <w:t xml:space="preserve"> </w:t>
      </w:r>
      <w:r w:rsidRPr="007D3655">
        <w:rPr>
          <w:rFonts w:ascii="Times New Roman" w:eastAsia="Times New Roman" w:hAnsi="Times New Roman" w:cs="Times New Roman"/>
          <w:color w:val="242424"/>
        </w:rPr>
        <w:t xml:space="preserve">котором </w:t>
      </w:r>
      <w:r w:rsidRPr="007D3655">
        <w:rPr>
          <w:rFonts w:ascii="Times New Roman" w:eastAsia="Times New Roman" w:hAnsi="Times New Roman" w:cs="Times New Roman"/>
          <w:color w:val="242424"/>
          <w:spacing w:val="17"/>
        </w:rPr>
        <w:t xml:space="preserve"> </w:t>
      </w:r>
      <w:r w:rsidRPr="007D3655">
        <w:rPr>
          <w:rFonts w:ascii="Times New Roman" w:eastAsia="Times New Roman" w:hAnsi="Times New Roman" w:cs="Times New Roman"/>
          <w:color w:val="242424"/>
        </w:rPr>
        <w:t xml:space="preserve">служащий </w:t>
      </w:r>
      <w:r w:rsidRPr="007D3655">
        <w:rPr>
          <w:rFonts w:ascii="Times New Roman" w:eastAsia="Times New Roman" w:hAnsi="Times New Roman" w:cs="Times New Roman"/>
          <w:color w:val="242424"/>
          <w:spacing w:val="24"/>
        </w:rPr>
        <w:t xml:space="preserve"> </w:t>
      </w:r>
      <w:r w:rsidRPr="007D3655">
        <w:rPr>
          <w:rFonts w:ascii="Times New Roman" w:eastAsia="Times New Roman" w:hAnsi="Times New Roman" w:cs="Times New Roman"/>
          <w:color w:val="242424"/>
        </w:rPr>
        <w:t>замещает должность</w:t>
      </w:r>
      <w:r w:rsidRPr="007D3655">
        <w:rPr>
          <w:rFonts w:ascii="Times New Roman" w:eastAsia="Times New Roman" w:hAnsi="Times New Roman" w:cs="Times New Roman"/>
          <w:color w:val="242424"/>
          <w:spacing w:val="34"/>
        </w:rPr>
        <w:t xml:space="preserve"> </w:t>
      </w:r>
      <w:r w:rsidRPr="007D3655">
        <w:rPr>
          <w:rFonts w:ascii="Times New Roman" w:eastAsia="Times New Roman" w:hAnsi="Times New Roman" w:cs="Times New Roman"/>
          <w:color w:val="242424"/>
        </w:rPr>
        <w:t>государственной</w:t>
      </w:r>
      <w:r w:rsidRPr="007D3655">
        <w:rPr>
          <w:rFonts w:ascii="Times New Roman" w:eastAsia="Times New Roman" w:hAnsi="Times New Roman" w:cs="Times New Roman"/>
          <w:color w:val="242424"/>
          <w:spacing w:val="55"/>
        </w:rPr>
        <w:t xml:space="preserve"> </w:t>
      </w:r>
      <w:r w:rsidRPr="007D3655">
        <w:rPr>
          <w:rFonts w:ascii="Times New Roman" w:eastAsia="Times New Roman" w:hAnsi="Times New Roman" w:cs="Times New Roman"/>
          <w:color w:val="242424"/>
        </w:rPr>
        <w:t>службы,</w:t>
      </w:r>
      <w:r w:rsidRPr="007D3655">
        <w:rPr>
          <w:rFonts w:ascii="Times New Roman" w:eastAsia="Times New Roman" w:hAnsi="Times New Roman" w:cs="Times New Roman"/>
          <w:color w:val="242424"/>
          <w:spacing w:val="24"/>
        </w:rPr>
        <w:t xml:space="preserve"> </w:t>
      </w:r>
      <w:r w:rsidRPr="007D3655">
        <w:rPr>
          <w:rFonts w:ascii="Times New Roman" w:eastAsia="Times New Roman" w:hAnsi="Times New Roman" w:cs="Times New Roman"/>
          <w:color w:val="242424"/>
        </w:rPr>
        <w:t>если</w:t>
      </w:r>
      <w:r w:rsidRPr="007D3655">
        <w:rPr>
          <w:rFonts w:ascii="Times New Roman" w:eastAsia="Times New Roman" w:hAnsi="Times New Roman" w:cs="Times New Roman"/>
          <w:color w:val="242424"/>
          <w:spacing w:val="7"/>
        </w:rPr>
        <w:t xml:space="preserve"> </w:t>
      </w:r>
      <w:r w:rsidRPr="007D3655">
        <w:rPr>
          <w:rFonts w:ascii="Times New Roman" w:eastAsia="Times New Roman" w:hAnsi="Times New Roman" w:cs="Times New Roman"/>
          <w:color w:val="242424"/>
        </w:rPr>
        <w:t>это</w:t>
      </w:r>
      <w:r w:rsidRPr="007D3655">
        <w:rPr>
          <w:rFonts w:ascii="Times New Roman" w:eastAsia="Times New Roman" w:hAnsi="Times New Roman" w:cs="Times New Roman"/>
          <w:color w:val="242424"/>
          <w:spacing w:val="24"/>
        </w:rPr>
        <w:t xml:space="preserve"> </w:t>
      </w:r>
      <w:r w:rsidRPr="007D3655">
        <w:rPr>
          <w:rFonts w:ascii="Times New Roman" w:eastAsia="Times New Roman" w:hAnsi="Times New Roman" w:cs="Times New Roman"/>
          <w:color w:val="242424"/>
        </w:rPr>
        <w:t>не</w:t>
      </w:r>
      <w:r w:rsidRPr="007D3655">
        <w:rPr>
          <w:rFonts w:ascii="Times New Roman" w:eastAsia="Times New Roman" w:hAnsi="Times New Roman" w:cs="Times New Roman"/>
          <w:color w:val="242424"/>
          <w:spacing w:val="13"/>
        </w:rPr>
        <w:t xml:space="preserve"> </w:t>
      </w:r>
      <w:r w:rsidRPr="007D3655">
        <w:rPr>
          <w:rFonts w:ascii="Times New Roman" w:eastAsia="Times New Roman" w:hAnsi="Times New Roman" w:cs="Times New Roman"/>
          <w:color w:val="242424"/>
        </w:rPr>
        <w:t>входит</w:t>
      </w:r>
      <w:r w:rsidRPr="007D3655">
        <w:rPr>
          <w:rFonts w:ascii="Times New Roman" w:eastAsia="Times New Roman" w:hAnsi="Times New Roman" w:cs="Times New Roman"/>
          <w:color w:val="242424"/>
          <w:spacing w:val="23"/>
        </w:rPr>
        <w:t xml:space="preserve"> </w:t>
      </w:r>
      <w:r w:rsidRPr="007D3655">
        <w:rPr>
          <w:rFonts w:ascii="Times New Roman" w:eastAsia="Times New Roman" w:hAnsi="Times New Roman" w:cs="Times New Roman"/>
          <w:color w:val="242424"/>
        </w:rPr>
        <w:t>в</w:t>
      </w:r>
      <w:r w:rsidRPr="007D3655">
        <w:rPr>
          <w:rFonts w:ascii="Times New Roman" w:eastAsia="Times New Roman" w:hAnsi="Times New Roman" w:cs="Times New Roman"/>
          <w:color w:val="242424"/>
          <w:spacing w:val="15"/>
        </w:rPr>
        <w:t xml:space="preserve"> </w:t>
      </w:r>
      <w:r w:rsidRPr="007D3655">
        <w:rPr>
          <w:rFonts w:ascii="Times New Roman" w:eastAsia="Times New Roman" w:hAnsi="Times New Roman" w:cs="Times New Roman"/>
          <w:color w:val="242424"/>
        </w:rPr>
        <w:t>его</w:t>
      </w:r>
      <w:r w:rsidRPr="007D3655">
        <w:rPr>
          <w:rFonts w:ascii="Times New Roman" w:eastAsia="Times New Roman" w:hAnsi="Times New Roman" w:cs="Times New Roman"/>
          <w:color w:val="242424"/>
          <w:spacing w:val="9"/>
        </w:rPr>
        <w:t xml:space="preserve"> </w:t>
      </w:r>
      <w:r w:rsidRPr="007D3655">
        <w:rPr>
          <w:rFonts w:ascii="Times New Roman" w:eastAsia="Times New Roman" w:hAnsi="Times New Roman" w:cs="Times New Roman"/>
          <w:color w:val="242424"/>
        </w:rPr>
        <w:t>должностные обязанности;</w:t>
      </w:r>
      <w:proofErr w:type="gramEnd"/>
    </w:p>
    <w:p w:rsidR="00B13372" w:rsidRPr="007D3655" w:rsidRDefault="00B13372" w:rsidP="00B13372">
      <w:pPr>
        <w:widowControl w:val="0"/>
        <w:tabs>
          <w:tab w:val="left" w:pos="2316"/>
          <w:tab w:val="left" w:pos="2928"/>
          <w:tab w:val="left" w:pos="4693"/>
          <w:tab w:val="left" w:pos="6331"/>
          <w:tab w:val="left" w:pos="8281"/>
        </w:tabs>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42424"/>
        </w:rPr>
        <w:t>принимать</w:t>
      </w:r>
      <w:r w:rsidRPr="007D3655">
        <w:rPr>
          <w:rFonts w:ascii="Times New Roman" w:eastAsia="Times New Roman" w:hAnsi="Times New Roman" w:cs="Times New Roman"/>
          <w:color w:val="242424"/>
        </w:rPr>
        <w:tab/>
        <w:t>без</w:t>
      </w:r>
      <w:r w:rsidRPr="007D3655">
        <w:rPr>
          <w:rFonts w:ascii="Times New Roman" w:eastAsia="Times New Roman" w:hAnsi="Times New Roman" w:cs="Times New Roman"/>
          <w:color w:val="242424"/>
        </w:rPr>
        <w:tab/>
        <w:t>письменного</w:t>
      </w:r>
      <w:r w:rsidRPr="007D3655">
        <w:rPr>
          <w:rFonts w:ascii="Times New Roman" w:eastAsia="Times New Roman" w:hAnsi="Times New Roman" w:cs="Times New Roman"/>
          <w:color w:val="242424"/>
        </w:rPr>
        <w:tab/>
        <w:t>разрешения</w:t>
      </w:r>
      <w:r w:rsidRPr="007D3655">
        <w:rPr>
          <w:rFonts w:ascii="Times New Roman" w:eastAsia="Times New Roman" w:hAnsi="Times New Roman" w:cs="Times New Roman"/>
          <w:color w:val="242424"/>
        </w:rPr>
        <w:tab/>
        <w:t>представителя</w:t>
      </w:r>
      <w:r w:rsidRPr="007D3655">
        <w:rPr>
          <w:rFonts w:ascii="Times New Roman" w:eastAsia="Times New Roman" w:hAnsi="Times New Roman" w:cs="Times New Roman"/>
          <w:color w:val="242424"/>
        </w:rPr>
        <w:tab/>
        <w:t>нанимателя</w:t>
      </w:r>
    </w:p>
    <w:p w:rsidR="00B13372" w:rsidRPr="007D3655" w:rsidRDefault="00B13372" w:rsidP="00B13372">
      <w:pPr>
        <w:widowControl w:val="0"/>
        <w:spacing w:before="36" w:after="0" w:line="240" w:lineRule="auto"/>
        <w:ind w:right="113"/>
        <w:jc w:val="both"/>
        <w:rPr>
          <w:rFonts w:ascii="Times New Roman" w:eastAsia="Times New Roman" w:hAnsi="Times New Roman" w:cs="Times New Roman"/>
        </w:rPr>
      </w:pPr>
      <w:r w:rsidRPr="007D3655">
        <w:rPr>
          <w:rFonts w:ascii="Times New Roman" w:eastAsia="Times New Roman" w:hAnsi="Times New Roman" w:cs="Times New Roman"/>
          <w:color w:val="242424"/>
        </w:rPr>
        <w:lastRenderedPageBreak/>
        <w:t>награды,</w:t>
      </w:r>
      <w:r w:rsidRPr="007D3655">
        <w:rPr>
          <w:rFonts w:ascii="Times New Roman" w:eastAsia="Times New Roman" w:hAnsi="Times New Roman" w:cs="Times New Roman"/>
          <w:color w:val="242424"/>
          <w:spacing w:val="26"/>
        </w:rPr>
        <w:t xml:space="preserve"> </w:t>
      </w:r>
      <w:r w:rsidRPr="007D3655">
        <w:rPr>
          <w:rFonts w:ascii="Times New Roman" w:eastAsia="Times New Roman" w:hAnsi="Times New Roman" w:cs="Times New Roman"/>
          <w:color w:val="242424"/>
        </w:rPr>
        <w:t>почетные</w:t>
      </w:r>
      <w:r w:rsidRPr="007D3655">
        <w:rPr>
          <w:rFonts w:ascii="Times New Roman" w:eastAsia="Times New Roman" w:hAnsi="Times New Roman" w:cs="Times New Roman"/>
          <w:color w:val="242424"/>
          <w:spacing w:val="33"/>
        </w:rPr>
        <w:t xml:space="preserve"> </w:t>
      </w:r>
      <w:r w:rsidRPr="007D3655">
        <w:rPr>
          <w:rFonts w:ascii="Times New Roman" w:eastAsia="Times New Roman" w:hAnsi="Times New Roman" w:cs="Times New Roman"/>
          <w:color w:val="242424"/>
        </w:rPr>
        <w:t>и</w:t>
      </w:r>
      <w:r w:rsidRPr="007D3655">
        <w:rPr>
          <w:rFonts w:ascii="Times New Roman" w:eastAsia="Times New Roman" w:hAnsi="Times New Roman" w:cs="Times New Roman"/>
          <w:color w:val="242424"/>
          <w:spacing w:val="18"/>
        </w:rPr>
        <w:t xml:space="preserve"> </w:t>
      </w:r>
      <w:r w:rsidRPr="007D3655">
        <w:rPr>
          <w:rFonts w:ascii="Times New Roman" w:eastAsia="Times New Roman" w:hAnsi="Times New Roman" w:cs="Times New Roman"/>
          <w:color w:val="242424"/>
        </w:rPr>
        <w:t>специальные</w:t>
      </w:r>
      <w:r w:rsidRPr="007D3655">
        <w:rPr>
          <w:rFonts w:ascii="Times New Roman" w:eastAsia="Times New Roman" w:hAnsi="Times New Roman" w:cs="Times New Roman"/>
          <w:color w:val="242424"/>
          <w:spacing w:val="28"/>
        </w:rPr>
        <w:t xml:space="preserve"> </w:t>
      </w:r>
      <w:r w:rsidRPr="007D3655">
        <w:rPr>
          <w:rFonts w:ascii="Times New Roman" w:eastAsia="Times New Roman" w:hAnsi="Times New Roman" w:cs="Times New Roman"/>
          <w:color w:val="242424"/>
        </w:rPr>
        <w:t>звания</w:t>
      </w:r>
      <w:r w:rsidRPr="007D3655">
        <w:rPr>
          <w:rFonts w:ascii="Times New Roman" w:eastAsia="Times New Roman" w:hAnsi="Times New Roman" w:cs="Times New Roman"/>
          <w:color w:val="242424"/>
          <w:spacing w:val="33"/>
        </w:rPr>
        <w:t xml:space="preserve"> </w:t>
      </w:r>
      <w:r w:rsidRPr="007D3655">
        <w:rPr>
          <w:rFonts w:ascii="Times New Roman" w:eastAsia="Times New Roman" w:hAnsi="Times New Roman" w:cs="Times New Roman"/>
          <w:color w:val="242424"/>
        </w:rPr>
        <w:t>(за</w:t>
      </w:r>
      <w:r w:rsidRPr="007D3655">
        <w:rPr>
          <w:rFonts w:ascii="Times New Roman" w:eastAsia="Times New Roman" w:hAnsi="Times New Roman" w:cs="Times New Roman"/>
          <w:color w:val="242424"/>
          <w:spacing w:val="16"/>
        </w:rPr>
        <w:t xml:space="preserve"> </w:t>
      </w:r>
      <w:r w:rsidRPr="007D3655">
        <w:rPr>
          <w:rFonts w:ascii="Times New Roman" w:eastAsia="Times New Roman" w:hAnsi="Times New Roman" w:cs="Times New Roman"/>
          <w:color w:val="383838"/>
        </w:rPr>
        <w:t>исключением</w:t>
      </w:r>
      <w:r w:rsidRPr="007D3655">
        <w:rPr>
          <w:rFonts w:ascii="Times New Roman" w:eastAsia="Times New Roman" w:hAnsi="Times New Roman" w:cs="Times New Roman"/>
          <w:color w:val="383838"/>
          <w:spacing w:val="51"/>
        </w:rPr>
        <w:t xml:space="preserve"> </w:t>
      </w:r>
      <w:r w:rsidRPr="007D3655">
        <w:rPr>
          <w:rFonts w:ascii="Times New Roman" w:eastAsia="Times New Roman" w:hAnsi="Times New Roman" w:cs="Times New Roman"/>
          <w:color w:val="242424"/>
        </w:rPr>
        <w:t>научных) иностранных</w:t>
      </w:r>
      <w:r w:rsidRPr="007D3655">
        <w:rPr>
          <w:rFonts w:ascii="Times New Roman" w:eastAsia="Times New Roman" w:hAnsi="Times New Roman" w:cs="Times New Roman"/>
          <w:color w:val="242424"/>
          <w:spacing w:val="28"/>
        </w:rPr>
        <w:t xml:space="preserve"> </w:t>
      </w:r>
      <w:r w:rsidRPr="007D3655">
        <w:rPr>
          <w:rFonts w:ascii="Times New Roman" w:eastAsia="Times New Roman" w:hAnsi="Times New Roman" w:cs="Times New Roman"/>
          <w:color w:val="242424"/>
        </w:rPr>
        <w:t>государств,</w:t>
      </w:r>
      <w:r w:rsidRPr="007D3655">
        <w:rPr>
          <w:rFonts w:ascii="Times New Roman" w:eastAsia="Times New Roman" w:hAnsi="Times New Roman" w:cs="Times New Roman"/>
          <w:color w:val="242424"/>
          <w:spacing w:val="25"/>
        </w:rPr>
        <w:t xml:space="preserve"> </w:t>
      </w:r>
      <w:r w:rsidRPr="007D3655">
        <w:rPr>
          <w:rFonts w:ascii="Times New Roman" w:eastAsia="Times New Roman" w:hAnsi="Times New Roman" w:cs="Times New Roman"/>
          <w:color w:val="242424"/>
        </w:rPr>
        <w:t>международных</w:t>
      </w:r>
      <w:r w:rsidRPr="007D3655">
        <w:rPr>
          <w:rFonts w:ascii="Times New Roman" w:eastAsia="Times New Roman" w:hAnsi="Times New Roman" w:cs="Times New Roman"/>
          <w:color w:val="242424"/>
          <w:spacing w:val="36"/>
        </w:rPr>
        <w:t xml:space="preserve"> </w:t>
      </w:r>
      <w:r w:rsidRPr="007D3655">
        <w:rPr>
          <w:rFonts w:ascii="Times New Roman" w:eastAsia="Times New Roman" w:hAnsi="Times New Roman" w:cs="Times New Roman"/>
          <w:color w:val="242424"/>
        </w:rPr>
        <w:t>организаций,</w:t>
      </w:r>
      <w:r w:rsidRPr="007D3655">
        <w:rPr>
          <w:rFonts w:ascii="Times New Roman" w:eastAsia="Times New Roman" w:hAnsi="Times New Roman" w:cs="Times New Roman"/>
          <w:color w:val="242424"/>
          <w:spacing w:val="30"/>
        </w:rPr>
        <w:t xml:space="preserve"> </w:t>
      </w:r>
      <w:r w:rsidRPr="007D3655">
        <w:rPr>
          <w:rFonts w:ascii="Times New Roman" w:eastAsia="Times New Roman" w:hAnsi="Times New Roman" w:cs="Times New Roman"/>
          <w:color w:val="242424"/>
        </w:rPr>
        <w:t>а</w:t>
      </w:r>
      <w:r w:rsidRPr="007D3655">
        <w:rPr>
          <w:rFonts w:ascii="Times New Roman" w:eastAsia="Times New Roman" w:hAnsi="Times New Roman" w:cs="Times New Roman"/>
          <w:color w:val="242424"/>
          <w:spacing w:val="32"/>
        </w:rPr>
        <w:t xml:space="preserve"> </w:t>
      </w:r>
      <w:r w:rsidRPr="007D3655">
        <w:rPr>
          <w:rFonts w:ascii="Times New Roman" w:eastAsia="Times New Roman" w:hAnsi="Times New Roman" w:cs="Times New Roman"/>
          <w:color w:val="242424"/>
        </w:rPr>
        <w:t>также</w:t>
      </w:r>
      <w:r w:rsidRPr="007D3655">
        <w:rPr>
          <w:rFonts w:ascii="Times New Roman" w:eastAsia="Times New Roman" w:hAnsi="Times New Roman" w:cs="Times New Roman"/>
          <w:color w:val="242424"/>
          <w:spacing w:val="7"/>
        </w:rPr>
        <w:t xml:space="preserve"> </w:t>
      </w:r>
      <w:r w:rsidRPr="007D3655">
        <w:rPr>
          <w:rFonts w:ascii="Times New Roman" w:eastAsia="Times New Roman" w:hAnsi="Times New Roman" w:cs="Times New Roman"/>
          <w:color w:val="242424"/>
        </w:rPr>
        <w:t>политических партий,</w:t>
      </w:r>
      <w:r w:rsidRPr="007D3655">
        <w:rPr>
          <w:rFonts w:ascii="Times New Roman" w:eastAsia="Times New Roman" w:hAnsi="Times New Roman" w:cs="Times New Roman"/>
          <w:color w:val="242424"/>
          <w:spacing w:val="25"/>
        </w:rPr>
        <w:t xml:space="preserve"> </w:t>
      </w:r>
      <w:r w:rsidRPr="007D3655">
        <w:rPr>
          <w:rFonts w:ascii="Times New Roman" w:eastAsia="Times New Roman" w:hAnsi="Times New Roman" w:cs="Times New Roman"/>
          <w:color w:val="242424"/>
        </w:rPr>
        <w:t>других</w:t>
      </w:r>
      <w:r w:rsidRPr="007D3655">
        <w:rPr>
          <w:rFonts w:ascii="Times New Roman" w:eastAsia="Times New Roman" w:hAnsi="Times New Roman" w:cs="Times New Roman"/>
          <w:color w:val="242424"/>
          <w:spacing w:val="48"/>
        </w:rPr>
        <w:t xml:space="preserve"> </w:t>
      </w:r>
      <w:r w:rsidRPr="007D3655">
        <w:rPr>
          <w:rFonts w:ascii="Times New Roman" w:eastAsia="Times New Roman" w:hAnsi="Times New Roman" w:cs="Times New Roman"/>
          <w:color w:val="242424"/>
        </w:rPr>
        <w:t>общественных</w:t>
      </w:r>
      <w:r w:rsidRPr="007D3655">
        <w:rPr>
          <w:rFonts w:ascii="Times New Roman" w:eastAsia="Times New Roman" w:hAnsi="Times New Roman" w:cs="Times New Roman"/>
          <w:color w:val="242424"/>
          <w:spacing w:val="61"/>
        </w:rPr>
        <w:t xml:space="preserve"> </w:t>
      </w:r>
      <w:r w:rsidRPr="007D3655">
        <w:rPr>
          <w:rFonts w:ascii="Times New Roman" w:eastAsia="Times New Roman" w:hAnsi="Times New Roman" w:cs="Times New Roman"/>
          <w:color w:val="242424"/>
        </w:rPr>
        <w:t>объединений</w:t>
      </w:r>
      <w:r w:rsidRPr="007D3655">
        <w:rPr>
          <w:rFonts w:ascii="Times New Roman" w:eastAsia="Times New Roman" w:hAnsi="Times New Roman" w:cs="Times New Roman"/>
          <w:color w:val="242424"/>
          <w:spacing w:val="42"/>
        </w:rPr>
        <w:t xml:space="preserve"> </w:t>
      </w:r>
      <w:r w:rsidRPr="007D3655">
        <w:rPr>
          <w:rFonts w:ascii="Times New Roman" w:eastAsia="Times New Roman" w:hAnsi="Times New Roman" w:cs="Times New Roman"/>
          <w:color w:val="242424"/>
        </w:rPr>
        <w:t>и</w:t>
      </w:r>
      <w:r w:rsidRPr="007D3655">
        <w:rPr>
          <w:rFonts w:ascii="Times New Roman" w:eastAsia="Times New Roman" w:hAnsi="Times New Roman" w:cs="Times New Roman"/>
          <w:color w:val="242424"/>
          <w:spacing w:val="16"/>
        </w:rPr>
        <w:t xml:space="preserve"> </w:t>
      </w:r>
      <w:r w:rsidRPr="007D3655">
        <w:rPr>
          <w:rFonts w:ascii="Times New Roman" w:eastAsia="Times New Roman" w:hAnsi="Times New Roman" w:cs="Times New Roman"/>
          <w:color w:val="242424"/>
        </w:rPr>
        <w:t>религиозных</w:t>
      </w:r>
      <w:r w:rsidRPr="007D3655">
        <w:rPr>
          <w:rFonts w:ascii="Times New Roman" w:eastAsia="Times New Roman" w:hAnsi="Times New Roman" w:cs="Times New Roman"/>
          <w:color w:val="242424"/>
          <w:spacing w:val="47"/>
        </w:rPr>
        <w:t xml:space="preserve"> </w:t>
      </w:r>
      <w:r w:rsidRPr="007D3655">
        <w:rPr>
          <w:rFonts w:ascii="Times New Roman" w:eastAsia="Times New Roman" w:hAnsi="Times New Roman" w:cs="Times New Roman"/>
          <w:color w:val="242424"/>
        </w:rPr>
        <w:t>объединений,</w:t>
      </w:r>
      <w:r w:rsidRPr="007D3655">
        <w:rPr>
          <w:rFonts w:ascii="Times New Roman" w:eastAsia="Times New Roman" w:hAnsi="Times New Roman" w:cs="Times New Roman"/>
          <w:color w:val="242424"/>
          <w:spacing w:val="43"/>
        </w:rPr>
        <w:t xml:space="preserve"> </w:t>
      </w:r>
      <w:r w:rsidRPr="007D3655">
        <w:rPr>
          <w:rFonts w:ascii="Times New Roman" w:eastAsia="Times New Roman" w:hAnsi="Times New Roman" w:cs="Times New Roman"/>
          <w:color w:val="242424"/>
        </w:rPr>
        <w:t>если</w:t>
      </w:r>
      <w:r w:rsidRPr="007D3655">
        <w:rPr>
          <w:rFonts w:ascii="Times New Roman" w:eastAsia="Times New Roman" w:hAnsi="Times New Roman" w:cs="Times New Roman"/>
          <w:color w:val="242424"/>
          <w:spacing w:val="20"/>
        </w:rPr>
        <w:t xml:space="preserve"> </w:t>
      </w:r>
      <w:r w:rsidRPr="007D3655">
        <w:rPr>
          <w:rFonts w:ascii="Times New Roman" w:eastAsia="Times New Roman" w:hAnsi="Times New Roman" w:cs="Times New Roman"/>
          <w:color w:val="242424"/>
        </w:rPr>
        <w:t>в его</w:t>
      </w:r>
      <w:r w:rsidRPr="007D3655">
        <w:rPr>
          <w:rFonts w:ascii="Times New Roman" w:eastAsia="Times New Roman" w:hAnsi="Times New Roman" w:cs="Times New Roman"/>
          <w:color w:val="242424"/>
          <w:spacing w:val="42"/>
        </w:rPr>
        <w:t xml:space="preserve"> </w:t>
      </w:r>
      <w:r w:rsidRPr="007D3655">
        <w:rPr>
          <w:rFonts w:ascii="Times New Roman" w:eastAsia="Times New Roman" w:hAnsi="Times New Roman" w:cs="Times New Roman"/>
          <w:color w:val="242424"/>
        </w:rPr>
        <w:t>должностные</w:t>
      </w:r>
      <w:r w:rsidRPr="007D3655">
        <w:rPr>
          <w:rFonts w:ascii="Times New Roman" w:eastAsia="Times New Roman" w:hAnsi="Times New Roman" w:cs="Times New Roman"/>
          <w:color w:val="242424"/>
          <w:spacing w:val="35"/>
        </w:rPr>
        <w:t xml:space="preserve"> </w:t>
      </w:r>
      <w:r w:rsidRPr="007D3655">
        <w:rPr>
          <w:rFonts w:ascii="Times New Roman" w:eastAsia="Times New Roman" w:hAnsi="Times New Roman" w:cs="Times New Roman"/>
          <w:color w:val="242424"/>
        </w:rPr>
        <w:t>обязанности</w:t>
      </w:r>
      <w:r w:rsidRPr="007D3655">
        <w:rPr>
          <w:rFonts w:ascii="Times New Roman" w:eastAsia="Times New Roman" w:hAnsi="Times New Roman" w:cs="Times New Roman"/>
          <w:color w:val="242424"/>
          <w:spacing w:val="12"/>
        </w:rPr>
        <w:t xml:space="preserve"> </w:t>
      </w:r>
      <w:r w:rsidRPr="007D3655">
        <w:rPr>
          <w:rFonts w:ascii="Times New Roman" w:eastAsia="Times New Roman" w:hAnsi="Times New Roman" w:cs="Times New Roman"/>
          <w:color w:val="242424"/>
        </w:rPr>
        <w:t>входит</w:t>
      </w:r>
      <w:r w:rsidRPr="007D3655">
        <w:rPr>
          <w:rFonts w:ascii="Times New Roman" w:eastAsia="Times New Roman" w:hAnsi="Times New Roman" w:cs="Times New Roman"/>
          <w:color w:val="242424"/>
          <w:spacing w:val="6"/>
        </w:rPr>
        <w:t xml:space="preserve"> </w:t>
      </w:r>
      <w:r w:rsidRPr="007D3655">
        <w:rPr>
          <w:rFonts w:ascii="Times New Roman" w:eastAsia="Times New Roman" w:hAnsi="Times New Roman" w:cs="Times New Roman"/>
          <w:color w:val="242424"/>
        </w:rPr>
        <w:t>взаимодействие</w:t>
      </w:r>
      <w:r w:rsidRPr="007D3655">
        <w:rPr>
          <w:rFonts w:ascii="Times New Roman" w:eastAsia="Times New Roman" w:hAnsi="Times New Roman" w:cs="Times New Roman"/>
          <w:color w:val="242424"/>
          <w:spacing w:val="36"/>
        </w:rPr>
        <w:t xml:space="preserve"> </w:t>
      </w:r>
      <w:r w:rsidRPr="007D3655">
        <w:rPr>
          <w:rFonts w:ascii="Times New Roman" w:eastAsia="Times New Roman" w:hAnsi="Times New Roman" w:cs="Times New Roman"/>
          <w:color w:val="242424"/>
        </w:rPr>
        <w:t>с</w:t>
      </w:r>
      <w:r w:rsidRPr="007D3655">
        <w:rPr>
          <w:rFonts w:ascii="Times New Roman" w:eastAsia="Times New Roman" w:hAnsi="Times New Roman" w:cs="Times New Roman"/>
          <w:color w:val="242424"/>
          <w:spacing w:val="52"/>
        </w:rPr>
        <w:t xml:space="preserve"> </w:t>
      </w:r>
      <w:r w:rsidRPr="007D3655">
        <w:rPr>
          <w:rFonts w:ascii="Times New Roman" w:eastAsia="Times New Roman" w:hAnsi="Times New Roman" w:cs="Times New Roman"/>
          <w:color w:val="242424"/>
        </w:rPr>
        <w:t xml:space="preserve">указанными организациями </w:t>
      </w:r>
      <w:r w:rsidRPr="007D3655">
        <w:rPr>
          <w:rFonts w:ascii="Times New Roman" w:eastAsia="Times New Roman" w:hAnsi="Times New Roman" w:cs="Times New Roman"/>
          <w:color w:val="242424"/>
          <w:spacing w:val="5"/>
        </w:rPr>
        <w:t xml:space="preserve"> </w:t>
      </w:r>
      <w:r w:rsidRPr="007D3655">
        <w:rPr>
          <w:rFonts w:ascii="Times New Roman" w:eastAsia="Times New Roman" w:hAnsi="Times New Roman" w:cs="Times New Roman"/>
          <w:color w:val="242424"/>
        </w:rPr>
        <w:t>и</w:t>
      </w:r>
      <w:r w:rsidRPr="007D3655">
        <w:rPr>
          <w:rFonts w:ascii="Times New Roman" w:eastAsia="Times New Roman" w:hAnsi="Times New Roman" w:cs="Times New Roman"/>
          <w:color w:val="242424"/>
          <w:spacing w:val="20"/>
        </w:rPr>
        <w:t xml:space="preserve"> </w:t>
      </w:r>
      <w:r w:rsidRPr="007D3655">
        <w:rPr>
          <w:rFonts w:ascii="Times New Roman" w:eastAsia="Times New Roman" w:hAnsi="Times New Roman" w:cs="Times New Roman"/>
          <w:color w:val="242424"/>
        </w:rPr>
        <w:t>объединениями;</w:t>
      </w:r>
    </w:p>
    <w:p w:rsidR="00B13372" w:rsidRPr="007D3655" w:rsidRDefault="00B13372" w:rsidP="00B13372">
      <w:pPr>
        <w:widowControl w:val="0"/>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42424"/>
        </w:rPr>
        <w:t xml:space="preserve">использовать </w:t>
      </w:r>
      <w:r w:rsidRPr="007D3655">
        <w:rPr>
          <w:rFonts w:ascii="Times New Roman" w:eastAsia="Times New Roman" w:hAnsi="Times New Roman" w:cs="Times New Roman"/>
          <w:color w:val="242424"/>
          <w:spacing w:val="6"/>
        </w:rPr>
        <w:t xml:space="preserve"> </w:t>
      </w:r>
      <w:r w:rsidRPr="007D3655">
        <w:rPr>
          <w:rFonts w:ascii="Times New Roman" w:eastAsia="Times New Roman" w:hAnsi="Times New Roman" w:cs="Times New Roman"/>
          <w:color w:val="242424"/>
        </w:rPr>
        <w:t xml:space="preserve">преимущества </w:t>
      </w:r>
      <w:r w:rsidRPr="007D3655">
        <w:rPr>
          <w:rFonts w:ascii="Times New Roman" w:eastAsia="Times New Roman" w:hAnsi="Times New Roman" w:cs="Times New Roman"/>
          <w:color w:val="242424"/>
          <w:spacing w:val="8"/>
        </w:rPr>
        <w:t xml:space="preserve"> </w:t>
      </w:r>
      <w:r w:rsidRPr="007D3655">
        <w:rPr>
          <w:rFonts w:ascii="Times New Roman" w:eastAsia="Times New Roman" w:hAnsi="Times New Roman" w:cs="Times New Roman"/>
          <w:color w:val="383838"/>
        </w:rPr>
        <w:t xml:space="preserve">должностного </w:t>
      </w:r>
      <w:r w:rsidRPr="007D3655">
        <w:rPr>
          <w:rFonts w:ascii="Times New Roman" w:eastAsia="Times New Roman" w:hAnsi="Times New Roman" w:cs="Times New Roman"/>
          <w:color w:val="383838"/>
          <w:spacing w:val="23"/>
        </w:rPr>
        <w:t xml:space="preserve"> </w:t>
      </w:r>
      <w:r w:rsidRPr="007D3655">
        <w:rPr>
          <w:rFonts w:ascii="Times New Roman" w:eastAsia="Times New Roman" w:hAnsi="Times New Roman" w:cs="Times New Roman"/>
          <w:color w:val="242424"/>
        </w:rPr>
        <w:t>положения  для</w:t>
      </w:r>
      <w:r w:rsidRPr="007D3655">
        <w:rPr>
          <w:rFonts w:ascii="Times New Roman" w:eastAsia="Times New Roman" w:hAnsi="Times New Roman" w:cs="Times New Roman"/>
          <w:color w:val="242424"/>
          <w:spacing w:val="48"/>
        </w:rPr>
        <w:t xml:space="preserve"> </w:t>
      </w:r>
      <w:proofErr w:type="gramStart"/>
      <w:r w:rsidRPr="007D3655">
        <w:rPr>
          <w:rFonts w:ascii="Times New Roman" w:eastAsia="Times New Roman" w:hAnsi="Times New Roman" w:cs="Times New Roman"/>
          <w:color w:val="242424"/>
        </w:rPr>
        <w:t>предвыборной</w:t>
      </w:r>
      <w:proofErr w:type="gramEnd"/>
    </w:p>
    <w:p w:rsidR="00B13372" w:rsidRPr="007D3655" w:rsidRDefault="00B13372" w:rsidP="00B13372">
      <w:pPr>
        <w:widowControl w:val="0"/>
        <w:spacing w:before="43" w:after="0" w:line="240" w:lineRule="auto"/>
        <w:ind w:right="2723"/>
        <w:jc w:val="both"/>
        <w:rPr>
          <w:rFonts w:ascii="Times New Roman" w:eastAsia="Times New Roman" w:hAnsi="Times New Roman" w:cs="Times New Roman"/>
        </w:rPr>
      </w:pPr>
      <w:r w:rsidRPr="007D3655">
        <w:rPr>
          <w:rFonts w:ascii="Times New Roman" w:eastAsia="Times New Roman" w:hAnsi="Times New Roman" w:cs="Times New Roman"/>
          <w:color w:val="242424"/>
        </w:rPr>
        <w:t>агитации,</w:t>
      </w:r>
      <w:r w:rsidRPr="007D3655">
        <w:rPr>
          <w:rFonts w:ascii="Times New Roman" w:eastAsia="Times New Roman" w:hAnsi="Times New Roman" w:cs="Times New Roman"/>
          <w:color w:val="242424"/>
          <w:spacing w:val="-13"/>
        </w:rPr>
        <w:t xml:space="preserve"> </w:t>
      </w:r>
      <w:r w:rsidRPr="007D3655">
        <w:rPr>
          <w:rFonts w:ascii="Times New Roman" w:eastAsia="Times New Roman" w:hAnsi="Times New Roman" w:cs="Times New Roman"/>
          <w:color w:val="242424"/>
        </w:rPr>
        <w:t>а</w:t>
      </w:r>
      <w:r w:rsidRPr="007D3655">
        <w:rPr>
          <w:rFonts w:ascii="Times New Roman" w:eastAsia="Times New Roman" w:hAnsi="Times New Roman" w:cs="Times New Roman"/>
          <w:color w:val="242424"/>
          <w:spacing w:val="-38"/>
        </w:rPr>
        <w:t xml:space="preserve"> </w:t>
      </w:r>
      <w:r w:rsidRPr="007D3655">
        <w:rPr>
          <w:rFonts w:ascii="Times New Roman" w:eastAsia="Times New Roman" w:hAnsi="Times New Roman" w:cs="Times New Roman"/>
          <w:color w:val="242424"/>
        </w:rPr>
        <w:t>также</w:t>
      </w:r>
      <w:r w:rsidRPr="007D3655">
        <w:rPr>
          <w:rFonts w:ascii="Times New Roman" w:eastAsia="Times New Roman" w:hAnsi="Times New Roman" w:cs="Times New Roman"/>
          <w:color w:val="242424"/>
          <w:spacing w:val="-19"/>
        </w:rPr>
        <w:t xml:space="preserve"> </w:t>
      </w:r>
      <w:r w:rsidRPr="007D3655">
        <w:rPr>
          <w:rFonts w:ascii="Times New Roman" w:eastAsia="Times New Roman" w:hAnsi="Times New Roman" w:cs="Times New Roman"/>
          <w:color w:val="242424"/>
        </w:rPr>
        <w:t>для</w:t>
      </w:r>
      <w:r w:rsidRPr="007D3655">
        <w:rPr>
          <w:rFonts w:ascii="Times New Roman" w:eastAsia="Times New Roman" w:hAnsi="Times New Roman" w:cs="Times New Roman"/>
          <w:color w:val="242424"/>
          <w:spacing w:val="-19"/>
        </w:rPr>
        <w:t xml:space="preserve"> </w:t>
      </w:r>
      <w:r w:rsidRPr="007D3655">
        <w:rPr>
          <w:rFonts w:ascii="Times New Roman" w:eastAsia="Times New Roman" w:hAnsi="Times New Roman" w:cs="Times New Roman"/>
          <w:color w:val="242424"/>
        </w:rPr>
        <w:t>агитации</w:t>
      </w:r>
      <w:r w:rsidRPr="007D3655">
        <w:rPr>
          <w:rFonts w:ascii="Times New Roman" w:eastAsia="Times New Roman" w:hAnsi="Times New Roman" w:cs="Times New Roman"/>
          <w:color w:val="242424"/>
          <w:spacing w:val="-18"/>
        </w:rPr>
        <w:t xml:space="preserve"> </w:t>
      </w:r>
      <w:r w:rsidRPr="007D3655">
        <w:rPr>
          <w:rFonts w:ascii="Times New Roman" w:eastAsia="Times New Roman" w:hAnsi="Times New Roman" w:cs="Times New Roman"/>
          <w:color w:val="242424"/>
        </w:rPr>
        <w:t>по</w:t>
      </w:r>
      <w:r w:rsidRPr="007D3655">
        <w:rPr>
          <w:rFonts w:ascii="Times New Roman" w:eastAsia="Times New Roman" w:hAnsi="Times New Roman" w:cs="Times New Roman"/>
          <w:color w:val="242424"/>
          <w:spacing w:val="-29"/>
        </w:rPr>
        <w:t xml:space="preserve"> </w:t>
      </w:r>
      <w:r w:rsidRPr="007D3655">
        <w:rPr>
          <w:rFonts w:ascii="Times New Roman" w:eastAsia="Times New Roman" w:hAnsi="Times New Roman" w:cs="Times New Roman"/>
          <w:color w:val="242424"/>
        </w:rPr>
        <w:t>вопросам</w:t>
      </w:r>
      <w:r w:rsidRPr="007D3655">
        <w:rPr>
          <w:rFonts w:ascii="Times New Roman" w:eastAsia="Times New Roman" w:hAnsi="Times New Roman" w:cs="Times New Roman"/>
          <w:color w:val="242424"/>
          <w:spacing w:val="-19"/>
        </w:rPr>
        <w:t xml:space="preserve"> </w:t>
      </w:r>
      <w:r w:rsidRPr="007D3655">
        <w:rPr>
          <w:rFonts w:ascii="Times New Roman" w:eastAsia="Times New Roman" w:hAnsi="Times New Roman" w:cs="Times New Roman"/>
          <w:color w:val="242424"/>
        </w:rPr>
        <w:t>референдума;</w:t>
      </w:r>
    </w:p>
    <w:p w:rsidR="00B13372" w:rsidRPr="007D3655" w:rsidRDefault="00B13372" w:rsidP="00B13372">
      <w:pPr>
        <w:widowControl w:val="0"/>
        <w:spacing w:before="29" w:after="0" w:line="240" w:lineRule="auto"/>
        <w:ind w:right="116"/>
        <w:jc w:val="both"/>
        <w:rPr>
          <w:rFonts w:ascii="Times New Roman" w:eastAsia="Times New Roman" w:hAnsi="Times New Roman" w:cs="Times New Roman"/>
        </w:rPr>
      </w:pPr>
      <w:r w:rsidRPr="007D3655">
        <w:rPr>
          <w:rFonts w:ascii="Times New Roman" w:eastAsia="Times New Roman" w:hAnsi="Times New Roman" w:cs="Times New Roman"/>
          <w:color w:val="242424"/>
        </w:rPr>
        <w:t>использовать</w:t>
      </w:r>
      <w:r w:rsidRPr="007D3655">
        <w:rPr>
          <w:rFonts w:ascii="Times New Roman" w:eastAsia="Times New Roman" w:hAnsi="Times New Roman" w:cs="Times New Roman"/>
          <w:color w:val="242424"/>
          <w:spacing w:val="22"/>
        </w:rPr>
        <w:t xml:space="preserve"> </w:t>
      </w:r>
      <w:r w:rsidRPr="007D3655">
        <w:rPr>
          <w:rFonts w:ascii="Times New Roman" w:eastAsia="Times New Roman" w:hAnsi="Times New Roman" w:cs="Times New Roman"/>
          <w:color w:val="242424"/>
        </w:rPr>
        <w:t>должностные</w:t>
      </w:r>
      <w:r w:rsidRPr="007D3655">
        <w:rPr>
          <w:rFonts w:ascii="Times New Roman" w:eastAsia="Times New Roman" w:hAnsi="Times New Roman" w:cs="Times New Roman"/>
          <w:color w:val="242424"/>
          <w:spacing w:val="11"/>
        </w:rPr>
        <w:t xml:space="preserve"> </w:t>
      </w:r>
      <w:r w:rsidRPr="007D3655">
        <w:rPr>
          <w:rFonts w:ascii="Times New Roman" w:eastAsia="Times New Roman" w:hAnsi="Times New Roman" w:cs="Times New Roman"/>
          <w:color w:val="242424"/>
        </w:rPr>
        <w:t>полномочия</w:t>
      </w:r>
      <w:r w:rsidRPr="007D3655">
        <w:rPr>
          <w:rFonts w:ascii="Times New Roman" w:eastAsia="Times New Roman" w:hAnsi="Times New Roman" w:cs="Times New Roman"/>
          <w:color w:val="242424"/>
          <w:spacing w:val="16"/>
        </w:rPr>
        <w:t xml:space="preserve"> </w:t>
      </w:r>
      <w:r w:rsidRPr="007D3655">
        <w:rPr>
          <w:rFonts w:ascii="Times New Roman" w:eastAsia="Times New Roman" w:hAnsi="Times New Roman" w:cs="Times New Roman"/>
          <w:color w:val="242424"/>
        </w:rPr>
        <w:t>в</w:t>
      </w:r>
      <w:r w:rsidRPr="007D3655">
        <w:rPr>
          <w:rFonts w:ascii="Times New Roman" w:eastAsia="Times New Roman" w:hAnsi="Times New Roman" w:cs="Times New Roman"/>
          <w:color w:val="242424"/>
          <w:spacing w:val="1"/>
        </w:rPr>
        <w:t xml:space="preserve"> </w:t>
      </w:r>
      <w:r w:rsidRPr="007D3655">
        <w:rPr>
          <w:rFonts w:ascii="Times New Roman" w:eastAsia="Times New Roman" w:hAnsi="Times New Roman" w:cs="Times New Roman"/>
          <w:color w:val="242424"/>
        </w:rPr>
        <w:t>интересах</w:t>
      </w:r>
      <w:r w:rsidRPr="007D3655">
        <w:rPr>
          <w:rFonts w:ascii="Times New Roman" w:eastAsia="Times New Roman" w:hAnsi="Times New Roman" w:cs="Times New Roman"/>
          <w:color w:val="242424"/>
          <w:spacing w:val="7"/>
        </w:rPr>
        <w:t xml:space="preserve"> </w:t>
      </w:r>
      <w:r w:rsidRPr="007D3655">
        <w:rPr>
          <w:rFonts w:ascii="Times New Roman" w:eastAsia="Times New Roman" w:hAnsi="Times New Roman" w:cs="Times New Roman"/>
          <w:color w:val="242424"/>
        </w:rPr>
        <w:t>политических партий,</w:t>
      </w:r>
      <w:r w:rsidRPr="007D3655">
        <w:rPr>
          <w:rFonts w:ascii="Times New Roman" w:eastAsia="Times New Roman" w:hAnsi="Times New Roman" w:cs="Times New Roman"/>
          <w:color w:val="242424"/>
          <w:spacing w:val="-15"/>
        </w:rPr>
        <w:t xml:space="preserve"> </w:t>
      </w:r>
      <w:r w:rsidRPr="007D3655">
        <w:rPr>
          <w:rFonts w:ascii="Times New Roman" w:eastAsia="Times New Roman" w:hAnsi="Times New Roman" w:cs="Times New Roman"/>
          <w:color w:val="383838"/>
        </w:rPr>
        <w:t>других</w:t>
      </w:r>
      <w:r w:rsidRPr="007D3655">
        <w:rPr>
          <w:rFonts w:ascii="Times New Roman" w:eastAsia="Times New Roman" w:hAnsi="Times New Roman" w:cs="Times New Roman"/>
          <w:color w:val="383838"/>
          <w:spacing w:val="-4"/>
        </w:rPr>
        <w:t xml:space="preserve"> </w:t>
      </w:r>
      <w:r w:rsidRPr="007D3655">
        <w:rPr>
          <w:rFonts w:ascii="Times New Roman" w:eastAsia="Times New Roman" w:hAnsi="Times New Roman" w:cs="Times New Roman"/>
          <w:color w:val="242424"/>
        </w:rPr>
        <w:t>общественных</w:t>
      </w:r>
      <w:r w:rsidRPr="007D3655">
        <w:rPr>
          <w:rFonts w:ascii="Times New Roman" w:eastAsia="Times New Roman" w:hAnsi="Times New Roman" w:cs="Times New Roman"/>
          <w:color w:val="242424"/>
          <w:spacing w:val="3"/>
        </w:rPr>
        <w:t xml:space="preserve"> </w:t>
      </w:r>
      <w:r w:rsidRPr="007D3655">
        <w:rPr>
          <w:rFonts w:ascii="Times New Roman" w:eastAsia="Times New Roman" w:hAnsi="Times New Roman" w:cs="Times New Roman"/>
          <w:color w:val="242424"/>
        </w:rPr>
        <w:t>объединений,</w:t>
      </w:r>
      <w:r w:rsidRPr="007D3655">
        <w:rPr>
          <w:rFonts w:ascii="Times New Roman" w:eastAsia="Times New Roman" w:hAnsi="Times New Roman" w:cs="Times New Roman"/>
          <w:color w:val="242424"/>
          <w:spacing w:val="-5"/>
        </w:rPr>
        <w:t xml:space="preserve"> </w:t>
      </w:r>
      <w:r w:rsidRPr="007D3655">
        <w:rPr>
          <w:rFonts w:ascii="Times New Roman" w:eastAsia="Times New Roman" w:hAnsi="Times New Roman" w:cs="Times New Roman"/>
          <w:color w:val="242424"/>
        </w:rPr>
        <w:t>религиозных</w:t>
      </w:r>
      <w:r w:rsidRPr="007D3655">
        <w:rPr>
          <w:rFonts w:ascii="Times New Roman" w:eastAsia="Times New Roman" w:hAnsi="Times New Roman" w:cs="Times New Roman"/>
          <w:color w:val="242424"/>
          <w:spacing w:val="11"/>
        </w:rPr>
        <w:t xml:space="preserve"> </w:t>
      </w:r>
      <w:r w:rsidRPr="007D3655">
        <w:rPr>
          <w:rFonts w:ascii="Times New Roman" w:eastAsia="Times New Roman" w:hAnsi="Times New Roman" w:cs="Times New Roman"/>
          <w:color w:val="242424"/>
        </w:rPr>
        <w:t>объединений</w:t>
      </w:r>
      <w:r w:rsidRPr="007D3655">
        <w:rPr>
          <w:rFonts w:ascii="Times New Roman" w:eastAsia="Times New Roman" w:hAnsi="Times New Roman" w:cs="Times New Roman"/>
          <w:color w:val="242424"/>
          <w:spacing w:val="-1"/>
        </w:rPr>
        <w:t xml:space="preserve"> </w:t>
      </w:r>
      <w:r w:rsidRPr="007D3655">
        <w:rPr>
          <w:rFonts w:ascii="Times New Roman" w:eastAsia="Times New Roman" w:hAnsi="Times New Roman" w:cs="Times New Roman"/>
          <w:color w:val="242424"/>
        </w:rPr>
        <w:t>и</w:t>
      </w:r>
      <w:r w:rsidRPr="007D3655">
        <w:rPr>
          <w:rFonts w:ascii="Times New Roman" w:eastAsia="Times New Roman" w:hAnsi="Times New Roman" w:cs="Times New Roman"/>
          <w:color w:val="242424"/>
          <w:spacing w:val="-10"/>
        </w:rPr>
        <w:t xml:space="preserve"> </w:t>
      </w:r>
      <w:r w:rsidRPr="007D3655">
        <w:rPr>
          <w:rFonts w:ascii="Times New Roman" w:eastAsia="Times New Roman" w:hAnsi="Times New Roman" w:cs="Times New Roman"/>
          <w:color w:val="242424"/>
        </w:rPr>
        <w:t xml:space="preserve">иных организаций,   </w:t>
      </w:r>
      <w:r w:rsidRPr="007D3655">
        <w:rPr>
          <w:rFonts w:ascii="Times New Roman" w:eastAsia="Times New Roman" w:hAnsi="Times New Roman" w:cs="Times New Roman"/>
          <w:color w:val="242424"/>
          <w:spacing w:val="25"/>
        </w:rPr>
        <w:t xml:space="preserve"> </w:t>
      </w:r>
      <w:r w:rsidRPr="007D3655">
        <w:rPr>
          <w:rFonts w:ascii="Times New Roman" w:eastAsia="Times New Roman" w:hAnsi="Times New Roman" w:cs="Times New Roman"/>
          <w:color w:val="242424"/>
        </w:rPr>
        <w:t xml:space="preserve">а  </w:t>
      </w:r>
      <w:r w:rsidRPr="007D3655">
        <w:rPr>
          <w:rFonts w:ascii="Times New Roman" w:eastAsia="Times New Roman" w:hAnsi="Times New Roman" w:cs="Times New Roman"/>
          <w:color w:val="242424"/>
          <w:spacing w:val="50"/>
        </w:rPr>
        <w:t xml:space="preserve"> </w:t>
      </w:r>
      <w:r w:rsidRPr="007D3655">
        <w:rPr>
          <w:rFonts w:ascii="Times New Roman" w:eastAsia="Times New Roman" w:hAnsi="Times New Roman" w:cs="Times New Roman"/>
          <w:color w:val="242424"/>
        </w:rPr>
        <w:t xml:space="preserve">также   </w:t>
      </w:r>
      <w:r w:rsidRPr="007D3655">
        <w:rPr>
          <w:rFonts w:ascii="Times New Roman" w:eastAsia="Times New Roman" w:hAnsi="Times New Roman" w:cs="Times New Roman"/>
          <w:color w:val="242424"/>
          <w:spacing w:val="4"/>
        </w:rPr>
        <w:t xml:space="preserve"> </w:t>
      </w:r>
      <w:r w:rsidRPr="007D3655">
        <w:rPr>
          <w:rFonts w:ascii="Times New Roman" w:eastAsia="Times New Roman" w:hAnsi="Times New Roman" w:cs="Times New Roman"/>
          <w:color w:val="242424"/>
        </w:rPr>
        <w:t xml:space="preserve">публично   </w:t>
      </w:r>
      <w:r w:rsidRPr="007D3655">
        <w:rPr>
          <w:rFonts w:ascii="Times New Roman" w:eastAsia="Times New Roman" w:hAnsi="Times New Roman" w:cs="Times New Roman"/>
          <w:color w:val="242424"/>
          <w:spacing w:val="13"/>
        </w:rPr>
        <w:t xml:space="preserve"> </w:t>
      </w:r>
      <w:r w:rsidRPr="007D3655">
        <w:rPr>
          <w:rFonts w:ascii="Times New Roman" w:eastAsia="Times New Roman" w:hAnsi="Times New Roman" w:cs="Times New Roman"/>
          <w:color w:val="242424"/>
        </w:rPr>
        <w:t xml:space="preserve">выражать   </w:t>
      </w:r>
      <w:r w:rsidRPr="007D3655">
        <w:rPr>
          <w:rFonts w:ascii="Times New Roman" w:eastAsia="Times New Roman" w:hAnsi="Times New Roman" w:cs="Times New Roman"/>
          <w:color w:val="242424"/>
          <w:spacing w:val="6"/>
        </w:rPr>
        <w:t xml:space="preserve"> </w:t>
      </w:r>
      <w:r w:rsidRPr="007D3655">
        <w:rPr>
          <w:rFonts w:ascii="Times New Roman" w:eastAsia="Times New Roman" w:hAnsi="Times New Roman" w:cs="Times New Roman"/>
          <w:color w:val="242424"/>
        </w:rPr>
        <w:t xml:space="preserve">отношение   </w:t>
      </w:r>
      <w:r w:rsidRPr="007D3655">
        <w:rPr>
          <w:rFonts w:ascii="Times New Roman" w:eastAsia="Times New Roman" w:hAnsi="Times New Roman" w:cs="Times New Roman"/>
          <w:color w:val="242424"/>
          <w:spacing w:val="7"/>
        </w:rPr>
        <w:t xml:space="preserve"> </w:t>
      </w:r>
      <w:r w:rsidRPr="007D3655">
        <w:rPr>
          <w:rFonts w:ascii="Times New Roman" w:eastAsia="Times New Roman" w:hAnsi="Times New Roman" w:cs="Times New Roman"/>
          <w:color w:val="242424"/>
        </w:rPr>
        <w:t xml:space="preserve">к  </w:t>
      </w:r>
      <w:r w:rsidRPr="007D3655">
        <w:rPr>
          <w:rFonts w:ascii="Times New Roman" w:eastAsia="Times New Roman" w:hAnsi="Times New Roman" w:cs="Times New Roman"/>
          <w:color w:val="242424"/>
          <w:spacing w:val="65"/>
        </w:rPr>
        <w:t xml:space="preserve"> </w:t>
      </w:r>
      <w:r w:rsidRPr="007D3655">
        <w:rPr>
          <w:rFonts w:ascii="Times New Roman" w:eastAsia="Times New Roman" w:hAnsi="Times New Roman" w:cs="Times New Roman"/>
          <w:color w:val="383838"/>
        </w:rPr>
        <w:t xml:space="preserve">указанным </w:t>
      </w:r>
      <w:r w:rsidRPr="007D3655">
        <w:rPr>
          <w:rFonts w:ascii="Times New Roman" w:eastAsia="Times New Roman" w:hAnsi="Times New Roman" w:cs="Times New Roman"/>
          <w:color w:val="212121"/>
        </w:rPr>
        <w:t>объединениям</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организациям</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37"/>
        </w:rPr>
        <w:t xml:space="preserve"> </w:t>
      </w:r>
      <w:r w:rsidRPr="007D3655">
        <w:rPr>
          <w:rFonts w:ascii="Times New Roman" w:eastAsia="Times New Roman" w:hAnsi="Times New Roman" w:cs="Times New Roman"/>
          <w:color w:val="212121"/>
        </w:rPr>
        <w:t>качестве</w:t>
      </w:r>
      <w:r w:rsidRPr="007D3655">
        <w:rPr>
          <w:rFonts w:ascii="Times New Roman" w:eastAsia="Times New Roman" w:hAnsi="Times New Roman" w:cs="Times New Roman"/>
          <w:color w:val="212121"/>
          <w:spacing w:val="54"/>
        </w:rPr>
        <w:t xml:space="preserve"> </w:t>
      </w:r>
      <w:r w:rsidRPr="007D3655">
        <w:rPr>
          <w:rFonts w:ascii="Times New Roman" w:eastAsia="Times New Roman" w:hAnsi="Times New Roman" w:cs="Times New Roman"/>
          <w:color w:val="212121"/>
        </w:rPr>
        <w:t>служащего,</w:t>
      </w:r>
      <w:r w:rsidRPr="007D3655">
        <w:rPr>
          <w:rFonts w:ascii="Times New Roman" w:eastAsia="Times New Roman" w:hAnsi="Times New Roman" w:cs="Times New Roman"/>
          <w:color w:val="212121"/>
          <w:spacing w:val="51"/>
        </w:rPr>
        <w:t xml:space="preserve"> </w:t>
      </w:r>
      <w:r w:rsidRPr="007D3655">
        <w:rPr>
          <w:rFonts w:ascii="Times New Roman" w:eastAsia="Times New Roman" w:hAnsi="Times New Roman" w:cs="Times New Roman"/>
          <w:color w:val="212121"/>
        </w:rPr>
        <w:t>если</w:t>
      </w:r>
      <w:r w:rsidRPr="007D3655">
        <w:rPr>
          <w:rFonts w:ascii="Times New Roman" w:eastAsia="Times New Roman" w:hAnsi="Times New Roman" w:cs="Times New Roman"/>
          <w:color w:val="212121"/>
          <w:spacing w:val="29"/>
        </w:rPr>
        <w:t xml:space="preserve"> </w:t>
      </w:r>
      <w:r w:rsidRPr="007D3655">
        <w:rPr>
          <w:rFonts w:ascii="Times New Roman" w:eastAsia="Times New Roman" w:hAnsi="Times New Roman" w:cs="Times New Roman"/>
          <w:color w:val="212121"/>
        </w:rPr>
        <w:t>это</w:t>
      </w:r>
      <w:r w:rsidRPr="007D3655">
        <w:rPr>
          <w:rFonts w:ascii="Times New Roman" w:eastAsia="Times New Roman" w:hAnsi="Times New Roman" w:cs="Times New Roman"/>
          <w:color w:val="212121"/>
          <w:spacing w:val="38"/>
        </w:rPr>
        <w:t xml:space="preserve"> </w:t>
      </w:r>
      <w:r w:rsidRPr="007D3655">
        <w:rPr>
          <w:rFonts w:ascii="Times New Roman" w:eastAsia="Times New Roman" w:hAnsi="Times New Roman" w:cs="Times New Roman"/>
          <w:color w:val="212121"/>
        </w:rPr>
        <w:t>не</w:t>
      </w:r>
      <w:r w:rsidRPr="007D3655">
        <w:rPr>
          <w:rFonts w:ascii="Times New Roman" w:eastAsia="Times New Roman" w:hAnsi="Times New Roman" w:cs="Times New Roman"/>
          <w:color w:val="212121"/>
          <w:spacing w:val="36"/>
        </w:rPr>
        <w:t xml:space="preserve"> </w:t>
      </w:r>
      <w:r w:rsidRPr="007D3655">
        <w:rPr>
          <w:rFonts w:ascii="Times New Roman" w:eastAsia="Times New Roman" w:hAnsi="Times New Roman" w:cs="Times New Roman"/>
          <w:color w:val="212121"/>
        </w:rPr>
        <w:t>входит</w:t>
      </w:r>
      <w:r w:rsidRPr="007D3655">
        <w:rPr>
          <w:rFonts w:ascii="Times New Roman" w:eastAsia="Times New Roman" w:hAnsi="Times New Roman" w:cs="Times New Roman"/>
          <w:color w:val="212121"/>
          <w:spacing w:val="38"/>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27"/>
        </w:rPr>
        <w:t xml:space="preserve"> </w:t>
      </w:r>
      <w:r w:rsidRPr="007D3655">
        <w:rPr>
          <w:rFonts w:ascii="Times New Roman" w:eastAsia="Times New Roman" w:hAnsi="Times New Roman" w:cs="Times New Roman"/>
          <w:color w:val="212121"/>
        </w:rPr>
        <w:t xml:space="preserve">его должностные </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обязанности;</w:t>
      </w:r>
    </w:p>
    <w:p w:rsidR="00B13372" w:rsidRPr="007D3655" w:rsidRDefault="00B13372" w:rsidP="00B13372">
      <w:pPr>
        <w:widowControl w:val="0"/>
        <w:spacing w:before="8" w:after="0" w:line="240" w:lineRule="auto"/>
        <w:ind w:right="151"/>
        <w:jc w:val="both"/>
        <w:rPr>
          <w:rFonts w:ascii="Times New Roman" w:eastAsia="Times New Roman" w:hAnsi="Times New Roman" w:cs="Times New Roman"/>
        </w:rPr>
      </w:pPr>
      <w:r w:rsidRPr="007D3655">
        <w:rPr>
          <w:rFonts w:ascii="Times New Roman" w:eastAsia="Times New Roman" w:hAnsi="Times New Roman" w:cs="Times New Roman"/>
          <w:color w:val="212121"/>
        </w:rPr>
        <w:t>создавать</w:t>
      </w:r>
      <w:r w:rsidRPr="007D3655">
        <w:rPr>
          <w:rFonts w:ascii="Times New Roman" w:eastAsia="Times New Roman" w:hAnsi="Times New Roman" w:cs="Times New Roman"/>
          <w:color w:val="212121"/>
          <w:spacing w:val="30"/>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5"/>
        </w:rPr>
        <w:t xml:space="preserve"> </w:t>
      </w:r>
      <w:r w:rsidRPr="007D3655">
        <w:rPr>
          <w:rFonts w:ascii="Times New Roman" w:eastAsia="Times New Roman" w:hAnsi="Times New Roman" w:cs="Times New Roman"/>
          <w:color w:val="212121"/>
        </w:rPr>
        <w:t>государственных</w:t>
      </w:r>
      <w:r w:rsidRPr="007D3655">
        <w:rPr>
          <w:rFonts w:ascii="Times New Roman" w:eastAsia="Times New Roman" w:hAnsi="Times New Roman" w:cs="Times New Roman"/>
          <w:color w:val="212121"/>
          <w:spacing w:val="60"/>
        </w:rPr>
        <w:t xml:space="preserve"> </w:t>
      </w:r>
      <w:r w:rsidRPr="007D3655">
        <w:rPr>
          <w:rFonts w:ascii="Times New Roman" w:eastAsia="Times New Roman" w:hAnsi="Times New Roman" w:cs="Times New Roman"/>
          <w:color w:val="212121"/>
        </w:rPr>
        <w:t>органах</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структуры</w:t>
      </w:r>
      <w:r w:rsidRPr="007D3655">
        <w:rPr>
          <w:rFonts w:ascii="Times New Roman" w:eastAsia="Times New Roman" w:hAnsi="Times New Roman" w:cs="Times New Roman"/>
          <w:color w:val="212121"/>
          <w:spacing w:val="42"/>
        </w:rPr>
        <w:t xml:space="preserve"> </w:t>
      </w:r>
      <w:r w:rsidRPr="007D3655">
        <w:rPr>
          <w:rFonts w:ascii="Times New Roman" w:eastAsia="Times New Roman" w:hAnsi="Times New Roman" w:cs="Times New Roman"/>
          <w:color w:val="212121"/>
        </w:rPr>
        <w:t>политических</w:t>
      </w:r>
      <w:r w:rsidRPr="007D3655">
        <w:rPr>
          <w:rFonts w:ascii="Times New Roman" w:eastAsia="Times New Roman" w:hAnsi="Times New Roman" w:cs="Times New Roman"/>
          <w:color w:val="212121"/>
          <w:spacing w:val="38"/>
        </w:rPr>
        <w:t xml:space="preserve"> </w:t>
      </w:r>
      <w:r w:rsidRPr="007D3655">
        <w:rPr>
          <w:rFonts w:ascii="Times New Roman" w:eastAsia="Times New Roman" w:hAnsi="Times New Roman" w:cs="Times New Roman"/>
          <w:color w:val="212121"/>
        </w:rPr>
        <w:t>партий, других</w:t>
      </w:r>
      <w:r w:rsidRPr="007D3655">
        <w:rPr>
          <w:rFonts w:ascii="Times New Roman" w:eastAsia="Times New Roman" w:hAnsi="Times New Roman" w:cs="Times New Roman"/>
          <w:color w:val="212121"/>
          <w:spacing w:val="66"/>
        </w:rPr>
        <w:t xml:space="preserve"> </w:t>
      </w:r>
      <w:r w:rsidRPr="007D3655">
        <w:rPr>
          <w:rFonts w:ascii="Times New Roman" w:eastAsia="Times New Roman" w:hAnsi="Times New Roman" w:cs="Times New Roman"/>
          <w:color w:val="212121"/>
        </w:rPr>
        <w:t>общественных</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объединений</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 xml:space="preserve">(за </w:t>
      </w:r>
      <w:r w:rsidRPr="007D3655">
        <w:rPr>
          <w:rFonts w:ascii="Times New Roman" w:eastAsia="Times New Roman" w:hAnsi="Times New Roman" w:cs="Times New Roman"/>
          <w:color w:val="212121"/>
          <w:spacing w:val="54"/>
        </w:rPr>
        <w:t xml:space="preserve"> </w:t>
      </w:r>
      <w:r w:rsidRPr="007D3655">
        <w:rPr>
          <w:rFonts w:ascii="Times New Roman" w:eastAsia="Times New Roman" w:hAnsi="Times New Roman" w:cs="Times New Roman"/>
          <w:color w:val="212121"/>
        </w:rPr>
        <w:t xml:space="preserve">исключением </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профессиональных союзов,</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ветеранских</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20"/>
        </w:rPr>
        <w:t xml:space="preserve"> </w:t>
      </w:r>
      <w:r w:rsidRPr="007D3655">
        <w:rPr>
          <w:rFonts w:ascii="Times New Roman" w:eastAsia="Times New Roman" w:hAnsi="Times New Roman" w:cs="Times New Roman"/>
          <w:color w:val="212121"/>
        </w:rPr>
        <w:t>иных</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органов</w:t>
      </w:r>
      <w:r w:rsidRPr="007D3655">
        <w:rPr>
          <w:rFonts w:ascii="Times New Roman" w:eastAsia="Times New Roman" w:hAnsi="Times New Roman" w:cs="Times New Roman"/>
          <w:color w:val="212121"/>
          <w:spacing w:val="16"/>
        </w:rPr>
        <w:t xml:space="preserve"> </w:t>
      </w:r>
      <w:r w:rsidRPr="007D3655">
        <w:rPr>
          <w:rFonts w:ascii="Times New Roman" w:eastAsia="Times New Roman" w:hAnsi="Times New Roman" w:cs="Times New Roman"/>
          <w:color w:val="212121"/>
        </w:rPr>
        <w:t>общественной</w:t>
      </w:r>
      <w:r w:rsidRPr="007D3655">
        <w:rPr>
          <w:rFonts w:ascii="Times New Roman" w:eastAsia="Times New Roman" w:hAnsi="Times New Roman" w:cs="Times New Roman"/>
          <w:color w:val="212121"/>
          <w:spacing w:val="42"/>
        </w:rPr>
        <w:t xml:space="preserve"> </w:t>
      </w:r>
      <w:r w:rsidRPr="007D3655">
        <w:rPr>
          <w:rFonts w:ascii="Times New Roman" w:eastAsia="Times New Roman" w:hAnsi="Times New Roman" w:cs="Times New Roman"/>
          <w:color w:val="212121"/>
        </w:rPr>
        <w:t>самодеятельности)</w:t>
      </w:r>
      <w:r w:rsidRPr="007D3655">
        <w:rPr>
          <w:rFonts w:ascii="Times New Roman" w:eastAsia="Times New Roman" w:hAnsi="Times New Roman" w:cs="Times New Roman"/>
          <w:color w:val="212121"/>
          <w:spacing w:val="40"/>
        </w:rPr>
        <w:t xml:space="preserve"> </w:t>
      </w:r>
      <w:r w:rsidRPr="007D3655">
        <w:rPr>
          <w:rFonts w:ascii="Times New Roman" w:eastAsia="Times New Roman" w:hAnsi="Times New Roman" w:cs="Times New Roman"/>
          <w:color w:val="212121"/>
        </w:rPr>
        <w:t>и религиозных</w:t>
      </w:r>
      <w:r w:rsidRPr="007D3655">
        <w:rPr>
          <w:rFonts w:ascii="Times New Roman" w:eastAsia="Times New Roman" w:hAnsi="Times New Roman" w:cs="Times New Roman"/>
          <w:color w:val="212121"/>
          <w:spacing w:val="55"/>
        </w:rPr>
        <w:t xml:space="preserve"> </w:t>
      </w:r>
      <w:r w:rsidRPr="007D3655">
        <w:rPr>
          <w:rFonts w:ascii="Times New Roman" w:eastAsia="Times New Roman" w:hAnsi="Times New Roman" w:cs="Times New Roman"/>
          <w:color w:val="212121"/>
        </w:rPr>
        <w:t>объединений</w:t>
      </w:r>
      <w:r w:rsidRPr="007D3655">
        <w:rPr>
          <w:rFonts w:ascii="Times New Roman" w:eastAsia="Times New Roman" w:hAnsi="Times New Roman" w:cs="Times New Roman"/>
          <w:color w:val="212121"/>
          <w:spacing w:val="40"/>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способствовать</w:t>
      </w:r>
      <w:r w:rsidRPr="007D3655">
        <w:rPr>
          <w:rFonts w:ascii="Times New Roman" w:eastAsia="Times New Roman" w:hAnsi="Times New Roman" w:cs="Times New Roman"/>
          <w:color w:val="212121"/>
          <w:spacing w:val="48"/>
        </w:rPr>
        <w:t xml:space="preserve"> </w:t>
      </w:r>
      <w:r w:rsidRPr="007D3655">
        <w:rPr>
          <w:rFonts w:ascii="Times New Roman" w:eastAsia="Times New Roman" w:hAnsi="Times New Roman" w:cs="Times New Roman"/>
          <w:color w:val="212121"/>
        </w:rPr>
        <w:t>созданию</w:t>
      </w:r>
      <w:r w:rsidRPr="007D3655">
        <w:rPr>
          <w:rFonts w:ascii="Times New Roman" w:eastAsia="Times New Roman" w:hAnsi="Times New Roman" w:cs="Times New Roman"/>
          <w:color w:val="212121"/>
          <w:spacing w:val="22"/>
        </w:rPr>
        <w:t xml:space="preserve"> </w:t>
      </w:r>
      <w:r w:rsidRPr="007D3655">
        <w:rPr>
          <w:rFonts w:ascii="Times New Roman" w:eastAsia="Times New Roman" w:hAnsi="Times New Roman" w:cs="Times New Roman"/>
          <w:color w:val="212121"/>
        </w:rPr>
        <w:t>указанных</w:t>
      </w:r>
      <w:r w:rsidRPr="007D3655">
        <w:rPr>
          <w:rFonts w:ascii="Times New Roman" w:eastAsia="Times New Roman" w:hAnsi="Times New Roman" w:cs="Times New Roman"/>
          <w:color w:val="212121"/>
          <w:spacing w:val="44"/>
        </w:rPr>
        <w:t xml:space="preserve"> </w:t>
      </w:r>
      <w:r w:rsidRPr="007D3655">
        <w:rPr>
          <w:rFonts w:ascii="Times New Roman" w:eastAsia="Times New Roman" w:hAnsi="Times New Roman" w:cs="Times New Roman"/>
          <w:color w:val="212121"/>
        </w:rPr>
        <w:t>структур;</w:t>
      </w:r>
    </w:p>
    <w:p w:rsidR="00B13372" w:rsidRPr="007D3655" w:rsidRDefault="00B13372" w:rsidP="00B13372">
      <w:pPr>
        <w:widowControl w:val="0"/>
        <w:spacing w:before="1" w:after="0" w:line="240" w:lineRule="auto"/>
        <w:ind w:right="159"/>
        <w:jc w:val="both"/>
        <w:rPr>
          <w:rFonts w:ascii="Times New Roman" w:eastAsia="Times New Roman" w:hAnsi="Times New Roman" w:cs="Times New Roman"/>
        </w:rPr>
      </w:pPr>
      <w:r w:rsidRPr="007D3655">
        <w:rPr>
          <w:rFonts w:ascii="Times New Roman" w:eastAsia="Times New Roman" w:hAnsi="Times New Roman" w:cs="Times New Roman"/>
          <w:color w:val="212121"/>
        </w:rPr>
        <w:t>прекращать</w:t>
      </w:r>
      <w:r w:rsidRPr="007D3655">
        <w:rPr>
          <w:rFonts w:ascii="Times New Roman" w:eastAsia="Times New Roman" w:hAnsi="Times New Roman" w:cs="Times New Roman"/>
          <w:color w:val="212121"/>
          <w:spacing w:val="44"/>
        </w:rPr>
        <w:t xml:space="preserve"> </w:t>
      </w:r>
      <w:r w:rsidRPr="007D3655">
        <w:rPr>
          <w:rFonts w:ascii="Times New Roman" w:eastAsia="Times New Roman" w:hAnsi="Times New Roman" w:cs="Times New Roman"/>
          <w:color w:val="212121"/>
        </w:rPr>
        <w:t>исполнение</w:t>
      </w:r>
      <w:r w:rsidRPr="007D3655">
        <w:rPr>
          <w:rFonts w:ascii="Times New Roman" w:eastAsia="Times New Roman" w:hAnsi="Times New Roman" w:cs="Times New Roman"/>
          <w:color w:val="212121"/>
          <w:spacing w:val="31"/>
        </w:rPr>
        <w:t xml:space="preserve"> </w:t>
      </w:r>
      <w:r w:rsidRPr="007D3655">
        <w:rPr>
          <w:rFonts w:ascii="Times New Roman" w:eastAsia="Times New Roman" w:hAnsi="Times New Roman" w:cs="Times New Roman"/>
          <w:color w:val="212121"/>
        </w:rPr>
        <w:t>должностных</w:t>
      </w:r>
      <w:r w:rsidRPr="007D3655">
        <w:rPr>
          <w:rFonts w:ascii="Times New Roman" w:eastAsia="Times New Roman" w:hAnsi="Times New Roman" w:cs="Times New Roman"/>
          <w:color w:val="212121"/>
          <w:spacing w:val="1"/>
        </w:rPr>
        <w:t xml:space="preserve"> </w:t>
      </w:r>
      <w:r w:rsidRPr="007D3655">
        <w:rPr>
          <w:rFonts w:ascii="Times New Roman" w:eastAsia="Times New Roman" w:hAnsi="Times New Roman" w:cs="Times New Roman"/>
          <w:color w:val="212121"/>
        </w:rPr>
        <w:t>обязанностей</w:t>
      </w:r>
      <w:r w:rsidRPr="007D3655">
        <w:rPr>
          <w:rFonts w:ascii="Times New Roman" w:eastAsia="Times New Roman" w:hAnsi="Times New Roman" w:cs="Times New Roman"/>
          <w:color w:val="212121"/>
          <w:spacing w:val="47"/>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11"/>
        </w:rPr>
        <w:t xml:space="preserve"> </w:t>
      </w:r>
      <w:r w:rsidRPr="007D3655">
        <w:rPr>
          <w:rFonts w:ascii="Times New Roman" w:eastAsia="Times New Roman" w:hAnsi="Times New Roman" w:cs="Times New Roman"/>
          <w:color w:val="212121"/>
        </w:rPr>
        <w:t>целях урегулирования  служебного</w:t>
      </w:r>
      <w:r w:rsidRPr="007D3655">
        <w:rPr>
          <w:rFonts w:ascii="Times New Roman" w:eastAsia="Times New Roman" w:hAnsi="Times New Roman" w:cs="Times New Roman"/>
          <w:color w:val="212121"/>
          <w:spacing w:val="35"/>
        </w:rPr>
        <w:t xml:space="preserve"> </w:t>
      </w:r>
      <w:r w:rsidRPr="007D3655">
        <w:rPr>
          <w:rFonts w:ascii="Times New Roman" w:eastAsia="Times New Roman" w:hAnsi="Times New Roman" w:cs="Times New Roman"/>
          <w:color w:val="212121"/>
        </w:rPr>
        <w:t>спора;</w:t>
      </w:r>
    </w:p>
    <w:p w:rsidR="00B13372" w:rsidRPr="007D3655" w:rsidRDefault="00B13372" w:rsidP="00B13372">
      <w:pPr>
        <w:widowControl w:val="0"/>
        <w:spacing w:before="1" w:after="0" w:line="240" w:lineRule="auto"/>
        <w:ind w:right="150"/>
        <w:jc w:val="both"/>
        <w:rPr>
          <w:rFonts w:ascii="Times New Roman" w:eastAsia="Times New Roman" w:hAnsi="Times New Roman" w:cs="Times New Roman"/>
        </w:rPr>
      </w:pPr>
      <w:r w:rsidRPr="007D3655">
        <w:rPr>
          <w:rFonts w:ascii="Times New Roman" w:eastAsia="Times New Roman" w:hAnsi="Times New Roman" w:cs="Times New Roman"/>
          <w:color w:val="212121"/>
        </w:rPr>
        <w:t>входить</w:t>
      </w:r>
      <w:r w:rsidRPr="007D3655">
        <w:rPr>
          <w:rFonts w:ascii="Times New Roman" w:eastAsia="Times New Roman" w:hAnsi="Times New Roman" w:cs="Times New Roman"/>
          <w:color w:val="212121"/>
          <w:spacing w:val="61"/>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состав</w:t>
      </w:r>
      <w:r w:rsidRPr="007D3655">
        <w:rPr>
          <w:rFonts w:ascii="Times New Roman" w:eastAsia="Times New Roman" w:hAnsi="Times New Roman" w:cs="Times New Roman"/>
          <w:color w:val="212121"/>
          <w:spacing w:val="63"/>
        </w:rPr>
        <w:t xml:space="preserve"> </w:t>
      </w:r>
      <w:r w:rsidRPr="007D3655">
        <w:rPr>
          <w:rFonts w:ascii="Times New Roman" w:eastAsia="Times New Roman" w:hAnsi="Times New Roman" w:cs="Times New Roman"/>
          <w:color w:val="212121"/>
        </w:rPr>
        <w:t>органов</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управления,</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 xml:space="preserve">попечительских </w:t>
      </w:r>
      <w:r w:rsidRPr="007D3655">
        <w:rPr>
          <w:rFonts w:ascii="Times New Roman" w:eastAsia="Times New Roman" w:hAnsi="Times New Roman" w:cs="Times New Roman"/>
          <w:color w:val="212121"/>
          <w:spacing w:val="33"/>
        </w:rPr>
        <w:t xml:space="preserve"> </w:t>
      </w:r>
      <w:r w:rsidRPr="007D3655">
        <w:rPr>
          <w:rFonts w:ascii="Times New Roman" w:eastAsia="Times New Roman" w:hAnsi="Times New Roman" w:cs="Times New Roman"/>
          <w:color w:val="212121"/>
        </w:rPr>
        <w:t>или наблюдательных</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советов,</w:t>
      </w:r>
      <w:r w:rsidRPr="007D3655">
        <w:rPr>
          <w:rFonts w:ascii="Times New Roman" w:eastAsia="Times New Roman" w:hAnsi="Times New Roman" w:cs="Times New Roman"/>
          <w:color w:val="212121"/>
          <w:spacing w:val="50"/>
        </w:rPr>
        <w:t xml:space="preserve"> </w:t>
      </w:r>
      <w:r w:rsidRPr="007D3655">
        <w:rPr>
          <w:rFonts w:ascii="Times New Roman" w:eastAsia="Times New Roman" w:hAnsi="Times New Roman" w:cs="Times New Roman"/>
          <w:color w:val="212121"/>
        </w:rPr>
        <w:t>иных</w:t>
      </w:r>
      <w:r w:rsidRPr="007D3655">
        <w:rPr>
          <w:rFonts w:ascii="Times New Roman" w:eastAsia="Times New Roman" w:hAnsi="Times New Roman" w:cs="Times New Roman"/>
          <w:color w:val="212121"/>
          <w:spacing w:val="60"/>
        </w:rPr>
        <w:t xml:space="preserve"> </w:t>
      </w:r>
      <w:r w:rsidRPr="007D3655">
        <w:rPr>
          <w:rFonts w:ascii="Times New Roman" w:eastAsia="Times New Roman" w:hAnsi="Times New Roman" w:cs="Times New Roman"/>
          <w:color w:val="212121"/>
        </w:rPr>
        <w:t>органов</w:t>
      </w:r>
      <w:r w:rsidRPr="007D3655">
        <w:rPr>
          <w:rFonts w:ascii="Times New Roman" w:eastAsia="Times New Roman" w:hAnsi="Times New Roman" w:cs="Times New Roman"/>
          <w:color w:val="212121"/>
          <w:spacing w:val="60"/>
        </w:rPr>
        <w:t xml:space="preserve"> </w:t>
      </w:r>
      <w:r w:rsidRPr="007D3655">
        <w:rPr>
          <w:rFonts w:ascii="Times New Roman" w:eastAsia="Times New Roman" w:hAnsi="Times New Roman" w:cs="Times New Roman"/>
          <w:color w:val="212121"/>
        </w:rPr>
        <w:t>иностранных</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некоммерческих неправительственных</w:t>
      </w:r>
      <w:r w:rsidRPr="007D3655">
        <w:rPr>
          <w:rFonts w:ascii="Times New Roman" w:eastAsia="Times New Roman" w:hAnsi="Times New Roman" w:cs="Times New Roman"/>
          <w:color w:val="212121"/>
          <w:spacing w:val="55"/>
        </w:rPr>
        <w:t xml:space="preserve"> </w:t>
      </w:r>
      <w:r w:rsidRPr="007D3655">
        <w:rPr>
          <w:rFonts w:ascii="Times New Roman" w:eastAsia="Times New Roman" w:hAnsi="Times New Roman" w:cs="Times New Roman"/>
          <w:color w:val="212121"/>
        </w:rPr>
        <w:t>организаций</w:t>
      </w:r>
      <w:r w:rsidRPr="007D3655">
        <w:rPr>
          <w:rFonts w:ascii="Times New Roman" w:eastAsia="Times New Roman" w:hAnsi="Times New Roman" w:cs="Times New Roman"/>
          <w:color w:val="212121"/>
          <w:spacing w:val="18"/>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45"/>
        </w:rPr>
        <w:t xml:space="preserve"> </w:t>
      </w:r>
      <w:r w:rsidRPr="007D3655">
        <w:rPr>
          <w:rFonts w:ascii="Times New Roman" w:eastAsia="Times New Roman" w:hAnsi="Times New Roman" w:cs="Times New Roman"/>
          <w:color w:val="212121"/>
        </w:rPr>
        <w:t>действующих</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на</w:t>
      </w:r>
      <w:r w:rsidRPr="007D3655">
        <w:rPr>
          <w:rFonts w:ascii="Times New Roman" w:eastAsia="Times New Roman" w:hAnsi="Times New Roman" w:cs="Times New Roman"/>
          <w:color w:val="212121"/>
          <w:spacing w:val="39"/>
        </w:rPr>
        <w:t xml:space="preserve"> </w:t>
      </w:r>
      <w:r w:rsidRPr="007D3655">
        <w:rPr>
          <w:rFonts w:ascii="Times New Roman" w:eastAsia="Times New Roman" w:hAnsi="Times New Roman" w:cs="Times New Roman"/>
          <w:color w:val="212121"/>
        </w:rPr>
        <w:t>территории</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Российской Федерации</w:t>
      </w:r>
      <w:r w:rsidRPr="007D3655">
        <w:rPr>
          <w:rFonts w:ascii="Times New Roman" w:eastAsia="Times New Roman" w:hAnsi="Times New Roman" w:cs="Times New Roman"/>
          <w:color w:val="212121"/>
          <w:spacing w:val="37"/>
        </w:rPr>
        <w:t xml:space="preserve"> </w:t>
      </w:r>
      <w:r w:rsidRPr="007D3655">
        <w:rPr>
          <w:rFonts w:ascii="Times New Roman" w:eastAsia="Times New Roman" w:hAnsi="Times New Roman" w:cs="Times New Roman"/>
          <w:color w:val="212121"/>
        </w:rPr>
        <w:t>их</w:t>
      </w:r>
      <w:r w:rsidRPr="007D3655">
        <w:rPr>
          <w:rFonts w:ascii="Times New Roman" w:eastAsia="Times New Roman" w:hAnsi="Times New Roman" w:cs="Times New Roman"/>
          <w:color w:val="212121"/>
          <w:spacing w:val="12"/>
        </w:rPr>
        <w:t xml:space="preserve"> </w:t>
      </w:r>
      <w:r w:rsidRPr="007D3655">
        <w:rPr>
          <w:rFonts w:ascii="Times New Roman" w:eastAsia="Times New Roman" w:hAnsi="Times New Roman" w:cs="Times New Roman"/>
          <w:color w:val="212121"/>
        </w:rPr>
        <w:t>структурных</w:t>
      </w:r>
      <w:r w:rsidRPr="007D3655">
        <w:rPr>
          <w:rFonts w:ascii="Times New Roman" w:eastAsia="Times New Roman" w:hAnsi="Times New Roman" w:cs="Times New Roman"/>
          <w:color w:val="212121"/>
          <w:spacing w:val="39"/>
        </w:rPr>
        <w:t xml:space="preserve"> </w:t>
      </w:r>
      <w:r w:rsidRPr="007D3655">
        <w:rPr>
          <w:rFonts w:ascii="Times New Roman" w:eastAsia="Times New Roman" w:hAnsi="Times New Roman" w:cs="Times New Roman"/>
          <w:color w:val="212121"/>
        </w:rPr>
        <w:t>подразделений,</w:t>
      </w:r>
      <w:r w:rsidRPr="007D3655">
        <w:rPr>
          <w:rFonts w:ascii="Times New Roman" w:eastAsia="Times New Roman" w:hAnsi="Times New Roman" w:cs="Times New Roman"/>
          <w:color w:val="212121"/>
          <w:spacing w:val="48"/>
        </w:rPr>
        <w:t xml:space="preserve"> </w:t>
      </w:r>
      <w:r w:rsidRPr="007D3655">
        <w:rPr>
          <w:rFonts w:ascii="Times New Roman" w:eastAsia="Times New Roman" w:hAnsi="Times New Roman" w:cs="Times New Roman"/>
          <w:color w:val="212121"/>
        </w:rPr>
        <w:t>если</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иное</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не</w:t>
      </w:r>
      <w:r w:rsidRPr="007D3655">
        <w:rPr>
          <w:rFonts w:ascii="Times New Roman" w:eastAsia="Times New Roman" w:hAnsi="Times New Roman" w:cs="Times New Roman"/>
          <w:color w:val="212121"/>
          <w:spacing w:val="13"/>
        </w:rPr>
        <w:t xml:space="preserve"> </w:t>
      </w:r>
      <w:r w:rsidRPr="007D3655">
        <w:rPr>
          <w:rFonts w:ascii="Times New Roman" w:eastAsia="Times New Roman" w:hAnsi="Times New Roman" w:cs="Times New Roman"/>
          <w:color w:val="212121"/>
        </w:rPr>
        <w:t>предусмотрено международным</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договором</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Российской</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Федерации</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законодательством Российской</w:t>
      </w:r>
      <w:r w:rsidRPr="007D3655">
        <w:rPr>
          <w:rFonts w:ascii="Times New Roman" w:eastAsia="Times New Roman" w:hAnsi="Times New Roman" w:cs="Times New Roman"/>
          <w:color w:val="212121"/>
          <w:spacing w:val="58"/>
        </w:rPr>
        <w:t xml:space="preserve"> </w:t>
      </w:r>
      <w:r w:rsidRPr="007D3655">
        <w:rPr>
          <w:rFonts w:ascii="Times New Roman" w:eastAsia="Times New Roman" w:hAnsi="Times New Roman" w:cs="Times New Roman"/>
          <w:color w:val="212121"/>
        </w:rPr>
        <w:t>Федерации;</w:t>
      </w:r>
    </w:p>
    <w:p w:rsidR="00B13372" w:rsidRPr="007D3655" w:rsidRDefault="00B13372" w:rsidP="00B13372">
      <w:pPr>
        <w:widowControl w:val="0"/>
        <w:spacing w:before="1" w:after="0" w:line="240" w:lineRule="auto"/>
        <w:ind w:right="136"/>
        <w:jc w:val="both"/>
        <w:rPr>
          <w:rFonts w:ascii="Times New Roman" w:eastAsia="Times New Roman" w:hAnsi="Times New Roman" w:cs="Times New Roman"/>
        </w:rPr>
      </w:pPr>
      <w:r w:rsidRPr="007D3655">
        <w:rPr>
          <w:rFonts w:ascii="Times New Roman" w:eastAsia="Times New Roman" w:hAnsi="Times New Roman" w:cs="Times New Roman"/>
          <w:color w:val="212121"/>
        </w:rPr>
        <w:t>заниматься</w:t>
      </w:r>
      <w:r w:rsidRPr="007D3655">
        <w:rPr>
          <w:rFonts w:ascii="Times New Roman" w:eastAsia="Times New Roman" w:hAnsi="Times New Roman" w:cs="Times New Roman"/>
          <w:color w:val="212121"/>
          <w:spacing w:val="55"/>
        </w:rPr>
        <w:t xml:space="preserve"> </w:t>
      </w:r>
      <w:r w:rsidRPr="007D3655">
        <w:rPr>
          <w:rFonts w:ascii="Times New Roman" w:eastAsia="Times New Roman" w:hAnsi="Times New Roman" w:cs="Times New Roman"/>
          <w:color w:val="212121"/>
        </w:rPr>
        <w:t>без</w:t>
      </w:r>
      <w:r w:rsidRPr="007D3655">
        <w:rPr>
          <w:rFonts w:ascii="Times New Roman" w:eastAsia="Times New Roman" w:hAnsi="Times New Roman" w:cs="Times New Roman"/>
          <w:color w:val="212121"/>
          <w:spacing w:val="41"/>
        </w:rPr>
        <w:t xml:space="preserve"> </w:t>
      </w:r>
      <w:r w:rsidRPr="007D3655">
        <w:rPr>
          <w:rFonts w:ascii="Times New Roman" w:eastAsia="Times New Roman" w:hAnsi="Times New Roman" w:cs="Times New Roman"/>
          <w:color w:val="212121"/>
        </w:rPr>
        <w:t>письменного</w:t>
      </w:r>
      <w:r w:rsidRPr="007D3655">
        <w:rPr>
          <w:rFonts w:ascii="Times New Roman" w:eastAsia="Times New Roman" w:hAnsi="Times New Roman" w:cs="Times New Roman"/>
          <w:color w:val="212121"/>
          <w:spacing w:val="59"/>
        </w:rPr>
        <w:t xml:space="preserve"> </w:t>
      </w:r>
      <w:r w:rsidRPr="007D3655">
        <w:rPr>
          <w:rFonts w:ascii="Times New Roman" w:eastAsia="Times New Roman" w:hAnsi="Times New Roman" w:cs="Times New Roman"/>
          <w:color w:val="212121"/>
        </w:rPr>
        <w:t>разрешения</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представителя</w:t>
      </w:r>
      <w:r w:rsidRPr="007D3655">
        <w:rPr>
          <w:rFonts w:ascii="Times New Roman" w:eastAsia="Times New Roman" w:hAnsi="Times New Roman" w:cs="Times New Roman"/>
          <w:color w:val="212121"/>
          <w:spacing w:val="65"/>
        </w:rPr>
        <w:t xml:space="preserve"> </w:t>
      </w:r>
      <w:r w:rsidRPr="007D3655">
        <w:rPr>
          <w:rFonts w:ascii="Times New Roman" w:eastAsia="Times New Roman" w:hAnsi="Times New Roman" w:cs="Times New Roman"/>
          <w:color w:val="212121"/>
        </w:rPr>
        <w:t>нанимателя оплачиваемой</w:t>
      </w:r>
      <w:r w:rsidRPr="007D3655">
        <w:rPr>
          <w:rFonts w:ascii="Times New Roman" w:eastAsia="Times New Roman" w:hAnsi="Times New Roman" w:cs="Times New Roman"/>
          <w:color w:val="212121"/>
          <w:spacing w:val="21"/>
        </w:rPr>
        <w:t xml:space="preserve"> </w:t>
      </w:r>
      <w:r w:rsidRPr="007D3655">
        <w:rPr>
          <w:rFonts w:ascii="Times New Roman" w:eastAsia="Times New Roman" w:hAnsi="Times New Roman" w:cs="Times New Roman"/>
          <w:color w:val="212121"/>
        </w:rPr>
        <w:t>деятельностью,</w:t>
      </w:r>
      <w:r w:rsidRPr="007D3655">
        <w:rPr>
          <w:rFonts w:ascii="Times New Roman" w:eastAsia="Times New Roman" w:hAnsi="Times New Roman" w:cs="Times New Roman"/>
          <w:color w:val="212121"/>
          <w:spacing w:val="37"/>
        </w:rPr>
        <w:t xml:space="preserve"> </w:t>
      </w:r>
      <w:r w:rsidRPr="007D3655">
        <w:rPr>
          <w:rFonts w:ascii="Times New Roman" w:eastAsia="Times New Roman" w:hAnsi="Times New Roman" w:cs="Times New Roman"/>
          <w:color w:val="212121"/>
        </w:rPr>
        <w:t>финансируемой</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исключительно</w:t>
      </w:r>
      <w:r w:rsidRPr="007D3655">
        <w:rPr>
          <w:rFonts w:ascii="Times New Roman" w:eastAsia="Times New Roman" w:hAnsi="Times New Roman" w:cs="Times New Roman"/>
          <w:color w:val="212121"/>
          <w:spacing w:val="20"/>
        </w:rPr>
        <w:t xml:space="preserve"> </w:t>
      </w:r>
      <w:r w:rsidRPr="007D3655">
        <w:rPr>
          <w:rFonts w:ascii="Times New Roman" w:eastAsia="Times New Roman" w:hAnsi="Times New Roman" w:cs="Times New Roman"/>
          <w:color w:val="212121"/>
        </w:rPr>
        <w:t>за</w:t>
      </w:r>
      <w:r w:rsidRPr="007D3655">
        <w:rPr>
          <w:rFonts w:ascii="Times New Roman" w:eastAsia="Times New Roman" w:hAnsi="Times New Roman" w:cs="Times New Roman"/>
          <w:color w:val="212121"/>
          <w:spacing w:val="62"/>
        </w:rPr>
        <w:t xml:space="preserve"> </w:t>
      </w:r>
      <w:r w:rsidRPr="007D3655">
        <w:rPr>
          <w:rFonts w:ascii="Times New Roman" w:eastAsia="Times New Roman" w:hAnsi="Times New Roman" w:cs="Times New Roman"/>
          <w:color w:val="212121"/>
        </w:rPr>
        <w:t>счет</w:t>
      </w:r>
      <w:r w:rsidRPr="007D3655">
        <w:rPr>
          <w:rFonts w:ascii="Times New Roman" w:eastAsia="Times New Roman" w:hAnsi="Times New Roman" w:cs="Times New Roman"/>
          <w:color w:val="212121"/>
          <w:spacing w:val="52"/>
        </w:rPr>
        <w:t xml:space="preserve"> </w:t>
      </w:r>
      <w:r w:rsidRPr="007D3655">
        <w:rPr>
          <w:rFonts w:ascii="Times New Roman" w:eastAsia="Times New Roman" w:hAnsi="Times New Roman" w:cs="Times New Roman"/>
          <w:color w:val="212121"/>
        </w:rPr>
        <w:t>средств иностранных</w:t>
      </w:r>
      <w:r w:rsidRPr="007D3655">
        <w:rPr>
          <w:rFonts w:ascii="Times New Roman" w:eastAsia="Times New Roman" w:hAnsi="Times New Roman" w:cs="Times New Roman"/>
          <w:color w:val="212121"/>
          <w:spacing w:val="54"/>
        </w:rPr>
        <w:t xml:space="preserve"> </w:t>
      </w:r>
      <w:r w:rsidRPr="007D3655">
        <w:rPr>
          <w:rFonts w:ascii="Times New Roman" w:eastAsia="Times New Roman" w:hAnsi="Times New Roman" w:cs="Times New Roman"/>
          <w:color w:val="212121"/>
        </w:rPr>
        <w:t>государств,</w:t>
      </w:r>
      <w:r w:rsidRPr="007D3655">
        <w:rPr>
          <w:rFonts w:ascii="Times New Roman" w:eastAsia="Times New Roman" w:hAnsi="Times New Roman" w:cs="Times New Roman"/>
          <w:color w:val="212121"/>
          <w:spacing w:val="54"/>
        </w:rPr>
        <w:t xml:space="preserve"> </w:t>
      </w:r>
      <w:r w:rsidRPr="007D3655">
        <w:rPr>
          <w:rFonts w:ascii="Times New Roman" w:eastAsia="Times New Roman" w:hAnsi="Times New Roman" w:cs="Times New Roman"/>
          <w:color w:val="212121"/>
        </w:rPr>
        <w:t>международных</w:t>
      </w:r>
      <w:r w:rsidRPr="007D3655">
        <w:rPr>
          <w:rFonts w:ascii="Times New Roman" w:eastAsia="Times New Roman" w:hAnsi="Times New Roman" w:cs="Times New Roman"/>
          <w:color w:val="212121"/>
          <w:spacing w:val="63"/>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иностранных</w:t>
      </w:r>
      <w:r w:rsidRPr="007D3655">
        <w:rPr>
          <w:rFonts w:ascii="Times New Roman" w:eastAsia="Times New Roman" w:hAnsi="Times New Roman" w:cs="Times New Roman"/>
          <w:color w:val="212121"/>
          <w:spacing w:val="63"/>
        </w:rPr>
        <w:t xml:space="preserve"> </w:t>
      </w:r>
      <w:r w:rsidRPr="007D3655">
        <w:rPr>
          <w:rFonts w:ascii="Times New Roman" w:eastAsia="Times New Roman" w:hAnsi="Times New Roman" w:cs="Times New Roman"/>
          <w:color w:val="212121"/>
        </w:rPr>
        <w:t>организаций, иностранных</w:t>
      </w:r>
      <w:r w:rsidRPr="007D3655">
        <w:rPr>
          <w:rFonts w:ascii="Times New Roman" w:eastAsia="Times New Roman" w:hAnsi="Times New Roman" w:cs="Times New Roman"/>
          <w:color w:val="212121"/>
          <w:spacing w:val="52"/>
        </w:rPr>
        <w:t xml:space="preserve"> </w:t>
      </w:r>
      <w:r w:rsidRPr="007D3655">
        <w:rPr>
          <w:rFonts w:ascii="Times New Roman" w:eastAsia="Times New Roman" w:hAnsi="Times New Roman" w:cs="Times New Roman"/>
          <w:color w:val="212121"/>
        </w:rPr>
        <w:t>граждан</w:t>
      </w:r>
      <w:r w:rsidRPr="007D3655">
        <w:rPr>
          <w:rFonts w:ascii="Times New Roman" w:eastAsia="Times New Roman" w:hAnsi="Times New Roman" w:cs="Times New Roman"/>
          <w:color w:val="212121"/>
          <w:spacing w:val="41"/>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212121"/>
        </w:rPr>
        <w:t>лиц</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без</w:t>
      </w:r>
      <w:r w:rsidRPr="007D3655">
        <w:rPr>
          <w:rFonts w:ascii="Times New Roman" w:eastAsia="Times New Roman" w:hAnsi="Times New Roman" w:cs="Times New Roman"/>
          <w:color w:val="212121"/>
          <w:spacing w:val="20"/>
        </w:rPr>
        <w:t xml:space="preserve"> </w:t>
      </w:r>
      <w:r w:rsidRPr="007D3655">
        <w:rPr>
          <w:rFonts w:ascii="Times New Roman" w:eastAsia="Times New Roman" w:hAnsi="Times New Roman" w:cs="Times New Roman"/>
          <w:color w:val="212121"/>
        </w:rPr>
        <w:t>гражданства,</w:t>
      </w:r>
      <w:r w:rsidRPr="007D3655">
        <w:rPr>
          <w:rFonts w:ascii="Times New Roman" w:eastAsia="Times New Roman" w:hAnsi="Times New Roman" w:cs="Times New Roman"/>
          <w:color w:val="212121"/>
          <w:spacing w:val="55"/>
        </w:rPr>
        <w:t xml:space="preserve"> </w:t>
      </w:r>
      <w:r w:rsidRPr="007D3655">
        <w:rPr>
          <w:rFonts w:ascii="Times New Roman" w:eastAsia="Times New Roman" w:hAnsi="Times New Roman" w:cs="Times New Roman"/>
          <w:color w:val="212121"/>
        </w:rPr>
        <w:t>если</w:t>
      </w:r>
      <w:r w:rsidRPr="007D3655">
        <w:rPr>
          <w:rFonts w:ascii="Times New Roman" w:eastAsia="Times New Roman" w:hAnsi="Times New Roman" w:cs="Times New Roman"/>
          <w:color w:val="212121"/>
          <w:spacing w:val="38"/>
        </w:rPr>
        <w:t xml:space="preserve"> </w:t>
      </w:r>
      <w:r w:rsidRPr="007D3655">
        <w:rPr>
          <w:rFonts w:ascii="Times New Roman" w:eastAsia="Times New Roman" w:hAnsi="Times New Roman" w:cs="Times New Roman"/>
          <w:color w:val="212121"/>
        </w:rPr>
        <w:t>иное</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не</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предусмотрено международным</w:t>
      </w:r>
      <w:r w:rsidRPr="007D3655">
        <w:rPr>
          <w:rFonts w:ascii="Times New Roman" w:eastAsia="Times New Roman" w:hAnsi="Times New Roman" w:cs="Times New Roman"/>
          <w:color w:val="212121"/>
          <w:spacing w:val="24"/>
        </w:rPr>
        <w:t xml:space="preserve"> </w:t>
      </w:r>
      <w:r w:rsidRPr="007D3655">
        <w:rPr>
          <w:rFonts w:ascii="Times New Roman" w:eastAsia="Times New Roman" w:hAnsi="Times New Roman" w:cs="Times New Roman"/>
          <w:color w:val="212121"/>
        </w:rPr>
        <w:t>договором</w:t>
      </w:r>
      <w:r w:rsidRPr="007D3655">
        <w:rPr>
          <w:rFonts w:ascii="Times New Roman" w:eastAsia="Times New Roman" w:hAnsi="Times New Roman" w:cs="Times New Roman"/>
          <w:color w:val="212121"/>
          <w:spacing w:val="16"/>
        </w:rPr>
        <w:t xml:space="preserve"> </w:t>
      </w:r>
      <w:r w:rsidRPr="007D3655">
        <w:rPr>
          <w:rFonts w:ascii="Times New Roman" w:eastAsia="Times New Roman" w:hAnsi="Times New Roman" w:cs="Times New Roman"/>
          <w:color w:val="212121"/>
        </w:rPr>
        <w:t>Российской</w:t>
      </w:r>
      <w:r w:rsidRPr="007D3655">
        <w:rPr>
          <w:rFonts w:ascii="Times New Roman" w:eastAsia="Times New Roman" w:hAnsi="Times New Roman" w:cs="Times New Roman"/>
          <w:color w:val="212121"/>
          <w:spacing w:val="43"/>
        </w:rPr>
        <w:t xml:space="preserve"> </w:t>
      </w:r>
      <w:r w:rsidRPr="007D3655">
        <w:rPr>
          <w:rFonts w:ascii="Times New Roman" w:eastAsia="Times New Roman" w:hAnsi="Times New Roman" w:cs="Times New Roman"/>
          <w:color w:val="212121"/>
        </w:rPr>
        <w:t>Федерации</w:t>
      </w:r>
      <w:r w:rsidRPr="007D3655">
        <w:rPr>
          <w:rFonts w:ascii="Times New Roman" w:eastAsia="Times New Roman" w:hAnsi="Times New Roman" w:cs="Times New Roman"/>
          <w:color w:val="212121"/>
          <w:spacing w:val="36"/>
        </w:rPr>
        <w:t xml:space="preserve"> </w:t>
      </w:r>
      <w:r w:rsidRPr="007D3655">
        <w:rPr>
          <w:rFonts w:ascii="Times New Roman" w:eastAsia="Times New Roman" w:hAnsi="Times New Roman" w:cs="Times New Roman"/>
          <w:color w:val="212121"/>
        </w:rPr>
        <w:t>или  законодательством Российской</w:t>
      </w:r>
      <w:r w:rsidRPr="007D3655">
        <w:rPr>
          <w:rFonts w:ascii="Times New Roman" w:eastAsia="Times New Roman" w:hAnsi="Times New Roman" w:cs="Times New Roman"/>
          <w:color w:val="212121"/>
          <w:spacing w:val="58"/>
        </w:rPr>
        <w:t xml:space="preserve"> </w:t>
      </w:r>
      <w:r w:rsidRPr="007D3655">
        <w:rPr>
          <w:rFonts w:ascii="Times New Roman" w:eastAsia="Times New Roman" w:hAnsi="Times New Roman" w:cs="Times New Roman"/>
          <w:color w:val="212121"/>
        </w:rPr>
        <w:t>Федерации.</w:t>
      </w:r>
    </w:p>
    <w:p w:rsidR="00B13372" w:rsidRPr="007D3655" w:rsidRDefault="00E17632" w:rsidP="00E17632">
      <w:pPr>
        <w:widowControl w:val="0"/>
        <w:tabs>
          <w:tab w:val="left" w:pos="1222"/>
        </w:tabs>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12121"/>
        </w:rPr>
        <w:tab/>
        <w:t>3.3.</w:t>
      </w:r>
      <w:r w:rsidR="00B13372" w:rsidRPr="007D3655">
        <w:rPr>
          <w:rFonts w:ascii="Times New Roman" w:eastAsia="Times New Roman" w:hAnsi="Times New Roman" w:cs="Times New Roman"/>
          <w:color w:val="212121"/>
        </w:rPr>
        <w:t>Служащий</w:t>
      </w:r>
      <w:r w:rsidR="00B13372" w:rsidRPr="007D3655">
        <w:rPr>
          <w:rFonts w:ascii="Times New Roman" w:eastAsia="Times New Roman" w:hAnsi="Times New Roman" w:cs="Times New Roman"/>
          <w:color w:val="212121"/>
          <w:spacing w:val="54"/>
        </w:rPr>
        <w:t xml:space="preserve"> </w:t>
      </w:r>
      <w:r w:rsidR="00B13372" w:rsidRPr="007D3655">
        <w:rPr>
          <w:rFonts w:ascii="Times New Roman" w:eastAsia="Times New Roman" w:hAnsi="Times New Roman" w:cs="Times New Roman"/>
          <w:color w:val="212121"/>
        </w:rPr>
        <w:t>не</w:t>
      </w:r>
      <w:r w:rsidR="00B13372" w:rsidRPr="007D3655">
        <w:rPr>
          <w:rFonts w:ascii="Times New Roman" w:eastAsia="Times New Roman" w:hAnsi="Times New Roman" w:cs="Times New Roman"/>
          <w:color w:val="212121"/>
          <w:spacing w:val="49"/>
        </w:rPr>
        <w:t xml:space="preserve"> </w:t>
      </w:r>
      <w:r w:rsidR="00B13372" w:rsidRPr="007D3655">
        <w:rPr>
          <w:rFonts w:ascii="Times New Roman" w:eastAsia="Times New Roman" w:hAnsi="Times New Roman" w:cs="Times New Roman"/>
          <w:color w:val="212121"/>
        </w:rPr>
        <w:t>может</w:t>
      </w:r>
      <w:r w:rsidR="00B13372" w:rsidRPr="007D3655">
        <w:rPr>
          <w:rFonts w:ascii="Times New Roman" w:eastAsia="Times New Roman" w:hAnsi="Times New Roman" w:cs="Times New Roman"/>
          <w:color w:val="212121"/>
          <w:spacing w:val="45"/>
        </w:rPr>
        <w:t xml:space="preserve"> </w:t>
      </w:r>
      <w:r w:rsidR="00B13372" w:rsidRPr="007D3655">
        <w:rPr>
          <w:rFonts w:ascii="Times New Roman" w:eastAsia="Times New Roman" w:hAnsi="Times New Roman" w:cs="Times New Roman"/>
          <w:color w:val="212121"/>
        </w:rPr>
        <w:t>находиться</w:t>
      </w:r>
      <w:r w:rsidR="00B13372" w:rsidRPr="007D3655">
        <w:rPr>
          <w:rFonts w:ascii="Times New Roman" w:eastAsia="Times New Roman" w:hAnsi="Times New Roman" w:cs="Times New Roman"/>
          <w:color w:val="212121"/>
          <w:spacing w:val="64"/>
        </w:rPr>
        <w:t xml:space="preserve"> </w:t>
      </w:r>
      <w:r w:rsidR="00B13372" w:rsidRPr="007D3655">
        <w:rPr>
          <w:rFonts w:ascii="Times New Roman" w:eastAsia="Times New Roman" w:hAnsi="Times New Roman" w:cs="Times New Roman"/>
          <w:color w:val="212121"/>
        </w:rPr>
        <w:t>на</w:t>
      </w:r>
      <w:r w:rsidR="00B13372" w:rsidRPr="007D3655">
        <w:rPr>
          <w:rFonts w:ascii="Times New Roman" w:eastAsia="Times New Roman" w:hAnsi="Times New Roman" w:cs="Times New Roman"/>
          <w:color w:val="212121"/>
          <w:spacing w:val="39"/>
        </w:rPr>
        <w:t xml:space="preserve"> </w:t>
      </w:r>
      <w:r w:rsidR="00B13372" w:rsidRPr="007D3655">
        <w:rPr>
          <w:rFonts w:ascii="Times New Roman" w:eastAsia="Times New Roman" w:hAnsi="Times New Roman" w:cs="Times New Roman"/>
          <w:color w:val="212121"/>
        </w:rPr>
        <w:t xml:space="preserve">государственной </w:t>
      </w:r>
      <w:r w:rsidR="00B13372" w:rsidRPr="007D3655">
        <w:rPr>
          <w:rFonts w:ascii="Times New Roman" w:eastAsia="Times New Roman" w:hAnsi="Times New Roman" w:cs="Times New Roman"/>
          <w:color w:val="212121"/>
          <w:spacing w:val="19"/>
        </w:rPr>
        <w:t xml:space="preserve"> </w:t>
      </w:r>
      <w:r w:rsidR="00B13372" w:rsidRPr="007D3655">
        <w:rPr>
          <w:rFonts w:ascii="Times New Roman" w:eastAsia="Times New Roman" w:hAnsi="Times New Roman" w:cs="Times New Roman"/>
          <w:color w:val="212121"/>
        </w:rPr>
        <w:t>службе</w:t>
      </w:r>
      <w:r w:rsidR="00B13372" w:rsidRPr="007D3655">
        <w:rPr>
          <w:rFonts w:ascii="Times New Roman" w:eastAsia="Times New Roman" w:hAnsi="Times New Roman" w:cs="Times New Roman"/>
          <w:color w:val="212121"/>
          <w:spacing w:val="48"/>
        </w:rPr>
        <w:t xml:space="preserve"> </w:t>
      </w:r>
      <w:r w:rsidR="00B13372" w:rsidRPr="007D3655">
        <w:rPr>
          <w:rFonts w:ascii="Times New Roman" w:eastAsia="Times New Roman" w:hAnsi="Times New Roman" w:cs="Times New Roman"/>
          <w:color w:val="212121"/>
        </w:rPr>
        <w:t>в</w:t>
      </w:r>
      <w:r w:rsidR="00B13372" w:rsidRPr="007D3655">
        <w:rPr>
          <w:rFonts w:ascii="Times New Roman" w:eastAsia="Times New Roman" w:hAnsi="Times New Roman" w:cs="Times New Roman"/>
          <w:color w:val="212121"/>
          <w:spacing w:val="31"/>
        </w:rPr>
        <w:t xml:space="preserve"> </w:t>
      </w:r>
      <w:r w:rsidR="00B13372" w:rsidRPr="007D3655">
        <w:rPr>
          <w:rFonts w:ascii="Times New Roman" w:eastAsia="Times New Roman" w:hAnsi="Times New Roman" w:cs="Times New Roman"/>
          <w:color w:val="212121"/>
        </w:rPr>
        <w:t>случае</w:t>
      </w:r>
    </w:p>
    <w:p w:rsidR="00B13372" w:rsidRPr="007D3655" w:rsidRDefault="00B13372" w:rsidP="00B13372">
      <w:pPr>
        <w:widowControl w:val="0"/>
        <w:spacing w:before="35" w:after="0" w:line="240" w:lineRule="auto"/>
        <w:ind w:right="116"/>
        <w:jc w:val="both"/>
        <w:rPr>
          <w:rFonts w:ascii="Times New Roman" w:eastAsia="Times New Roman" w:hAnsi="Times New Roman" w:cs="Times New Roman"/>
        </w:rPr>
      </w:pPr>
      <w:r w:rsidRPr="007D3655">
        <w:rPr>
          <w:rFonts w:ascii="Times New Roman" w:eastAsia="Times New Roman" w:hAnsi="Times New Roman" w:cs="Times New Roman"/>
          <w:color w:val="212121"/>
        </w:rPr>
        <w:t>близкого</w:t>
      </w:r>
      <w:r w:rsidRPr="007D3655">
        <w:rPr>
          <w:rFonts w:ascii="Times New Roman" w:eastAsia="Times New Roman" w:hAnsi="Times New Roman" w:cs="Times New Roman"/>
          <w:color w:val="212121"/>
          <w:spacing w:val="50"/>
        </w:rPr>
        <w:t xml:space="preserve"> </w:t>
      </w:r>
      <w:r w:rsidRPr="007D3655">
        <w:rPr>
          <w:rFonts w:ascii="Times New Roman" w:eastAsia="Times New Roman" w:hAnsi="Times New Roman" w:cs="Times New Roman"/>
          <w:color w:val="212121"/>
        </w:rPr>
        <w:t>родства</w:t>
      </w:r>
      <w:r w:rsidRPr="007D3655">
        <w:rPr>
          <w:rFonts w:ascii="Times New Roman" w:eastAsia="Times New Roman" w:hAnsi="Times New Roman" w:cs="Times New Roman"/>
          <w:color w:val="212121"/>
          <w:spacing w:val="63"/>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44"/>
        </w:rPr>
        <w:t xml:space="preserve"> </w:t>
      </w:r>
      <w:r w:rsidRPr="007D3655">
        <w:rPr>
          <w:rFonts w:ascii="Times New Roman" w:eastAsia="Times New Roman" w:hAnsi="Times New Roman" w:cs="Times New Roman"/>
          <w:color w:val="212121"/>
        </w:rPr>
        <w:t>свойства</w:t>
      </w:r>
      <w:r w:rsidRPr="007D3655">
        <w:rPr>
          <w:rFonts w:ascii="Times New Roman" w:eastAsia="Times New Roman" w:hAnsi="Times New Roman" w:cs="Times New Roman"/>
          <w:color w:val="212121"/>
          <w:spacing w:val="38"/>
        </w:rPr>
        <w:t xml:space="preserve"> </w:t>
      </w:r>
      <w:r w:rsidRPr="007D3655">
        <w:rPr>
          <w:rFonts w:ascii="Times New Roman" w:eastAsia="Times New Roman" w:hAnsi="Times New Roman" w:cs="Times New Roman"/>
          <w:color w:val="212121"/>
        </w:rPr>
        <w:t>(родители,</w:t>
      </w:r>
      <w:r w:rsidRPr="007D3655">
        <w:rPr>
          <w:rFonts w:ascii="Times New Roman" w:eastAsia="Times New Roman" w:hAnsi="Times New Roman" w:cs="Times New Roman"/>
          <w:color w:val="212121"/>
          <w:spacing w:val="42"/>
        </w:rPr>
        <w:t xml:space="preserve"> </w:t>
      </w:r>
      <w:r w:rsidRPr="007D3655">
        <w:rPr>
          <w:rFonts w:ascii="Times New Roman" w:eastAsia="Times New Roman" w:hAnsi="Times New Roman" w:cs="Times New Roman"/>
          <w:color w:val="212121"/>
        </w:rPr>
        <w:t>супруги,</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дети,</w:t>
      </w:r>
      <w:r w:rsidRPr="007D3655">
        <w:rPr>
          <w:rFonts w:ascii="Times New Roman" w:eastAsia="Times New Roman" w:hAnsi="Times New Roman" w:cs="Times New Roman"/>
          <w:color w:val="212121"/>
          <w:spacing w:val="42"/>
        </w:rPr>
        <w:t xml:space="preserve"> </w:t>
      </w:r>
      <w:r w:rsidRPr="007D3655">
        <w:rPr>
          <w:rFonts w:ascii="Times New Roman" w:eastAsia="Times New Roman" w:hAnsi="Times New Roman" w:cs="Times New Roman"/>
          <w:color w:val="212121"/>
        </w:rPr>
        <w:t>братья,</w:t>
      </w:r>
      <w:r w:rsidRPr="007D3655">
        <w:rPr>
          <w:rFonts w:ascii="Times New Roman" w:eastAsia="Times New Roman" w:hAnsi="Times New Roman" w:cs="Times New Roman"/>
          <w:color w:val="212121"/>
          <w:spacing w:val="40"/>
        </w:rPr>
        <w:t xml:space="preserve"> </w:t>
      </w:r>
      <w:r w:rsidRPr="007D3655">
        <w:rPr>
          <w:rFonts w:ascii="Times New Roman" w:eastAsia="Times New Roman" w:hAnsi="Times New Roman" w:cs="Times New Roman"/>
          <w:color w:val="212121"/>
        </w:rPr>
        <w:t xml:space="preserve">сестры, </w:t>
      </w:r>
      <w:r w:rsidRPr="007D3655">
        <w:rPr>
          <w:rFonts w:ascii="Times New Roman" w:eastAsia="Times New Roman" w:hAnsi="Times New Roman" w:cs="Times New Roman"/>
          <w:color w:val="212121"/>
          <w:spacing w:val="31"/>
        </w:rPr>
        <w:t xml:space="preserve"> </w:t>
      </w:r>
      <w:r w:rsidRPr="007D3655">
        <w:rPr>
          <w:rFonts w:ascii="Times New Roman" w:eastAsia="Times New Roman" w:hAnsi="Times New Roman" w:cs="Times New Roman"/>
          <w:color w:val="212121"/>
        </w:rPr>
        <w:t>а также</w:t>
      </w:r>
      <w:r w:rsidRPr="007D3655">
        <w:rPr>
          <w:rFonts w:ascii="Times New Roman" w:eastAsia="Times New Roman" w:hAnsi="Times New Roman" w:cs="Times New Roman"/>
          <w:color w:val="212121"/>
          <w:spacing w:val="52"/>
        </w:rPr>
        <w:t xml:space="preserve"> </w:t>
      </w:r>
      <w:r w:rsidRPr="007D3655">
        <w:rPr>
          <w:rFonts w:ascii="Times New Roman" w:eastAsia="Times New Roman" w:hAnsi="Times New Roman" w:cs="Times New Roman"/>
          <w:color w:val="212121"/>
        </w:rPr>
        <w:t>братья,</w:t>
      </w:r>
      <w:r w:rsidRPr="007D3655">
        <w:rPr>
          <w:rFonts w:ascii="Times New Roman" w:eastAsia="Times New Roman" w:hAnsi="Times New Roman" w:cs="Times New Roman"/>
          <w:color w:val="212121"/>
          <w:spacing w:val="42"/>
        </w:rPr>
        <w:t xml:space="preserve"> </w:t>
      </w:r>
      <w:r w:rsidRPr="007D3655">
        <w:rPr>
          <w:rFonts w:ascii="Times New Roman" w:eastAsia="Times New Roman" w:hAnsi="Times New Roman" w:cs="Times New Roman"/>
          <w:color w:val="212121"/>
        </w:rPr>
        <w:t>сестры,</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родители,</w:t>
      </w:r>
      <w:r w:rsidRPr="007D3655">
        <w:rPr>
          <w:rFonts w:ascii="Times New Roman" w:eastAsia="Times New Roman" w:hAnsi="Times New Roman" w:cs="Times New Roman"/>
          <w:color w:val="212121"/>
          <w:spacing w:val="45"/>
        </w:rPr>
        <w:t xml:space="preserve"> </w:t>
      </w:r>
      <w:r w:rsidRPr="007D3655">
        <w:rPr>
          <w:rFonts w:ascii="Times New Roman" w:eastAsia="Times New Roman" w:hAnsi="Times New Roman" w:cs="Times New Roman"/>
          <w:color w:val="212121"/>
        </w:rPr>
        <w:t>дети</w:t>
      </w:r>
      <w:r w:rsidRPr="007D3655">
        <w:rPr>
          <w:rFonts w:ascii="Times New Roman" w:eastAsia="Times New Roman" w:hAnsi="Times New Roman" w:cs="Times New Roman"/>
          <w:color w:val="212121"/>
          <w:spacing w:val="50"/>
        </w:rPr>
        <w:t xml:space="preserve"> </w:t>
      </w:r>
      <w:r w:rsidRPr="007D3655">
        <w:rPr>
          <w:rFonts w:ascii="Times New Roman" w:eastAsia="Times New Roman" w:hAnsi="Times New Roman" w:cs="Times New Roman"/>
          <w:color w:val="212121"/>
        </w:rPr>
        <w:t>супругов</w:t>
      </w:r>
      <w:r w:rsidRPr="007D3655">
        <w:rPr>
          <w:rFonts w:ascii="Times New Roman" w:eastAsia="Times New Roman" w:hAnsi="Times New Roman" w:cs="Times New Roman"/>
          <w:color w:val="212121"/>
          <w:spacing w:val="53"/>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38"/>
        </w:rPr>
        <w:t xml:space="preserve"> </w:t>
      </w:r>
      <w:r w:rsidRPr="007D3655">
        <w:rPr>
          <w:rFonts w:ascii="Times New Roman" w:eastAsia="Times New Roman" w:hAnsi="Times New Roman" w:cs="Times New Roman"/>
          <w:color w:val="212121"/>
        </w:rPr>
        <w:t>супруги</w:t>
      </w:r>
      <w:r w:rsidRPr="007D3655">
        <w:rPr>
          <w:rFonts w:ascii="Times New Roman" w:eastAsia="Times New Roman" w:hAnsi="Times New Roman" w:cs="Times New Roman"/>
          <w:color w:val="212121"/>
          <w:spacing w:val="47"/>
        </w:rPr>
        <w:t xml:space="preserve"> </w:t>
      </w:r>
      <w:r w:rsidRPr="007D3655">
        <w:rPr>
          <w:rFonts w:ascii="Times New Roman" w:eastAsia="Times New Roman" w:hAnsi="Times New Roman" w:cs="Times New Roman"/>
          <w:color w:val="212121"/>
        </w:rPr>
        <w:t>детей)</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со</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служащим, если</w:t>
      </w:r>
      <w:r w:rsidRPr="007D3655">
        <w:rPr>
          <w:rFonts w:ascii="Times New Roman" w:eastAsia="Times New Roman" w:hAnsi="Times New Roman" w:cs="Times New Roman"/>
          <w:color w:val="212121"/>
          <w:spacing w:val="63"/>
        </w:rPr>
        <w:t xml:space="preserve"> </w:t>
      </w:r>
      <w:r w:rsidRPr="007D3655">
        <w:rPr>
          <w:rFonts w:ascii="Times New Roman" w:eastAsia="Times New Roman" w:hAnsi="Times New Roman" w:cs="Times New Roman"/>
          <w:color w:val="212121"/>
        </w:rPr>
        <w:t>замещение</w:t>
      </w:r>
      <w:r w:rsidRPr="007D3655">
        <w:rPr>
          <w:rFonts w:ascii="Times New Roman" w:eastAsia="Times New Roman" w:hAnsi="Times New Roman" w:cs="Times New Roman"/>
          <w:color w:val="212121"/>
          <w:spacing w:val="12"/>
        </w:rPr>
        <w:t xml:space="preserve"> </w:t>
      </w:r>
      <w:r w:rsidRPr="007D3655">
        <w:rPr>
          <w:rFonts w:ascii="Times New Roman" w:eastAsia="Times New Roman" w:hAnsi="Times New Roman" w:cs="Times New Roman"/>
          <w:color w:val="212121"/>
        </w:rPr>
        <w:t>должности</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связано</w:t>
      </w:r>
      <w:r w:rsidRPr="007D3655">
        <w:rPr>
          <w:rFonts w:ascii="Times New Roman" w:eastAsia="Times New Roman" w:hAnsi="Times New Roman" w:cs="Times New Roman"/>
          <w:color w:val="212121"/>
          <w:spacing w:val="64"/>
        </w:rPr>
        <w:t xml:space="preserve"> </w:t>
      </w:r>
      <w:r w:rsidRPr="007D3655">
        <w:rPr>
          <w:rFonts w:ascii="Times New Roman" w:eastAsia="Times New Roman" w:hAnsi="Times New Roman" w:cs="Times New Roman"/>
          <w:color w:val="212121"/>
        </w:rPr>
        <w:t>с</w:t>
      </w:r>
      <w:r w:rsidRPr="007D3655">
        <w:rPr>
          <w:rFonts w:ascii="Times New Roman" w:eastAsia="Times New Roman" w:hAnsi="Times New Roman" w:cs="Times New Roman"/>
          <w:color w:val="212121"/>
          <w:spacing w:val="54"/>
        </w:rPr>
        <w:t xml:space="preserve"> </w:t>
      </w:r>
      <w:r w:rsidRPr="007D3655">
        <w:rPr>
          <w:rFonts w:ascii="Times New Roman" w:eastAsia="Times New Roman" w:hAnsi="Times New Roman" w:cs="Times New Roman"/>
          <w:color w:val="212121"/>
        </w:rPr>
        <w:t>непосредственной</w:t>
      </w:r>
      <w:r w:rsidRPr="007D3655">
        <w:rPr>
          <w:rFonts w:ascii="Times New Roman" w:eastAsia="Times New Roman" w:hAnsi="Times New Roman" w:cs="Times New Roman"/>
          <w:color w:val="212121"/>
          <w:spacing w:val="51"/>
        </w:rPr>
        <w:t xml:space="preserve"> </w:t>
      </w:r>
      <w:r w:rsidRPr="007D3655">
        <w:rPr>
          <w:rFonts w:ascii="Times New Roman" w:eastAsia="Times New Roman" w:hAnsi="Times New Roman" w:cs="Times New Roman"/>
          <w:color w:val="212121"/>
        </w:rPr>
        <w:t>подчиненностью</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 xml:space="preserve">или подконтрольностью </w:t>
      </w:r>
      <w:r w:rsidRPr="007D3655">
        <w:rPr>
          <w:rFonts w:ascii="Times New Roman" w:eastAsia="Times New Roman" w:hAnsi="Times New Roman" w:cs="Times New Roman"/>
          <w:color w:val="212121"/>
          <w:spacing w:val="12"/>
        </w:rPr>
        <w:t xml:space="preserve"> </w:t>
      </w:r>
      <w:r w:rsidRPr="007D3655">
        <w:rPr>
          <w:rFonts w:ascii="Times New Roman" w:eastAsia="Times New Roman" w:hAnsi="Times New Roman" w:cs="Times New Roman"/>
          <w:color w:val="212121"/>
        </w:rPr>
        <w:t>одного</w:t>
      </w:r>
      <w:r w:rsidRPr="007D3655">
        <w:rPr>
          <w:rFonts w:ascii="Times New Roman" w:eastAsia="Times New Roman" w:hAnsi="Times New Roman" w:cs="Times New Roman"/>
          <w:color w:val="212121"/>
          <w:spacing w:val="27"/>
        </w:rPr>
        <w:t xml:space="preserve"> </w:t>
      </w:r>
      <w:r w:rsidRPr="007D3655">
        <w:rPr>
          <w:rFonts w:ascii="Times New Roman" w:eastAsia="Times New Roman" w:hAnsi="Times New Roman" w:cs="Times New Roman"/>
          <w:color w:val="212121"/>
        </w:rPr>
        <w:t>из</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них</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другому.</w:t>
      </w:r>
    </w:p>
    <w:p w:rsidR="00B13372" w:rsidRPr="007D3655" w:rsidRDefault="00E17632" w:rsidP="00E17632">
      <w:pPr>
        <w:widowControl w:val="0"/>
        <w:tabs>
          <w:tab w:val="left" w:pos="1222"/>
          <w:tab w:val="left" w:pos="2749"/>
          <w:tab w:val="left" w:pos="3793"/>
          <w:tab w:val="left" w:pos="5298"/>
          <w:tab w:val="left" w:pos="6179"/>
          <w:tab w:val="left" w:pos="8153"/>
          <w:tab w:val="left" w:pos="9204"/>
        </w:tabs>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12121"/>
        </w:rPr>
        <w:tab/>
        <w:t>3.4.</w:t>
      </w:r>
      <w:r w:rsidR="00B13372" w:rsidRPr="007D3655">
        <w:rPr>
          <w:rFonts w:ascii="Times New Roman" w:eastAsia="Times New Roman" w:hAnsi="Times New Roman" w:cs="Times New Roman"/>
          <w:color w:val="212121"/>
        </w:rPr>
        <w:t>Служащий</w:t>
      </w:r>
      <w:r w:rsidR="00B13372" w:rsidRPr="007D3655">
        <w:rPr>
          <w:rFonts w:ascii="Times New Roman" w:eastAsia="Times New Roman" w:hAnsi="Times New Roman" w:cs="Times New Roman"/>
          <w:color w:val="212121"/>
        </w:rPr>
        <w:tab/>
        <w:t>вправе</w:t>
      </w:r>
      <w:r w:rsidR="00B13372" w:rsidRPr="007D3655">
        <w:rPr>
          <w:rFonts w:ascii="Times New Roman" w:eastAsia="Times New Roman" w:hAnsi="Times New Roman" w:cs="Times New Roman"/>
          <w:color w:val="212121"/>
        </w:rPr>
        <w:tab/>
        <w:t>выполнять</w:t>
      </w:r>
      <w:r w:rsidR="00B13372" w:rsidRPr="007D3655">
        <w:rPr>
          <w:rFonts w:ascii="Times New Roman" w:eastAsia="Times New Roman" w:hAnsi="Times New Roman" w:cs="Times New Roman"/>
          <w:color w:val="212121"/>
        </w:rPr>
        <w:tab/>
        <w:t>иную</w:t>
      </w:r>
      <w:r w:rsidR="00B13372" w:rsidRPr="007D3655">
        <w:rPr>
          <w:rFonts w:ascii="Times New Roman" w:eastAsia="Times New Roman" w:hAnsi="Times New Roman" w:cs="Times New Roman"/>
          <w:color w:val="212121"/>
        </w:rPr>
        <w:tab/>
        <w:t>оплачиваемую</w:t>
      </w:r>
      <w:r w:rsidR="00B13372" w:rsidRPr="007D3655">
        <w:rPr>
          <w:rFonts w:ascii="Times New Roman" w:eastAsia="Times New Roman" w:hAnsi="Times New Roman" w:cs="Times New Roman"/>
          <w:color w:val="212121"/>
        </w:rPr>
        <w:tab/>
        <w:t>работу</w:t>
      </w:r>
      <w:r w:rsidR="00B13372" w:rsidRPr="007D3655">
        <w:rPr>
          <w:rFonts w:ascii="Times New Roman" w:eastAsia="Times New Roman" w:hAnsi="Times New Roman" w:cs="Times New Roman"/>
          <w:color w:val="212121"/>
        </w:rPr>
        <w:tab/>
      </w:r>
      <w:proofErr w:type="gramStart"/>
      <w:r w:rsidR="00B13372" w:rsidRPr="007D3655">
        <w:rPr>
          <w:rFonts w:ascii="Times New Roman" w:eastAsia="Times New Roman" w:hAnsi="Times New Roman" w:cs="Times New Roman"/>
          <w:color w:val="212121"/>
        </w:rPr>
        <w:t>при</w:t>
      </w:r>
      <w:proofErr w:type="gramEnd"/>
    </w:p>
    <w:p w:rsidR="00B13372" w:rsidRPr="007D3655" w:rsidRDefault="00B13372" w:rsidP="00B13372">
      <w:pPr>
        <w:widowControl w:val="0"/>
        <w:spacing w:before="35" w:after="0" w:line="240" w:lineRule="auto"/>
        <w:ind w:right="5647"/>
        <w:jc w:val="both"/>
        <w:rPr>
          <w:rFonts w:ascii="Times New Roman" w:eastAsia="Times New Roman" w:hAnsi="Times New Roman" w:cs="Times New Roman"/>
        </w:rPr>
      </w:pPr>
      <w:proofErr w:type="gramStart"/>
      <w:r w:rsidRPr="007D3655">
        <w:rPr>
          <w:rFonts w:ascii="Times New Roman" w:eastAsia="Times New Roman" w:hAnsi="Times New Roman" w:cs="Times New Roman"/>
          <w:color w:val="212121"/>
        </w:rPr>
        <w:t>соблюдении</w:t>
      </w:r>
      <w:proofErr w:type="gramEnd"/>
      <w:r w:rsidRPr="007D3655">
        <w:rPr>
          <w:rFonts w:ascii="Times New Roman" w:eastAsia="Times New Roman" w:hAnsi="Times New Roman" w:cs="Times New Roman"/>
          <w:color w:val="212121"/>
          <w:spacing w:val="42"/>
        </w:rPr>
        <w:t xml:space="preserve"> </w:t>
      </w:r>
      <w:r w:rsidRPr="007D3655">
        <w:rPr>
          <w:rFonts w:ascii="Times New Roman" w:eastAsia="Times New Roman" w:hAnsi="Times New Roman" w:cs="Times New Roman"/>
          <w:color w:val="212121"/>
        </w:rPr>
        <w:t>следующих</w:t>
      </w:r>
      <w:r w:rsidRPr="007D3655">
        <w:rPr>
          <w:rFonts w:ascii="Times New Roman" w:eastAsia="Times New Roman" w:hAnsi="Times New Roman" w:cs="Times New Roman"/>
          <w:color w:val="212121"/>
          <w:spacing w:val="50"/>
        </w:rPr>
        <w:t xml:space="preserve"> </w:t>
      </w:r>
      <w:r w:rsidRPr="007D3655">
        <w:rPr>
          <w:rFonts w:ascii="Times New Roman" w:eastAsia="Times New Roman" w:hAnsi="Times New Roman" w:cs="Times New Roman"/>
          <w:color w:val="212121"/>
        </w:rPr>
        <w:t>условий:</w:t>
      </w:r>
    </w:p>
    <w:p w:rsidR="00B13372" w:rsidRPr="007D3655" w:rsidRDefault="00B13372" w:rsidP="00B13372">
      <w:pPr>
        <w:widowControl w:val="0"/>
        <w:spacing w:before="35" w:after="0" w:line="240" w:lineRule="auto"/>
        <w:ind w:right="108"/>
        <w:jc w:val="both"/>
        <w:rPr>
          <w:rFonts w:ascii="Times New Roman" w:eastAsia="Times New Roman" w:hAnsi="Times New Roman" w:cs="Times New Roman"/>
        </w:rPr>
      </w:pPr>
      <w:r w:rsidRPr="007D3655">
        <w:rPr>
          <w:rFonts w:ascii="Times New Roman" w:eastAsia="Times New Roman" w:hAnsi="Times New Roman" w:cs="Times New Roman"/>
          <w:color w:val="212121"/>
        </w:rPr>
        <w:t>служащему</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необходимо</w:t>
      </w:r>
      <w:r w:rsidRPr="007D3655">
        <w:rPr>
          <w:rFonts w:ascii="Times New Roman" w:eastAsia="Times New Roman" w:hAnsi="Times New Roman" w:cs="Times New Roman"/>
          <w:color w:val="212121"/>
          <w:spacing w:val="16"/>
        </w:rPr>
        <w:t xml:space="preserve"> </w:t>
      </w:r>
      <w:r w:rsidRPr="007D3655">
        <w:rPr>
          <w:rFonts w:ascii="Times New Roman" w:eastAsia="Times New Roman" w:hAnsi="Times New Roman" w:cs="Times New Roman"/>
          <w:color w:val="212121"/>
        </w:rPr>
        <w:t xml:space="preserve">уведомить </w:t>
      </w:r>
      <w:r w:rsidRPr="007D3655">
        <w:rPr>
          <w:rFonts w:ascii="Times New Roman" w:eastAsia="Times New Roman" w:hAnsi="Times New Roman" w:cs="Times New Roman"/>
          <w:color w:val="212121"/>
          <w:spacing w:val="31"/>
        </w:rPr>
        <w:t xml:space="preserve"> </w:t>
      </w:r>
      <w:r w:rsidRPr="007D3655">
        <w:rPr>
          <w:rFonts w:ascii="Times New Roman" w:eastAsia="Times New Roman" w:hAnsi="Times New Roman" w:cs="Times New Roman"/>
          <w:color w:val="212121"/>
        </w:rPr>
        <w:t xml:space="preserve">представителя </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212121"/>
        </w:rPr>
        <w:t xml:space="preserve">нанимателя </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о намерении</w:t>
      </w:r>
      <w:r w:rsidRPr="007D3655">
        <w:rPr>
          <w:rFonts w:ascii="Times New Roman" w:eastAsia="Times New Roman" w:hAnsi="Times New Roman" w:cs="Times New Roman"/>
          <w:color w:val="212121"/>
          <w:spacing w:val="35"/>
        </w:rPr>
        <w:t xml:space="preserve"> </w:t>
      </w:r>
      <w:r w:rsidRPr="007D3655">
        <w:rPr>
          <w:rFonts w:ascii="Times New Roman" w:eastAsia="Times New Roman" w:hAnsi="Times New Roman" w:cs="Times New Roman"/>
          <w:color w:val="212121"/>
        </w:rPr>
        <w:t>работать</w:t>
      </w:r>
      <w:proofErr w:type="gramStart"/>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4F4F4F"/>
        </w:rPr>
        <w:t>.</w:t>
      </w:r>
      <w:proofErr w:type="gramEnd"/>
      <w:r w:rsidRPr="007D3655">
        <w:rPr>
          <w:rFonts w:ascii="Times New Roman" w:eastAsia="Times New Roman" w:hAnsi="Times New Roman" w:cs="Times New Roman"/>
          <w:color w:val="4F4F4F"/>
          <w:spacing w:val="-32"/>
        </w:rPr>
        <w:t xml:space="preserve"> </w:t>
      </w:r>
      <w:r w:rsidRPr="007D3655">
        <w:rPr>
          <w:rFonts w:ascii="Times New Roman" w:eastAsia="Times New Roman" w:hAnsi="Times New Roman" w:cs="Times New Roman"/>
          <w:color w:val="212121"/>
        </w:rPr>
        <w:t>К</w:t>
      </w:r>
      <w:r w:rsidRPr="007D3655">
        <w:rPr>
          <w:rFonts w:ascii="Times New Roman" w:eastAsia="Times New Roman" w:hAnsi="Times New Roman" w:cs="Times New Roman"/>
          <w:color w:val="212121"/>
          <w:spacing w:val="41"/>
        </w:rPr>
        <w:t xml:space="preserve"> </w:t>
      </w:r>
      <w:r w:rsidRPr="007D3655">
        <w:rPr>
          <w:rFonts w:ascii="Times New Roman" w:eastAsia="Times New Roman" w:hAnsi="Times New Roman" w:cs="Times New Roman"/>
          <w:color w:val="212121"/>
        </w:rPr>
        <w:t>иной</w:t>
      </w:r>
      <w:r w:rsidRPr="007D3655">
        <w:rPr>
          <w:rFonts w:ascii="Times New Roman" w:eastAsia="Times New Roman" w:hAnsi="Times New Roman" w:cs="Times New Roman"/>
          <w:color w:val="212121"/>
          <w:spacing w:val="35"/>
        </w:rPr>
        <w:t xml:space="preserve"> </w:t>
      </w:r>
      <w:r w:rsidRPr="007D3655">
        <w:rPr>
          <w:rFonts w:ascii="Times New Roman" w:eastAsia="Times New Roman" w:hAnsi="Times New Roman" w:cs="Times New Roman"/>
          <w:color w:val="212121"/>
        </w:rPr>
        <w:t>оплачиваемой</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212121"/>
        </w:rPr>
        <w:t>работе</w:t>
      </w:r>
      <w:r w:rsidRPr="007D3655">
        <w:rPr>
          <w:rFonts w:ascii="Times New Roman" w:eastAsia="Times New Roman" w:hAnsi="Times New Roman" w:cs="Times New Roman"/>
          <w:color w:val="212121"/>
          <w:spacing w:val="47"/>
        </w:rPr>
        <w:t xml:space="preserve"> </w:t>
      </w:r>
      <w:r w:rsidRPr="007D3655">
        <w:rPr>
          <w:rFonts w:ascii="Times New Roman" w:eastAsia="Times New Roman" w:hAnsi="Times New Roman" w:cs="Times New Roman"/>
          <w:color w:val="212121"/>
        </w:rPr>
        <w:t>относится</w:t>
      </w:r>
      <w:r w:rsidRPr="007D3655">
        <w:rPr>
          <w:rFonts w:ascii="Times New Roman" w:eastAsia="Times New Roman" w:hAnsi="Times New Roman" w:cs="Times New Roman"/>
          <w:color w:val="212121"/>
          <w:spacing w:val="53"/>
        </w:rPr>
        <w:t xml:space="preserve"> </w:t>
      </w:r>
      <w:r w:rsidRPr="007D3655">
        <w:rPr>
          <w:rFonts w:ascii="Times New Roman" w:eastAsia="Times New Roman" w:hAnsi="Times New Roman" w:cs="Times New Roman"/>
          <w:color w:val="212121"/>
        </w:rPr>
        <w:t>работа</w:t>
      </w:r>
      <w:r w:rsidRPr="007D3655">
        <w:rPr>
          <w:rFonts w:ascii="Times New Roman" w:eastAsia="Times New Roman" w:hAnsi="Times New Roman" w:cs="Times New Roman"/>
          <w:color w:val="212121"/>
          <w:spacing w:val="40"/>
        </w:rPr>
        <w:t xml:space="preserve"> </w:t>
      </w:r>
      <w:r w:rsidRPr="007D3655">
        <w:rPr>
          <w:rFonts w:ascii="Times New Roman" w:eastAsia="Times New Roman" w:hAnsi="Times New Roman" w:cs="Times New Roman"/>
          <w:color w:val="212121"/>
        </w:rPr>
        <w:t>как</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18"/>
        </w:rPr>
        <w:t xml:space="preserve"> </w:t>
      </w:r>
      <w:r w:rsidRPr="007D3655">
        <w:rPr>
          <w:rFonts w:ascii="Times New Roman" w:eastAsia="Times New Roman" w:hAnsi="Times New Roman" w:cs="Times New Roman"/>
          <w:color w:val="212121"/>
        </w:rPr>
        <w:t>связи с</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трудовыми</w:t>
      </w:r>
      <w:r w:rsidRPr="007D3655">
        <w:rPr>
          <w:rFonts w:ascii="Times New Roman" w:eastAsia="Times New Roman" w:hAnsi="Times New Roman" w:cs="Times New Roman"/>
          <w:color w:val="212121"/>
          <w:spacing w:val="65"/>
        </w:rPr>
        <w:t xml:space="preserve"> </w:t>
      </w:r>
      <w:r w:rsidRPr="007D3655">
        <w:rPr>
          <w:rFonts w:ascii="Times New Roman" w:eastAsia="Times New Roman" w:hAnsi="Times New Roman" w:cs="Times New Roman"/>
          <w:color w:val="212121"/>
        </w:rPr>
        <w:t>отношениями</w:t>
      </w:r>
      <w:r w:rsidRPr="007D3655">
        <w:rPr>
          <w:rFonts w:ascii="Times New Roman" w:eastAsia="Times New Roman" w:hAnsi="Times New Roman" w:cs="Times New Roman"/>
          <w:color w:val="212121"/>
          <w:spacing w:val="54"/>
        </w:rPr>
        <w:t xml:space="preserve"> </w:t>
      </w:r>
      <w:r w:rsidRPr="007D3655">
        <w:rPr>
          <w:rFonts w:ascii="Times New Roman" w:eastAsia="Times New Roman" w:hAnsi="Times New Roman" w:cs="Times New Roman"/>
          <w:color w:val="212121"/>
        </w:rPr>
        <w:t>(на</w:t>
      </w:r>
      <w:r w:rsidRPr="007D3655">
        <w:rPr>
          <w:rFonts w:ascii="Times New Roman" w:eastAsia="Times New Roman" w:hAnsi="Times New Roman" w:cs="Times New Roman"/>
          <w:color w:val="212121"/>
          <w:spacing w:val="41"/>
        </w:rPr>
        <w:t xml:space="preserve"> </w:t>
      </w:r>
      <w:r w:rsidRPr="007D3655">
        <w:rPr>
          <w:rFonts w:ascii="Times New Roman" w:eastAsia="Times New Roman" w:hAnsi="Times New Roman" w:cs="Times New Roman"/>
          <w:color w:val="212121"/>
        </w:rPr>
        <w:t>основании</w:t>
      </w:r>
      <w:r w:rsidRPr="007D3655">
        <w:rPr>
          <w:rFonts w:ascii="Times New Roman" w:eastAsia="Times New Roman" w:hAnsi="Times New Roman" w:cs="Times New Roman"/>
          <w:color w:val="212121"/>
          <w:spacing w:val="48"/>
        </w:rPr>
        <w:t xml:space="preserve"> </w:t>
      </w:r>
      <w:r w:rsidRPr="007D3655">
        <w:rPr>
          <w:rFonts w:ascii="Times New Roman" w:eastAsia="Times New Roman" w:hAnsi="Times New Roman" w:cs="Times New Roman"/>
          <w:color w:val="212121"/>
        </w:rPr>
        <w:t>трудового</w:t>
      </w:r>
      <w:r w:rsidRPr="007D3655">
        <w:rPr>
          <w:rFonts w:ascii="Times New Roman" w:eastAsia="Times New Roman" w:hAnsi="Times New Roman" w:cs="Times New Roman"/>
          <w:color w:val="212121"/>
          <w:spacing w:val="54"/>
        </w:rPr>
        <w:t xml:space="preserve"> </w:t>
      </w:r>
      <w:r w:rsidRPr="007D3655">
        <w:rPr>
          <w:rFonts w:ascii="Times New Roman" w:eastAsia="Times New Roman" w:hAnsi="Times New Roman" w:cs="Times New Roman"/>
          <w:color w:val="212121"/>
        </w:rPr>
        <w:t>договора),</w:t>
      </w:r>
      <w:r w:rsidRPr="007D3655">
        <w:rPr>
          <w:rFonts w:ascii="Times New Roman" w:eastAsia="Times New Roman" w:hAnsi="Times New Roman" w:cs="Times New Roman"/>
          <w:color w:val="212121"/>
          <w:spacing w:val="60"/>
        </w:rPr>
        <w:t xml:space="preserve"> </w:t>
      </w:r>
      <w:r w:rsidRPr="007D3655">
        <w:rPr>
          <w:rFonts w:ascii="Times New Roman" w:eastAsia="Times New Roman" w:hAnsi="Times New Roman" w:cs="Times New Roman"/>
          <w:color w:val="212121"/>
        </w:rPr>
        <w:t>так</w:t>
      </w:r>
      <w:r w:rsidRPr="007D3655">
        <w:rPr>
          <w:rFonts w:ascii="Times New Roman" w:eastAsia="Times New Roman" w:hAnsi="Times New Roman" w:cs="Times New Roman"/>
          <w:color w:val="212121"/>
          <w:spacing w:val="45"/>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37"/>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39"/>
        </w:rPr>
        <w:t xml:space="preserve"> </w:t>
      </w:r>
      <w:r w:rsidRPr="007D3655">
        <w:rPr>
          <w:rFonts w:ascii="Times New Roman" w:eastAsia="Times New Roman" w:hAnsi="Times New Roman" w:cs="Times New Roman"/>
          <w:color w:val="212121"/>
        </w:rPr>
        <w:t>связи</w:t>
      </w:r>
      <w:r w:rsidRPr="007D3655">
        <w:rPr>
          <w:rFonts w:ascii="Times New Roman" w:eastAsia="Times New Roman" w:hAnsi="Times New Roman" w:cs="Times New Roman"/>
          <w:color w:val="212121"/>
          <w:spacing w:val="47"/>
        </w:rPr>
        <w:t xml:space="preserve"> </w:t>
      </w:r>
      <w:r w:rsidRPr="007D3655">
        <w:rPr>
          <w:rFonts w:ascii="Times New Roman" w:eastAsia="Times New Roman" w:hAnsi="Times New Roman" w:cs="Times New Roman"/>
          <w:color w:val="212121"/>
        </w:rPr>
        <w:t>с гражданско-правовыми</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отношениями</w:t>
      </w:r>
      <w:r w:rsidRPr="007D3655">
        <w:rPr>
          <w:rFonts w:ascii="Times New Roman" w:eastAsia="Times New Roman" w:hAnsi="Times New Roman" w:cs="Times New Roman"/>
          <w:color w:val="212121"/>
          <w:spacing w:val="59"/>
        </w:rPr>
        <w:t xml:space="preserve"> </w:t>
      </w:r>
      <w:r w:rsidRPr="007D3655">
        <w:rPr>
          <w:rFonts w:ascii="Times New Roman" w:eastAsia="Times New Roman" w:hAnsi="Times New Roman" w:cs="Times New Roman"/>
          <w:color w:val="212121"/>
        </w:rPr>
        <w:t>(авторский</w:t>
      </w:r>
      <w:r w:rsidRPr="007D3655">
        <w:rPr>
          <w:rFonts w:ascii="Times New Roman" w:eastAsia="Times New Roman" w:hAnsi="Times New Roman" w:cs="Times New Roman"/>
          <w:color w:val="212121"/>
          <w:spacing w:val="35"/>
        </w:rPr>
        <w:t xml:space="preserve"> </w:t>
      </w:r>
      <w:r w:rsidRPr="007D3655">
        <w:rPr>
          <w:rFonts w:ascii="Times New Roman" w:eastAsia="Times New Roman" w:hAnsi="Times New Roman" w:cs="Times New Roman"/>
          <w:color w:val="212121"/>
        </w:rPr>
        <w:t>договор,</w:t>
      </w:r>
      <w:r w:rsidRPr="007D3655">
        <w:rPr>
          <w:rFonts w:ascii="Times New Roman" w:eastAsia="Times New Roman" w:hAnsi="Times New Roman" w:cs="Times New Roman"/>
          <w:color w:val="212121"/>
          <w:spacing w:val="38"/>
        </w:rPr>
        <w:t xml:space="preserve"> </w:t>
      </w:r>
      <w:r w:rsidRPr="007D3655">
        <w:rPr>
          <w:rFonts w:ascii="Times New Roman" w:eastAsia="Times New Roman" w:hAnsi="Times New Roman" w:cs="Times New Roman"/>
          <w:color w:val="212121"/>
        </w:rPr>
        <w:t>договор</w:t>
      </w:r>
      <w:r w:rsidRPr="007D3655">
        <w:rPr>
          <w:rFonts w:ascii="Times New Roman" w:eastAsia="Times New Roman" w:hAnsi="Times New Roman" w:cs="Times New Roman"/>
          <w:color w:val="212121"/>
          <w:spacing w:val="49"/>
        </w:rPr>
        <w:t xml:space="preserve"> </w:t>
      </w:r>
      <w:r w:rsidRPr="007D3655">
        <w:rPr>
          <w:rFonts w:ascii="Times New Roman" w:eastAsia="Times New Roman" w:hAnsi="Times New Roman" w:cs="Times New Roman"/>
          <w:color w:val="212121"/>
        </w:rPr>
        <w:t>возмездного оказания услуг</w:t>
      </w:r>
      <w:r w:rsidRPr="007D3655">
        <w:rPr>
          <w:rFonts w:ascii="Times New Roman" w:eastAsia="Times New Roman" w:hAnsi="Times New Roman" w:cs="Times New Roman"/>
          <w:color w:val="212121"/>
          <w:spacing w:val="60"/>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51"/>
        </w:rPr>
        <w:t xml:space="preserve"> </w:t>
      </w:r>
      <w:r w:rsidRPr="007D3655">
        <w:rPr>
          <w:rFonts w:ascii="Times New Roman" w:eastAsia="Times New Roman" w:hAnsi="Times New Roman" w:cs="Times New Roman"/>
          <w:color w:val="212121"/>
        </w:rPr>
        <w:t>т.п.),</w:t>
      </w:r>
      <w:r w:rsidRPr="007D3655">
        <w:rPr>
          <w:rFonts w:ascii="Times New Roman" w:eastAsia="Times New Roman" w:hAnsi="Times New Roman" w:cs="Times New Roman"/>
          <w:color w:val="212121"/>
          <w:spacing w:val="64"/>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44"/>
        </w:rPr>
        <w:t xml:space="preserve"> </w:t>
      </w:r>
      <w:r w:rsidRPr="007D3655">
        <w:rPr>
          <w:rFonts w:ascii="Times New Roman" w:eastAsia="Times New Roman" w:hAnsi="Times New Roman" w:cs="Times New Roman"/>
          <w:color w:val="212121"/>
        </w:rPr>
        <w:t>этой</w:t>
      </w:r>
      <w:r w:rsidRPr="007D3655">
        <w:rPr>
          <w:rFonts w:ascii="Times New Roman" w:eastAsia="Times New Roman" w:hAnsi="Times New Roman" w:cs="Times New Roman"/>
          <w:color w:val="212121"/>
          <w:spacing w:val="59"/>
        </w:rPr>
        <w:t xml:space="preserve"> </w:t>
      </w:r>
      <w:r w:rsidRPr="007D3655">
        <w:rPr>
          <w:rFonts w:ascii="Times New Roman" w:eastAsia="Times New Roman" w:hAnsi="Times New Roman" w:cs="Times New Roman"/>
          <w:color w:val="212121"/>
        </w:rPr>
        <w:t>связи</w:t>
      </w:r>
      <w:r w:rsidRPr="007D3655">
        <w:rPr>
          <w:rFonts w:ascii="Times New Roman" w:eastAsia="Times New Roman" w:hAnsi="Times New Roman" w:cs="Times New Roman"/>
          <w:color w:val="212121"/>
          <w:spacing w:val="53"/>
        </w:rPr>
        <w:t xml:space="preserve"> </w:t>
      </w:r>
      <w:r w:rsidRPr="007D3655">
        <w:rPr>
          <w:rFonts w:ascii="Times New Roman" w:eastAsia="Times New Roman" w:hAnsi="Times New Roman" w:cs="Times New Roman"/>
          <w:color w:val="212121"/>
        </w:rPr>
        <w:t>уведомление</w:t>
      </w:r>
      <w:r w:rsidRPr="007D3655">
        <w:rPr>
          <w:rFonts w:ascii="Times New Roman" w:eastAsia="Times New Roman" w:hAnsi="Times New Roman" w:cs="Times New Roman"/>
          <w:color w:val="212121"/>
          <w:spacing w:val="18"/>
        </w:rPr>
        <w:t xml:space="preserve"> </w:t>
      </w:r>
      <w:r w:rsidRPr="007D3655">
        <w:rPr>
          <w:rFonts w:ascii="Times New Roman" w:eastAsia="Times New Roman" w:hAnsi="Times New Roman" w:cs="Times New Roman"/>
          <w:color w:val="212121"/>
        </w:rPr>
        <w:t>необходимо</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осуществить</w:t>
      </w:r>
      <w:r w:rsidRPr="007D3655">
        <w:rPr>
          <w:rFonts w:ascii="Times New Roman" w:eastAsia="Times New Roman" w:hAnsi="Times New Roman" w:cs="Times New Roman"/>
          <w:color w:val="212121"/>
          <w:spacing w:val="11"/>
        </w:rPr>
        <w:t xml:space="preserve"> </w:t>
      </w:r>
      <w:r w:rsidRPr="007D3655">
        <w:rPr>
          <w:rFonts w:ascii="Times New Roman" w:eastAsia="Times New Roman" w:hAnsi="Times New Roman" w:cs="Times New Roman"/>
          <w:color w:val="212121"/>
        </w:rPr>
        <w:t>до заключения</w:t>
      </w:r>
      <w:r w:rsidRPr="007D3655">
        <w:rPr>
          <w:rFonts w:ascii="Times New Roman" w:eastAsia="Times New Roman" w:hAnsi="Times New Roman" w:cs="Times New Roman"/>
          <w:color w:val="212121"/>
          <w:spacing w:val="44"/>
        </w:rPr>
        <w:t xml:space="preserve"> </w:t>
      </w:r>
      <w:r w:rsidRPr="007D3655">
        <w:rPr>
          <w:rFonts w:ascii="Times New Roman" w:eastAsia="Times New Roman" w:hAnsi="Times New Roman" w:cs="Times New Roman"/>
          <w:color w:val="212121"/>
        </w:rPr>
        <w:t>трудового</w:t>
      </w:r>
      <w:r w:rsidRPr="007D3655">
        <w:rPr>
          <w:rFonts w:ascii="Times New Roman" w:eastAsia="Times New Roman" w:hAnsi="Times New Roman" w:cs="Times New Roman"/>
          <w:color w:val="212121"/>
          <w:spacing w:val="55"/>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31"/>
        </w:rPr>
        <w:t xml:space="preserve"> </w:t>
      </w:r>
      <w:r w:rsidRPr="007D3655">
        <w:rPr>
          <w:rFonts w:ascii="Times New Roman" w:eastAsia="Times New Roman" w:hAnsi="Times New Roman" w:cs="Times New Roman"/>
          <w:color w:val="212121"/>
        </w:rPr>
        <w:t xml:space="preserve">гражданско-правового </w:t>
      </w:r>
      <w:r w:rsidRPr="007D3655">
        <w:rPr>
          <w:rFonts w:ascii="Times New Roman" w:eastAsia="Times New Roman" w:hAnsi="Times New Roman" w:cs="Times New Roman"/>
          <w:color w:val="212121"/>
          <w:spacing w:val="12"/>
        </w:rPr>
        <w:t xml:space="preserve"> </w:t>
      </w:r>
      <w:r w:rsidRPr="007D3655">
        <w:rPr>
          <w:rFonts w:ascii="Times New Roman" w:eastAsia="Times New Roman" w:hAnsi="Times New Roman" w:cs="Times New Roman"/>
          <w:color w:val="212121"/>
        </w:rPr>
        <w:t>договора;</w:t>
      </w:r>
    </w:p>
    <w:p w:rsidR="00B13372" w:rsidRPr="007D3655" w:rsidRDefault="00B13372" w:rsidP="00B13372">
      <w:pPr>
        <w:widowControl w:val="0"/>
        <w:spacing w:before="1" w:after="0" w:line="240" w:lineRule="auto"/>
        <w:ind w:right="112"/>
        <w:jc w:val="both"/>
        <w:rPr>
          <w:rFonts w:ascii="Times New Roman" w:eastAsia="Times New Roman" w:hAnsi="Times New Roman" w:cs="Times New Roman"/>
        </w:rPr>
      </w:pPr>
      <w:r w:rsidRPr="007D3655">
        <w:rPr>
          <w:rFonts w:ascii="Times New Roman" w:eastAsia="Times New Roman" w:hAnsi="Times New Roman" w:cs="Times New Roman"/>
          <w:color w:val="212121"/>
        </w:rPr>
        <w:t>выполнение</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иной</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оплачиваемой</w:t>
      </w:r>
      <w:r w:rsidRPr="007D3655">
        <w:rPr>
          <w:rFonts w:ascii="Times New Roman" w:eastAsia="Times New Roman" w:hAnsi="Times New Roman" w:cs="Times New Roman"/>
          <w:color w:val="212121"/>
          <w:spacing w:val="12"/>
        </w:rPr>
        <w:t xml:space="preserve"> </w:t>
      </w:r>
      <w:r w:rsidRPr="007D3655">
        <w:rPr>
          <w:rFonts w:ascii="Times New Roman" w:eastAsia="Times New Roman" w:hAnsi="Times New Roman" w:cs="Times New Roman"/>
          <w:color w:val="212121"/>
        </w:rPr>
        <w:t>работы</w:t>
      </w:r>
      <w:r w:rsidRPr="007D3655">
        <w:rPr>
          <w:rFonts w:ascii="Times New Roman" w:eastAsia="Times New Roman" w:hAnsi="Times New Roman" w:cs="Times New Roman"/>
          <w:color w:val="212121"/>
          <w:spacing w:val="29"/>
        </w:rPr>
        <w:t xml:space="preserve"> </w:t>
      </w:r>
      <w:r w:rsidRPr="007D3655">
        <w:rPr>
          <w:rFonts w:ascii="Times New Roman" w:eastAsia="Times New Roman" w:hAnsi="Times New Roman" w:cs="Times New Roman"/>
          <w:color w:val="212121"/>
        </w:rPr>
        <w:t>не</w:t>
      </w:r>
      <w:r w:rsidRPr="007D3655">
        <w:rPr>
          <w:rFonts w:ascii="Times New Roman" w:eastAsia="Times New Roman" w:hAnsi="Times New Roman" w:cs="Times New Roman"/>
          <w:color w:val="212121"/>
          <w:spacing w:val="65"/>
        </w:rPr>
        <w:t xml:space="preserve"> </w:t>
      </w:r>
      <w:r w:rsidRPr="007D3655">
        <w:rPr>
          <w:rFonts w:ascii="Times New Roman" w:eastAsia="Times New Roman" w:hAnsi="Times New Roman" w:cs="Times New Roman"/>
          <w:color w:val="212121"/>
        </w:rPr>
        <w:t>должно</w:t>
      </w:r>
      <w:r w:rsidRPr="007D3655">
        <w:rPr>
          <w:rFonts w:ascii="Times New Roman" w:eastAsia="Times New Roman" w:hAnsi="Times New Roman" w:cs="Times New Roman"/>
          <w:color w:val="212121"/>
          <w:spacing w:val="18"/>
        </w:rPr>
        <w:t xml:space="preserve"> </w:t>
      </w:r>
      <w:r w:rsidRPr="007D3655">
        <w:rPr>
          <w:rFonts w:ascii="Times New Roman" w:eastAsia="Times New Roman" w:hAnsi="Times New Roman" w:cs="Times New Roman"/>
          <w:color w:val="212121"/>
        </w:rPr>
        <w:t>приводить</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к возникновению</w:t>
      </w:r>
      <w:r w:rsidRPr="007D3655">
        <w:rPr>
          <w:rFonts w:ascii="Times New Roman" w:eastAsia="Times New Roman" w:hAnsi="Times New Roman" w:cs="Times New Roman"/>
          <w:color w:val="212121"/>
          <w:spacing w:val="47"/>
        </w:rPr>
        <w:t xml:space="preserve"> </w:t>
      </w:r>
      <w:r w:rsidRPr="007D3655">
        <w:rPr>
          <w:rFonts w:ascii="Times New Roman" w:eastAsia="Times New Roman" w:hAnsi="Times New Roman" w:cs="Times New Roman"/>
          <w:color w:val="212121"/>
        </w:rPr>
        <w:t>конфликта</w:t>
      </w:r>
      <w:r w:rsidRPr="007D3655">
        <w:rPr>
          <w:rFonts w:ascii="Times New Roman" w:eastAsia="Times New Roman" w:hAnsi="Times New Roman" w:cs="Times New Roman"/>
          <w:color w:val="212121"/>
          <w:spacing w:val="43"/>
        </w:rPr>
        <w:t xml:space="preserve"> </w:t>
      </w:r>
      <w:r w:rsidRPr="007D3655">
        <w:rPr>
          <w:rFonts w:ascii="Times New Roman" w:eastAsia="Times New Roman" w:hAnsi="Times New Roman" w:cs="Times New Roman"/>
          <w:color w:val="212121"/>
        </w:rPr>
        <w:t>интересов</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к</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ситуации,</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212121"/>
        </w:rPr>
        <w:t>при</w:t>
      </w:r>
      <w:r w:rsidRPr="007D3655">
        <w:rPr>
          <w:rFonts w:ascii="Times New Roman" w:eastAsia="Times New Roman" w:hAnsi="Times New Roman" w:cs="Times New Roman"/>
          <w:color w:val="212121"/>
          <w:spacing w:val="20"/>
        </w:rPr>
        <w:t xml:space="preserve"> </w:t>
      </w:r>
      <w:r w:rsidRPr="007D3655">
        <w:rPr>
          <w:rFonts w:ascii="Times New Roman" w:eastAsia="Times New Roman" w:hAnsi="Times New Roman" w:cs="Times New Roman"/>
          <w:color w:val="212121"/>
        </w:rPr>
        <w:t>которой</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личная заинтересованность</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служащего</w:t>
      </w:r>
      <w:r w:rsidRPr="007D3655">
        <w:rPr>
          <w:rFonts w:ascii="Times New Roman" w:eastAsia="Times New Roman" w:hAnsi="Times New Roman" w:cs="Times New Roman"/>
          <w:color w:val="212121"/>
          <w:spacing w:val="55"/>
        </w:rPr>
        <w:t xml:space="preserve"> </w:t>
      </w:r>
      <w:r w:rsidRPr="007D3655">
        <w:rPr>
          <w:rFonts w:ascii="Times New Roman" w:eastAsia="Times New Roman" w:hAnsi="Times New Roman" w:cs="Times New Roman"/>
          <w:color w:val="212121"/>
        </w:rPr>
        <w:t>влияет</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40"/>
        </w:rPr>
        <w:t xml:space="preserve"> </w:t>
      </w:r>
      <w:r w:rsidRPr="007D3655">
        <w:rPr>
          <w:rFonts w:ascii="Times New Roman" w:eastAsia="Times New Roman" w:hAnsi="Times New Roman" w:cs="Times New Roman"/>
          <w:color w:val="212121"/>
        </w:rPr>
        <w:t>может</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212121"/>
        </w:rPr>
        <w:t>повлиять</w:t>
      </w:r>
      <w:r w:rsidRPr="007D3655">
        <w:rPr>
          <w:rFonts w:ascii="Times New Roman" w:eastAsia="Times New Roman" w:hAnsi="Times New Roman" w:cs="Times New Roman"/>
          <w:color w:val="212121"/>
          <w:spacing w:val="50"/>
        </w:rPr>
        <w:t xml:space="preserve"> </w:t>
      </w:r>
      <w:r w:rsidRPr="007D3655">
        <w:rPr>
          <w:rFonts w:ascii="Times New Roman" w:eastAsia="Times New Roman" w:hAnsi="Times New Roman" w:cs="Times New Roman"/>
          <w:color w:val="212121"/>
        </w:rPr>
        <w:t>на</w:t>
      </w:r>
      <w:r w:rsidRPr="007D3655">
        <w:rPr>
          <w:rFonts w:ascii="Times New Roman" w:eastAsia="Times New Roman" w:hAnsi="Times New Roman" w:cs="Times New Roman"/>
          <w:color w:val="212121"/>
          <w:spacing w:val="44"/>
        </w:rPr>
        <w:t xml:space="preserve"> </w:t>
      </w:r>
      <w:r w:rsidRPr="007D3655">
        <w:rPr>
          <w:rFonts w:ascii="Times New Roman" w:eastAsia="Times New Roman" w:hAnsi="Times New Roman" w:cs="Times New Roman"/>
          <w:color w:val="212121"/>
        </w:rPr>
        <w:t>объективное исполнение</w:t>
      </w:r>
      <w:r w:rsidRPr="007D3655">
        <w:rPr>
          <w:rFonts w:ascii="Times New Roman" w:eastAsia="Times New Roman" w:hAnsi="Times New Roman" w:cs="Times New Roman"/>
          <w:color w:val="212121"/>
          <w:spacing w:val="41"/>
        </w:rPr>
        <w:t xml:space="preserve"> </w:t>
      </w:r>
      <w:r w:rsidRPr="007D3655">
        <w:rPr>
          <w:rFonts w:ascii="Times New Roman" w:eastAsia="Times New Roman" w:hAnsi="Times New Roman" w:cs="Times New Roman"/>
          <w:color w:val="212121"/>
        </w:rPr>
        <w:t>им</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 xml:space="preserve">должностных </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обязанностей.</w:t>
      </w:r>
    </w:p>
    <w:p w:rsidR="001309A1" w:rsidRDefault="001309A1" w:rsidP="00E17632">
      <w:pPr>
        <w:widowControl w:val="0"/>
        <w:tabs>
          <w:tab w:val="left" w:pos="2018"/>
        </w:tabs>
        <w:spacing w:before="65" w:after="0" w:line="240" w:lineRule="auto"/>
        <w:ind w:right="1067"/>
        <w:jc w:val="both"/>
        <w:rPr>
          <w:rFonts w:ascii="Times New Roman" w:eastAsia="Times New Roman" w:hAnsi="Times New Roman" w:cs="Times New Roman"/>
          <w:i/>
          <w:color w:val="212121"/>
        </w:rPr>
      </w:pPr>
    </w:p>
    <w:p w:rsidR="00B13372" w:rsidRPr="007D3655" w:rsidRDefault="00E17632" w:rsidP="00E17632">
      <w:pPr>
        <w:widowControl w:val="0"/>
        <w:tabs>
          <w:tab w:val="left" w:pos="2018"/>
        </w:tabs>
        <w:spacing w:before="65" w:after="0" w:line="240" w:lineRule="auto"/>
        <w:ind w:right="1067"/>
        <w:jc w:val="both"/>
        <w:rPr>
          <w:rFonts w:ascii="Times New Roman" w:eastAsia="Times New Roman" w:hAnsi="Times New Roman" w:cs="Times New Roman"/>
        </w:rPr>
      </w:pPr>
      <w:r w:rsidRPr="007D3655">
        <w:rPr>
          <w:rFonts w:ascii="Times New Roman" w:eastAsia="Times New Roman" w:hAnsi="Times New Roman" w:cs="Times New Roman"/>
          <w:i/>
          <w:color w:val="212121"/>
        </w:rPr>
        <w:t>4.</w:t>
      </w:r>
      <w:r w:rsidR="00B13372" w:rsidRPr="007D3655">
        <w:rPr>
          <w:rFonts w:ascii="Times New Roman" w:eastAsia="Times New Roman" w:hAnsi="Times New Roman" w:cs="Times New Roman"/>
          <w:i/>
          <w:color w:val="212121"/>
        </w:rPr>
        <w:t>Исполнение</w:t>
      </w:r>
      <w:r w:rsidR="00B13372" w:rsidRPr="007D3655">
        <w:rPr>
          <w:rFonts w:ascii="Times New Roman" w:eastAsia="Times New Roman" w:hAnsi="Times New Roman" w:cs="Times New Roman"/>
          <w:i/>
          <w:color w:val="212121"/>
          <w:spacing w:val="32"/>
        </w:rPr>
        <w:t xml:space="preserve"> </w:t>
      </w:r>
      <w:r w:rsidR="00B13372" w:rsidRPr="007D3655">
        <w:rPr>
          <w:rFonts w:ascii="Times New Roman" w:eastAsia="Times New Roman" w:hAnsi="Times New Roman" w:cs="Times New Roman"/>
          <w:i/>
          <w:color w:val="212121"/>
        </w:rPr>
        <w:t>обязанности</w:t>
      </w:r>
      <w:r w:rsidR="00B13372" w:rsidRPr="007D3655">
        <w:rPr>
          <w:rFonts w:ascii="Times New Roman" w:eastAsia="Times New Roman" w:hAnsi="Times New Roman" w:cs="Times New Roman"/>
          <w:i/>
          <w:color w:val="212121"/>
          <w:spacing w:val="35"/>
        </w:rPr>
        <w:t xml:space="preserve"> </w:t>
      </w:r>
      <w:r w:rsidR="00B13372" w:rsidRPr="007D3655">
        <w:rPr>
          <w:rFonts w:ascii="Times New Roman" w:eastAsia="Times New Roman" w:hAnsi="Times New Roman" w:cs="Times New Roman"/>
          <w:i/>
          <w:color w:val="212121"/>
        </w:rPr>
        <w:t>служащих</w:t>
      </w:r>
      <w:r w:rsidR="00B13372" w:rsidRPr="007D3655">
        <w:rPr>
          <w:rFonts w:ascii="Times New Roman" w:eastAsia="Times New Roman" w:hAnsi="Times New Roman" w:cs="Times New Roman"/>
          <w:i/>
          <w:color w:val="212121"/>
          <w:spacing w:val="28"/>
        </w:rPr>
        <w:t xml:space="preserve"> </w:t>
      </w:r>
      <w:r w:rsidR="00B13372" w:rsidRPr="007D3655">
        <w:rPr>
          <w:rFonts w:ascii="Times New Roman" w:eastAsia="Times New Roman" w:hAnsi="Times New Roman" w:cs="Times New Roman"/>
          <w:i/>
          <w:color w:val="212121"/>
        </w:rPr>
        <w:t>представлять представителю</w:t>
      </w:r>
      <w:r w:rsidR="00B13372" w:rsidRPr="007D3655">
        <w:rPr>
          <w:rFonts w:ascii="Times New Roman" w:eastAsia="Times New Roman" w:hAnsi="Times New Roman" w:cs="Times New Roman"/>
          <w:i/>
          <w:color w:val="212121"/>
          <w:spacing w:val="47"/>
        </w:rPr>
        <w:t xml:space="preserve"> </w:t>
      </w:r>
      <w:r w:rsidR="00B13372" w:rsidRPr="007D3655">
        <w:rPr>
          <w:rFonts w:ascii="Times New Roman" w:eastAsia="Times New Roman" w:hAnsi="Times New Roman" w:cs="Times New Roman"/>
          <w:i/>
          <w:color w:val="212121"/>
        </w:rPr>
        <w:t>нанимателя</w:t>
      </w:r>
      <w:r w:rsidR="00B13372" w:rsidRPr="007D3655">
        <w:rPr>
          <w:rFonts w:ascii="Times New Roman" w:eastAsia="Times New Roman" w:hAnsi="Times New Roman" w:cs="Times New Roman"/>
          <w:i/>
          <w:color w:val="212121"/>
          <w:spacing w:val="30"/>
        </w:rPr>
        <w:t xml:space="preserve"> </w:t>
      </w:r>
      <w:r w:rsidR="00B13372" w:rsidRPr="007D3655">
        <w:rPr>
          <w:rFonts w:ascii="Times New Roman" w:eastAsia="Times New Roman" w:hAnsi="Times New Roman" w:cs="Times New Roman"/>
          <w:i/>
          <w:color w:val="212121"/>
        </w:rPr>
        <w:t>сведения</w:t>
      </w:r>
      <w:r w:rsidR="00B13372" w:rsidRPr="007D3655">
        <w:rPr>
          <w:rFonts w:ascii="Times New Roman" w:eastAsia="Times New Roman" w:hAnsi="Times New Roman" w:cs="Times New Roman"/>
          <w:i/>
          <w:color w:val="212121"/>
          <w:spacing w:val="10"/>
        </w:rPr>
        <w:t xml:space="preserve"> </w:t>
      </w:r>
      <w:r w:rsidR="00B13372" w:rsidRPr="007D3655">
        <w:rPr>
          <w:rFonts w:ascii="Times New Roman" w:eastAsia="Times New Roman" w:hAnsi="Times New Roman" w:cs="Times New Roman"/>
          <w:i/>
          <w:color w:val="212121"/>
        </w:rPr>
        <w:t>о</w:t>
      </w:r>
      <w:r w:rsidR="00B13372" w:rsidRPr="007D3655">
        <w:rPr>
          <w:rFonts w:ascii="Times New Roman" w:eastAsia="Times New Roman" w:hAnsi="Times New Roman" w:cs="Times New Roman"/>
          <w:i/>
          <w:color w:val="212121"/>
          <w:spacing w:val="8"/>
        </w:rPr>
        <w:t xml:space="preserve"> </w:t>
      </w:r>
      <w:r w:rsidR="00B13372" w:rsidRPr="007D3655">
        <w:rPr>
          <w:rFonts w:ascii="Times New Roman" w:eastAsia="Times New Roman" w:hAnsi="Times New Roman" w:cs="Times New Roman"/>
          <w:i/>
          <w:color w:val="212121"/>
        </w:rPr>
        <w:t>доходах,</w:t>
      </w:r>
      <w:r w:rsidR="00B13372" w:rsidRPr="007D3655">
        <w:rPr>
          <w:rFonts w:ascii="Times New Roman" w:eastAsia="Times New Roman" w:hAnsi="Times New Roman" w:cs="Times New Roman"/>
          <w:i/>
          <w:color w:val="212121"/>
          <w:spacing w:val="14"/>
        </w:rPr>
        <w:t xml:space="preserve"> </w:t>
      </w:r>
      <w:r w:rsidR="00B13372" w:rsidRPr="007D3655">
        <w:rPr>
          <w:rFonts w:ascii="Times New Roman" w:eastAsia="Times New Roman" w:hAnsi="Times New Roman" w:cs="Times New Roman"/>
          <w:i/>
          <w:color w:val="212121"/>
        </w:rPr>
        <w:t>имуществе</w:t>
      </w:r>
      <w:r w:rsidR="00B13372" w:rsidRPr="007D3655">
        <w:rPr>
          <w:rFonts w:ascii="Times New Roman" w:eastAsia="Times New Roman" w:hAnsi="Times New Roman" w:cs="Times New Roman"/>
          <w:i/>
          <w:color w:val="212121"/>
          <w:spacing w:val="41"/>
        </w:rPr>
        <w:t xml:space="preserve"> </w:t>
      </w:r>
      <w:r w:rsidR="00B13372" w:rsidRPr="007D3655">
        <w:rPr>
          <w:rFonts w:ascii="Times New Roman" w:eastAsia="Times New Roman" w:hAnsi="Times New Roman" w:cs="Times New Roman"/>
          <w:i/>
          <w:color w:val="212121"/>
        </w:rPr>
        <w:t>и</w:t>
      </w:r>
      <w:r w:rsidR="006945D1">
        <w:rPr>
          <w:rFonts w:ascii="Times New Roman" w:eastAsia="Times New Roman" w:hAnsi="Times New Roman" w:cs="Times New Roman"/>
          <w:i/>
          <w:color w:val="212121"/>
        </w:rPr>
        <w:t xml:space="preserve"> </w:t>
      </w:r>
      <w:r w:rsidR="00B13372" w:rsidRPr="007D3655">
        <w:rPr>
          <w:rFonts w:ascii="Times New Roman" w:eastAsia="Times New Roman" w:hAnsi="Times New Roman" w:cs="Times New Roman"/>
          <w:i/>
          <w:color w:val="212121"/>
        </w:rPr>
        <w:t>обязательствах</w:t>
      </w:r>
      <w:r w:rsidR="00B13372" w:rsidRPr="007D3655">
        <w:rPr>
          <w:rFonts w:ascii="Times New Roman" w:eastAsia="Times New Roman" w:hAnsi="Times New Roman" w:cs="Times New Roman"/>
          <w:i/>
          <w:color w:val="212121"/>
          <w:spacing w:val="47"/>
        </w:rPr>
        <w:t xml:space="preserve"> </w:t>
      </w:r>
      <w:r w:rsidR="00B13372" w:rsidRPr="007D3655">
        <w:rPr>
          <w:rFonts w:ascii="Times New Roman" w:eastAsia="Times New Roman" w:hAnsi="Times New Roman" w:cs="Times New Roman"/>
          <w:i/>
          <w:color w:val="212121"/>
        </w:rPr>
        <w:t>имущественного</w:t>
      </w:r>
      <w:r w:rsidR="00B13372" w:rsidRPr="007D3655">
        <w:rPr>
          <w:rFonts w:ascii="Times New Roman" w:eastAsia="Times New Roman" w:hAnsi="Times New Roman" w:cs="Times New Roman"/>
          <w:i/>
          <w:color w:val="212121"/>
          <w:spacing w:val="40"/>
        </w:rPr>
        <w:t xml:space="preserve"> </w:t>
      </w:r>
      <w:r w:rsidR="00B13372" w:rsidRPr="007D3655">
        <w:rPr>
          <w:rFonts w:ascii="Times New Roman" w:eastAsia="Times New Roman" w:hAnsi="Times New Roman" w:cs="Times New Roman"/>
          <w:i/>
          <w:color w:val="212121"/>
        </w:rPr>
        <w:t>характера</w:t>
      </w:r>
      <w:r w:rsidR="00B13372" w:rsidRPr="007D3655">
        <w:rPr>
          <w:rFonts w:ascii="Times New Roman" w:eastAsia="Times New Roman" w:hAnsi="Times New Roman" w:cs="Times New Roman"/>
          <w:i/>
          <w:color w:val="212121"/>
          <w:spacing w:val="55"/>
        </w:rPr>
        <w:t xml:space="preserve"> </w:t>
      </w:r>
      <w:r w:rsidR="00B13372" w:rsidRPr="007D3655">
        <w:rPr>
          <w:rFonts w:ascii="Times New Roman" w:eastAsia="Times New Roman" w:hAnsi="Times New Roman" w:cs="Times New Roman"/>
          <w:i/>
          <w:color w:val="212121"/>
        </w:rPr>
        <w:t>и</w:t>
      </w:r>
      <w:r w:rsidR="00B13372" w:rsidRPr="007D3655">
        <w:rPr>
          <w:rFonts w:ascii="Times New Roman" w:eastAsia="Times New Roman" w:hAnsi="Times New Roman" w:cs="Times New Roman"/>
          <w:i/>
          <w:color w:val="212121"/>
          <w:spacing w:val="-2"/>
        </w:rPr>
        <w:t xml:space="preserve"> </w:t>
      </w:r>
      <w:r w:rsidR="00B13372" w:rsidRPr="007D3655">
        <w:rPr>
          <w:rFonts w:ascii="Times New Roman" w:eastAsia="Times New Roman" w:hAnsi="Times New Roman" w:cs="Times New Roman"/>
          <w:i/>
          <w:color w:val="212121"/>
        </w:rPr>
        <w:t>о</w:t>
      </w:r>
      <w:r w:rsidR="00B13372" w:rsidRPr="007D3655">
        <w:rPr>
          <w:rFonts w:ascii="Times New Roman" w:eastAsia="Times New Roman" w:hAnsi="Times New Roman" w:cs="Times New Roman"/>
          <w:i/>
          <w:color w:val="212121"/>
          <w:spacing w:val="9"/>
        </w:rPr>
        <w:t xml:space="preserve"> </w:t>
      </w:r>
      <w:r w:rsidR="00B13372" w:rsidRPr="007D3655">
        <w:rPr>
          <w:rFonts w:ascii="Times New Roman" w:eastAsia="Times New Roman" w:hAnsi="Times New Roman" w:cs="Times New Roman"/>
          <w:i/>
          <w:color w:val="212121"/>
        </w:rPr>
        <w:t>доходах,</w:t>
      </w:r>
      <w:r w:rsidR="00B13372" w:rsidRPr="007D3655">
        <w:rPr>
          <w:rFonts w:ascii="Times New Roman" w:eastAsia="Times New Roman" w:hAnsi="Times New Roman" w:cs="Times New Roman"/>
          <w:i/>
          <w:color w:val="212121"/>
          <w:spacing w:val="9"/>
        </w:rPr>
        <w:t xml:space="preserve"> </w:t>
      </w:r>
      <w:r w:rsidR="00B13372" w:rsidRPr="007D3655">
        <w:rPr>
          <w:rFonts w:ascii="Times New Roman" w:eastAsia="Times New Roman" w:hAnsi="Times New Roman" w:cs="Times New Roman"/>
          <w:i/>
          <w:color w:val="212121"/>
        </w:rPr>
        <w:t>об имуществе</w:t>
      </w:r>
      <w:r w:rsidR="00B13372" w:rsidRPr="007D3655">
        <w:rPr>
          <w:rFonts w:ascii="Times New Roman" w:eastAsia="Times New Roman" w:hAnsi="Times New Roman" w:cs="Times New Roman"/>
          <w:i/>
          <w:color w:val="212121"/>
          <w:spacing w:val="27"/>
        </w:rPr>
        <w:t xml:space="preserve"> </w:t>
      </w:r>
      <w:r w:rsidR="00B13372" w:rsidRPr="007D3655">
        <w:rPr>
          <w:rFonts w:ascii="Times New Roman" w:eastAsia="Times New Roman" w:hAnsi="Times New Roman" w:cs="Times New Roman"/>
          <w:i/>
          <w:color w:val="212121"/>
        </w:rPr>
        <w:t>и</w:t>
      </w:r>
      <w:r w:rsidR="00B13372" w:rsidRPr="007D3655">
        <w:rPr>
          <w:rFonts w:ascii="Times New Roman" w:eastAsia="Times New Roman" w:hAnsi="Times New Roman" w:cs="Times New Roman"/>
          <w:i/>
          <w:color w:val="212121"/>
          <w:spacing w:val="-3"/>
        </w:rPr>
        <w:t xml:space="preserve"> </w:t>
      </w:r>
      <w:r w:rsidR="00B13372" w:rsidRPr="007D3655">
        <w:rPr>
          <w:rFonts w:ascii="Times New Roman" w:eastAsia="Times New Roman" w:hAnsi="Times New Roman" w:cs="Times New Roman"/>
          <w:i/>
          <w:color w:val="212121"/>
        </w:rPr>
        <w:t>обязательствах</w:t>
      </w:r>
      <w:r w:rsidR="00B13372" w:rsidRPr="007D3655">
        <w:rPr>
          <w:rFonts w:ascii="Times New Roman" w:eastAsia="Times New Roman" w:hAnsi="Times New Roman" w:cs="Times New Roman"/>
          <w:i/>
          <w:color w:val="212121"/>
          <w:spacing w:val="27"/>
        </w:rPr>
        <w:t xml:space="preserve"> </w:t>
      </w:r>
      <w:r w:rsidR="00B13372" w:rsidRPr="007D3655">
        <w:rPr>
          <w:rFonts w:ascii="Times New Roman" w:eastAsia="Times New Roman" w:hAnsi="Times New Roman" w:cs="Times New Roman"/>
          <w:i/>
          <w:color w:val="212121"/>
        </w:rPr>
        <w:t>имущественного</w:t>
      </w:r>
      <w:r w:rsidR="00B13372" w:rsidRPr="007D3655">
        <w:rPr>
          <w:rFonts w:ascii="Times New Roman" w:eastAsia="Times New Roman" w:hAnsi="Times New Roman" w:cs="Times New Roman"/>
          <w:i/>
          <w:color w:val="212121"/>
          <w:spacing w:val="36"/>
        </w:rPr>
        <w:t xml:space="preserve"> </w:t>
      </w:r>
      <w:r w:rsidR="00B13372" w:rsidRPr="007D3655">
        <w:rPr>
          <w:rFonts w:ascii="Times New Roman" w:eastAsia="Times New Roman" w:hAnsi="Times New Roman" w:cs="Times New Roman"/>
          <w:i/>
          <w:color w:val="212121"/>
        </w:rPr>
        <w:t>характера</w:t>
      </w:r>
      <w:r w:rsidR="00B13372" w:rsidRPr="007D3655">
        <w:rPr>
          <w:rFonts w:ascii="Times New Roman" w:eastAsia="Times New Roman" w:hAnsi="Times New Roman" w:cs="Times New Roman"/>
          <w:i/>
          <w:color w:val="212121"/>
          <w:spacing w:val="52"/>
        </w:rPr>
        <w:t xml:space="preserve"> </w:t>
      </w:r>
      <w:r w:rsidR="00B13372" w:rsidRPr="007D3655">
        <w:rPr>
          <w:rFonts w:ascii="Times New Roman" w:eastAsia="Times New Roman" w:hAnsi="Times New Roman" w:cs="Times New Roman"/>
          <w:i/>
          <w:color w:val="212121"/>
        </w:rPr>
        <w:t>своих супруги</w:t>
      </w:r>
      <w:r w:rsidR="00B13372" w:rsidRPr="007D3655">
        <w:rPr>
          <w:rFonts w:ascii="Times New Roman" w:eastAsia="Times New Roman" w:hAnsi="Times New Roman" w:cs="Times New Roman"/>
          <w:i/>
          <w:color w:val="212121"/>
          <w:spacing w:val="54"/>
        </w:rPr>
        <w:t xml:space="preserve"> </w:t>
      </w:r>
      <w:r w:rsidR="00B13372" w:rsidRPr="007D3655">
        <w:rPr>
          <w:rFonts w:ascii="Times New Roman" w:eastAsia="Times New Roman" w:hAnsi="Times New Roman" w:cs="Times New Roman"/>
          <w:i/>
          <w:color w:val="212121"/>
        </w:rPr>
        <w:t>(супруга)</w:t>
      </w:r>
      <w:r w:rsidR="00B13372" w:rsidRPr="007D3655">
        <w:rPr>
          <w:rFonts w:ascii="Times New Roman" w:eastAsia="Times New Roman" w:hAnsi="Times New Roman" w:cs="Times New Roman"/>
          <w:i/>
          <w:color w:val="212121"/>
          <w:spacing w:val="17"/>
        </w:rPr>
        <w:t xml:space="preserve"> </w:t>
      </w:r>
      <w:r w:rsidR="00B13372" w:rsidRPr="007D3655">
        <w:rPr>
          <w:rFonts w:ascii="Times New Roman" w:eastAsia="Times New Roman" w:hAnsi="Times New Roman" w:cs="Times New Roman"/>
          <w:i/>
          <w:color w:val="212121"/>
        </w:rPr>
        <w:t>и</w:t>
      </w:r>
      <w:r w:rsidR="00B13372" w:rsidRPr="007D3655">
        <w:rPr>
          <w:rFonts w:ascii="Times New Roman" w:eastAsia="Times New Roman" w:hAnsi="Times New Roman" w:cs="Times New Roman"/>
          <w:i/>
          <w:color w:val="212121"/>
          <w:spacing w:val="-3"/>
        </w:rPr>
        <w:t xml:space="preserve"> </w:t>
      </w:r>
      <w:r w:rsidR="00B13372" w:rsidRPr="007D3655">
        <w:rPr>
          <w:rFonts w:ascii="Times New Roman" w:eastAsia="Times New Roman" w:hAnsi="Times New Roman" w:cs="Times New Roman"/>
          <w:i/>
          <w:color w:val="212121"/>
        </w:rPr>
        <w:t>несовершеннолетних</w:t>
      </w:r>
      <w:r w:rsidR="00B13372" w:rsidRPr="007D3655">
        <w:rPr>
          <w:rFonts w:ascii="Times New Roman" w:eastAsia="Times New Roman" w:hAnsi="Times New Roman" w:cs="Times New Roman"/>
          <w:i/>
          <w:color w:val="212121"/>
          <w:spacing w:val="54"/>
        </w:rPr>
        <w:t xml:space="preserve"> </w:t>
      </w:r>
      <w:r w:rsidR="00B13372" w:rsidRPr="007D3655">
        <w:rPr>
          <w:rFonts w:ascii="Times New Roman" w:eastAsia="Times New Roman" w:hAnsi="Times New Roman" w:cs="Times New Roman"/>
          <w:i/>
          <w:color w:val="212121"/>
        </w:rPr>
        <w:t>детей</w:t>
      </w:r>
    </w:p>
    <w:p w:rsidR="00B13372" w:rsidRPr="007D3655" w:rsidRDefault="00B13372" w:rsidP="00B13372">
      <w:pPr>
        <w:widowControl w:val="0"/>
        <w:numPr>
          <w:ilvl w:val="1"/>
          <w:numId w:val="14"/>
        </w:numPr>
        <w:tabs>
          <w:tab w:val="left" w:pos="1300"/>
        </w:tabs>
        <w:spacing w:before="1" w:after="0" w:line="240" w:lineRule="auto"/>
        <w:ind w:left="105" w:right="152" w:firstLine="708"/>
        <w:jc w:val="both"/>
        <w:rPr>
          <w:rFonts w:ascii="Times New Roman" w:eastAsia="Times New Roman" w:hAnsi="Times New Roman" w:cs="Times New Roman"/>
        </w:rPr>
      </w:pPr>
      <w:r w:rsidRPr="007D3655">
        <w:rPr>
          <w:rFonts w:ascii="Times New Roman" w:eastAsia="Times New Roman" w:hAnsi="Times New Roman" w:cs="Times New Roman"/>
          <w:color w:val="212121"/>
        </w:rPr>
        <w:t>Обязанность</w:t>
      </w:r>
      <w:r w:rsidRPr="007D3655">
        <w:rPr>
          <w:rFonts w:ascii="Times New Roman" w:eastAsia="Times New Roman" w:hAnsi="Times New Roman" w:cs="Times New Roman"/>
          <w:color w:val="212121"/>
          <w:spacing w:val="50"/>
        </w:rPr>
        <w:t xml:space="preserve"> </w:t>
      </w:r>
      <w:r w:rsidRPr="007D3655">
        <w:rPr>
          <w:rFonts w:ascii="Times New Roman" w:eastAsia="Times New Roman" w:hAnsi="Times New Roman" w:cs="Times New Roman"/>
          <w:color w:val="212121"/>
        </w:rPr>
        <w:t>ежегодно</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представлять</w:t>
      </w:r>
      <w:r w:rsidRPr="007D3655">
        <w:rPr>
          <w:rFonts w:ascii="Times New Roman" w:eastAsia="Times New Roman" w:hAnsi="Times New Roman" w:cs="Times New Roman"/>
          <w:color w:val="212121"/>
          <w:spacing w:val="55"/>
        </w:rPr>
        <w:t xml:space="preserve"> </w:t>
      </w:r>
      <w:r w:rsidRPr="007D3655">
        <w:rPr>
          <w:rFonts w:ascii="Times New Roman" w:eastAsia="Times New Roman" w:hAnsi="Times New Roman" w:cs="Times New Roman"/>
          <w:color w:val="212121"/>
        </w:rPr>
        <w:t>сведения</w:t>
      </w:r>
      <w:r w:rsidRPr="007D3655">
        <w:rPr>
          <w:rFonts w:ascii="Times New Roman" w:eastAsia="Times New Roman" w:hAnsi="Times New Roman" w:cs="Times New Roman"/>
          <w:color w:val="212121"/>
          <w:spacing w:val="39"/>
        </w:rPr>
        <w:t xml:space="preserve"> </w:t>
      </w:r>
      <w:r w:rsidRPr="007D3655">
        <w:rPr>
          <w:rFonts w:ascii="Times New Roman" w:eastAsia="Times New Roman" w:hAnsi="Times New Roman" w:cs="Times New Roman"/>
          <w:color w:val="212121"/>
        </w:rPr>
        <w:t>о</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доходах</w:t>
      </w:r>
      <w:proofErr w:type="gramStart"/>
      <w:r w:rsidRPr="007D3655">
        <w:rPr>
          <w:rFonts w:ascii="Times New Roman" w:eastAsia="Times New Roman" w:hAnsi="Times New Roman" w:cs="Times New Roman"/>
          <w:color w:val="212121"/>
          <w:spacing w:val="-31"/>
        </w:rPr>
        <w:t xml:space="preserve"> </w:t>
      </w:r>
      <w:r w:rsidRPr="007D3655">
        <w:rPr>
          <w:rFonts w:ascii="Times New Roman" w:eastAsia="Times New Roman" w:hAnsi="Times New Roman" w:cs="Times New Roman"/>
          <w:color w:val="3B3B3B"/>
        </w:rPr>
        <w:t>,</w:t>
      </w:r>
      <w:proofErr w:type="gramEnd"/>
      <w:r w:rsidRPr="007D3655">
        <w:rPr>
          <w:rFonts w:ascii="Times New Roman" w:eastAsia="Times New Roman" w:hAnsi="Times New Roman" w:cs="Times New Roman"/>
          <w:color w:val="3B3B3B"/>
          <w:spacing w:val="-20"/>
        </w:rPr>
        <w:t xml:space="preserve"> </w:t>
      </w:r>
      <w:r w:rsidRPr="007D3655">
        <w:rPr>
          <w:rFonts w:ascii="Times New Roman" w:eastAsia="Times New Roman" w:hAnsi="Times New Roman" w:cs="Times New Roman"/>
          <w:color w:val="212121"/>
        </w:rPr>
        <w:t>имуществе</w:t>
      </w:r>
      <w:r w:rsidRPr="007D3655">
        <w:rPr>
          <w:rFonts w:ascii="Times New Roman" w:eastAsia="Times New Roman" w:hAnsi="Times New Roman" w:cs="Times New Roman"/>
          <w:color w:val="212121"/>
          <w:spacing w:val="50"/>
        </w:rPr>
        <w:t xml:space="preserve"> </w:t>
      </w:r>
      <w:r w:rsidRPr="007D3655">
        <w:rPr>
          <w:rFonts w:ascii="Times New Roman" w:eastAsia="Times New Roman" w:hAnsi="Times New Roman" w:cs="Times New Roman"/>
          <w:color w:val="212121"/>
        </w:rPr>
        <w:t>и обязательствах</w:t>
      </w:r>
      <w:r w:rsidRPr="007D3655">
        <w:rPr>
          <w:rFonts w:ascii="Times New Roman" w:eastAsia="Times New Roman" w:hAnsi="Times New Roman" w:cs="Times New Roman"/>
          <w:color w:val="212121"/>
          <w:spacing w:val="47"/>
        </w:rPr>
        <w:t xml:space="preserve"> </w:t>
      </w:r>
      <w:r w:rsidRPr="007D3655">
        <w:rPr>
          <w:rFonts w:ascii="Times New Roman" w:eastAsia="Times New Roman" w:hAnsi="Times New Roman" w:cs="Times New Roman"/>
          <w:color w:val="212121"/>
        </w:rPr>
        <w:t>имущественного</w:t>
      </w:r>
      <w:r w:rsidRPr="007D3655">
        <w:rPr>
          <w:rFonts w:ascii="Times New Roman" w:eastAsia="Times New Roman" w:hAnsi="Times New Roman" w:cs="Times New Roman"/>
          <w:color w:val="212121"/>
          <w:spacing w:val="47"/>
        </w:rPr>
        <w:t xml:space="preserve"> </w:t>
      </w:r>
      <w:r w:rsidRPr="007D3655">
        <w:rPr>
          <w:rFonts w:ascii="Times New Roman" w:eastAsia="Times New Roman" w:hAnsi="Times New Roman" w:cs="Times New Roman"/>
          <w:color w:val="212121"/>
        </w:rPr>
        <w:t>характера</w:t>
      </w:r>
      <w:r w:rsidRPr="007D3655">
        <w:rPr>
          <w:rFonts w:ascii="Times New Roman" w:eastAsia="Times New Roman" w:hAnsi="Times New Roman" w:cs="Times New Roman"/>
          <w:color w:val="212121"/>
          <w:spacing w:val="27"/>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о  доходах,</w:t>
      </w:r>
      <w:r w:rsidRPr="007D3655">
        <w:rPr>
          <w:rFonts w:ascii="Times New Roman" w:eastAsia="Times New Roman" w:hAnsi="Times New Roman" w:cs="Times New Roman"/>
          <w:color w:val="212121"/>
          <w:spacing w:val="36"/>
        </w:rPr>
        <w:t xml:space="preserve"> </w:t>
      </w:r>
      <w:r w:rsidRPr="007D3655">
        <w:rPr>
          <w:rFonts w:ascii="Times New Roman" w:eastAsia="Times New Roman" w:hAnsi="Times New Roman" w:cs="Times New Roman"/>
          <w:color w:val="212121"/>
        </w:rPr>
        <w:t>об</w:t>
      </w:r>
      <w:r w:rsidRPr="007D3655">
        <w:rPr>
          <w:rFonts w:ascii="Times New Roman" w:eastAsia="Times New Roman" w:hAnsi="Times New Roman" w:cs="Times New Roman"/>
          <w:color w:val="212121"/>
          <w:spacing w:val="16"/>
        </w:rPr>
        <w:t xml:space="preserve"> </w:t>
      </w:r>
      <w:r w:rsidRPr="007D3655">
        <w:rPr>
          <w:rFonts w:ascii="Times New Roman" w:eastAsia="Times New Roman" w:hAnsi="Times New Roman" w:cs="Times New Roman"/>
          <w:color w:val="212121"/>
        </w:rPr>
        <w:t>имуществе</w:t>
      </w:r>
      <w:r w:rsidRPr="007D3655">
        <w:rPr>
          <w:rFonts w:ascii="Times New Roman" w:eastAsia="Times New Roman" w:hAnsi="Times New Roman" w:cs="Times New Roman"/>
          <w:color w:val="212121"/>
          <w:spacing w:val="44"/>
        </w:rPr>
        <w:t xml:space="preserve"> </w:t>
      </w:r>
      <w:r w:rsidRPr="007D3655">
        <w:rPr>
          <w:rFonts w:ascii="Times New Roman" w:eastAsia="Times New Roman" w:hAnsi="Times New Roman" w:cs="Times New Roman"/>
          <w:color w:val="212121"/>
        </w:rPr>
        <w:t>и обязательствах</w:t>
      </w:r>
      <w:r w:rsidRPr="007D3655">
        <w:rPr>
          <w:rFonts w:ascii="Times New Roman" w:eastAsia="Times New Roman" w:hAnsi="Times New Roman" w:cs="Times New Roman"/>
          <w:color w:val="212121"/>
          <w:spacing w:val="18"/>
        </w:rPr>
        <w:t xml:space="preserve"> </w:t>
      </w:r>
      <w:r w:rsidRPr="007D3655">
        <w:rPr>
          <w:rFonts w:ascii="Times New Roman" w:eastAsia="Times New Roman" w:hAnsi="Times New Roman" w:cs="Times New Roman"/>
          <w:color w:val="212121"/>
        </w:rPr>
        <w:t>имущественного</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характера</w:t>
      </w:r>
      <w:r w:rsidRPr="007D3655">
        <w:rPr>
          <w:rFonts w:ascii="Times New Roman" w:eastAsia="Times New Roman" w:hAnsi="Times New Roman" w:cs="Times New Roman"/>
          <w:color w:val="212121"/>
          <w:spacing w:val="63"/>
        </w:rPr>
        <w:t xml:space="preserve"> </w:t>
      </w:r>
      <w:r w:rsidRPr="007D3655">
        <w:rPr>
          <w:rFonts w:ascii="Times New Roman" w:eastAsia="Times New Roman" w:hAnsi="Times New Roman" w:cs="Times New Roman"/>
          <w:color w:val="212121"/>
        </w:rPr>
        <w:t>своих</w:t>
      </w:r>
      <w:r w:rsidRPr="007D3655">
        <w:rPr>
          <w:rFonts w:ascii="Times New Roman" w:eastAsia="Times New Roman" w:hAnsi="Times New Roman" w:cs="Times New Roman"/>
          <w:color w:val="212121"/>
          <w:spacing w:val="49"/>
        </w:rPr>
        <w:t xml:space="preserve"> </w:t>
      </w:r>
      <w:r w:rsidRPr="007D3655">
        <w:rPr>
          <w:rFonts w:ascii="Times New Roman" w:eastAsia="Times New Roman" w:hAnsi="Times New Roman" w:cs="Times New Roman"/>
          <w:color w:val="212121"/>
        </w:rPr>
        <w:t>супруги</w:t>
      </w:r>
      <w:r w:rsidRPr="007D3655">
        <w:rPr>
          <w:rFonts w:ascii="Times New Roman" w:eastAsia="Times New Roman" w:hAnsi="Times New Roman" w:cs="Times New Roman"/>
          <w:color w:val="212121"/>
          <w:spacing w:val="52"/>
        </w:rPr>
        <w:t xml:space="preserve"> </w:t>
      </w:r>
      <w:r w:rsidRPr="007D3655">
        <w:rPr>
          <w:rFonts w:ascii="Times New Roman" w:eastAsia="Times New Roman" w:hAnsi="Times New Roman" w:cs="Times New Roman"/>
          <w:color w:val="212121"/>
        </w:rPr>
        <w:t>(супруга)</w:t>
      </w:r>
      <w:r w:rsidRPr="007D3655">
        <w:rPr>
          <w:rFonts w:ascii="Times New Roman" w:eastAsia="Times New Roman" w:hAnsi="Times New Roman" w:cs="Times New Roman"/>
          <w:color w:val="212121"/>
          <w:spacing w:val="59"/>
        </w:rPr>
        <w:t xml:space="preserve"> </w:t>
      </w:r>
      <w:r w:rsidRPr="007D3655">
        <w:rPr>
          <w:rFonts w:ascii="Times New Roman" w:eastAsia="Times New Roman" w:hAnsi="Times New Roman" w:cs="Times New Roman"/>
          <w:color w:val="212121"/>
        </w:rPr>
        <w:t>и несовершеннолетних</w:t>
      </w:r>
      <w:r w:rsidRPr="007D3655">
        <w:rPr>
          <w:rFonts w:ascii="Times New Roman" w:eastAsia="Times New Roman" w:hAnsi="Times New Roman" w:cs="Times New Roman"/>
          <w:color w:val="212121"/>
          <w:spacing w:val="36"/>
        </w:rPr>
        <w:t xml:space="preserve"> </w:t>
      </w:r>
      <w:r w:rsidRPr="007D3655">
        <w:rPr>
          <w:rFonts w:ascii="Times New Roman" w:eastAsia="Times New Roman" w:hAnsi="Times New Roman" w:cs="Times New Roman"/>
          <w:color w:val="212121"/>
        </w:rPr>
        <w:t>детей</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возлагается</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на</w:t>
      </w:r>
      <w:r w:rsidRPr="007D3655">
        <w:rPr>
          <w:rFonts w:ascii="Times New Roman" w:eastAsia="Times New Roman" w:hAnsi="Times New Roman" w:cs="Times New Roman"/>
          <w:color w:val="212121"/>
          <w:spacing w:val="44"/>
        </w:rPr>
        <w:t xml:space="preserve"> </w:t>
      </w:r>
      <w:r w:rsidRPr="007D3655">
        <w:rPr>
          <w:rFonts w:ascii="Times New Roman" w:eastAsia="Times New Roman" w:hAnsi="Times New Roman" w:cs="Times New Roman"/>
          <w:color w:val="212121"/>
        </w:rPr>
        <w:t>служащих,</w:t>
      </w:r>
      <w:r w:rsidRPr="007D3655">
        <w:rPr>
          <w:rFonts w:ascii="Times New Roman" w:eastAsia="Times New Roman" w:hAnsi="Times New Roman" w:cs="Times New Roman"/>
          <w:color w:val="212121"/>
          <w:spacing w:val="57"/>
        </w:rPr>
        <w:t xml:space="preserve"> </w:t>
      </w:r>
      <w:r w:rsidRPr="007D3655">
        <w:rPr>
          <w:rFonts w:ascii="Times New Roman" w:eastAsia="Times New Roman" w:hAnsi="Times New Roman" w:cs="Times New Roman"/>
          <w:color w:val="212121"/>
        </w:rPr>
        <w:t>замещающих</w:t>
      </w:r>
      <w:r w:rsidRPr="007D3655">
        <w:rPr>
          <w:rFonts w:ascii="Times New Roman" w:eastAsia="Times New Roman" w:hAnsi="Times New Roman" w:cs="Times New Roman"/>
          <w:color w:val="212121"/>
          <w:spacing w:val="5"/>
        </w:rPr>
        <w:t xml:space="preserve"> </w:t>
      </w:r>
      <w:r w:rsidRPr="007D3655">
        <w:rPr>
          <w:rFonts w:ascii="Times New Roman" w:eastAsia="Times New Roman" w:hAnsi="Times New Roman" w:cs="Times New Roman"/>
          <w:color w:val="212121"/>
        </w:rPr>
        <w:t>должности федеральной</w:t>
      </w:r>
      <w:r w:rsidRPr="007D3655">
        <w:rPr>
          <w:rFonts w:ascii="Times New Roman" w:eastAsia="Times New Roman" w:hAnsi="Times New Roman" w:cs="Times New Roman"/>
          <w:color w:val="212121"/>
          <w:spacing w:val="55"/>
        </w:rPr>
        <w:t xml:space="preserve"> </w:t>
      </w:r>
      <w:r w:rsidRPr="007D3655">
        <w:rPr>
          <w:rFonts w:ascii="Times New Roman" w:eastAsia="Times New Roman" w:hAnsi="Times New Roman" w:cs="Times New Roman"/>
          <w:color w:val="212121"/>
        </w:rPr>
        <w:t>государственной</w:t>
      </w:r>
      <w:r w:rsidRPr="007D3655">
        <w:rPr>
          <w:rFonts w:ascii="Times New Roman" w:eastAsia="Times New Roman" w:hAnsi="Times New Roman" w:cs="Times New Roman"/>
          <w:color w:val="212121"/>
          <w:spacing w:val="5"/>
        </w:rPr>
        <w:t xml:space="preserve"> </w:t>
      </w:r>
      <w:r w:rsidRPr="007D3655">
        <w:rPr>
          <w:rFonts w:ascii="Times New Roman" w:eastAsia="Times New Roman" w:hAnsi="Times New Roman" w:cs="Times New Roman"/>
          <w:color w:val="212121"/>
        </w:rPr>
        <w:t>службы,</w:t>
      </w:r>
      <w:r w:rsidRPr="007D3655">
        <w:rPr>
          <w:rFonts w:ascii="Times New Roman" w:eastAsia="Times New Roman" w:hAnsi="Times New Roman" w:cs="Times New Roman"/>
          <w:color w:val="212121"/>
          <w:spacing w:val="52"/>
        </w:rPr>
        <w:t xml:space="preserve"> </w:t>
      </w:r>
      <w:r w:rsidRPr="007D3655">
        <w:rPr>
          <w:rFonts w:ascii="Times New Roman" w:eastAsia="Times New Roman" w:hAnsi="Times New Roman" w:cs="Times New Roman"/>
          <w:color w:val="212121"/>
        </w:rPr>
        <w:t>включенные</w:t>
      </w:r>
      <w:r w:rsidRPr="007D3655">
        <w:rPr>
          <w:rFonts w:ascii="Times New Roman" w:eastAsia="Times New Roman" w:hAnsi="Times New Roman" w:cs="Times New Roman"/>
          <w:color w:val="212121"/>
          <w:spacing w:val="63"/>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40"/>
        </w:rPr>
        <w:t xml:space="preserve"> </w:t>
      </w:r>
      <w:r w:rsidRPr="007D3655">
        <w:rPr>
          <w:rFonts w:ascii="Times New Roman" w:eastAsia="Times New Roman" w:hAnsi="Times New Roman" w:cs="Times New Roman"/>
          <w:color w:val="212121"/>
        </w:rPr>
        <w:t>перечень</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212121"/>
        </w:rPr>
        <w:t>должностей, утвержденный</w:t>
      </w:r>
      <w:r w:rsidRPr="007D3655">
        <w:rPr>
          <w:rFonts w:ascii="Times New Roman" w:eastAsia="Times New Roman" w:hAnsi="Times New Roman" w:cs="Times New Roman"/>
          <w:color w:val="212121"/>
          <w:spacing w:val="27"/>
        </w:rPr>
        <w:t xml:space="preserve"> </w:t>
      </w:r>
      <w:r w:rsidRPr="007D3655">
        <w:rPr>
          <w:rFonts w:ascii="Times New Roman" w:eastAsia="Times New Roman" w:hAnsi="Times New Roman" w:cs="Times New Roman"/>
          <w:color w:val="212121"/>
        </w:rPr>
        <w:t>Указом</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55</w:t>
      </w:r>
      <w:r w:rsidRPr="007D3655">
        <w:rPr>
          <w:rFonts w:ascii="Times New Roman" w:eastAsia="Times New Roman" w:hAnsi="Times New Roman" w:cs="Times New Roman"/>
          <w:color w:val="212121"/>
          <w:spacing w:val="-5"/>
        </w:rPr>
        <w:t>7</w:t>
      </w:r>
      <w:r w:rsidRPr="007D3655">
        <w:rPr>
          <w:rFonts w:ascii="Times New Roman" w:eastAsia="Times New Roman" w:hAnsi="Times New Roman" w:cs="Times New Roman"/>
          <w:color w:val="3B3B3B"/>
        </w:rPr>
        <w:t>,</w:t>
      </w:r>
      <w:r w:rsidRPr="007D3655">
        <w:rPr>
          <w:rFonts w:ascii="Times New Roman" w:eastAsia="Times New Roman" w:hAnsi="Times New Roman" w:cs="Times New Roman"/>
          <w:color w:val="3B3B3B"/>
          <w:spacing w:val="33"/>
        </w:rPr>
        <w:t xml:space="preserve"> </w:t>
      </w:r>
      <w:r w:rsidRPr="007D3655">
        <w:rPr>
          <w:rFonts w:ascii="Times New Roman" w:eastAsia="Times New Roman" w:hAnsi="Times New Roman" w:cs="Times New Roman"/>
          <w:color w:val="212121"/>
        </w:rPr>
        <w:t>а</w:t>
      </w:r>
      <w:r w:rsidRPr="007D3655">
        <w:rPr>
          <w:rFonts w:ascii="Times New Roman" w:eastAsia="Times New Roman" w:hAnsi="Times New Roman" w:cs="Times New Roman"/>
          <w:color w:val="212121"/>
          <w:spacing w:val="38"/>
        </w:rPr>
        <w:t xml:space="preserve"> </w:t>
      </w:r>
      <w:r w:rsidRPr="007D3655">
        <w:rPr>
          <w:rFonts w:ascii="Times New Roman" w:eastAsia="Times New Roman" w:hAnsi="Times New Roman" w:cs="Times New Roman"/>
          <w:color w:val="212121"/>
        </w:rPr>
        <w:t>также в</w:t>
      </w:r>
      <w:r w:rsidRPr="007D3655">
        <w:rPr>
          <w:rFonts w:ascii="Times New Roman" w:eastAsia="Times New Roman" w:hAnsi="Times New Roman" w:cs="Times New Roman"/>
          <w:color w:val="212121"/>
          <w:spacing w:val="48"/>
        </w:rPr>
        <w:t xml:space="preserve"> </w:t>
      </w:r>
      <w:r w:rsidRPr="007D3655">
        <w:rPr>
          <w:rFonts w:ascii="Times New Roman" w:eastAsia="Times New Roman" w:hAnsi="Times New Roman" w:cs="Times New Roman"/>
          <w:color w:val="212121"/>
        </w:rPr>
        <w:t>перечень</w:t>
      </w:r>
      <w:r w:rsidRPr="007D3655">
        <w:rPr>
          <w:rFonts w:ascii="Times New Roman" w:eastAsia="Times New Roman" w:hAnsi="Times New Roman" w:cs="Times New Roman"/>
          <w:color w:val="212121"/>
          <w:spacing w:val="65"/>
        </w:rPr>
        <w:t xml:space="preserve"> </w:t>
      </w:r>
      <w:r w:rsidRPr="007D3655">
        <w:rPr>
          <w:rFonts w:ascii="Times New Roman" w:eastAsia="Times New Roman" w:hAnsi="Times New Roman" w:cs="Times New Roman"/>
          <w:color w:val="212121"/>
        </w:rPr>
        <w:t>должностей,</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замещение которых</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связано</w:t>
      </w:r>
      <w:r w:rsidRPr="007D3655">
        <w:rPr>
          <w:rFonts w:ascii="Times New Roman" w:eastAsia="Times New Roman" w:hAnsi="Times New Roman" w:cs="Times New Roman"/>
          <w:color w:val="212121"/>
          <w:spacing w:val="9"/>
        </w:rPr>
        <w:t xml:space="preserve"> </w:t>
      </w:r>
      <w:r w:rsidRPr="007D3655">
        <w:rPr>
          <w:rFonts w:ascii="Times New Roman" w:eastAsia="Times New Roman" w:hAnsi="Times New Roman" w:cs="Times New Roman"/>
          <w:color w:val="212121"/>
        </w:rPr>
        <w:t>с</w:t>
      </w:r>
      <w:r w:rsidRPr="007D3655">
        <w:rPr>
          <w:rFonts w:ascii="Times New Roman" w:eastAsia="Times New Roman" w:hAnsi="Times New Roman" w:cs="Times New Roman"/>
          <w:color w:val="212121"/>
          <w:spacing w:val="55"/>
        </w:rPr>
        <w:t xml:space="preserve"> </w:t>
      </w:r>
      <w:r w:rsidRPr="007D3655">
        <w:rPr>
          <w:rFonts w:ascii="Times New Roman" w:eastAsia="Times New Roman" w:hAnsi="Times New Roman" w:cs="Times New Roman"/>
          <w:color w:val="212121"/>
        </w:rPr>
        <w:t>коррупционными</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рисками</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3B3B3B"/>
        </w:rPr>
        <w:t>,</w:t>
      </w:r>
      <w:r w:rsidRPr="007D3655">
        <w:rPr>
          <w:rFonts w:ascii="Times New Roman" w:eastAsia="Times New Roman" w:hAnsi="Times New Roman" w:cs="Times New Roman"/>
          <w:color w:val="3B3B3B"/>
          <w:spacing w:val="70"/>
        </w:rPr>
        <w:t xml:space="preserve"> </w:t>
      </w:r>
      <w:r w:rsidRPr="007D3655">
        <w:rPr>
          <w:rFonts w:ascii="Times New Roman" w:eastAsia="Times New Roman" w:hAnsi="Times New Roman" w:cs="Times New Roman"/>
          <w:color w:val="212121"/>
        </w:rPr>
        <w:t>утвержденный</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212121"/>
        </w:rPr>
        <w:t xml:space="preserve">федеральным государственным </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органом.</w:t>
      </w:r>
    </w:p>
    <w:p w:rsidR="00B13372" w:rsidRPr="007D3655" w:rsidRDefault="00B13372" w:rsidP="00B13372">
      <w:pPr>
        <w:widowControl w:val="0"/>
        <w:numPr>
          <w:ilvl w:val="1"/>
          <w:numId w:val="14"/>
        </w:numPr>
        <w:tabs>
          <w:tab w:val="left" w:pos="1293"/>
        </w:tabs>
        <w:spacing w:before="1" w:after="0" w:line="240" w:lineRule="auto"/>
        <w:ind w:left="1293" w:hanging="473"/>
        <w:jc w:val="both"/>
        <w:rPr>
          <w:rFonts w:ascii="Times New Roman" w:eastAsia="Times New Roman" w:hAnsi="Times New Roman" w:cs="Times New Roman"/>
          <w:lang w:val="en-US"/>
        </w:rPr>
      </w:pPr>
      <w:proofErr w:type="spellStart"/>
      <w:r w:rsidRPr="007D3655">
        <w:rPr>
          <w:rFonts w:ascii="Times New Roman" w:eastAsia="Times New Roman" w:hAnsi="Times New Roman" w:cs="Times New Roman"/>
          <w:color w:val="212121"/>
          <w:lang w:val="en-US"/>
        </w:rPr>
        <w:t>Срок</w:t>
      </w:r>
      <w:proofErr w:type="spellEnd"/>
      <w:r w:rsidRPr="007D3655">
        <w:rPr>
          <w:rFonts w:ascii="Times New Roman" w:eastAsia="Times New Roman" w:hAnsi="Times New Roman" w:cs="Times New Roman"/>
          <w:color w:val="212121"/>
          <w:spacing w:val="64"/>
          <w:lang w:val="en-US"/>
        </w:rPr>
        <w:t xml:space="preserve"> </w:t>
      </w:r>
      <w:proofErr w:type="spellStart"/>
      <w:r w:rsidRPr="007D3655">
        <w:rPr>
          <w:rFonts w:ascii="Times New Roman" w:eastAsia="Times New Roman" w:hAnsi="Times New Roman" w:cs="Times New Roman"/>
          <w:color w:val="212121"/>
          <w:lang w:val="en-US"/>
        </w:rPr>
        <w:t>представления</w:t>
      </w:r>
      <w:proofErr w:type="spellEnd"/>
      <w:r w:rsidRPr="007D3655">
        <w:rPr>
          <w:rFonts w:ascii="Times New Roman" w:eastAsia="Times New Roman" w:hAnsi="Times New Roman" w:cs="Times New Roman"/>
          <w:color w:val="212121"/>
          <w:lang w:val="en-US"/>
        </w:rPr>
        <w:t>:</w:t>
      </w:r>
    </w:p>
    <w:p w:rsidR="00B13372" w:rsidRPr="007D3655" w:rsidRDefault="00B13372" w:rsidP="00B13372">
      <w:pPr>
        <w:widowControl w:val="0"/>
        <w:spacing w:before="37" w:after="0" w:line="240" w:lineRule="auto"/>
        <w:ind w:right="135"/>
        <w:jc w:val="both"/>
        <w:rPr>
          <w:rFonts w:ascii="Times New Roman" w:eastAsia="Times New Roman" w:hAnsi="Times New Roman" w:cs="Times New Roman"/>
        </w:rPr>
      </w:pPr>
      <w:proofErr w:type="gramStart"/>
      <w:r w:rsidRPr="007D3655">
        <w:rPr>
          <w:rFonts w:ascii="Times New Roman" w:eastAsia="Times New Roman" w:hAnsi="Times New Roman" w:cs="Times New Roman"/>
          <w:color w:val="212121"/>
        </w:rPr>
        <w:t>не</w:t>
      </w:r>
      <w:r w:rsidRPr="007D3655">
        <w:rPr>
          <w:rFonts w:ascii="Times New Roman" w:eastAsia="Times New Roman" w:hAnsi="Times New Roman" w:cs="Times New Roman"/>
          <w:color w:val="212121"/>
          <w:spacing w:val="31"/>
        </w:rPr>
        <w:t xml:space="preserve"> </w:t>
      </w:r>
      <w:r w:rsidRPr="007D3655">
        <w:rPr>
          <w:rFonts w:ascii="Times New Roman" w:eastAsia="Times New Roman" w:hAnsi="Times New Roman" w:cs="Times New Roman"/>
          <w:color w:val="212121"/>
        </w:rPr>
        <w:t>позднее</w:t>
      </w:r>
      <w:r w:rsidRPr="007D3655">
        <w:rPr>
          <w:rFonts w:ascii="Times New Roman" w:eastAsia="Times New Roman" w:hAnsi="Times New Roman" w:cs="Times New Roman"/>
          <w:color w:val="212121"/>
          <w:spacing w:val="58"/>
        </w:rPr>
        <w:t xml:space="preserve"> </w:t>
      </w:r>
      <w:r w:rsidRPr="007D3655">
        <w:rPr>
          <w:rFonts w:ascii="Times New Roman" w:eastAsia="Times New Roman" w:hAnsi="Times New Roman" w:cs="Times New Roman"/>
          <w:color w:val="212121"/>
        </w:rPr>
        <w:t>30</w:t>
      </w:r>
      <w:r w:rsidRPr="007D3655">
        <w:rPr>
          <w:rFonts w:ascii="Times New Roman" w:eastAsia="Times New Roman" w:hAnsi="Times New Roman" w:cs="Times New Roman"/>
          <w:color w:val="212121"/>
          <w:spacing w:val="39"/>
        </w:rPr>
        <w:t xml:space="preserve"> </w:t>
      </w:r>
      <w:r w:rsidRPr="007D3655">
        <w:rPr>
          <w:rFonts w:ascii="Times New Roman" w:eastAsia="Times New Roman" w:hAnsi="Times New Roman" w:cs="Times New Roman"/>
          <w:color w:val="212121"/>
        </w:rPr>
        <w:t>апреля</w:t>
      </w:r>
      <w:r w:rsidRPr="007D3655">
        <w:rPr>
          <w:rFonts w:ascii="Times New Roman" w:eastAsia="Times New Roman" w:hAnsi="Times New Roman" w:cs="Times New Roman"/>
          <w:color w:val="212121"/>
          <w:spacing w:val="54"/>
        </w:rPr>
        <w:t xml:space="preserve"> </w:t>
      </w:r>
      <w:r w:rsidRPr="007D3655">
        <w:rPr>
          <w:rFonts w:ascii="Times New Roman" w:eastAsia="Times New Roman" w:hAnsi="Times New Roman" w:cs="Times New Roman"/>
          <w:color w:val="212121"/>
        </w:rPr>
        <w:t>года,</w:t>
      </w:r>
      <w:r w:rsidRPr="007D3655">
        <w:rPr>
          <w:rFonts w:ascii="Times New Roman" w:eastAsia="Times New Roman" w:hAnsi="Times New Roman" w:cs="Times New Roman"/>
          <w:color w:val="212121"/>
          <w:spacing w:val="49"/>
        </w:rPr>
        <w:t xml:space="preserve"> </w:t>
      </w:r>
      <w:r w:rsidRPr="007D3655">
        <w:rPr>
          <w:rFonts w:ascii="Times New Roman" w:eastAsia="Times New Roman" w:hAnsi="Times New Roman" w:cs="Times New Roman"/>
          <w:color w:val="212121"/>
        </w:rPr>
        <w:t>следующего</w:t>
      </w:r>
      <w:r w:rsidRPr="007D3655">
        <w:rPr>
          <w:rFonts w:ascii="Times New Roman" w:eastAsia="Times New Roman" w:hAnsi="Times New Roman" w:cs="Times New Roman"/>
          <w:color w:val="212121"/>
          <w:spacing w:val="58"/>
        </w:rPr>
        <w:t xml:space="preserve"> </w:t>
      </w:r>
      <w:r w:rsidRPr="007D3655">
        <w:rPr>
          <w:rFonts w:ascii="Times New Roman" w:eastAsia="Times New Roman" w:hAnsi="Times New Roman" w:cs="Times New Roman"/>
          <w:color w:val="212121"/>
        </w:rPr>
        <w:t>за</w:t>
      </w:r>
      <w:r w:rsidRPr="007D3655">
        <w:rPr>
          <w:rFonts w:ascii="Times New Roman" w:eastAsia="Times New Roman" w:hAnsi="Times New Roman" w:cs="Times New Roman"/>
          <w:color w:val="212121"/>
          <w:spacing w:val="41"/>
        </w:rPr>
        <w:t xml:space="preserve"> </w:t>
      </w:r>
      <w:r w:rsidRPr="007D3655">
        <w:rPr>
          <w:rFonts w:ascii="Times New Roman" w:eastAsia="Times New Roman" w:hAnsi="Times New Roman" w:cs="Times New Roman"/>
          <w:color w:val="212121"/>
        </w:rPr>
        <w:t>отчетным,</w:t>
      </w:r>
      <w:r w:rsidRPr="007D3655">
        <w:rPr>
          <w:rFonts w:ascii="Times New Roman" w:eastAsia="Times New Roman" w:hAnsi="Times New Roman" w:cs="Times New Roman"/>
          <w:color w:val="212121"/>
          <w:spacing w:val="43"/>
        </w:rPr>
        <w:t xml:space="preserve"> </w:t>
      </w:r>
      <w:r w:rsidRPr="007D3655">
        <w:rPr>
          <w:rFonts w:ascii="Times New Roman" w:eastAsia="Times New Roman" w:hAnsi="Times New Roman" w:cs="Times New Roman"/>
          <w:color w:val="212121"/>
        </w:rPr>
        <w:t>для</w:t>
      </w:r>
      <w:r w:rsidRPr="007D3655">
        <w:rPr>
          <w:rFonts w:ascii="Times New Roman" w:eastAsia="Times New Roman" w:hAnsi="Times New Roman" w:cs="Times New Roman"/>
          <w:color w:val="212121"/>
          <w:spacing w:val="37"/>
        </w:rPr>
        <w:t xml:space="preserve"> </w:t>
      </w:r>
      <w:r w:rsidRPr="007D3655">
        <w:rPr>
          <w:rFonts w:ascii="Times New Roman" w:eastAsia="Times New Roman" w:hAnsi="Times New Roman" w:cs="Times New Roman"/>
          <w:color w:val="212121"/>
        </w:rPr>
        <w:t>служащих, замещающих</w:t>
      </w:r>
      <w:r w:rsidRPr="007D3655">
        <w:rPr>
          <w:rFonts w:ascii="Times New Roman" w:eastAsia="Times New Roman" w:hAnsi="Times New Roman" w:cs="Times New Roman"/>
          <w:color w:val="212121"/>
          <w:spacing w:val="40"/>
        </w:rPr>
        <w:t xml:space="preserve"> </w:t>
      </w:r>
      <w:r w:rsidRPr="007D3655">
        <w:rPr>
          <w:rFonts w:ascii="Times New Roman" w:eastAsia="Times New Roman" w:hAnsi="Times New Roman" w:cs="Times New Roman"/>
          <w:color w:val="212121"/>
        </w:rPr>
        <w:t>должности</w:t>
      </w:r>
      <w:r w:rsidRPr="007D3655">
        <w:rPr>
          <w:rFonts w:ascii="Times New Roman" w:eastAsia="Times New Roman" w:hAnsi="Times New Roman" w:cs="Times New Roman"/>
          <w:color w:val="212121"/>
          <w:spacing w:val="38"/>
        </w:rPr>
        <w:t xml:space="preserve"> </w:t>
      </w:r>
      <w:r w:rsidRPr="007D3655">
        <w:rPr>
          <w:rFonts w:ascii="Times New Roman" w:eastAsia="Times New Roman" w:hAnsi="Times New Roman" w:cs="Times New Roman"/>
          <w:color w:val="212121"/>
        </w:rPr>
        <w:t xml:space="preserve">федеральной </w:t>
      </w:r>
      <w:r w:rsidRPr="007D3655">
        <w:rPr>
          <w:rFonts w:ascii="Times New Roman" w:eastAsia="Times New Roman" w:hAnsi="Times New Roman" w:cs="Times New Roman"/>
          <w:color w:val="212121"/>
          <w:spacing w:val="27"/>
        </w:rPr>
        <w:t xml:space="preserve"> </w:t>
      </w:r>
      <w:r w:rsidRPr="007D3655">
        <w:rPr>
          <w:rFonts w:ascii="Times New Roman" w:eastAsia="Times New Roman" w:hAnsi="Times New Roman" w:cs="Times New Roman"/>
          <w:color w:val="212121"/>
        </w:rPr>
        <w:t xml:space="preserve">государственной </w:t>
      </w:r>
      <w:r w:rsidRPr="007D3655">
        <w:rPr>
          <w:rFonts w:ascii="Times New Roman" w:eastAsia="Times New Roman" w:hAnsi="Times New Roman" w:cs="Times New Roman"/>
          <w:color w:val="212121"/>
          <w:spacing w:val="51"/>
        </w:rPr>
        <w:t xml:space="preserve"> </w:t>
      </w:r>
      <w:r w:rsidRPr="007D3655">
        <w:rPr>
          <w:rFonts w:ascii="Times New Roman" w:eastAsia="Times New Roman" w:hAnsi="Times New Roman" w:cs="Times New Roman"/>
          <w:color w:val="212121"/>
        </w:rPr>
        <w:t xml:space="preserve">службы </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(за исключением</w:t>
      </w:r>
      <w:r w:rsidRPr="007D3655">
        <w:rPr>
          <w:rFonts w:ascii="Times New Roman" w:eastAsia="Times New Roman" w:hAnsi="Times New Roman" w:cs="Times New Roman"/>
          <w:color w:val="212121"/>
          <w:spacing w:val="60"/>
        </w:rPr>
        <w:t xml:space="preserve"> </w:t>
      </w:r>
      <w:r w:rsidRPr="007D3655">
        <w:rPr>
          <w:rFonts w:ascii="Times New Roman" w:eastAsia="Times New Roman" w:hAnsi="Times New Roman" w:cs="Times New Roman"/>
          <w:color w:val="212121"/>
        </w:rPr>
        <w:t>должностей</w:t>
      </w:r>
      <w:r w:rsidRPr="007D3655">
        <w:rPr>
          <w:rFonts w:ascii="Times New Roman" w:eastAsia="Times New Roman" w:hAnsi="Times New Roman" w:cs="Times New Roman"/>
          <w:color w:val="212121"/>
          <w:spacing w:val="9"/>
        </w:rPr>
        <w:t xml:space="preserve"> </w:t>
      </w:r>
      <w:r w:rsidRPr="007D3655">
        <w:rPr>
          <w:rFonts w:ascii="Times New Roman" w:eastAsia="Times New Roman" w:hAnsi="Times New Roman" w:cs="Times New Roman"/>
          <w:color w:val="212121"/>
        </w:rPr>
        <w:t xml:space="preserve">в </w:t>
      </w:r>
      <w:r w:rsidRPr="007D3655">
        <w:rPr>
          <w:rFonts w:ascii="Times New Roman" w:eastAsia="Times New Roman" w:hAnsi="Times New Roman" w:cs="Times New Roman"/>
          <w:color w:val="212121"/>
          <w:spacing w:val="21"/>
        </w:rPr>
        <w:t xml:space="preserve"> </w:t>
      </w:r>
      <w:r w:rsidRPr="007D3655">
        <w:rPr>
          <w:rFonts w:ascii="Times New Roman" w:eastAsia="Times New Roman" w:hAnsi="Times New Roman" w:cs="Times New Roman"/>
          <w:color w:val="212121"/>
        </w:rPr>
        <w:t xml:space="preserve">Администрации </w:t>
      </w:r>
      <w:r w:rsidRPr="007D3655">
        <w:rPr>
          <w:rFonts w:ascii="Times New Roman" w:eastAsia="Times New Roman" w:hAnsi="Times New Roman" w:cs="Times New Roman"/>
          <w:color w:val="212121"/>
          <w:spacing w:val="20"/>
        </w:rPr>
        <w:t xml:space="preserve"> </w:t>
      </w:r>
      <w:r w:rsidRPr="007D3655">
        <w:rPr>
          <w:rFonts w:ascii="Times New Roman" w:eastAsia="Times New Roman" w:hAnsi="Times New Roman" w:cs="Times New Roman"/>
          <w:color w:val="212121"/>
        </w:rPr>
        <w:t xml:space="preserve">Президента </w:t>
      </w:r>
      <w:r w:rsidRPr="007D3655">
        <w:rPr>
          <w:rFonts w:ascii="Times New Roman" w:eastAsia="Times New Roman" w:hAnsi="Times New Roman" w:cs="Times New Roman"/>
          <w:color w:val="212121"/>
          <w:spacing w:val="52"/>
        </w:rPr>
        <w:t xml:space="preserve"> </w:t>
      </w:r>
      <w:r w:rsidRPr="007D3655">
        <w:rPr>
          <w:rFonts w:ascii="Times New Roman" w:eastAsia="Times New Roman" w:hAnsi="Times New Roman" w:cs="Times New Roman"/>
          <w:color w:val="212121"/>
        </w:rPr>
        <w:t>Российской Федерации);</w:t>
      </w:r>
      <w:proofErr w:type="gramEnd"/>
    </w:p>
    <w:p w:rsidR="00B13372" w:rsidRPr="007D3655" w:rsidRDefault="00B13372" w:rsidP="00B13372">
      <w:pPr>
        <w:widowControl w:val="0"/>
        <w:spacing w:before="1" w:after="0" w:line="240" w:lineRule="auto"/>
        <w:ind w:right="126"/>
        <w:jc w:val="both"/>
        <w:rPr>
          <w:rFonts w:ascii="Times New Roman" w:eastAsia="Times New Roman" w:hAnsi="Times New Roman" w:cs="Times New Roman"/>
        </w:rPr>
      </w:pPr>
      <w:r w:rsidRPr="007D3655">
        <w:rPr>
          <w:rFonts w:ascii="Times New Roman" w:eastAsia="Times New Roman" w:hAnsi="Times New Roman" w:cs="Times New Roman"/>
          <w:color w:val="212121"/>
        </w:rPr>
        <w:t>не</w:t>
      </w:r>
      <w:r w:rsidRPr="007D3655">
        <w:rPr>
          <w:rFonts w:ascii="Times New Roman" w:eastAsia="Times New Roman" w:hAnsi="Times New Roman" w:cs="Times New Roman"/>
          <w:color w:val="212121"/>
          <w:spacing w:val="49"/>
        </w:rPr>
        <w:t xml:space="preserve"> </w:t>
      </w:r>
      <w:r w:rsidRPr="007D3655">
        <w:rPr>
          <w:rFonts w:ascii="Times New Roman" w:eastAsia="Times New Roman" w:hAnsi="Times New Roman" w:cs="Times New Roman"/>
          <w:color w:val="212121"/>
        </w:rPr>
        <w:t>позднее</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1</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апреля</w:t>
      </w:r>
      <w:r w:rsidRPr="007D3655">
        <w:rPr>
          <w:rFonts w:ascii="Times New Roman" w:eastAsia="Times New Roman" w:hAnsi="Times New Roman" w:cs="Times New Roman"/>
          <w:color w:val="212121"/>
          <w:spacing w:val="62"/>
        </w:rPr>
        <w:t xml:space="preserve"> </w:t>
      </w:r>
      <w:r w:rsidRPr="007D3655">
        <w:rPr>
          <w:rFonts w:ascii="Times New Roman" w:eastAsia="Times New Roman" w:hAnsi="Times New Roman" w:cs="Times New Roman"/>
          <w:color w:val="212121"/>
        </w:rPr>
        <w:t>года,</w:t>
      </w:r>
      <w:r w:rsidRPr="007D3655">
        <w:rPr>
          <w:rFonts w:ascii="Times New Roman" w:eastAsia="Times New Roman" w:hAnsi="Times New Roman" w:cs="Times New Roman"/>
          <w:color w:val="212121"/>
          <w:spacing w:val="61"/>
        </w:rPr>
        <w:t xml:space="preserve"> </w:t>
      </w:r>
      <w:r w:rsidRPr="007D3655">
        <w:rPr>
          <w:rFonts w:ascii="Times New Roman" w:eastAsia="Times New Roman" w:hAnsi="Times New Roman" w:cs="Times New Roman"/>
          <w:color w:val="212121"/>
        </w:rPr>
        <w:t>следующего</w:t>
      </w:r>
      <w:r w:rsidRPr="007D3655">
        <w:rPr>
          <w:rFonts w:ascii="Times New Roman" w:eastAsia="Times New Roman" w:hAnsi="Times New Roman" w:cs="Times New Roman"/>
          <w:color w:val="212121"/>
          <w:spacing w:val="9"/>
        </w:rPr>
        <w:t xml:space="preserve"> </w:t>
      </w:r>
      <w:r w:rsidRPr="007D3655">
        <w:rPr>
          <w:rFonts w:ascii="Times New Roman" w:eastAsia="Times New Roman" w:hAnsi="Times New Roman" w:cs="Times New Roman"/>
          <w:color w:val="212121"/>
        </w:rPr>
        <w:t>за</w:t>
      </w:r>
      <w:r w:rsidRPr="007D3655">
        <w:rPr>
          <w:rFonts w:ascii="Times New Roman" w:eastAsia="Times New Roman" w:hAnsi="Times New Roman" w:cs="Times New Roman"/>
          <w:color w:val="212121"/>
          <w:spacing w:val="61"/>
        </w:rPr>
        <w:t xml:space="preserve"> </w:t>
      </w:r>
      <w:proofErr w:type="gramStart"/>
      <w:r w:rsidRPr="007D3655">
        <w:rPr>
          <w:rFonts w:ascii="Times New Roman" w:eastAsia="Times New Roman" w:hAnsi="Times New Roman" w:cs="Times New Roman"/>
          <w:color w:val="212121"/>
        </w:rPr>
        <w:t>отчетным</w:t>
      </w:r>
      <w:proofErr w:type="gramEnd"/>
      <w:r w:rsidRPr="007D3655">
        <w:rPr>
          <w:rFonts w:ascii="Times New Roman" w:eastAsia="Times New Roman" w:hAnsi="Times New Roman" w:cs="Times New Roman"/>
          <w:color w:val="212121"/>
        </w:rPr>
        <w:t>,</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для</w:t>
      </w:r>
      <w:r w:rsidRPr="007D3655">
        <w:rPr>
          <w:rFonts w:ascii="Times New Roman" w:eastAsia="Times New Roman" w:hAnsi="Times New Roman" w:cs="Times New Roman"/>
          <w:color w:val="212121"/>
          <w:spacing w:val="57"/>
        </w:rPr>
        <w:t xml:space="preserve"> </w:t>
      </w:r>
      <w:r w:rsidRPr="007D3655">
        <w:rPr>
          <w:rFonts w:ascii="Times New Roman" w:eastAsia="Times New Roman" w:hAnsi="Times New Roman" w:cs="Times New Roman"/>
          <w:color w:val="212121"/>
        </w:rPr>
        <w:t>служащих, замещающих</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 xml:space="preserve">должности </w:t>
      </w:r>
      <w:r w:rsidRPr="007D3655">
        <w:rPr>
          <w:rFonts w:ascii="Times New Roman" w:eastAsia="Times New Roman" w:hAnsi="Times New Roman" w:cs="Times New Roman"/>
          <w:color w:val="212121"/>
          <w:spacing w:val="12"/>
        </w:rPr>
        <w:t xml:space="preserve"> </w:t>
      </w:r>
      <w:r w:rsidRPr="007D3655">
        <w:rPr>
          <w:rFonts w:ascii="Times New Roman" w:eastAsia="Times New Roman" w:hAnsi="Times New Roman" w:cs="Times New Roman"/>
          <w:color w:val="212121"/>
        </w:rPr>
        <w:t xml:space="preserve">федеральной </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 xml:space="preserve">государственной </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 xml:space="preserve">службы </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 xml:space="preserve">в Администрации </w:t>
      </w:r>
      <w:r w:rsidRPr="007D3655">
        <w:rPr>
          <w:rFonts w:ascii="Times New Roman" w:eastAsia="Times New Roman" w:hAnsi="Times New Roman" w:cs="Times New Roman"/>
          <w:color w:val="212121"/>
          <w:spacing w:val="13"/>
        </w:rPr>
        <w:t xml:space="preserve"> </w:t>
      </w:r>
      <w:r w:rsidRPr="007D3655">
        <w:rPr>
          <w:rFonts w:ascii="Times New Roman" w:eastAsia="Times New Roman" w:hAnsi="Times New Roman" w:cs="Times New Roman"/>
          <w:color w:val="212121"/>
        </w:rPr>
        <w:t>Президента</w:t>
      </w:r>
      <w:r w:rsidRPr="007D3655">
        <w:rPr>
          <w:rFonts w:ascii="Times New Roman" w:eastAsia="Times New Roman" w:hAnsi="Times New Roman" w:cs="Times New Roman"/>
          <w:color w:val="212121"/>
          <w:spacing w:val="55"/>
        </w:rPr>
        <w:t xml:space="preserve"> </w:t>
      </w:r>
      <w:r w:rsidRPr="007D3655">
        <w:rPr>
          <w:rFonts w:ascii="Times New Roman" w:eastAsia="Times New Roman" w:hAnsi="Times New Roman" w:cs="Times New Roman"/>
          <w:color w:val="212121"/>
        </w:rPr>
        <w:t xml:space="preserve">Российской </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Федерации.</w:t>
      </w:r>
    </w:p>
    <w:p w:rsidR="00B13372" w:rsidRPr="007D3655" w:rsidRDefault="00B13372" w:rsidP="00E17632">
      <w:pPr>
        <w:widowControl w:val="0"/>
        <w:spacing w:before="8" w:after="0" w:line="240" w:lineRule="auto"/>
        <w:ind w:firstLine="708"/>
        <w:jc w:val="both"/>
        <w:rPr>
          <w:rFonts w:ascii="Times New Roman" w:eastAsia="Times New Roman" w:hAnsi="Times New Roman" w:cs="Times New Roman"/>
        </w:rPr>
      </w:pPr>
      <w:r w:rsidRPr="007D3655">
        <w:rPr>
          <w:rFonts w:ascii="Times New Roman" w:eastAsia="Times New Roman" w:hAnsi="Times New Roman" w:cs="Times New Roman"/>
          <w:color w:val="212121"/>
        </w:rPr>
        <w:t>4.</w:t>
      </w:r>
      <w:r w:rsidRPr="007D3655">
        <w:rPr>
          <w:rFonts w:ascii="Times New Roman" w:eastAsia="Times New Roman" w:hAnsi="Times New Roman" w:cs="Times New Roman"/>
          <w:color w:val="212121"/>
          <w:spacing w:val="7"/>
        </w:rPr>
        <w:t>3</w:t>
      </w:r>
      <w:r w:rsidRPr="007D3655">
        <w:rPr>
          <w:rFonts w:ascii="Times New Roman" w:eastAsia="Times New Roman" w:hAnsi="Times New Roman" w:cs="Times New Roman"/>
          <w:color w:val="3B3B3B"/>
        </w:rPr>
        <w:t>.</w:t>
      </w:r>
      <w:r w:rsidRPr="007D3655">
        <w:rPr>
          <w:rFonts w:ascii="Times New Roman" w:eastAsia="Times New Roman" w:hAnsi="Times New Roman" w:cs="Times New Roman"/>
          <w:color w:val="3B3B3B"/>
          <w:spacing w:val="-44"/>
        </w:rPr>
        <w:t xml:space="preserve"> </w:t>
      </w:r>
      <w:r w:rsidRPr="007D3655">
        <w:rPr>
          <w:rFonts w:ascii="Times New Roman" w:eastAsia="Times New Roman" w:hAnsi="Times New Roman" w:cs="Times New Roman"/>
          <w:color w:val="212121"/>
        </w:rPr>
        <w:t>Порядок</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представления</w:t>
      </w:r>
      <w:proofErr w:type="gramStart"/>
      <w:r w:rsidRPr="007D3655">
        <w:rPr>
          <w:rFonts w:ascii="Times New Roman" w:eastAsia="Times New Roman" w:hAnsi="Times New Roman" w:cs="Times New Roman"/>
          <w:color w:val="212121"/>
          <w:spacing w:val="-30"/>
        </w:rPr>
        <w:t xml:space="preserve"> </w:t>
      </w:r>
      <w:r w:rsidRPr="007D3655">
        <w:rPr>
          <w:rFonts w:ascii="Times New Roman" w:eastAsia="Times New Roman" w:hAnsi="Times New Roman" w:cs="Times New Roman"/>
          <w:color w:val="3B3B3B"/>
        </w:rPr>
        <w:t>.</w:t>
      </w:r>
      <w:proofErr w:type="gramEnd"/>
    </w:p>
    <w:p w:rsidR="00B13372" w:rsidRPr="007D3655" w:rsidRDefault="00B13372" w:rsidP="00B13372">
      <w:pPr>
        <w:widowControl w:val="0"/>
        <w:spacing w:before="30" w:after="0" w:line="240" w:lineRule="auto"/>
        <w:ind w:right="155"/>
        <w:jc w:val="both"/>
        <w:rPr>
          <w:rFonts w:ascii="Times New Roman" w:eastAsia="Times New Roman" w:hAnsi="Times New Roman" w:cs="Times New Roman"/>
        </w:rPr>
      </w:pPr>
      <w:r w:rsidRPr="007D3655">
        <w:rPr>
          <w:rFonts w:ascii="Times New Roman" w:eastAsia="Times New Roman" w:hAnsi="Times New Roman" w:cs="Times New Roman"/>
          <w:color w:val="212121"/>
        </w:rPr>
        <w:t>Сведения</w:t>
      </w:r>
      <w:r w:rsidRPr="007D3655">
        <w:rPr>
          <w:rFonts w:ascii="Times New Roman" w:eastAsia="Times New Roman" w:hAnsi="Times New Roman" w:cs="Times New Roman"/>
          <w:color w:val="212121"/>
          <w:spacing w:val="65"/>
        </w:rPr>
        <w:t xml:space="preserve"> </w:t>
      </w:r>
      <w:r w:rsidRPr="007D3655">
        <w:rPr>
          <w:rFonts w:ascii="Times New Roman" w:eastAsia="Times New Roman" w:hAnsi="Times New Roman" w:cs="Times New Roman"/>
          <w:color w:val="212121"/>
        </w:rPr>
        <w:t>о</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доходах,</w:t>
      </w:r>
      <w:r w:rsidRPr="007D3655">
        <w:rPr>
          <w:rFonts w:ascii="Times New Roman" w:eastAsia="Times New Roman" w:hAnsi="Times New Roman" w:cs="Times New Roman"/>
          <w:color w:val="212121"/>
          <w:spacing w:val="5"/>
        </w:rPr>
        <w:t xml:space="preserve"> </w:t>
      </w:r>
      <w:r w:rsidRPr="007D3655">
        <w:rPr>
          <w:rFonts w:ascii="Times New Roman" w:eastAsia="Times New Roman" w:hAnsi="Times New Roman" w:cs="Times New Roman"/>
          <w:color w:val="212121"/>
        </w:rPr>
        <w:t>об</w:t>
      </w:r>
      <w:r w:rsidRPr="007D3655">
        <w:rPr>
          <w:rFonts w:ascii="Times New Roman" w:eastAsia="Times New Roman" w:hAnsi="Times New Roman" w:cs="Times New Roman"/>
          <w:color w:val="212121"/>
          <w:spacing w:val="57"/>
        </w:rPr>
        <w:t xml:space="preserve"> </w:t>
      </w:r>
      <w:r w:rsidRPr="007D3655">
        <w:rPr>
          <w:rFonts w:ascii="Times New Roman" w:eastAsia="Times New Roman" w:hAnsi="Times New Roman" w:cs="Times New Roman"/>
          <w:color w:val="212121"/>
        </w:rPr>
        <w:t>имуществе</w:t>
      </w:r>
      <w:r w:rsidRPr="007D3655">
        <w:rPr>
          <w:rFonts w:ascii="Times New Roman" w:eastAsia="Times New Roman" w:hAnsi="Times New Roman" w:cs="Times New Roman"/>
          <w:color w:val="212121"/>
          <w:spacing w:val="65"/>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53"/>
        </w:rPr>
        <w:t xml:space="preserve"> </w:t>
      </w:r>
      <w:r w:rsidRPr="007D3655">
        <w:rPr>
          <w:rFonts w:ascii="Times New Roman" w:eastAsia="Times New Roman" w:hAnsi="Times New Roman" w:cs="Times New Roman"/>
          <w:color w:val="212121"/>
        </w:rPr>
        <w:t>обязательствах</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имущественного характера</w:t>
      </w:r>
      <w:r w:rsidRPr="007D3655">
        <w:rPr>
          <w:rFonts w:ascii="Times New Roman" w:eastAsia="Times New Roman" w:hAnsi="Times New Roman" w:cs="Times New Roman"/>
          <w:color w:val="212121"/>
          <w:spacing w:val="38"/>
        </w:rPr>
        <w:t xml:space="preserve"> </w:t>
      </w:r>
      <w:r w:rsidRPr="007D3655">
        <w:rPr>
          <w:rFonts w:ascii="Times New Roman" w:eastAsia="Times New Roman" w:hAnsi="Times New Roman" w:cs="Times New Roman"/>
          <w:color w:val="212121"/>
        </w:rPr>
        <w:t>представляются</w:t>
      </w:r>
      <w:r w:rsidRPr="007D3655">
        <w:rPr>
          <w:rFonts w:ascii="Times New Roman" w:eastAsia="Times New Roman" w:hAnsi="Times New Roman" w:cs="Times New Roman"/>
          <w:color w:val="212121"/>
          <w:spacing w:val="52"/>
        </w:rPr>
        <w:t xml:space="preserve"> </w:t>
      </w:r>
      <w:r w:rsidRPr="007D3655">
        <w:rPr>
          <w:rFonts w:ascii="Times New Roman" w:eastAsia="Times New Roman" w:hAnsi="Times New Roman" w:cs="Times New Roman"/>
          <w:color w:val="212121"/>
        </w:rPr>
        <w:t>посредством</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заполнения</w:t>
      </w:r>
      <w:r w:rsidRPr="007D3655">
        <w:rPr>
          <w:rFonts w:ascii="Times New Roman" w:eastAsia="Times New Roman" w:hAnsi="Times New Roman" w:cs="Times New Roman"/>
          <w:color w:val="212121"/>
          <w:spacing w:val="58"/>
        </w:rPr>
        <w:t xml:space="preserve"> </w:t>
      </w:r>
      <w:r w:rsidRPr="007D3655">
        <w:rPr>
          <w:rFonts w:ascii="Times New Roman" w:eastAsia="Times New Roman" w:hAnsi="Times New Roman" w:cs="Times New Roman"/>
          <w:color w:val="212121"/>
        </w:rPr>
        <w:t>справо</w:t>
      </w:r>
      <w:r w:rsidRPr="007D3655">
        <w:rPr>
          <w:rFonts w:ascii="Times New Roman" w:eastAsia="Times New Roman" w:hAnsi="Times New Roman" w:cs="Times New Roman"/>
          <w:color w:val="212121"/>
          <w:spacing w:val="17"/>
        </w:rPr>
        <w:t>к</w:t>
      </w:r>
      <w:r w:rsidRPr="007D3655">
        <w:rPr>
          <w:rFonts w:ascii="Times New Roman" w:eastAsia="Times New Roman" w:hAnsi="Times New Roman" w:cs="Times New Roman"/>
          <w:color w:val="3B3B3B"/>
        </w:rPr>
        <w:t>,</w:t>
      </w:r>
      <w:r w:rsidRPr="007D3655">
        <w:rPr>
          <w:rFonts w:ascii="Times New Roman" w:eastAsia="Times New Roman" w:hAnsi="Times New Roman" w:cs="Times New Roman"/>
          <w:color w:val="3B3B3B"/>
          <w:spacing w:val="15"/>
        </w:rPr>
        <w:t xml:space="preserve"> </w:t>
      </w:r>
      <w:r w:rsidRPr="007D3655">
        <w:rPr>
          <w:rFonts w:ascii="Times New Roman" w:eastAsia="Times New Roman" w:hAnsi="Times New Roman" w:cs="Times New Roman"/>
          <w:color w:val="212121"/>
        </w:rPr>
        <w:t>формы</w:t>
      </w:r>
      <w:r w:rsidRPr="007D3655">
        <w:rPr>
          <w:rFonts w:ascii="Times New Roman" w:eastAsia="Times New Roman" w:hAnsi="Times New Roman" w:cs="Times New Roman"/>
          <w:color w:val="212121"/>
          <w:spacing w:val="39"/>
        </w:rPr>
        <w:t xml:space="preserve"> </w:t>
      </w:r>
      <w:r w:rsidRPr="007D3655">
        <w:rPr>
          <w:rFonts w:ascii="Times New Roman" w:eastAsia="Times New Roman" w:hAnsi="Times New Roman" w:cs="Times New Roman"/>
          <w:color w:val="212121"/>
        </w:rPr>
        <w:t>которых утверждены</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Указом</w:t>
      </w:r>
      <w:r w:rsidRPr="007D3655">
        <w:rPr>
          <w:rFonts w:ascii="Times New Roman" w:eastAsia="Times New Roman" w:hAnsi="Times New Roman" w:cs="Times New Roman"/>
          <w:color w:val="212121"/>
          <w:spacing w:val="-1"/>
        </w:rPr>
        <w:t xml:space="preserve"> </w:t>
      </w:r>
      <w:r w:rsidRPr="007D3655">
        <w:rPr>
          <w:rFonts w:ascii="Times New Roman" w:eastAsia="Arial" w:hAnsi="Times New Roman" w:cs="Times New Roman"/>
          <w:color w:val="212121"/>
        </w:rPr>
        <w:t>№</w:t>
      </w:r>
      <w:r w:rsidRPr="007D3655">
        <w:rPr>
          <w:rFonts w:ascii="Times New Roman" w:eastAsia="Arial" w:hAnsi="Times New Roman" w:cs="Times New Roman"/>
          <w:color w:val="212121"/>
          <w:spacing w:val="-24"/>
        </w:rPr>
        <w:t xml:space="preserve"> </w:t>
      </w:r>
      <w:r w:rsidRPr="007D3655">
        <w:rPr>
          <w:rFonts w:ascii="Times New Roman" w:eastAsia="Times New Roman" w:hAnsi="Times New Roman" w:cs="Times New Roman"/>
          <w:color w:val="212121"/>
        </w:rPr>
        <w:t>55</w:t>
      </w:r>
      <w:r w:rsidRPr="007D3655">
        <w:rPr>
          <w:rFonts w:ascii="Times New Roman" w:eastAsia="Times New Roman" w:hAnsi="Times New Roman" w:cs="Times New Roman"/>
          <w:color w:val="212121"/>
          <w:spacing w:val="4"/>
        </w:rPr>
        <w:t>9</w:t>
      </w:r>
      <w:r w:rsidRPr="007D3655">
        <w:rPr>
          <w:rFonts w:ascii="Times New Roman" w:eastAsia="Times New Roman" w:hAnsi="Times New Roman" w:cs="Times New Roman"/>
          <w:color w:val="4B4B4B"/>
        </w:rPr>
        <w:t>.</w:t>
      </w:r>
    </w:p>
    <w:p w:rsidR="00B13372" w:rsidRPr="007D3655" w:rsidRDefault="00B13372" w:rsidP="00B13372">
      <w:pPr>
        <w:widowControl w:val="0"/>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12121"/>
        </w:rPr>
        <w:t>Служащий</w:t>
      </w:r>
      <w:r w:rsidRPr="007D3655">
        <w:rPr>
          <w:rFonts w:ascii="Times New Roman" w:eastAsia="Times New Roman" w:hAnsi="Times New Roman" w:cs="Times New Roman"/>
          <w:color w:val="212121"/>
          <w:spacing w:val="-31"/>
        </w:rPr>
        <w:t xml:space="preserve"> </w:t>
      </w:r>
      <w:r w:rsidRPr="007D3655">
        <w:rPr>
          <w:rFonts w:ascii="Times New Roman" w:eastAsia="Times New Roman" w:hAnsi="Times New Roman" w:cs="Times New Roman"/>
          <w:color w:val="212121"/>
        </w:rPr>
        <w:t>представляет</w:t>
      </w:r>
      <w:r w:rsidRPr="007D3655">
        <w:rPr>
          <w:rFonts w:ascii="Times New Roman" w:eastAsia="Times New Roman" w:hAnsi="Times New Roman" w:cs="Times New Roman"/>
          <w:color w:val="212121"/>
          <w:spacing w:val="-29"/>
        </w:rPr>
        <w:t xml:space="preserve"> </w:t>
      </w:r>
      <w:r w:rsidRPr="007D3655">
        <w:rPr>
          <w:rFonts w:ascii="Times New Roman" w:eastAsia="Times New Roman" w:hAnsi="Times New Roman" w:cs="Times New Roman"/>
          <w:color w:val="212121"/>
        </w:rPr>
        <w:t>ежегодно:</w:t>
      </w:r>
    </w:p>
    <w:p w:rsidR="00B13372" w:rsidRPr="007D3655" w:rsidRDefault="00B13372" w:rsidP="00B13372">
      <w:pPr>
        <w:widowControl w:val="0"/>
        <w:spacing w:before="30" w:after="0" w:line="240" w:lineRule="auto"/>
        <w:jc w:val="both"/>
        <w:rPr>
          <w:rFonts w:ascii="Times New Roman" w:eastAsia="Times New Roman" w:hAnsi="Times New Roman" w:cs="Times New Roman"/>
        </w:rPr>
      </w:pPr>
      <w:proofErr w:type="gramStart"/>
      <w:r w:rsidRPr="007D3655">
        <w:rPr>
          <w:rFonts w:ascii="Times New Roman" w:eastAsia="Times New Roman" w:hAnsi="Times New Roman" w:cs="Times New Roman"/>
          <w:color w:val="212121"/>
        </w:rPr>
        <w:lastRenderedPageBreak/>
        <w:t>сведения</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о</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своих</w:t>
      </w:r>
      <w:r w:rsidRPr="007D3655">
        <w:rPr>
          <w:rFonts w:ascii="Times New Roman" w:eastAsia="Times New Roman" w:hAnsi="Times New Roman" w:cs="Times New Roman"/>
          <w:color w:val="212121"/>
          <w:spacing w:val="-20"/>
        </w:rPr>
        <w:t xml:space="preserve"> </w:t>
      </w:r>
      <w:r w:rsidRPr="007D3655">
        <w:rPr>
          <w:rFonts w:ascii="Times New Roman" w:eastAsia="Times New Roman" w:hAnsi="Times New Roman" w:cs="Times New Roman"/>
          <w:color w:val="212121"/>
        </w:rPr>
        <w:t>доходах,</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полученных</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за</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отчетный</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период</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(с</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1</w:t>
      </w:r>
      <w:r w:rsidRPr="007D3655">
        <w:rPr>
          <w:rFonts w:ascii="Times New Roman" w:eastAsia="Times New Roman" w:hAnsi="Times New Roman" w:cs="Times New Roman"/>
          <w:color w:val="212121"/>
          <w:spacing w:val="-44"/>
        </w:rPr>
        <w:t xml:space="preserve"> </w:t>
      </w:r>
      <w:r w:rsidRPr="007D3655">
        <w:rPr>
          <w:rFonts w:ascii="Times New Roman" w:eastAsia="Times New Roman" w:hAnsi="Times New Roman" w:cs="Times New Roman"/>
          <w:color w:val="212121"/>
        </w:rPr>
        <w:t>января</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по</w:t>
      </w:r>
      <w:proofErr w:type="gramEnd"/>
    </w:p>
    <w:p w:rsidR="00B13372" w:rsidRPr="007D3655" w:rsidRDefault="00B13372" w:rsidP="00B13372">
      <w:pPr>
        <w:widowControl w:val="0"/>
        <w:spacing w:before="37" w:after="0" w:line="240" w:lineRule="auto"/>
        <w:ind w:right="127"/>
        <w:jc w:val="both"/>
        <w:rPr>
          <w:rFonts w:ascii="Times New Roman" w:eastAsia="Times New Roman" w:hAnsi="Times New Roman" w:cs="Times New Roman"/>
        </w:rPr>
      </w:pPr>
      <w:proofErr w:type="gramStart"/>
      <w:r w:rsidRPr="007D3655">
        <w:rPr>
          <w:rFonts w:ascii="Times New Roman" w:eastAsia="Times New Roman" w:hAnsi="Times New Roman" w:cs="Times New Roman"/>
          <w:color w:val="212121"/>
        </w:rPr>
        <w:t>31</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декабря)</w:t>
      </w:r>
      <w:r w:rsidRPr="007D3655">
        <w:rPr>
          <w:rFonts w:ascii="Times New Roman" w:eastAsia="Times New Roman" w:hAnsi="Times New Roman" w:cs="Times New Roman"/>
          <w:color w:val="212121"/>
          <w:spacing w:val="38"/>
        </w:rPr>
        <w:t xml:space="preserve"> </w:t>
      </w:r>
      <w:r w:rsidRPr="007D3655">
        <w:rPr>
          <w:rFonts w:ascii="Times New Roman" w:eastAsia="Times New Roman" w:hAnsi="Times New Roman" w:cs="Times New Roman"/>
          <w:color w:val="212121"/>
        </w:rPr>
        <w:t>от</w:t>
      </w:r>
      <w:r w:rsidRPr="007D3655">
        <w:rPr>
          <w:rFonts w:ascii="Times New Roman" w:eastAsia="Times New Roman" w:hAnsi="Times New Roman" w:cs="Times New Roman"/>
          <w:color w:val="212121"/>
          <w:spacing w:val="22"/>
        </w:rPr>
        <w:t xml:space="preserve"> </w:t>
      </w:r>
      <w:r w:rsidRPr="007D3655">
        <w:rPr>
          <w:rFonts w:ascii="Times New Roman" w:eastAsia="Times New Roman" w:hAnsi="Times New Roman" w:cs="Times New Roman"/>
          <w:color w:val="212121"/>
        </w:rPr>
        <w:t>всех</w:t>
      </w:r>
      <w:r w:rsidRPr="007D3655">
        <w:rPr>
          <w:rFonts w:ascii="Times New Roman" w:eastAsia="Times New Roman" w:hAnsi="Times New Roman" w:cs="Times New Roman"/>
          <w:color w:val="212121"/>
          <w:spacing w:val="41"/>
        </w:rPr>
        <w:t xml:space="preserve"> </w:t>
      </w:r>
      <w:r w:rsidRPr="007D3655">
        <w:rPr>
          <w:rFonts w:ascii="Times New Roman" w:eastAsia="Times New Roman" w:hAnsi="Times New Roman" w:cs="Times New Roman"/>
          <w:color w:val="212121"/>
        </w:rPr>
        <w:t>источников</w:t>
      </w:r>
      <w:r w:rsidRPr="007D3655">
        <w:rPr>
          <w:rFonts w:ascii="Times New Roman" w:eastAsia="Times New Roman" w:hAnsi="Times New Roman" w:cs="Times New Roman"/>
          <w:color w:val="212121"/>
          <w:spacing w:val="43"/>
        </w:rPr>
        <w:t xml:space="preserve"> </w:t>
      </w:r>
      <w:r w:rsidRPr="007D3655">
        <w:rPr>
          <w:rFonts w:ascii="Times New Roman" w:eastAsia="Times New Roman" w:hAnsi="Times New Roman" w:cs="Times New Roman"/>
          <w:color w:val="212121"/>
        </w:rPr>
        <w:t>(включая</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денежное</w:t>
      </w:r>
      <w:r w:rsidRPr="007D3655">
        <w:rPr>
          <w:rFonts w:ascii="Times New Roman" w:eastAsia="Times New Roman" w:hAnsi="Times New Roman" w:cs="Times New Roman"/>
          <w:color w:val="212121"/>
          <w:spacing w:val="49"/>
        </w:rPr>
        <w:t xml:space="preserve"> </w:t>
      </w:r>
      <w:r w:rsidRPr="007D3655">
        <w:rPr>
          <w:rFonts w:ascii="Times New Roman" w:eastAsia="Times New Roman" w:hAnsi="Times New Roman" w:cs="Times New Roman"/>
          <w:color w:val="212121"/>
        </w:rPr>
        <w:t>содержание,</w:t>
      </w:r>
      <w:r w:rsidRPr="007D3655">
        <w:rPr>
          <w:rFonts w:ascii="Times New Roman" w:eastAsia="Times New Roman" w:hAnsi="Times New Roman" w:cs="Times New Roman"/>
          <w:color w:val="212121"/>
          <w:spacing w:val="35"/>
        </w:rPr>
        <w:t xml:space="preserve"> </w:t>
      </w:r>
      <w:r w:rsidRPr="007D3655">
        <w:rPr>
          <w:rFonts w:ascii="Times New Roman" w:eastAsia="Times New Roman" w:hAnsi="Times New Roman" w:cs="Times New Roman"/>
          <w:color w:val="212121"/>
        </w:rPr>
        <w:t>пенсии, пособия,</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иные</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выплаты),</w:t>
      </w:r>
      <w:r w:rsidRPr="007D3655">
        <w:rPr>
          <w:rFonts w:ascii="Times New Roman" w:eastAsia="Times New Roman" w:hAnsi="Times New Roman" w:cs="Times New Roman"/>
          <w:color w:val="212121"/>
          <w:spacing w:val="11"/>
        </w:rPr>
        <w:t xml:space="preserve"> </w:t>
      </w:r>
      <w:r w:rsidRPr="007D3655">
        <w:rPr>
          <w:rFonts w:ascii="Times New Roman" w:eastAsia="Times New Roman" w:hAnsi="Times New Roman" w:cs="Times New Roman"/>
          <w:color w:val="212121"/>
        </w:rPr>
        <w:t>а</w:t>
      </w:r>
      <w:r w:rsidRPr="007D3655">
        <w:rPr>
          <w:rFonts w:ascii="Times New Roman" w:eastAsia="Times New Roman" w:hAnsi="Times New Roman" w:cs="Times New Roman"/>
          <w:color w:val="212121"/>
          <w:spacing w:val="-12"/>
        </w:rPr>
        <w:t xml:space="preserve"> </w:t>
      </w:r>
      <w:r w:rsidRPr="007D3655">
        <w:rPr>
          <w:rFonts w:ascii="Times New Roman" w:eastAsia="Times New Roman" w:hAnsi="Times New Roman" w:cs="Times New Roman"/>
          <w:color w:val="212121"/>
        </w:rPr>
        <w:t>также</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сведения</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об</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имуществе,</w:t>
      </w:r>
      <w:r w:rsidRPr="007D3655">
        <w:rPr>
          <w:rFonts w:ascii="Times New Roman" w:eastAsia="Times New Roman" w:hAnsi="Times New Roman" w:cs="Times New Roman"/>
          <w:color w:val="212121"/>
          <w:spacing w:val="22"/>
        </w:rPr>
        <w:t xml:space="preserve"> </w:t>
      </w:r>
      <w:r w:rsidRPr="007D3655">
        <w:rPr>
          <w:rFonts w:ascii="Times New Roman" w:eastAsia="Times New Roman" w:hAnsi="Times New Roman" w:cs="Times New Roman"/>
          <w:color w:val="212121"/>
        </w:rPr>
        <w:t>принадлежащем</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ему на</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праве</w:t>
      </w:r>
      <w:r w:rsidRPr="007D3655">
        <w:rPr>
          <w:rFonts w:ascii="Times New Roman" w:eastAsia="Times New Roman" w:hAnsi="Times New Roman" w:cs="Times New Roman"/>
          <w:color w:val="212121"/>
          <w:spacing w:val="33"/>
        </w:rPr>
        <w:t xml:space="preserve"> </w:t>
      </w:r>
      <w:r w:rsidRPr="007D3655">
        <w:rPr>
          <w:rFonts w:ascii="Times New Roman" w:eastAsia="Times New Roman" w:hAnsi="Times New Roman" w:cs="Times New Roman"/>
          <w:color w:val="212121"/>
        </w:rPr>
        <w:t>собственности,</w:t>
      </w:r>
      <w:r w:rsidRPr="007D3655">
        <w:rPr>
          <w:rFonts w:ascii="Times New Roman" w:eastAsia="Times New Roman" w:hAnsi="Times New Roman" w:cs="Times New Roman"/>
          <w:color w:val="212121"/>
          <w:spacing w:val="37"/>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18"/>
        </w:rPr>
        <w:t xml:space="preserve"> </w:t>
      </w:r>
      <w:r w:rsidRPr="007D3655">
        <w:rPr>
          <w:rFonts w:ascii="Times New Roman" w:eastAsia="Times New Roman" w:hAnsi="Times New Roman" w:cs="Times New Roman"/>
          <w:color w:val="212121"/>
        </w:rPr>
        <w:t>о</w:t>
      </w:r>
      <w:r w:rsidRPr="007D3655">
        <w:rPr>
          <w:rFonts w:ascii="Times New Roman" w:eastAsia="Times New Roman" w:hAnsi="Times New Roman" w:cs="Times New Roman"/>
          <w:color w:val="212121"/>
          <w:spacing w:val="19"/>
        </w:rPr>
        <w:t xml:space="preserve"> </w:t>
      </w:r>
      <w:r w:rsidRPr="007D3655">
        <w:rPr>
          <w:rFonts w:ascii="Times New Roman" w:eastAsia="Times New Roman" w:hAnsi="Times New Roman" w:cs="Times New Roman"/>
          <w:color w:val="212121"/>
        </w:rPr>
        <w:t>своих</w:t>
      </w:r>
      <w:r w:rsidRPr="007D3655">
        <w:rPr>
          <w:rFonts w:ascii="Times New Roman" w:eastAsia="Times New Roman" w:hAnsi="Times New Roman" w:cs="Times New Roman"/>
          <w:color w:val="212121"/>
          <w:spacing w:val="27"/>
        </w:rPr>
        <w:t xml:space="preserve"> </w:t>
      </w:r>
      <w:r w:rsidRPr="007D3655">
        <w:rPr>
          <w:rFonts w:ascii="Times New Roman" w:eastAsia="Times New Roman" w:hAnsi="Times New Roman" w:cs="Times New Roman"/>
          <w:color w:val="212121"/>
        </w:rPr>
        <w:t>обязательствах</w:t>
      </w:r>
      <w:r w:rsidRPr="007D3655">
        <w:rPr>
          <w:rFonts w:ascii="Times New Roman" w:eastAsia="Times New Roman" w:hAnsi="Times New Roman" w:cs="Times New Roman"/>
          <w:color w:val="212121"/>
          <w:spacing w:val="38"/>
        </w:rPr>
        <w:t xml:space="preserve"> </w:t>
      </w:r>
      <w:r w:rsidRPr="007D3655">
        <w:rPr>
          <w:rFonts w:ascii="Times New Roman" w:eastAsia="Times New Roman" w:hAnsi="Times New Roman" w:cs="Times New Roman"/>
          <w:color w:val="212121"/>
        </w:rPr>
        <w:t>имущественного</w:t>
      </w:r>
      <w:r w:rsidRPr="007D3655">
        <w:rPr>
          <w:rFonts w:ascii="Times New Roman" w:eastAsia="Times New Roman" w:hAnsi="Times New Roman" w:cs="Times New Roman"/>
          <w:color w:val="212121"/>
          <w:spacing w:val="41"/>
        </w:rPr>
        <w:t xml:space="preserve"> </w:t>
      </w:r>
      <w:r w:rsidRPr="007D3655">
        <w:rPr>
          <w:rFonts w:ascii="Times New Roman" w:eastAsia="Times New Roman" w:hAnsi="Times New Roman" w:cs="Times New Roman"/>
          <w:color w:val="212121"/>
        </w:rPr>
        <w:t>характера по</w:t>
      </w:r>
      <w:r w:rsidRPr="007D3655">
        <w:rPr>
          <w:rFonts w:ascii="Times New Roman" w:eastAsia="Times New Roman" w:hAnsi="Times New Roman" w:cs="Times New Roman"/>
          <w:color w:val="212121"/>
          <w:spacing w:val="-19"/>
        </w:rPr>
        <w:t xml:space="preserve"> </w:t>
      </w:r>
      <w:r w:rsidRPr="007D3655">
        <w:rPr>
          <w:rFonts w:ascii="Times New Roman" w:eastAsia="Times New Roman" w:hAnsi="Times New Roman" w:cs="Times New Roman"/>
          <w:color w:val="212121"/>
        </w:rPr>
        <w:t>состоянию</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на</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конец</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отчетного</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периода;</w:t>
      </w:r>
      <w:proofErr w:type="gramEnd"/>
    </w:p>
    <w:p w:rsidR="00B13372" w:rsidRPr="007D3655" w:rsidRDefault="00B13372" w:rsidP="002B54A5">
      <w:pPr>
        <w:widowControl w:val="0"/>
        <w:tabs>
          <w:tab w:val="left" w:pos="8965"/>
        </w:tabs>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12121"/>
        </w:rPr>
        <w:t xml:space="preserve">сведения </w:t>
      </w:r>
      <w:r w:rsidRPr="007D3655">
        <w:rPr>
          <w:rFonts w:ascii="Times New Roman" w:eastAsia="Times New Roman" w:hAnsi="Times New Roman" w:cs="Times New Roman"/>
          <w:color w:val="212121"/>
          <w:spacing w:val="35"/>
        </w:rPr>
        <w:t xml:space="preserve"> </w:t>
      </w:r>
      <w:r w:rsidRPr="007D3655">
        <w:rPr>
          <w:rFonts w:ascii="Times New Roman" w:eastAsia="Times New Roman" w:hAnsi="Times New Roman" w:cs="Times New Roman"/>
          <w:color w:val="212121"/>
        </w:rPr>
        <w:t>о</w:t>
      </w:r>
      <w:r w:rsidRPr="007D3655">
        <w:rPr>
          <w:rFonts w:ascii="Times New Roman" w:eastAsia="Times New Roman" w:hAnsi="Times New Roman" w:cs="Times New Roman"/>
          <w:color w:val="212121"/>
          <w:spacing w:val="66"/>
        </w:rPr>
        <w:t xml:space="preserve"> </w:t>
      </w:r>
      <w:r w:rsidRPr="007D3655">
        <w:rPr>
          <w:rFonts w:ascii="Times New Roman" w:eastAsia="Times New Roman" w:hAnsi="Times New Roman" w:cs="Times New Roman"/>
          <w:color w:val="212121"/>
        </w:rPr>
        <w:t xml:space="preserve">доходах </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 xml:space="preserve">супруги </w:t>
      </w:r>
      <w:r w:rsidRPr="007D3655">
        <w:rPr>
          <w:rFonts w:ascii="Times New Roman" w:eastAsia="Times New Roman" w:hAnsi="Times New Roman" w:cs="Times New Roman"/>
          <w:color w:val="212121"/>
          <w:spacing w:val="29"/>
        </w:rPr>
        <w:t xml:space="preserve"> </w:t>
      </w:r>
      <w:r w:rsidRPr="007D3655">
        <w:rPr>
          <w:rFonts w:ascii="Times New Roman" w:eastAsia="Times New Roman" w:hAnsi="Times New Roman" w:cs="Times New Roman"/>
          <w:color w:val="212121"/>
        </w:rPr>
        <w:t xml:space="preserve">(супруга) </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 xml:space="preserve">и </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несовершеннолетних</w:t>
      </w:r>
      <w:r w:rsidR="002B54A5">
        <w:rPr>
          <w:rFonts w:ascii="Times New Roman" w:eastAsia="Times New Roman" w:hAnsi="Times New Roman" w:cs="Times New Roman"/>
          <w:color w:val="212121"/>
        </w:rPr>
        <w:t xml:space="preserve"> </w:t>
      </w:r>
      <w:r w:rsidRPr="007D3655">
        <w:rPr>
          <w:rFonts w:ascii="Times New Roman" w:eastAsia="Times New Roman" w:hAnsi="Times New Roman" w:cs="Times New Roman"/>
          <w:color w:val="212121"/>
        </w:rPr>
        <w:t>детей,</w:t>
      </w:r>
      <w:r w:rsidR="002B54A5">
        <w:rPr>
          <w:rFonts w:ascii="Times New Roman" w:eastAsia="Times New Roman" w:hAnsi="Times New Roman" w:cs="Times New Roman"/>
          <w:color w:val="212121"/>
        </w:rPr>
        <w:t xml:space="preserve"> </w:t>
      </w:r>
      <w:r w:rsidRPr="007D3655">
        <w:rPr>
          <w:rFonts w:ascii="Times New Roman" w:eastAsia="Times New Roman" w:hAnsi="Times New Roman" w:cs="Times New Roman"/>
          <w:color w:val="212121"/>
        </w:rPr>
        <w:t>полученных</w:t>
      </w:r>
      <w:r w:rsidRPr="007D3655">
        <w:rPr>
          <w:rFonts w:ascii="Times New Roman" w:eastAsia="Times New Roman" w:hAnsi="Times New Roman" w:cs="Times New Roman"/>
          <w:color w:val="212121"/>
          <w:spacing w:val="21"/>
        </w:rPr>
        <w:t xml:space="preserve"> </w:t>
      </w:r>
      <w:r w:rsidRPr="007D3655">
        <w:rPr>
          <w:rFonts w:ascii="Times New Roman" w:eastAsia="Times New Roman" w:hAnsi="Times New Roman" w:cs="Times New Roman"/>
          <w:color w:val="212121"/>
        </w:rPr>
        <w:t>за</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отчетный</w:t>
      </w:r>
      <w:r w:rsidRPr="007D3655">
        <w:rPr>
          <w:rFonts w:ascii="Times New Roman" w:eastAsia="Times New Roman" w:hAnsi="Times New Roman" w:cs="Times New Roman"/>
          <w:color w:val="212121"/>
          <w:spacing w:val="20"/>
        </w:rPr>
        <w:t xml:space="preserve"> </w:t>
      </w:r>
      <w:r w:rsidRPr="007D3655">
        <w:rPr>
          <w:rFonts w:ascii="Times New Roman" w:eastAsia="Times New Roman" w:hAnsi="Times New Roman" w:cs="Times New Roman"/>
          <w:color w:val="212121"/>
        </w:rPr>
        <w:t>период</w:t>
      </w:r>
      <w:r w:rsidRPr="007D3655">
        <w:rPr>
          <w:rFonts w:ascii="Times New Roman" w:eastAsia="Times New Roman" w:hAnsi="Times New Roman" w:cs="Times New Roman"/>
          <w:color w:val="212121"/>
          <w:spacing w:val="9"/>
        </w:rPr>
        <w:t xml:space="preserve"> </w:t>
      </w:r>
      <w:r w:rsidRPr="007D3655">
        <w:rPr>
          <w:rFonts w:ascii="Times New Roman" w:eastAsia="Times New Roman" w:hAnsi="Times New Roman" w:cs="Times New Roman"/>
          <w:color w:val="212121"/>
        </w:rPr>
        <w:t>(с</w:t>
      </w:r>
      <w:r w:rsidRPr="007D3655">
        <w:rPr>
          <w:rFonts w:ascii="Times New Roman" w:eastAsia="Times New Roman" w:hAnsi="Times New Roman" w:cs="Times New Roman"/>
          <w:color w:val="212121"/>
          <w:spacing w:val="13"/>
        </w:rPr>
        <w:t xml:space="preserve"> </w:t>
      </w:r>
      <w:r w:rsidRPr="007D3655">
        <w:rPr>
          <w:rFonts w:ascii="Times New Roman" w:eastAsia="Times New Roman" w:hAnsi="Times New Roman" w:cs="Times New Roman"/>
          <w:color w:val="212121"/>
        </w:rPr>
        <w:t>1</w:t>
      </w:r>
      <w:r w:rsidRPr="007D3655">
        <w:rPr>
          <w:rFonts w:ascii="Times New Roman" w:eastAsia="Times New Roman" w:hAnsi="Times New Roman" w:cs="Times New Roman"/>
          <w:color w:val="212121"/>
          <w:spacing w:val="-27"/>
        </w:rPr>
        <w:t xml:space="preserve"> </w:t>
      </w:r>
      <w:r w:rsidRPr="007D3655">
        <w:rPr>
          <w:rFonts w:ascii="Times New Roman" w:eastAsia="Times New Roman" w:hAnsi="Times New Roman" w:cs="Times New Roman"/>
          <w:color w:val="212121"/>
        </w:rPr>
        <w:t>января</w:t>
      </w:r>
      <w:r w:rsidRPr="007D3655">
        <w:rPr>
          <w:rFonts w:ascii="Times New Roman" w:eastAsia="Times New Roman" w:hAnsi="Times New Roman" w:cs="Times New Roman"/>
          <w:color w:val="212121"/>
          <w:spacing w:val="16"/>
        </w:rPr>
        <w:t xml:space="preserve"> </w:t>
      </w:r>
      <w:r w:rsidRPr="007D3655">
        <w:rPr>
          <w:rFonts w:ascii="Times New Roman" w:eastAsia="Times New Roman" w:hAnsi="Times New Roman" w:cs="Times New Roman"/>
          <w:color w:val="212121"/>
        </w:rPr>
        <w:t>по</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31</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декабря)</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от</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всех</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источников (включая заработную</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плату,</w:t>
      </w:r>
      <w:r w:rsidRPr="007D3655">
        <w:rPr>
          <w:rFonts w:ascii="Times New Roman" w:eastAsia="Times New Roman" w:hAnsi="Times New Roman" w:cs="Times New Roman"/>
          <w:color w:val="212121"/>
          <w:spacing w:val="-11"/>
        </w:rPr>
        <w:t xml:space="preserve"> </w:t>
      </w:r>
      <w:r w:rsidRPr="007D3655">
        <w:rPr>
          <w:rFonts w:ascii="Times New Roman" w:eastAsia="Times New Roman" w:hAnsi="Times New Roman" w:cs="Times New Roman"/>
          <w:color w:val="212121"/>
        </w:rPr>
        <w:t>пенсии,</w:t>
      </w:r>
      <w:r w:rsidRPr="007D3655">
        <w:rPr>
          <w:rFonts w:ascii="Times New Roman" w:eastAsia="Times New Roman" w:hAnsi="Times New Roman" w:cs="Times New Roman"/>
          <w:color w:val="212121"/>
          <w:spacing w:val="1"/>
        </w:rPr>
        <w:t xml:space="preserve"> </w:t>
      </w:r>
      <w:r w:rsidRPr="007D3655">
        <w:rPr>
          <w:rFonts w:ascii="Times New Roman" w:eastAsia="Times New Roman" w:hAnsi="Times New Roman" w:cs="Times New Roman"/>
          <w:color w:val="212121"/>
        </w:rPr>
        <w:t>пособия,</w:t>
      </w:r>
      <w:r w:rsidRPr="007D3655">
        <w:rPr>
          <w:rFonts w:ascii="Times New Roman" w:eastAsia="Times New Roman" w:hAnsi="Times New Roman" w:cs="Times New Roman"/>
          <w:color w:val="212121"/>
          <w:spacing w:val="1"/>
        </w:rPr>
        <w:t xml:space="preserve"> </w:t>
      </w:r>
      <w:r w:rsidRPr="007D3655">
        <w:rPr>
          <w:rFonts w:ascii="Times New Roman" w:eastAsia="Times New Roman" w:hAnsi="Times New Roman" w:cs="Times New Roman"/>
          <w:color w:val="212121"/>
        </w:rPr>
        <w:t>иные</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выплаты</w:t>
      </w:r>
      <w:r w:rsidRPr="007D3655">
        <w:rPr>
          <w:rFonts w:ascii="Times New Roman" w:eastAsia="Times New Roman" w:hAnsi="Times New Roman" w:cs="Times New Roman"/>
          <w:color w:val="212121"/>
          <w:spacing w:val="22"/>
        </w:rPr>
        <w:t>)</w:t>
      </w:r>
      <w:r w:rsidRPr="007D3655">
        <w:rPr>
          <w:rFonts w:ascii="Times New Roman" w:eastAsia="Times New Roman" w:hAnsi="Times New Roman" w:cs="Times New Roman"/>
          <w:color w:val="3B3B3B"/>
        </w:rPr>
        <w:t>,</w:t>
      </w:r>
      <w:r w:rsidRPr="007D3655">
        <w:rPr>
          <w:rFonts w:ascii="Times New Roman" w:eastAsia="Times New Roman" w:hAnsi="Times New Roman" w:cs="Times New Roman"/>
          <w:color w:val="3B3B3B"/>
          <w:spacing w:val="-35"/>
        </w:rPr>
        <w:t xml:space="preserve"> </w:t>
      </w:r>
      <w:r w:rsidRPr="007D3655">
        <w:rPr>
          <w:rFonts w:ascii="Times New Roman" w:eastAsia="Times New Roman" w:hAnsi="Times New Roman" w:cs="Times New Roman"/>
          <w:color w:val="212121"/>
        </w:rPr>
        <w:t>а</w:t>
      </w:r>
      <w:r w:rsidRPr="007D3655">
        <w:rPr>
          <w:rFonts w:ascii="Times New Roman" w:eastAsia="Times New Roman" w:hAnsi="Times New Roman" w:cs="Times New Roman"/>
          <w:color w:val="212121"/>
          <w:spacing w:val="-22"/>
        </w:rPr>
        <w:t xml:space="preserve"> </w:t>
      </w:r>
      <w:r w:rsidRPr="007D3655">
        <w:rPr>
          <w:rFonts w:ascii="Times New Roman" w:eastAsia="Times New Roman" w:hAnsi="Times New Roman" w:cs="Times New Roman"/>
          <w:color w:val="212121"/>
        </w:rPr>
        <w:t>также</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сведения об</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имуществе,</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принадлежащем</w:t>
      </w:r>
      <w:r w:rsidRPr="007D3655">
        <w:rPr>
          <w:rFonts w:ascii="Times New Roman" w:eastAsia="Times New Roman" w:hAnsi="Times New Roman" w:cs="Times New Roman"/>
          <w:color w:val="212121"/>
          <w:spacing w:val="37"/>
        </w:rPr>
        <w:t xml:space="preserve"> </w:t>
      </w:r>
      <w:r w:rsidRPr="007D3655">
        <w:rPr>
          <w:rFonts w:ascii="Times New Roman" w:eastAsia="Times New Roman" w:hAnsi="Times New Roman" w:cs="Times New Roman"/>
          <w:color w:val="212121"/>
        </w:rPr>
        <w:t>им</w:t>
      </w:r>
      <w:r w:rsidRPr="007D3655">
        <w:rPr>
          <w:rFonts w:ascii="Times New Roman" w:eastAsia="Times New Roman" w:hAnsi="Times New Roman" w:cs="Times New Roman"/>
          <w:color w:val="212121"/>
          <w:spacing w:val="21"/>
        </w:rPr>
        <w:t xml:space="preserve"> </w:t>
      </w:r>
      <w:r w:rsidRPr="007D3655">
        <w:rPr>
          <w:rFonts w:ascii="Times New Roman" w:eastAsia="Times New Roman" w:hAnsi="Times New Roman" w:cs="Times New Roman"/>
          <w:color w:val="212121"/>
        </w:rPr>
        <w:t>на</w:t>
      </w:r>
      <w:r w:rsidRPr="007D3655">
        <w:rPr>
          <w:rFonts w:ascii="Times New Roman" w:eastAsia="Times New Roman" w:hAnsi="Times New Roman" w:cs="Times New Roman"/>
          <w:color w:val="212121"/>
          <w:spacing w:val="11"/>
        </w:rPr>
        <w:t xml:space="preserve"> </w:t>
      </w:r>
      <w:r w:rsidRPr="007D3655">
        <w:rPr>
          <w:rFonts w:ascii="Times New Roman" w:eastAsia="Times New Roman" w:hAnsi="Times New Roman" w:cs="Times New Roman"/>
          <w:color w:val="212121"/>
        </w:rPr>
        <w:t>праве</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собственности,</w:t>
      </w:r>
      <w:r w:rsidRPr="007D3655">
        <w:rPr>
          <w:rFonts w:ascii="Times New Roman" w:eastAsia="Times New Roman" w:hAnsi="Times New Roman" w:cs="Times New Roman"/>
          <w:color w:val="212121"/>
          <w:spacing w:val="49"/>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об</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их обязательствах</w:t>
      </w:r>
      <w:r w:rsidRPr="007D3655">
        <w:rPr>
          <w:rFonts w:ascii="Times New Roman" w:eastAsia="Times New Roman" w:hAnsi="Times New Roman" w:cs="Times New Roman"/>
          <w:color w:val="212121"/>
          <w:spacing w:val="57"/>
        </w:rPr>
        <w:t xml:space="preserve"> </w:t>
      </w:r>
      <w:r w:rsidRPr="007D3655">
        <w:rPr>
          <w:rFonts w:ascii="Times New Roman" w:eastAsia="Times New Roman" w:hAnsi="Times New Roman" w:cs="Times New Roman"/>
          <w:color w:val="212121"/>
        </w:rPr>
        <w:t>имущественного</w:t>
      </w:r>
      <w:r w:rsidRPr="007D3655">
        <w:rPr>
          <w:rFonts w:ascii="Times New Roman" w:eastAsia="Times New Roman" w:hAnsi="Times New Roman" w:cs="Times New Roman"/>
          <w:color w:val="212121"/>
          <w:spacing w:val="54"/>
        </w:rPr>
        <w:t xml:space="preserve"> </w:t>
      </w:r>
      <w:r w:rsidRPr="007D3655">
        <w:rPr>
          <w:rFonts w:ascii="Times New Roman" w:eastAsia="Times New Roman" w:hAnsi="Times New Roman" w:cs="Times New Roman"/>
          <w:color w:val="212121"/>
        </w:rPr>
        <w:t>характера</w:t>
      </w:r>
      <w:r w:rsidRPr="007D3655">
        <w:rPr>
          <w:rFonts w:ascii="Times New Roman" w:eastAsia="Times New Roman" w:hAnsi="Times New Roman" w:cs="Times New Roman"/>
          <w:color w:val="212121"/>
          <w:spacing w:val="51"/>
        </w:rPr>
        <w:t xml:space="preserve"> </w:t>
      </w:r>
      <w:r w:rsidRPr="007D3655">
        <w:rPr>
          <w:rFonts w:ascii="Times New Roman" w:eastAsia="Times New Roman" w:hAnsi="Times New Roman" w:cs="Times New Roman"/>
          <w:color w:val="212121"/>
        </w:rPr>
        <w:t>по</w:t>
      </w:r>
      <w:r w:rsidRPr="007D3655">
        <w:rPr>
          <w:rFonts w:ascii="Times New Roman" w:eastAsia="Times New Roman" w:hAnsi="Times New Roman" w:cs="Times New Roman"/>
          <w:color w:val="212121"/>
          <w:spacing w:val="30"/>
        </w:rPr>
        <w:t xml:space="preserve"> </w:t>
      </w:r>
      <w:r w:rsidRPr="007D3655">
        <w:rPr>
          <w:rFonts w:ascii="Times New Roman" w:eastAsia="Times New Roman" w:hAnsi="Times New Roman" w:cs="Times New Roman"/>
          <w:color w:val="212121"/>
        </w:rPr>
        <w:t>состоянию</w:t>
      </w:r>
      <w:r w:rsidRPr="007D3655">
        <w:rPr>
          <w:rFonts w:ascii="Times New Roman" w:eastAsia="Times New Roman" w:hAnsi="Times New Roman" w:cs="Times New Roman"/>
          <w:color w:val="212121"/>
          <w:spacing w:val="43"/>
        </w:rPr>
        <w:t xml:space="preserve"> </w:t>
      </w:r>
      <w:r w:rsidRPr="007D3655">
        <w:rPr>
          <w:rFonts w:ascii="Times New Roman" w:eastAsia="Times New Roman" w:hAnsi="Times New Roman" w:cs="Times New Roman"/>
          <w:color w:val="212121"/>
        </w:rPr>
        <w:t>на</w:t>
      </w:r>
      <w:r w:rsidRPr="007D3655">
        <w:rPr>
          <w:rFonts w:ascii="Times New Roman" w:eastAsia="Times New Roman" w:hAnsi="Times New Roman" w:cs="Times New Roman"/>
          <w:color w:val="212121"/>
          <w:spacing w:val="38"/>
        </w:rPr>
        <w:t xml:space="preserve"> </w:t>
      </w:r>
      <w:r w:rsidRPr="007D3655">
        <w:rPr>
          <w:rFonts w:ascii="Times New Roman" w:eastAsia="Times New Roman" w:hAnsi="Times New Roman" w:cs="Times New Roman"/>
          <w:color w:val="212121"/>
        </w:rPr>
        <w:t>конец</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отчетного период</w:t>
      </w:r>
      <w:r w:rsidRPr="007D3655">
        <w:rPr>
          <w:rFonts w:ascii="Times New Roman" w:eastAsia="Times New Roman" w:hAnsi="Times New Roman" w:cs="Times New Roman"/>
          <w:color w:val="212121"/>
          <w:spacing w:val="22"/>
        </w:rPr>
        <w:t>а</w:t>
      </w:r>
      <w:r w:rsidRPr="007D3655">
        <w:rPr>
          <w:rFonts w:ascii="Times New Roman" w:eastAsia="Times New Roman" w:hAnsi="Times New Roman" w:cs="Times New Roman"/>
          <w:color w:val="5B5B5B"/>
        </w:rPr>
        <w:t>.</w:t>
      </w:r>
    </w:p>
    <w:p w:rsidR="00B13372" w:rsidRPr="007D3655" w:rsidRDefault="00B13372" w:rsidP="00B13372">
      <w:pPr>
        <w:widowControl w:val="0"/>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12121"/>
        </w:rPr>
        <w:t>Заполненные</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справки</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направляются</w:t>
      </w:r>
      <w:r w:rsidRPr="007D3655">
        <w:rPr>
          <w:rFonts w:ascii="Times New Roman" w:eastAsia="Times New Roman" w:hAnsi="Times New Roman" w:cs="Times New Roman"/>
          <w:color w:val="212121"/>
          <w:spacing w:val="-1"/>
        </w:rPr>
        <w:t xml:space="preserve"> </w:t>
      </w:r>
      <w:r w:rsidRPr="007D3655">
        <w:rPr>
          <w:rFonts w:ascii="Times New Roman" w:eastAsia="Times New Roman" w:hAnsi="Times New Roman" w:cs="Times New Roman"/>
          <w:color w:val="212121"/>
        </w:rPr>
        <w:t>(представляются)</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кадровую</w:t>
      </w:r>
      <w:r w:rsidRPr="007D3655">
        <w:rPr>
          <w:rFonts w:ascii="Times New Roman" w:eastAsia="Times New Roman" w:hAnsi="Times New Roman" w:cs="Times New Roman"/>
          <w:color w:val="212121"/>
          <w:spacing w:val="-20"/>
        </w:rPr>
        <w:t xml:space="preserve"> </w:t>
      </w:r>
      <w:r w:rsidRPr="007D3655">
        <w:rPr>
          <w:rFonts w:ascii="Times New Roman" w:eastAsia="Times New Roman" w:hAnsi="Times New Roman" w:cs="Times New Roman"/>
          <w:color w:val="212121"/>
        </w:rPr>
        <w:t>службу</w:t>
      </w:r>
    </w:p>
    <w:p w:rsidR="00B13372" w:rsidRPr="007D3655" w:rsidRDefault="00B13372" w:rsidP="00B13372">
      <w:pPr>
        <w:widowControl w:val="0"/>
        <w:spacing w:before="30" w:after="0" w:line="240" w:lineRule="auto"/>
        <w:ind w:right="115"/>
        <w:jc w:val="both"/>
        <w:rPr>
          <w:rFonts w:ascii="Times New Roman" w:eastAsia="Times New Roman" w:hAnsi="Times New Roman" w:cs="Times New Roman"/>
        </w:rPr>
      </w:pPr>
      <w:r w:rsidRPr="007D3655">
        <w:rPr>
          <w:rFonts w:ascii="Times New Roman" w:eastAsia="Times New Roman" w:hAnsi="Times New Roman" w:cs="Times New Roman"/>
          <w:color w:val="212121"/>
        </w:rPr>
        <w:t>федерального государственного органа</w:t>
      </w:r>
      <w:r w:rsidRPr="007D3655">
        <w:rPr>
          <w:rFonts w:ascii="Times New Roman" w:eastAsia="Times New Roman" w:hAnsi="Times New Roman" w:cs="Times New Roman"/>
          <w:color w:val="212121"/>
          <w:spacing w:val="49"/>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48"/>
        </w:rPr>
        <w:t xml:space="preserve"> </w:t>
      </w:r>
      <w:r w:rsidRPr="007D3655">
        <w:rPr>
          <w:rFonts w:ascii="Times New Roman" w:eastAsia="Times New Roman" w:hAnsi="Times New Roman" w:cs="Times New Roman"/>
          <w:color w:val="212121"/>
        </w:rPr>
        <w:t>порядке,</w:t>
      </w:r>
      <w:r w:rsidRPr="007D3655">
        <w:rPr>
          <w:rFonts w:ascii="Times New Roman" w:eastAsia="Times New Roman" w:hAnsi="Times New Roman" w:cs="Times New Roman"/>
          <w:color w:val="212121"/>
          <w:spacing w:val="51"/>
        </w:rPr>
        <w:t xml:space="preserve"> </w:t>
      </w:r>
      <w:r w:rsidRPr="007D3655">
        <w:rPr>
          <w:rFonts w:ascii="Times New Roman" w:eastAsia="Times New Roman" w:hAnsi="Times New Roman" w:cs="Times New Roman"/>
          <w:color w:val="212121"/>
        </w:rPr>
        <w:t>устанавливаемом руководителем</w:t>
      </w:r>
      <w:r w:rsidRPr="007D3655">
        <w:rPr>
          <w:rFonts w:ascii="Times New Roman" w:eastAsia="Times New Roman" w:hAnsi="Times New Roman" w:cs="Times New Roman"/>
          <w:color w:val="212121"/>
          <w:spacing w:val="56"/>
        </w:rPr>
        <w:t xml:space="preserve"> </w:t>
      </w:r>
      <w:r w:rsidRPr="007D3655">
        <w:rPr>
          <w:rFonts w:ascii="Times New Roman" w:eastAsia="Times New Roman" w:hAnsi="Times New Roman" w:cs="Times New Roman"/>
          <w:color w:val="212121"/>
        </w:rPr>
        <w:t>федерального</w:t>
      </w:r>
      <w:r w:rsidRPr="007D3655">
        <w:rPr>
          <w:rFonts w:ascii="Times New Roman" w:eastAsia="Times New Roman" w:hAnsi="Times New Roman" w:cs="Times New Roman"/>
          <w:color w:val="212121"/>
          <w:spacing w:val="42"/>
        </w:rPr>
        <w:t xml:space="preserve"> </w:t>
      </w:r>
      <w:r w:rsidRPr="007D3655">
        <w:rPr>
          <w:rFonts w:ascii="Times New Roman" w:eastAsia="Times New Roman" w:hAnsi="Times New Roman" w:cs="Times New Roman"/>
          <w:color w:val="212121"/>
        </w:rPr>
        <w:t>государственного</w:t>
      </w:r>
      <w:r w:rsidRPr="007D3655">
        <w:rPr>
          <w:rFonts w:ascii="Times New Roman" w:eastAsia="Times New Roman" w:hAnsi="Times New Roman" w:cs="Times New Roman"/>
          <w:color w:val="212121"/>
          <w:spacing w:val="67"/>
        </w:rPr>
        <w:t xml:space="preserve"> </w:t>
      </w:r>
      <w:r w:rsidRPr="007D3655">
        <w:rPr>
          <w:rFonts w:ascii="Times New Roman" w:eastAsia="Times New Roman" w:hAnsi="Times New Roman" w:cs="Times New Roman"/>
          <w:color w:val="212121"/>
        </w:rPr>
        <w:t>органа.</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Полномочия</w:t>
      </w:r>
      <w:r w:rsidRPr="007D3655">
        <w:rPr>
          <w:rFonts w:ascii="Times New Roman" w:eastAsia="Times New Roman" w:hAnsi="Times New Roman" w:cs="Times New Roman"/>
          <w:color w:val="212121"/>
          <w:spacing w:val="52"/>
        </w:rPr>
        <w:t xml:space="preserve"> </w:t>
      </w:r>
      <w:r w:rsidRPr="007D3655">
        <w:rPr>
          <w:rFonts w:ascii="Times New Roman" w:eastAsia="Times New Roman" w:hAnsi="Times New Roman" w:cs="Times New Roman"/>
          <w:color w:val="212121"/>
        </w:rPr>
        <w:t xml:space="preserve">по утверждению  </w:t>
      </w:r>
      <w:r w:rsidRPr="007D3655">
        <w:rPr>
          <w:rFonts w:ascii="Times New Roman" w:eastAsia="Times New Roman" w:hAnsi="Times New Roman" w:cs="Times New Roman"/>
          <w:color w:val="212121"/>
          <w:spacing w:val="5"/>
        </w:rPr>
        <w:t xml:space="preserve"> </w:t>
      </w:r>
      <w:r w:rsidRPr="007D3655">
        <w:rPr>
          <w:rFonts w:ascii="Times New Roman" w:eastAsia="Times New Roman" w:hAnsi="Times New Roman" w:cs="Times New Roman"/>
          <w:color w:val="212121"/>
        </w:rPr>
        <w:t xml:space="preserve">такого   порядка </w:t>
      </w:r>
      <w:r w:rsidRPr="007D3655">
        <w:rPr>
          <w:rFonts w:ascii="Times New Roman" w:eastAsia="Times New Roman" w:hAnsi="Times New Roman" w:cs="Times New Roman"/>
          <w:color w:val="212121"/>
          <w:spacing w:val="68"/>
        </w:rPr>
        <w:t xml:space="preserve"> </w:t>
      </w:r>
      <w:r w:rsidRPr="007D3655">
        <w:rPr>
          <w:rFonts w:ascii="Times New Roman" w:eastAsia="Times New Roman" w:hAnsi="Times New Roman" w:cs="Times New Roman"/>
          <w:color w:val="212121"/>
        </w:rPr>
        <w:t xml:space="preserve">возложены  </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 xml:space="preserve">на </w:t>
      </w:r>
      <w:r w:rsidRPr="007D3655">
        <w:rPr>
          <w:rFonts w:ascii="Times New Roman" w:eastAsia="Times New Roman" w:hAnsi="Times New Roman" w:cs="Times New Roman"/>
          <w:color w:val="212121"/>
          <w:spacing w:val="47"/>
        </w:rPr>
        <w:t xml:space="preserve"> </w:t>
      </w:r>
      <w:r w:rsidRPr="007D3655">
        <w:rPr>
          <w:rFonts w:ascii="Times New Roman" w:eastAsia="Times New Roman" w:hAnsi="Times New Roman" w:cs="Times New Roman"/>
          <w:color w:val="212121"/>
        </w:rPr>
        <w:t xml:space="preserve">руководителя  </w:t>
      </w:r>
      <w:r w:rsidRPr="007D3655">
        <w:rPr>
          <w:rFonts w:ascii="Times New Roman" w:eastAsia="Times New Roman" w:hAnsi="Times New Roman" w:cs="Times New Roman"/>
          <w:color w:val="212121"/>
          <w:spacing w:val="22"/>
        </w:rPr>
        <w:t xml:space="preserve"> </w:t>
      </w:r>
      <w:r w:rsidRPr="007D3655">
        <w:rPr>
          <w:rFonts w:ascii="Times New Roman" w:eastAsia="Times New Roman" w:hAnsi="Times New Roman" w:cs="Times New Roman"/>
          <w:color w:val="212121"/>
        </w:rPr>
        <w:t xml:space="preserve">федерального </w:t>
      </w:r>
      <w:r w:rsidRPr="007D3655">
        <w:rPr>
          <w:rFonts w:ascii="Times New Roman" w:eastAsia="Times New Roman" w:hAnsi="Times New Roman" w:cs="Times New Roman"/>
          <w:color w:val="232323"/>
        </w:rPr>
        <w:t>государственного</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органа</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пунктом</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7</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Положения</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представлении</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гражданами, прете</w:t>
      </w:r>
      <w:r w:rsidR="00A20071" w:rsidRPr="007D3655">
        <w:rPr>
          <w:rFonts w:ascii="Times New Roman" w:eastAsia="Times New Roman" w:hAnsi="Times New Roman" w:cs="Times New Roman"/>
          <w:color w:val="232323"/>
        </w:rPr>
        <w:t>нд</w:t>
      </w:r>
      <w:r w:rsidRPr="007D3655">
        <w:rPr>
          <w:rFonts w:ascii="Times New Roman" w:eastAsia="Times New Roman" w:hAnsi="Times New Roman" w:cs="Times New Roman"/>
          <w:color w:val="232323"/>
        </w:rPr>
        <w:t>ующими</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замещение</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должностей</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федеральной</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государственной службы,</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федеральными</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государственными</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служащими</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сведений</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доходах, об</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имуществе</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обязательствах</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имущественного</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характера,</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утвержденного Указом</w:t>
      </w:r>
      <w:r w:rsidRPr="007D3655">
        <w:rPr>
          <w:rFonts w:ascii="Times New Roman" w:eastAsia="Times New Roman" w:hAnsi="Times New Roman" w:cs="Times New Roman"/>
          <w:color w:val="232323"/>
          <w:spacing w:val="14"/>
        </w:rPr>
        <w:t xml:space="preserve"> </w:t>
      </w:r>
      <w:r w:rsidRPr="007D3655">
        <w:rPr>
          <w:rFonts w:ascii="Times New Roman" w:eastAsia="Arial" w:hAnsi="Times New Roman" w:cs="Times New Roman"/>
          <w:color w:val="232323"/>
        </w:rPr>
        <w:t>№</w:t>
      </w:r>
      <w:r w:rsidRPr="007D3655">
        <w:rPr>
          <w:rFonts w:ascii="Times New Roman" w:eastAsia="Arial" w:hAnsi="Times New Roman" w:cs="Times New Roman"/>
          <w:color w:val="232323"/>
          <w:spacing w:val="-9"/>
        </w:rPr>
        <w:t xml:space="preserve"> </w:t>
      </w:r>
      <w:r w:rsidRPr="007D3655">
        <w:rPr>
          <w:rFonts w:ascii="Times New Roman" w:eastAsia="Times New Roman" w:hAnsi="Times New Roman" w:cs="Times New Roman"/>
          <w:color w:val="232323"/>
        </w:rPr>
        <w:t>55</w:t>
      </w:r>
      <w:r w:rsidRPr="007D3655">
        <w:rPr>
          <w:rFonts w:ascii="Times New Roman" w:eastAsia="Times New Roman" w:hAnsi="Times New Roman" w:cs="Times New Roman"/>
          <w:color w:val="232323"/>
          <w:spacing w:val="5"/>
        </w:rPr>
        <w:t>9</w:t>
      </w:r>
      <w:r w:rsidRPr="007D3655">
        <w:rPr>
          <w:rFonts w:ascii="Times New Roman" w:eastAsia="Times New Roman" w:hAnsi="Times New Roman" w:cs="Times New Roman"/>
          <w:color w:val="464646"/>
        </w:rPr>
        <w:t>.</w:t>
      </w:r>
    </w:p>
    <w:p w:rsidR="00B13372" w:rsidRPr="007D3655" w:rsidRDefault="00B13372" w:rsidP="00B13372">
      <w:pPr>
        <w:widowControl w:val="0"/>
        <w:spacing w:before="12" w:after="0" w:line="240" w:lineRule="auto"/>
        <w:ind w:right="148"/>
        <w:jc w:val="both"/>
        <w:rPr>
          <w:rFonts w:ascii="Times New Roman" w:eastAsia="Times New Roman" w:hAnsi="Times New Roman" w:cs="Times New Roman"/>
        </w:rPr>
      </w:pPr>
      <w:proofErr w:type="gramStart"/>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случае</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если</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служащий</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не</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имеет</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сведений</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доходах,</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об</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имуществе</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и обязательствах</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имущественного</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характера</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супруги</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(супруга)</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и несовершеннолетних</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детей,</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ему</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следует</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направить</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подразделение</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кадровой службы</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государственного</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органа</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профилактике</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коррупционных</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иных правонарушений</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либо</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должностному</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лицу</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кадровой</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службы</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государственного органа,</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ответственному</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за</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работу</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по  профилактике</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коррупционных</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иных правонарушений,</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заявление,</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котором</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указать</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причины</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непредставления необходимых</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сведений</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(раздельное</w:t>
      </w:r>
      <w:proofErr w:type="gramEnd"/>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проживание</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т.д.).</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Данный</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факт</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подлежит рассмотрению на</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комиссии</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соблюдению</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требований</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к</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служебному поведению</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урегулированию</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конфликта</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интересов,</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созданной</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каждом федеральном</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государственном</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органе.</w:t>
      </w:r>
    </w:p>
    <w:p w:rsidR="00B13372" w:rsidRPr="007D3655" w:rsidRDefault="00B13372" w:rsidP="00B13372">
      <w:pPr>
        <w:widowControl w:val="0"/>
        <w:spacing w:before="9" w:after="0" w:line="240" w:lineRule="auto"/>
        <w:ind w:right="157"/>
        <w:jc w:val="both"/>
        <w:rPr>
          <w:rFonts w:ascii="Times New Roman" w:eastAsia="Times New Roman" w:hAnsi="Times New Roman" w:cs="Times New Roman"/>
        </w:rPr>
      </w:pP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случае</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если</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состоянию</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конец</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отчетного</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периода</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ребенок служащего</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является</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совершеннолетним,</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справка</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него</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не</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представляется.</w:t>
      </w:r>
    </w:p>
    <w:p w:rsidR="00B13372" w:rsidRPr="007D3655" w:rsidRDefault="00E17632" w:rsidP="00E17632">
      <w:pPr>
        <w:widowControl w:val="0"/>
        <w:tabs>
          <w:tab w:val="left" w:pos="1286"/>
        </w:tabs>
        <w:spacing w:before="1" w:after="0" w:line="240" w:lineRule="auto"/>
        <w:rPr>
          <w:rFonts w:ascii="Times New Roman" w:eastAsia="Times New Roman" w:hAnsi="Times New Roman" w:cs="Times New Roman"/>
        </w:rPr>
      </w:pPr>
      <w:r w:rsidRPr="007D3655">
        <w:rPr>
          <w:rFonts w:ascii="Times New Roman" w:eastAsia="Times New Roman" w:hAnsi="Times New Roman" w:cs="Times New Roman"/>
          <w:color w:val="232323"/>
        </w:rPr>
        <w:tab/>
        <w:t>4.4</w:t>
      </w:r>
      <w:r w:rsidR="001969B5" w:rsidRPr="007D3655">
        <w:rPr>
          <w:rFonts w:ascii="Times New Roman" w:eastAsia="Times New Roman" w:hAnsi="Times New Roman" w:cs="Times New Roman"/>
          <w:color w:val="232323"/>
        </w:rPr>
        <w:t xml:space="preserve"> </w:t>
      </w:r>
      <w:r w:rsidR="00B13372" w:rsidRPr="007D3655">
        <w:rPr>
          <w:rFonts w:ascii="Times New Roman" w:eastAsia="Times New Roman" w:hAnsi="Times New Roman" w:cs="Times New Roman"/>
          <w:color w:val="232323"/>
        </w:rPr>
        <w:t>Подготовка</w:t>
      </w:r>
      <w:r w:rsidR="00B13372" w:rsidRPr="007D3655">
        <w:rPr>
          <w:rFonts w:ascii="Times New Roman" w:eastAsia="Times New Roman" w:hAnsi="Times New Roman" w:cs="Times New Roman"/>
          <w:color w:val="232323"/>
          <w:spacing w:val="28"/>
        </w:rPr>
        <w:t xml:space="preserve"> </w:t>
      </w:r>
      <w:r w:rsidR="00B13372" w:rsidRPr="007D3655">
        <w:rPr>
          <w:rFonts w:ascii="Times New Roman" w:eastAsia="Times New Roman" w:hAnsi="Times New Roman" w:cs="Times New Roman"/>
          <w:color w:val="232323"/>
        </w:rPr>
        <w:t>к</w:t>
      </w:r>
      <w:r w:rsidR="00B13372" w:rsidRPr="007D3655">
        <w:rPr>
          <w:rFonts w:ascii="Times New Roman" w:eastAsia="Times New Roman" w:hAnsi="Times New Roman" w:cs="Times New Roman"/>
          <w:color w:val="232323"/>
          <w:spacing w:val="-6"/>
        </w:rPr>
        <w:t xml:space="preserve"> </w:t>
      </w:r>
      <w:r w:rsidR="00B13372" w:rsidRPr="007D3655">
        <w:rPr>
          <w:rFonts w:ascii="Times New Roman" w:eastAsia="Times New Roman" w:hAnsi="Times New Roman" w:cs="Times New Roman"/>
          <w:color w:val="232323"/>
        </w:rPr>
        <w:t>заполнению</w:t>
      </w:r>
      <w:r w:rsidR="00B13372" w:rsidRPr="007D3655">
        <w:rPr>
          <w:rFonts w:ascii="Times New Roman" w:eastAsia="Times New Roman" w:hAnsi="Times New Roman" w:cs="Times New Roman"/>
          <w:color w:val="232323"/>
          <w:spacing w:val="19"/>
        </w:rPr>
        <w:t xml:space="preserve"> </w:t>
      </w:r>
      <w:r w:rsidR="00B13372" w:rsidRPr="007D3655">
        <w:rPr>
          <w:rFonts w:ascii="Times New Roman" w:eastAsia="Times New Roman" w:hAnsi="Times New Roman" w:cs="Times New Roman"/>
          <w:color w:val="232323"/>
        </w:rPr>
        <w:t>справок.</w:t>
      </w:r>
    </w:p>
    <w:p w:rsidR="00B13372" w:rsidRPr="007D3655" w:rsidRDefault="00B13372" w:rsidP="00B13372">
      <w:pPr>
        <w:widowControl w:val="0"/>
        <w:numPr>
          <w:ilvl w:val="0"/>
          <w:numId w:val="12"/>
        </w:numPr>
        <w:tabs>
          <w:tab w:val="left" w:pos="1116"/>
        </w:tabs>
        <w:spacing w:before="46" w:after="0" w:line="240" w:lineRule="auto"/>
        <w:ind w:left="125" w:right="132" w:firstLine="722"/>
        <w:jc w:val="both"/>
        <w:rPr>
          <w:rFonts w:ascii="Times New Roman" w:eastAsia="Times New Roman" w:hAnsi="Times New Roman" w:cs="Times New Roman"/>
        </w:rPr>
      </w:pPr>
      <w:r w:rsidRPr="007D3655">
        <w:rPr>
          <w:rFonts w:ascii="Times New Roman" w:eastAsia="Times New Roman" w:hAnsi="Times New Roman" w:cs="Times New Roman"/>
          <w:color w:val="232323"/>
        </w:rPr>
        <w:t>Для</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подготовки</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к</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заполнению</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справок</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целях</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отражения</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достоверных сведений</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доходах</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служащему</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рекомендуется</w:t>
      </w:r>
      <w:r w:rsidRPr="007D3655">
        <w:rPr>
          <w:rFonts w:ascii="Times New Roman" w:eastAsia="Times New Roman" w:hAnsi="Times New Roman" w:cs="Times New Roman"/>
          <w:color w:val="232323"/>
          <w:spacing w:val="66"/>
        </w:rPr>
        <w:t xml:space="preserve"> </w:t>
      </w:r>
      <w:r w:rsidRPr="007D3655">
        <w:rPr>
          <w:rFonts w:ascii="Times New Roman" w:eastAsia="Times New Roman" w:hAnsi="Times New Roman" w:cs="Times New Roman"/>
          <w:color w:val="232323"/>
        </w:rPr>
        <w:t>руководствоваться информацией,</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содержащейся</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справке</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доходах</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физического</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лица</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за</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20_ год,</w:t>
      </w:r>
      <w:r w:rsidRPr="007D3655">
        <w:rPr>
          <w:rFonts w:ascii="Times New Roman" w:eastAsia="Times New Roman" w:hAnsi="Times New Roman" w:cs="Times New Roman"/>
          <w:color w:val="232323"/>
          <w:spacing w:val="2"/>
        </w:rPr>
        <w:t xml:space="preserve"> </w:t>
      </w:r>
      <w:proofErr w:type="gramStart"/>
      <w:r w:rsidRPr="007D3655">
        <w:rPr>
          <w:rFonts w:ascii="Times New Roman" w:eastAsia="Times New Roman" w:hAnsi="Times New Roman" w:cs="Times New Roman"/>
          <w:color w:val="232323"/>
        </w:rPr>
        <w:t>которую</w:t>
      </w:r>
      <w:proofErr w:type="gramEnd"/>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необходимо</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получить:</w:t>
      </w:r>
    </w:p>
    <w:p w:rsidR="00B13372" w:rsidRPr="007D3655" w:rsidRDefault="00B13372" w:rsidP="00B13372">
      <w:pPr>
        <w:widowControl w:val="0"/>
        <w:numPr>
          <w:ilvl w:val="0"/>
          <w:numId w:val="4"/>
        </w:numPr>
        <w:tabs>
          <w:tab w:val="left" w:pos="974"/>
        </w:tabs>
        <w:spacing w:before="1" w:after="0" w:line="240" w:lineRule="auto"/>
        <w:ind w:left="111" w:right="119" w:firstLine="693"/>
        <w:jc w:val="both"/>
        <w:rPr>
          <w:rFonts w:ascii="Times New Roman" w:eastAsia="Times New Roman" w:hAnsi="Times New Roman" w:cs="Times New Roman"/>
        </w:rPr>
      </w:pP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финансовом</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подразделении</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месту</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прохождения</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службы</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343434"/>
        </w:rPr>
        <w:t>справку</w:t>
      </w:r>
      <w:r w:rsidRPr="007D3655">
        <w:rPr>
          <w:rFonts w:ascii="Times New Roman" w:eastAsia="Times New Roman" w:hAnsi="Times New Roman" w:cs="Times New Roman"/>
          <w:color w:val="343434"/>
          <w:spacing w:val="-9"/>
        </w:rPr>
        <w:t xml:space="preserve"> </w:t>
      </w:r>
      <w:r w:rsidRPr="007D3655">
        <w:rPr>
          <w:rFonts w:ascii="Times New Roman" w:eastAsia="Times New Roman" w:hAnsi="Times New Roman" w:cs="Times New Roman"/>
          <w:color w:val="232323"/>
        </w:rPr>
        <w:t>о доходах</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физического</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лица</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за</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отчётный</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период</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66"/>
        </w:rPr>
        <w:t xml:space="preserve"> </w:t>
      </w:r>
      <w:r w:rsidRPr="007D3655">
        <w:rPr>
          <w:rFonts w:ascii="Times New Roman" w:eastAsia="Times New Roman" w:hAnsi="Times New Roman" w:cs="Times New Roman"/>
          <w:color w:val="232323"/>
        </w:rPr>
        <w:t>1</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января</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2</w:t>
      </w:r>
      <w:r w:rsidRPr="007D3655">
        <w:rPr>
          <w:rFonts w:ascii="Times New Roman" w:eastAsia="Times New Roman" w:hAnsi="Times New Roman" w:cs="Times New Roman"/>
          <w:color w:val="232323"/>
          <w:spacing w:val="-5"/>
        </w:rPr>
        <w:t>0</w:t>
      </w:r>
      <w:r w:rsidRPr="007D3655">
        <w:rPr>
          <w:rFonts w:ascii="Times New Roman" w:eastAsia="Times New Roman" w:hAnsi="Times New Roman" w:cs="Times New Roman"/>
          <w:color w:val="464646"/>
        </w:rPr>
        <w:t xml:space="preserve">_ </w:t>
      </w:r>
      <w:r w:rsidRPr="007D3655">
        <w:rPr>
          <w:rFonts w:ascii="Times New Roman" w:eastAsia="Times New Roman" w:hAnsi="Times New Roman" w:cs="Times New Roman"/>
          <w:color w:val="232323"/>
        </w:rPr>
        <w:t>года</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31 декабря</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20_года)</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(Форма</w:t>
      </w:r>
      <w:r w:rsidRPr="007D3655">
        <w:rPr>
          <w:rFonts w:ascii="Times New Roman" w:eastAsia="Times New Roman" w:hAnsi="Times New Roman" w:cs="Times New Roman"/>
          <w:color w:val="232323"/>
          <w:spacing w:val="-15"/>
        </w:rPr>
        <w:t xml:space="preserve"> </w:t>
      </w:r>
      <w:r w:rsidRPr="007D3655">
        <w:rPr>
          <w:rFonts w:ascii="Times New Roman" w:eastAsia="Arial" w:hAnsi="Times New Roman" w:cs="Times New Roman"/>
          <w:color w:val="232323"/>
        </w:rPr>
        <w:t>№</w:t>
      </w:r>
      <w:r w:rsidRPr="007D3655">
        <w:rPr>
          <w:rFonts w:ascii="Times New Roman" w:eastAsia="Arial" w:hAnsi="Times New Roman" w:cs="Times New Roman"/>
          <w:color w:val="232323"/>
          <w:spacing w:val="-36"/>
        </w:rPr>
        <w:t xml:space="preserve"> </w:t>
      </w:r>
      <w:r w:rsidRPr="007D3655">
        <w:rPr>
          <w:rFonts w:ascii="Times New Roman" w:eastAsia="Times New Roman" w:hAnsi="Times New Roman" w:cs="Times New Roman"/>
          <w:color w:val="232323"/>
        </w:rPr>
        <w:t>2-НДФЛ);</w:t>
      </w:r>
    </w:p>
    <w:p w:rsidR="00B13372" w:rsidRPr="007D3655" w:rsidRDefault="00B13372" w:rsidP="00B13372">
      <w:pPr>
        <w:widowControl w:val="0"/>
        <w:numPr>
          <w:ilvl w:val="0"/>
          <w:numId w:val="4"/>
        </w:numPr>
        <w:tabs>
          <w:tab w:val="left" w:pos="967"/>
        </w:tabs>
        <w:spacing w:before="1" w:after="0" w:line="240" w:lineRule="auto"/>
        <w:ind w:left="111" w:right="138" w:firstLine="700"/>
        <w:jc w:val="both"/>
        <w:rPr>
          <w:rFonts w:ascii="Times New Roman" w:eastAsia="Times New Roman" w:hAnsi="Times New Roman" w:cs="Times New Roman"/>
        </w:rPr>
      </w:pP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финансовых</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подразделениях</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иных</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организаций</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случае</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получения дохода</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иной</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деятельности)</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справку</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доходах</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физического</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лица</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за</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отчётный период</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1</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января</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20_</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года</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31</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декабря</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 xml:space="preserve">20_года) </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(Форма</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2-НДФЛ);</w:t>
      </w:r>
    </w:p>
    <w:p w:rsidR="00B13372" w:rsidRPr="007D3655" w:rsidRDefault="00B13372" w:rsidP="00B13372">
      <w:pPr>
        <w:widowControl w:val="0"/>
        <w:numPr>
          <w:ilvl w:val="0"/>
          <w:numId w:val="4"/>
        </w:numPr>
        <w:tabs>
          <w:tab w:val="left" w:pos="960"/>
        </w:tabs>
        <w:spacing w:before="1" w:after="0" w:line="240" w:lineRule="auto"/>
        <w:ind w:left="111" w:right="119" w:firstLine="693"/>
        <w:jc w:val="both"/>
        <w:rPr>
          <w:rFonts w:ascii="Times New Roman" w:eastAsia="Times New Roman" w:hAnsi="Times New Roman" w:cs="Times New Roman"/>
        </w:rPr>
      </w:pP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банках</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иных</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кредитных</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организациях</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справку</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доходах</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вкладов за</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отчетный</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период</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1</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января</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20_</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года</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31</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декабря</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20_года),</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а</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также</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об остатках</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счетах</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состоянию</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31</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декабря</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отчетного</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года;</w:t>
      </w:r>
    </w:p>
    <w:p w:rsidR="00B13372" w:rsidRPr="00CD4FB9" w:rsidRDefault="00B13372" w:rsidP="00B13372">
      <w:pPr>
        <w:widowControl w:val="0"/>
        <w:numPr>
          <w:ilvl w:val="0"/>
          <w:numId w:val="4"/>
        </w:numPr>
        <w:tabs>
          <w:tab w:val="left" w:pos="960"/>
        </w:tabs>
        <w:spacing w:before="46" w:after="0" w:line="240" w:lineRule="auto"/>
        <w:ind w:left="960" w:right="119" w:hanging="156"/>
        <w:jc w:val="both"/>
        <w:rPr>
          <w:rFonts w:ascii="Times New Roman" w:eastAsia="Times New Roman" w:hAnsi="Times New Roman" w:cs="Times New Roman"/>
        </w:rPr>
      </w:pPr>
      <w:r w:rsidRPr="00CD4FB9">
        <w:rPr>
          <w:rFonts w:ascii="Times New Roman" w:eastAsia="Times New Roman" w:hAnsi="Times New Roman" w:cs="Times New Roman"/>
          <w:color w:val="232323"/>
        </w:rPr>
        <w:t>в</w:t>
      </w:r>
      <w:r w:rsidRPr="00CD4FB9">
        <w:rPr>
          <w:rFonts w:ascii="Times New Roman" w:eastAsia="Times New Roman" w:hAnsi="Times New Roman" w:cs="Times New Roman"/>
          <w:color w:val="232323"/>
          <w:spacing w:val="9"/>
        </w:rPr>
        <w:t xml:space="preserve"> </w:t>
      </w:r>
      <w:r w:rsidRPr="00CD4FB9">
        <w:rPr>
          <w:rFonts w:ascii="Times New Roman" w:eastAsia="Times New Roman" w:hAnsi="Times New Roman" w:cs="Times New Roman"/>
          <w:color w:val="232323"/>
        </w:rPr>
        <w:t>финансовых</w:t>
      </w:r>
      <w:r w:rsidRPr="00CD4FB9">
        <w:rPr>
          <w:rFonts w:ascii="Times New Roman" w:eastAsia="Times New Roman" w:hAnsi="Times New Roman" w:cs="Times New Roman"/>
          <w:color w:val="232323"/>
          <w:spacing w:val="37"/>
        </w:rPr>
        <w:t xml:space="preserve"> </w:t>
      </w:r>
      <w:r w:rsidRPr="00CD4FB9">
        <w:rPr>
          <w:rFonts w:ascii="Times New Roman" w:eastAsia="Times New Roman" w:hAnsi="Times New Roman" w:cs="Times New Roman"/>
          <w:color w:val="232323"/>
        </w:rPr>
        <w:t>органах</w:t>
      </w:r>
      <w:r w:rsidRPr="00CD4FB9">
        <w:rPr>
          <w:rFonts w:ascii="Times New Roman" w:eastAsia="Times New Roman" w:hAnsi="Times New Roman" w:cs="Times New Roman"/>
          <w:color w:val="232323"/>
          <w:spacing w:val="21"/>
        </w:rPr>
        <w:t xml:space="preserve"> </w:t>
      </w:r>
      <w:r w:rsidRPr="00CD4FB9">
        <w:rPr>
          <w:rFonts w:ascii="Times New Roman" w:eastAsia="Times New Roman" w:hAnsi="Times New Roman" w:cs="Times New Roman"/>
          <w:color w:val="232323"/>
        </w:rPr>
        <w:t>коммерческих</w:t>
      </w:r>
      <w:r w:rsidRPr="00CD4FB9">
        <w:rPr>
          <w:rFonts w:ascii="Times New Roman" w:eastAsia="Times New Roman" w:hAnsi="Times New Roman" w:cs="Times New Roman"/>
          <w:color w:val="232323"/>
          <w:spacing w:val="56"/>
        </w:rPr>
        <w:t xml:space="preserve"> </w:t>
      </w:r>
      <w:r w:rsidRPr="00CD4FB9">
        <w:rPr>
          <w:rFonts w:ascii="Times New Roman" w:eastAsia="Times New Roman" w:hAnsi="Times New Roman" w:cs="Times New Roman"/>
          <w:color w:val="232323"/>
        </w:rPr>
        <w:t>организаций</w:t>
      </w:r>
      <w:r w:rsidRPr="00CD4FB9">
        <w:rPr>
          <w:rFonts w:ascii="Times New Roman" w:eastAsia="Times New Roman" w:hAnsi="Times New Roman" w:cs="Times New Roman"/>
          <w:color w:val="232323"/>
          <w:spacing w:val="42"/>
        </w:rPr>
        <w:t xml:space="preserve"> </w:t>
      </w:r>
      <w:r w:rsidRPr="00CD4FB9">
        <w:rPr>
          <w:rFonts w:ascii="Times New Roman" w:eastAsia="Times New Roman" w:hAnsi="Times New Roman" w:cs="Times New Roman"/>
          <w:color w:val="232323"/>
        </w:rPr>
        <w:t>справку</w:t>
      </w:r>
      <w:r w:rsidRPr="00CD4FB9">
        <w:rPr>
          <w:rFonts w:ascii="Times New Roman" w:eastAsia="Times New Roman" w:hAnsi="Times New Roman" w:cs="Times New Roman"/>
          <w:color w:val="232323"/>
          <w:spacing w:val="35"/>
        </w:rPr>
        <w:t xml:space="preserve"> </w:t>
      </w:r>
      <w:r w:rsidRPr="00CD4FB9">
        <w:rPr>
          <w:rFonts w:ascii="Times New Roman" w:eastAsia="Times New Roman" w:hAnsi="Times New Roman" w:cs="Times New Roman"/>
          <w:color w:val="232323"/>
        </w:rPr>
        <w:t>о</w:t>
      </w:r>
      <w:r w:rsidRPr="00CD4FB9">
        <w:rPr>
          <w:rFonts w:ascii="Times New Roman" w:eastAsia="Times New Roman" w:hAnsi="Times New Roman" w:cs="Times New Roman"/>
          <w:color w:val="232323"/>
          <w:spacing w:val="14"/>
        </w:rPr>
        <w:t xml:space="preserve"> </w:t>
      </w:r>
      <w:r w:rsidRPr="00CD4FB9">
        <w:rPr>
          <w:rFonts w:ascii="Times New Roman" w:eastAsia="Times New Roman" w:hAnsi="Times New Roman" w:cs="Times New Roman"/>
          <w:color w:val="232323"/>
        </w:rPr>
        <w:t>доходах</w:t>
      </w:r>
      <w:r w:rsidRPr="00CD4FB9">
        <w:rPr>
          <w:rFonts w:ascii="Times New Roman" w:eastAsia="Times New Roman" w:hAnsi="Times New Roman" w:cs="Times New Roman"/>
          <w:color w:val="232323"/>
          <w:spacing w:val="45"/>
        </w:rPr>
        <w:t xml:space="preserve"> </w:t>
      </w:r>
      <w:r w:rsidRPr="00CD4FB9">
        <w:rPr>
          <w:rFonts w:ascii="Times New Roman" w:eastAsia="Times New Roman" w:hAnsi="Times New Roman" w:cs="Times New Roman"/>
          <w:color w:val="232323"/>
        </w:rPr>
        <w:t>от</w:t>
      </w:r>
      <w:r w:rsidR="00CD4FB9" w:rsidRPr="00CD4FB9">
        <w:rPr>
          <w:rFonts w:ascii="Times New Roman" w:eastAsia="Times New Roman" w:hAnsi="Times New Roman" w:cs="Times New Roman"/>
          <w:color w:val="232323"/>
        </w:rPr>
        <w:t xml:space="preserve"> </w:t>
      </w:r>
      <w:r w:rsidRPr="00CD4FB9">
        <w:rPr>
          <w:rFonts w:ascii="Times New Roman" w:eastAsia="Times New Roman" w:hAnsi="Times New Roman" w:cs="Times New Roman"/>
          <w:color w:val="232323"/>
        </w:rPr>
        <w:t>ценных</w:t>
      </w:r>
      <w:r w:rsidRPr="00CD4FB9">
        <w:rPr>
          <w:rFonts w:ascii="Times New Roman" w:eastAsia="Times New Roman" w:hAnsi="Times New Roman" w:cs="Times New Roman"/>
          <w:color w:val="232323"/>
          <w:spacing w:val="11"/>
        </w:rPr>
        <w:t xml:space="preserve"> </w:t>
      </w:r>
      <w:r w:rsidRPr="00CD4FB9">
        <w:rPr>
          <w:rFonts w:ascii="Times New Roman" w:eastAsia="Times New Roman" w:hAnsi="Times New Roman" w:cs="Times New Roman"/>
          <w:color w:val="232323"/>
        </w:rPr>
        <w:t>бумаг</w:t>
      </w:r>
      <w:r w:rsidRPr="00CD4FB9">
        <w:rPr>
          <w:rFonts w:ascii="Times New Roman" w:eastAsia="Times New Roman" w:hAnsi="Times New Roman" w:cs="Times New Roman"/>
          <w:color w:val="232323"/>
          <w:spacing w:val="-2"/>
        </w:rPr>
        <w:t xml:space="preserve"> </w:t>
      </w:r>
      <w:r w:rsidRPr="00CD4FB9">
        <w:rPr>
          <w:rFonts w:ascii="Times New Roman" w:eastAsia="Times New Roman" w:hAnsi="Times New Roman" w:cs="Times New Roman"/>
          <w:color w:val="232323"/>
        </w:rPr>
        <w:t>и</w:t>
      </w:r>
      <w:r w:rsidRPr="00CD4FB9">
        <w:rPr>
          <w:rFonts w:ascii="Times New Roman" w:eastAsia="Times New Roman" w:hAnsi="Times New Roman" w:cs="Times New Roman"/>
          <w:color w:val="232323"/>
          <w:spacing w:val="-10"/>
        </w:rPr>
        <w:t xml:space="preserve"> </w:t>
      </w:r>
      <w:r w:rsidRPr="00CD4FB9">
        <w:rPr>
          <w:rFonts w:ascii="Times New Roman" w:eastAsia="Times New Roman" w:hAnsi="Times New Roman" w:cs="Times New Roman"/>
          <w:color w:val="232323"/>
        </w:rPr>
        <w:t>долей</w:t>
      </w:r>
      <w:r w:rsidRPr="00CD4FB9">
        <w:rPr>
          <w:rFonts w:ascii="Times New Roman" w:eastAsia="Times New Roman" w:hAnsi="Times New Roman" w:cs="Times New Roman"/>
          <w:color w:val="232323"/>
          <w:spacing w:val="6"/>
        </w:rPr>
        <w:t xml:space="preserve"> </w:t>
      </w:r>
      <w:r w:rsidRPr="00CD4FB9">
        <w:rPr>
          <w:rFonts w:ascii="Times New Roman" w:eastAsia="Times New Roman" w:hAnsi="Times New Roman" w:cs="Times New Roman"/>
          <w:color w:val="232323"/>
        </w:rPr>
        <w:t>участия</w:t>
      </w:r>
      <w:r w:rsidRPr="00CD4FB9">
        <w:rPr>
          <w:rFonts w:ascii="Times New Roman" w:eastAsia="Times New Roman" w:hAnsi="Times New Roman" w:cs="Times New Roman"/>
          <w:color w:val="232323"/>
          <w:spacing w:val="8"/>
        </w:rPr>
        <w:t xml:space="preserve"> </w:t>
      </w:r>
      <w:r w:rsidRPr="00CD4FB9">
        <w:rPr>
          <w:rFonts w:ascii="Times New Roman" w:eastAsia="Times New Roman" w:hAnsi="Times New Roman" w:cs="Times New Roman"/>
          <w:color w:val="232323"/>
        </w:rPr>
        <w:t>за</w:t>
      </w:r>
      <w:r w:rsidRPr="00CD4FB9">
        <w:rPr>
          <w:rFonts w:ascii="Times New Roman" w:eastAsia="Times New Roman" w:hAnsi="Times New Roman" w:cs="Times New Roman"/>
          <w:color w:val="232323"/>
          <w:spacing w:val="-1"/>
        </w:rPr>
        <w:t xml:space="preserve"> </w:t>
      </w:r>
      <w:r w:rsidRPr="00CD4FB9">
        <w:rPr>
          <w:rFonts w:ascii="Times New Roman" w:eastAsia="Times New Roman" w:hAnsi="Times New Roman" w:cs="Times New Roman"/>
          <w:color w:val="232323"/>
        </w:rPr>
        <w:t>отчётный</w:t>
      </w:r>
      <w:r w:rsidRPr="00CD4FB9">
        <w:rPr>
          <w:rFonts w:ascii="Times New Roman" w:eastAsia="Times New Roman" w:hAnsi="Times New Roman" w:cs="Times New Roman"/>
          <w:color w:val="232323"/>
          <w:spacing w:val="16"/>
        </w:rPr>
        <w:t xml:space="preserve"> </w:t>
      </w:r>
      <w:r w:rsidRPr="00CD4FB9">
        <w:rPr>
          <w:rFonts w:ascii="Times New Roman" w:eastAsia="Times New Roman" w:hAnsi="Times New Roman" w:cs="Times New Roman"/>
          <w:color w:val="232323"/>
        </w:rPr>
        <w:t>период</w:t>
      </w:r>
      <w:r w:rsidRPr="00CD4FB9">
        <w:rPr>
          <w:rFonts w:ascii="Times New Roman" w:eastAsia="Times New Roman" w:hAnsi="Times New Roman" w:cs="Times New Roman"/>
          <w:color w:val="232323"/>
          <w:spacing w:val="6"/>
        </w:rPr>
        <w:t xml:space="preserve"> </w:t>
      </w:r>
      <w:r w:rsidRPr="00CD4FB9">
        <w:rPr>
          <w:rFonts w:ascii="Times New Roman" w:eastAsia="Times New Roman" w:hAnsi="Times New Roman" w:cs="Times New Roman"/>
          <w:color w:val="232323"/>
        </w:rPr>
        <w:t>(с</w:t>
      </w:r>
      <w:r w:rsidRPr="00CD4FB9">
        <w:rPr>
          <w:rFonts w:ascii="Times New Roman" w:eastAsia="Times New Roman" w:hAnsi="Times New Roman" w:cs="Times New Roman"/>
          <w:color w:val="232323"/>
          <w:spacing w:val="12"/>
        </w:rPr>
        <w:t xml:space="preserve"> </w:t>
      </w:r>
      <w:r w:rsidRPr="00CD4FB9">
        <w:rPr>
          <w:rFonts w:ascii="Times New Roman" w:eastAsia="Times New Roman" w:hAnsi="Times New Roman" w:cs="Times New Roman"/>
          <w:color w:val="232323"/>
        </w:rPr>
        <w:t>1</w:t>
      </w:r>
      <w:r w:rsidRPr="00CD4FB9">
        <w:rPr>
          <w:rFonts w:ascii="Times New Roman" w:eastAsia="Times New Roman" w:hAnsi="Times New Roman" w:cs="Times New Roman"/>
          <w:color w:val="232323"/>
          <w:spacing w:val="-23"/>
        </w:rPr>
        <w:t xml:space="preserve"> </w:t>
      </w:r>
      <w:r w:rsidRPr="00CD4FB9">
        <w:rPr>
          <w:rFonts w:ascii="Times New Roman" w:eastAsia="Times New Roman" w:hAnsi="Times New Roman" w:cs="Times New Roman"/>
          <w:color w:val="232323"/>
        </w:rPr>
        <w:t>января</w:t>
      </w:r>
      <w:r w:rsidRPr="00CD4FB9">
        <w:rPr>
          <w:rFonts w:ascii="Times New Roman" w:eastAsia="Times New Roman" w:hAnsi="Times New Roman" w:cs="Times New Roman"/>
          <w:color w:val="232323"/>
          <w:spacing w:val="12"/>
        </w:rPr>
        <w:t xml:space="preserve"> </w:t>
      </w:r>
      <w:r w:rsidRPr="00CD4FB9">
        <w:rPr>
          <w:rFonts w:ascii="Times New Roman" w:eastAsia="Times New Roman" w:hAnsi="Times New Roman" w:cs="Times New Roman"/>
          <w:color w:val="232323"/>
        </w:rPr>
        <w:t>20_</w:t>
      </w:r>
      <w:r w:rsidRPr="00CD4FB9">
        <w:rPr>
          <w:rFonts w:ascii="Times New Roman" w:eastAsia="Times New Roman" w:hAnsi="Times New Roman" w:cs="Times New Roman"/>
          <w:color w:val="232323"/>
          <w:spacing w:val="-17"/>
        </w:rPr>
        <w:t xml:space="preserve"> </w:t>
      </w:r>
      <w:r w:rsidRPr="00CD4FB9">
        <w:rPr>
          <w:rFonts w:ascii="Times New Roman" w:eastAsia="Times New Roman" w:hAnsi="Times New Roman" w:cs="Times New Roman"/>
          <w:color w:val="343434"/>
        </w:rPr>
        <w:t>года</w:t>
      </w:r>
      <w:r w:rsidRPr="00CD4FB9">
        <w:rPr>
          <w:rFonts w:ascii="Times New Roman" w:eastAsia="Times New Roman" w:hAnsi="Times New Roman" w:cs="Times New Roman"/>
          <w:color w:val="343434"/>
          <w:spacing w:val="4"/>
        </w:rPr>
        <w:t xml:space="preserve"> </w:t>
      </w:r>
      <w:r w:rsidRPr="00CD4FB9">
        <w:rPr>
          <w:rFonts w:ascii="Times New Roman" w:eastAsia="Times New Roman" w:hAnsi="Times New Roman" w:cs="Times New Roman"/>
          <w:color w:val="232323"/>
        </w:rPr>
        <w:t>по</w:t>
      </w:r>
      <w:r w:rsidRPr="00CD4FB9">
        <w:rPr>
          <w:rFonts w:ascii="Times New Roman" w:eastAsia="Times New Roman" w:hAnsi="Times New Roman" w:cs="Times New Roman"/>
          <w:color w:val="232323"/>
          <w:spacing w:val="2"/>
        </w:rPr>
        <w:t xml:space="preserve"> </w:t>
      </w:r>
      <w:r w:rsidRPr="00CD4FB9">
        <w:rPr>
          <w:rFonts w:ascii="Times New Roman" w:eastAsia="Times New Roman" w:hAnsi="Times New Roman" w:cs="Times New Roman"/>
          <w:color w:val="232323"/>
        </w:rPr>
        <w:t>31 декабря</w:t>
      </w:r>
      <w:r w:rsidRPr="00CD4FB9">
        <w:rPr>
          <w:rFonts w:ascii="Times New Roman" w:eastAsia="Times New Roman" w:hAnsi="Times New Roman" w:cs="Times New Roman"/>
          <w:color w:val="232323"/>
          <w:spacing w:val="49"/>
        </w:rPr>
        <w:t xml:space="preserve"> </w:t>
      </w:r>
      <w:r w:rsidRPr="00CD4FB9">
        <w:rPr>
          <w:rFonts w:ascii="Times New Roman" w:eastAsia="Times New Roman" w:hAnsi="Times New Roman" w:cs="Times New Roman"/>
          <w:color w:val="232323"/>
        </w:rPr>
        <w:t>20_года).</w:t>
      </w:r>
    </w:p>
    <w:p w:rsidR="00B13372" w:rsidRPr="007D3655" w:rsidRDefault="00B13372" w:rsidP="00B13372">
      <w:pPr>
        <w:widowControl w:val="0"/>
        <w:numPr>
          <w:ilvl w:val="0"/>
          <w:numId w:val="12"/>
        </w:numPr>
        <w:tabs>
          <w:tab w:val="left" w:pos="1102"/>
          <w:tab w:val="left" w:pos="3389"/>
          <w:tab w:val="left" w:pos="4868"/>
          <w:tab w:val="left" w:pos="6058"/>
          <w:tab w:val="left" w:pos="7417"/>
          <w:tab w:val="left" w:pos="7800"/>
        </w:tabs>
        <w:spacing w:after="0" w:line="240" w:lineRule="auto"/>
        <w:ind w:left="1102" w:hanging="298"/>
        <w:jc w:val="both"/>
        <w:rPr>
          <w:rFonts w:ascii="Times New Roman" w:eastAsia="Times New Roman" w:hAnsi="Times New Roman" w:cs="Times New Roman"/>
        </w:rPr>
      </w:pPr>
      <w:r w:rsidRPr="007D3655">
        <w:rPr>
          <w:rFonts w:ascii="Times New Roman" w:eastAsia="Times New Roman" w:hAnsi="Times New Roman" w:cs="Times New Roman"/>
          <w:color w:val="232323"/>
        </w:rPr>
        <w:t>Заблаговременно</w:t>
      </w:r>
      <w:r w:rsidRPr="007D3655">
        <w:rPr>
          <w:rFonts w:ascii="Times New Roman" w:eastAsia="Times New Roman" w:hAnsi="Times New Roman" w:cs="Times New Roman"/>
          <w:color w:val="232323"/>
        </w:rPr>
        <w:tab/>
        <w:t>уведомить</w:t>
      </w:r>
      <w:r w:rsidRPr="007D3655">
        <w:rPr>
          <w:rFonts w:ascii="Times New Roman" w:eastAsia="Times New Roman" w:hAnsi="Times New Roman" w:cs="Times New Roman"/>
          <w:color w:val="232323"/>
        </w:rPr>
        <w:tab/>
        <w:t>супругу</w:t>
      </w:r>
      <w:r w:rsidRPr="007D3655">
        <w:rPr>
          <w:rFonts w:ascii="Times New Roman" w:eastAsia="Times New Roman" w:hAnsi="Times New Roman" w:cs="Times New Roman"/>
          <w:color w:val="232323"/>
        </w:rPr>
        <w:tab/>
        <w:t>(супруга)</w:t>
      </w:r>
      <w:r w:rsidRPr="007D3655">
        <w:rPr>
          <w:rFonts w:ascii="Times New Roman" w:eastAsia="Times New Roman" w:hAnsi="Times New Roman" w:cs="Times New Roman"/>
          <w:color w:val="232323"/>
        </w:rPr>
        <w:tab/>
        <w:t>о</w:t>
      </w:r>
      <w:r w:rsidRPr="007D3655">
        <w:rPr>
          <w:rFonts w:ascii="Times New Roman" w:eastAsia="Times New Roman" w:hAnsi="Times New Roman" w:cs="Times New Roman"/>
          <w:color w:val="232323"/>
        </w:rPr>
        <w:tab/>
        <w:t>необходимости</w:t>
      </w:r>
    </w:p>
    <w:p w:rsidR="00B13372" w:rsidRPr="007D3655" w:rsidRDefault="00B13372" w:rsidP="00B13372">
      <w:pPr>
        <w:widowControl w:val="0"/>
        <w:spacing w:before="46" w:after="0" w:line="240" w:lineRule="auto"/>
        <w:ind w:right="7430"/>
        <w:jc w:val="both"/>
        <w:rPr>
          <w:rFonts w:ascii="Times New Roman" w:eastAsia="Times New Roman" w:hAnsi="Times New Roman" w:cs="Times New Roman"/>
          <w:lang w:val="en-US"/>
        </w:rPr>
      </w:pPr>
      <w:proofErr w:type="spellStart"/>
      <w:proofErr w:type="gramStart"/>
      <w:r w:rsidRPr="007D3655">
        <w:rPr>
          <w:rFonts w:ascii="Times New Roman" w:eastAsia="Times New Roman" w:hAnsi="Times New Roman" w:cs="Times New Roman"/>
          <w:color w:val="232323"/>
          <w:lang w:val="en-US"/>
        </w:rPr>
        <w:t>получить</w:t>
      </w:r>
      <w:proofErr w:type="spellEnd"/>
      <w:proofErr w:type="gramEnd"/>
      <w:r w:rsidRPr="007D3655">
        <w:rPr>
          <w:rFonts w:ascii="Times New Roman" w:eastAsia="Times New Roman" w:hAnsi="Times New Roman" w:cs="Times New Roman"/>
          <w:color w:val="232323"/>
          <w:spacing w:val="16"/>
          <w:lang w:val="en-US"/>
        </w:rPr>
        <w:t xml:space="preserve"> </w:t>
      </w:r>
      <w:proofErr w:type="spellStart"/>
      <w:r w:rsidRPr="007D3655">
        <w:rPr>
          <w:rFonts w:ascii="Times New Roman" w:eastAsia="Times New Roman" w:hAnsi="Times New Roman" w:cs="Times New Roman"/>
          <w:color w:val="232323"/>
          <w:lang w:val="en-US"/>
        </w:rPr>
        <w:t>ей</w:t>
      </w:r>
      <w:proofErr w:type="spellEnd"/>
      <w:r w:rsidRPr="007D3655">
        <w:rPr>
          <w:rFonts w:ascii="Times New Roman" w:eastAsia="Times New Roman" w:hAnsi="Times New Roman" w:cs="Times New Roman"/>
          <w:color w:val="232323"/>
          <w:spacing w:val="-5"/>
          <w:lang w:val="en-US"/>
        </w:rPr>
        <w:t xml:space="preserve"> </w:t>
      </w:r>
      <w:r w:rsidRPr="007D3655">
        <w:rPr>
          <w:rFonts w:ascii="Times New Roman" w:eastAsia="Times New Roman" w:hAnsi="Times New Roman" w:cs="Times New Roman"/>
          <w:color w:val="232323"/>
          <w:lang w:val="en-US"/>
        </w:rPr>
        <w:t>(</w:t>
      </w:r>
      <w:proofErr w:type="spellStart"/>
      <w:r w:rsidRPr="007D3655">
        <w:rPr>
          <w:rFonts w:ascii="Times New Roman" w:eastAsia="Times New Roman" w:hAnsi="Times New Roman" w:cs="Times New Roman"/>
          <w:color w:val="232323"/>
          <w:lang w:val="en-US"/>
        </w:rPr>
        <w:t>ему</w:t>
      </w:r>
      <w:proofErr w:type="spellEnd"/>
      <w:r w:rsidRPr="007D3655">
        <w:rPr>
          <w:rFonts w:ascii="Times New Roman" w:eastAsia="Times New Roman" w:hAnsi="Times New Roman" w:cs="Times New Roman"/>
          <w:color w:val="232323"/>
          <w:lang w:val="en-US"/>
        </w:rPr>
        <w:t>):</w:t>
      </w:r>
    </w:p>
    <w:p w:rsidR="00B13372" w:rsidRPr="007D3655" w:rsidRDefault="00B13372" w:rsidP="00B13372">
      <w:pPr>
        <w:widowControl w:val="0"/>
        <w:numPr>
          <w:ilvl w:val="0"/>
          <w:numId w:val="4"/>
        </w:numPr>
        <w:tabs>
          <w:tab w:val="left" w:pos="960"/>
        </w:tabs>
        <w:spacing w:before="65" w:after="0" w:line="240" w:lineRule="auto"/>
        <w:ind w:left="104" w:right="198" w:firstLine="700"/>
        <w:jc w:val="both"/>
        <w:rPr>
          <w:rFonts w:ascii="Times New Roman" w:eastAsia="Times New Roman" w:hAnsi="Times New Roman" w:cs="Times New Roman"/>
        </w:rPr>
      </w:pP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финансовом</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подразделении</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основному</w:t>
      </w:r>
      <w:r w:rsidRPr="007D3655">
        <w:rPr>
          <w:rFonts w:ascii="Times New Roman" w:eastAsia="Times New Roman" w:hAnsi="Times New Roman" w:cs="Times New Roman"/>
          <w:color w:val="232323"/>
          <w:spacing w:val="66"/>
        </w:rPr>
        <w:t xml:space="preserve"> </w:t>
      </w:r>
      <w:r w:rsidRPr="007D3655">
        <w:rPr>
          <w:rFonts w:ascii="Times New Roman" w:eastAsia="Times New Roman" w:hAnsi="Times New Roman" w:cs="Times New Roman"/>
          <w:color w:val="232323"/>
        </w:rPr>
        <w:t>месту</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работы</w:t>
      </w:r>
      <w:r w:rsidRPr="007D3655">
        <w:rPr>
          <w:rFonts w:ascii="Times New Roman" w:eastAsia="Times New Roman" w:hAnsi="Times New Roman" w:cs="Times New Roman"/>
          <w:color w:val="232323"/>
          <w:spacing w:val="66"/>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справку</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 xml:space="preserve">о доходах </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 xml:space="preserve">физического </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 xml:space="preserve">лица </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 xml:space="preserve">за </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отч</w:t>
      </w:r>
      <w:r w:rsidRPr="007D3655">
        <w:rPr>
          <w:rFonts w:ascii="Times New Roman" w:eastAsia="Times New Roman" w:hAnsi="Times New Roman" w:cs="Times New Roman"/>
          <w:color w:val="232323"/>
          <w:spacing w:val="-9"/>
        </w:rPr>
        <w:t>е</w:t>
      </w:r>
      <w:r w:rsidRPr="007D3655">
        <w:rPr>
          <w:rFonts w:ascii="Times New Roman" w:eastAsia="Times New Roman" w:hAnsi="Times New Roman" w:cs="Times New Roman"/>
          <w:color w:val="464646"/>
          <w:spacing w:val="-2"/>
        </w:rPr>
        <w:t>т</w:t>
      </w:r>
      <w:r w:rsidRPr="007D3655">
        <w:rPr>
          <w:rFonts w:ascii="Times New Roman" w:eastAsia="Times New Roman" w:hAnsi="Times New Roman" w:cs="Times New Roman"/>
          <w:color w:val="232323"/>
        </w:rPr>
        <w:t xml:space="preserve">ный </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 xml:space="preserve">период </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 xml:space="preserve">(Форма </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 xml:space="preserve">№ </w:t>
      </w:r>
      <w:r w:rsidRPr="007D3655">
        <w:rPr>
          <w:rFonts w:ascii="Times New Roman" w:eastAsia="Times New Roman" w:hAnsi="Times New Roman" w:cs="Times New Roman"/>
          <w:color w:val="343434"/>
        </w:rPr>
        <w:t xml:space="preserve">2-НДФЛ), </w:t>
      </w:r>
      <w:r w:rsidRPr="007D3655">
        <w:rPr>
          <w:rFonts w:ascii="Times New Roman" w:eastAsia="Times New Roman" w:hAnsi="Times New Roman" w:cs="Times New Roman"/>
          <w:color w:val="343434"/>
          <w:spacing w:val="37"/>
        </w:rPr>
        <w:t xml:space="preserve"> </w:t>
      </w:r>
      <w:r w:rsidRPr="007D3655">
        <w:rPr>
          <w:rFonts w:ascii="Times New Roman" w:eastAsia="Times New Roman" w:hAnsi="Times New Roman" w:cs="Times New Roman"/>
          <w:color w:val="343434"/>
        </w:rPr>
        <w:t xml:space="preserve">а </w:t>
      </w:r>
      <w:r w:rsidRPr="007D3655">
        <w:rPr>
          <w:rFonts w:ascii="Times New Roman" w:eastAsia="Times New Roman" w:hAnsi="Times New Roman" w:cs="Times New Roman"/>
          <w:color w:val="343434"/>
          <w:spacing w:val="13"/>
        </w:rPr>
        <w:t xml:space="preserve"> </w:t>
      </w:r>
      <w:r w:rsidRPr="007D3655">
        <w:rPr>
          <w:rFonts w:ascii="Times New Roman" w:eastAsia="Times New Roman" w:hAnsi="Times New Roman" w:cs="Times New Roman"/>
          <w:color w:val="232323"/>
        </w:rPr>
        <w:t>при</w:t>
      </w:r>
      <w:r w:rsidR="001969B5" w:rsidRPr="007D3655">
        <w:rPr>
          <w:rFonts w:ascii="Times New Roman" w:eastAsia="Times New Roman" w:hAnsi="Times New Roman" w:cs="Times New Roman"/>
          <w:color w:val="232323"/>
        </w:rPr>
        <w:t xml:space="preserve"> </w:t>
      </w:r>
      <w:r w:rsidRPr="007D3655">
        <w:rPr>
          <w:rFonts w:ascii="Times New Roman" w:eastAsia="Times New Roman" w:hAnsi="Times New Roman" w:cs="Times New Roman"/>
          <w:color w:val="232323"/>
        </w:rPr>
        <w:t>условии</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работы</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совместительству</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справку</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доходах</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физического</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лица</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за отчетный</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период</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(Форма</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2-НДФЛ)</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места</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работы</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совместительству;</w:t>
      </w:r>
    </w:p>
    <w:p w:rsidR="00B13372" w:rsidRPr="007D3655" w:rsidRDefault="00B13372" w:rsidP="00B13372">
      <w:pPr>
        <w:widowControl w:val="0"/>
        <w:numPr>
          <w:ilvl w:val="0"/>
          <w:numId w:val="4"/>
        </w:numPr>
        <w:tabs>
          <w:tab w:val="left" w:pos="976"/>
        </w:tabs>
        <w:spacing w:before="13" w:after="0" w:line="240" w:lineRule="auto"/>
        <w:ind w:left="133" w:right="203" w:firstLine="679"/>
        <w:jc w:val="both"/>
        <w:rPr>
          <w:rFonts w:ascii="Times New Roman" w:eastAsia="Times New Roman" w:hAnsi="Times New Roman" w:cs="Times New Roman"/>
        </w:rPr>
      </w:pP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банках</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иных</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кредитных</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организациях</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справку</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доходах</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вкладов за</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отчётный</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период</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1</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января</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20_</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года</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31</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декабря</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20_год</w:t>
      </w:r>
      <w:r w:rsidRPr="007D3655">
        <w:rPr>
          <w:rFonts w:ascii="Times New Roman" w:eastAsia="Times New Roman" w:hAnsi="Times New Roman" w:cs="Times New Roman"/>
          <w:color w:val="232323"/>
          <w:spacing w:val="12"/>
        </w:rPr>
        <w:t>а</w:t>
      </w:r>
      <w:r w:rsidRPr="007D3655">
        <w:rPr>
          <w:rFonts w:ascii="Times New Roman" w:eastAsia="Times New Roman" w:hAnsi="Times New Roman" w:cs="Times New Roman"/>
          <w:color w:val="232323"/>
        </w:rPr>
        <w:t>);</w:t>
      </w:r>
    </w:p>
    <w:p w:rsidR="00B13372" w:rsidRPr="007D3655" w:rsidRDefault="00B13372" w:rsidP="00B13372">
      <w:pPr>
        <w:widowControl w:val="0"/>
        <w:numPr>
          <w:ilvl w:val="0"/>
          <w:numId w:val="4"/>
        </w:numPr>
        <w:tabs>
          <w:tab w:val="left" w:pos="969"/>
        </w:tabs>
        <w:spacing w:before="1" w:after="0" w:line="240" w:lineRule="auto"/>
        <w:ind w:left="119" w:right="184" w:firstLine="693"/>
        <w:jc w:val="both"/>
        <w:rPr>
          <w:rFonts w:ascii="Times New Roman" w:eastAsia="Times New Roman" w:hAnsi="Times New Roman" w:cs="Times New Roman"/>
        </w:rPr>
      </w:pP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финансовых</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органах</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коммерческих</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организаций</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справку</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доходах</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от ценных</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бумаг</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долей</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участия</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за</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отчётный</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период</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1</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января</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20_</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года</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31 декабря</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20_года).</w:t>
      </w:r>
    </w:p>
    <w:p w:rsidR="00B13372" w:rsidRPr="007D3655" w:rsidRDefault="00B13372" w:rsidP="00B13372">
      <w:pPr>
        <w:widowControl w:val="0"/>
        <w:spacing w:before="12" w:after="0" w:line="240" w:lineRule="auto"/>
        <w:ind w:right="190"/>
        <w:jc w:val="both"/>
        <w:rPr>
          <w:rFonts w:ascii="Times New Roman" w:eastAsia="Times New Roman" w:hAnsi="Times New Roman" w:cs="Times New Roman"/>
        </w:rPr>
      </w:pPr>
      <w:r w:rsidRPr="007D3655">
        <w:rPr>
          <w:rFonts w:ascii="Times New Roman" w:eastAsia="Times New Roman" w:hAnsi="Times New Roman" w:cs="Times New Roman"/>
          <w:color w:val="232323"/>
        </w:rPr>
        <w:t>З</w:t>
      </w:r>
      <w:proofErr w:type="gramStart"/>
      <w:r w:rsidRPr="007D3655">
        <w:rPr>
          <w:rFonts w:ascii="Times New Roman" w:eastAsia="Times New Roman" w:hAnsi="Times New Roman" w:cs="Times New Roman"/>
          <w:color w:val="232323"/>
        </w:rPr>
        <w:t>)П</w:t>
      </w:r>
      <w:proofErr w:type="gramEnd"/>
      <w:r w:rsidRPr="007D3655">
        <w:rPr>
          <w:rFonts w:ascii="Times New Roman" w:eastAsia="Times New Roman" w:hAnsi="Times New Roman" w:cs="Times New Roman"/>
          <w:color w:val="232323"/>
        </w:rPr>
        <w:t>роверить</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наличие</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достоверность</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документов</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собственности</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на движимое</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недвижимое</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имущество,</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сведений</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об</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обязательствах имущественного</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характера</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других</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обязательствах.</w:t>
      </w:r>
    </w:p>
    <w:p w:rsidR="00B13372" w:rsidRPr="007D3655" w:rsidRDefault="00B13372" w:rsidP="00CF3032">
      <w:pPr>
        <w:widowControl w:val="0"/>
        <w:numPr>
          <w:ilvl w:val="1"/>
          <w:numId w:val="13"/>
        </w:numPr>
        <w:tabs>
          <w:tab w:val="left" w:pos="1294"/>
        </w:tabs>
        <w:spacing w:before="1" w:after="0" w:line="240" w:lineRule="auto"/>
        <w:ind w:left="1294" w:hanging="482"/>
        <w:jc w:val="left"/>
        <w:rPr>
          <w:rFonts w:ascii="Times New Roman" w:eastAsia="Times New Roman" w:hAnsi="Times New Roman" w:cs="Times New Roman"/>
          <w:lang w:val="en-US"/>
        </w:rPr>
      </w:pPr>
      <w:proofErr w:type="spellStart"/>
      <w:r w:rsidRPr="007D3655">
        <w:rPr>
          <w:rFonts w:ascii="Times New Roman" w:eastAsia="Times New Roman" w:hAnsi="Times New Roman" w:cs="Times New Roman"/>
          <w:color w:val="232323"/>
          <w:lang w:val="en-US"/>
        </w:rPr>
        <w:t>Порядок</w:t>
      </w:r>
      <w:proofErr w:type="spellEnd"/>
      <w:r w:rsidRPr="007D3655">
        <w:rPr>
          <w:rFonts w:ascii="Times New Roman" w:eastAsia="Times New Roman" w:hAnsi="Times New Roman" w:cs="Times New Roman"/>
          <w:color w:val="232323"/>
          <w:spacing w:val="6"/>
          <w:lang w:val="en-US"/>
        </w:rPr>
        <w:t xml:space="preserve"> </w:t>
      </w:r>
      <w:proofErr w:type="spellStart"/>
      <w:r w:rsidRPr="007D3655">
        <w:rPr>
          <w:rFonts w:ascii="Times New Roman" w:eastAsia="Times New Roman" w:hAnsi="Times New Roman" w:cs="Times New Roman"/>
          <w:color w:val="232323"/>
          <w:lang w:val="en-US"/>
        </w:rPr>
        <w:t>заполнения</w:t>
      </w:r>
      <w:proofErr w:type="spellEnd"/>
      <w:r w:rsidRPr="007D3655">
        <w:rPr>
          <w:rFonts w:ascii="Times New Roman" w:eastAsia="Times New Roman" w:hAnsi="Times New Roman" w:cs="Times New Roman"/>
          <w:color w:val="232323"/>
          <w:spacing w:val="18"/>
          <w:lang w:val="en-US"/>
        </w:rPr>
        <w:t xml:space="preserve"> </w:t>
      </w:r>
      <w:proofErr w:type="spellStart"/>
      <w:r w:rsidRPr="007D3655">
        <w:rPr>
          <w:rFonts w:ascii="Times New Roman" w:eastAsia="Times New Roman" w:hAnsi="Times New Roman" w:cs="Times New Roman"/>
          <w:color w:val="232323"/>
          <w:lang w:val="en-US"/>
        </w:rPr>
        <w:t>справок</w:t>
      </w:r>
      <w:proofErr w:type="spellEnd"/>
      <w:r w:rsidRPr="007D3655">
        <w:rPr>
          <w:rFonts w:ascii="Times New Roman" w:eastAsia="Times New Roman" w:hAnsi="Times New Roman" w:cs="Times New Roman"/>
          <w:color w:val="232323"/>
          <w:lang w:val="en-US"/>
        </w:rPr>
        <w:t>.</w:t>
      </w:r>
    </w:p>
    <w:p w:rsidR="00B13372" w:rsidRPr="007D3655" w:rsidRDefault="00B13372" w:rsidP="00B13372">
      <w:pPr>
        <w:widowControl w:val="0"/>
        <w:numPr>
          <w:ilvl w:val="2"/>
          <w:numId w:val="13"/>
        </w:numPr>
        <w:tabs>
          <w:tab w:val="left" w:pos="1500"/>
        </w:tabs>
        <w:spacing w:before="46" w:after="0" w:line="240" w:lineRule="auto"/>
        <w:ind w:left="1500"/>
        <w:jc w:val="both"/>
        <w:rPr>
          <w:rFonts w:ascii="Times New Roman" w:eastAsia="Times New Roman" w:hAnsi="Times New Roman" w:cs="Times New Roman"/>
        </w:rPr>
      </w:pPr>
      <w:r w:rsidRPr="007D3655">
        <w:rPr>
          <w:rFonts w:ascii="Times New Roman" w:eastAsia="Times New Roman" w:hAnsi="Times New Roman" w:cs="Times New Roman"/>
          <w:color w:val="232323"/>
        </w:rPr>
        <w:t>Порядок</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заполнения</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раздела</w:t>
      </w:r>
      <w:r w:rsidRPr="007D3655">
        <w:rPr>
          <w:rFonts w:ascii="Times New Roman" w:eastAsia="Times New Roman" w:hAnsi="Times New Roman" w:cs="Times New Roman"/>
          <w:color w:val="232323"/>
          <w:spacing w:val="47"/>
        </w:rPr>
        <w:t xml:space="preserve"> </w:t>
      </w:r>
      <w:r w:rsidRPr="002B54A5">
        <w:rPr>
          <w:rFonts w:ascii="Times New Roman" w:eastAsia="Times New Roman" w:hAnsi="Times New Roman" w:cs="Times New Roman"/>
          <w:i/>
          <w:color w:val="232323"/>
        </w:rPr>
        <w:t>1</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справки</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«Сведения</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доходах».</w:t>
      </w:r>
    </w:p>
    <w:p w:rsidR="00B13372" w:rsidRPr="007D3655" w:rsidRDefault="00B13372" w:rsidP="00B13372">
      <w:pPr>
        <w:widowControl w:val="0"/>
        <w:spacing w:before="46" w:after="0" w:line="240" w:lineRule="auto"/>
        <w:ind w:right="173"/>
        <w:jc w:val="both"/>
        <w:rPr>
          <w:rFonts w:ascii="Times New Roman" w:eastAsia="Times New Roman" w:hAnsi="Times New Roman" w:cs="Times New Roman"/>
        </w:rPr>
      </w:pPr>
      <w:r w:rsidRPr="007D3655">
        <w:rPr>
          <w:rFonts w:ascii="Times New Roman" w:eastAsia="Times New Roman" w:hAnsi="Times New Roman" w:cs="Times New Roman"/>
          <w:color w:val="232323"/>
        </w:rPr>
        <w:t>Заполнение</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данного</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раздела</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предусматривает</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предоставление</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сведений</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о доходах,</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полученных</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за</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отчетный</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период</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1</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января</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31</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декабря)</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от источников</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Российской</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Федерации</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источников</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за</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пределами Российской</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Федерации,</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включая</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пособия,</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получаемые</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служащим</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ребенка, алименты,</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lastRenderedPageBreak/>
        <w:t>пенсии</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иные</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социальные</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выплаты,</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субсидии</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приобретение жилого</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помещения,</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проценты</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вклады.</w:t>
      </w:r>
    </w:p>
    <w:p w:rsidR="00B13372" w:rsidRPr="007D3655" w:rsidRDefault="00B13372" w:rsidP="00B13372">
      <w:pPr>
        <w:widowControl w:val="0"/>
        <w:spacing w:before="1" w:after="0" w:line="240" w:lineRule="auto"/>
        <w:ind w:right="168"/>
        <w:jc w:val="both"/>
        <w:rPr>
          <w:rFonts w:ascii="Times New Roman" w:eastAsia="Times New Roman" w:hAnsi="Times New Roman" w:cs="Times New Roman"/>
        </w:rPr>
      </w:pPr>
      <w:r w:rsidRPr="007D3655">
        <w:rPr>
          <w:rFonts w:ascii="Times New Roman" w:eastAsia="Times New Roman" w:hAnsi="Times New Roman" w:cs="Times New Roman"/>
          <w:color w:val="232323"/>
        </w:rPr>
        <w:t>При</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363636"/>
        </w:rPr>
        <w:t>этом</w:t>
      </w:r>
      <w:r w:rsidRPr="007D3655">
        <w:rPr>
          <w:rFonts w:ascii="Times New Roman" w:eastAsia="Times New Roman" w:hAnsi="Times New Roman" w:cs="Times New Roman"/>
          <w:color w:val="363636"/>
          <w:spacing w:val="44"/>
        </w:rPr>
        <w:t xml:space="preserve"> </w:t>
      </w:r>
      <w:r w:rsidRPr="007D3655">
        <w:rPr>
          <w:rFonts w:ascii="Times New Roman" w:eastAsia="Times New Roman" w:hAnsi="Times New Roman" w:cs="Times New Roman"/>
          <w:color w:val="232323"/>
        </w:rPr>
        <w:t>необходимо</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руководствоваться</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следующим.</w:t>
      </w:r>
      <w:r w:rsidRPr="007D3655">
        <w:rPr>
          <w:rFonts w:ascii="Times New Roman" w:eastAsia="Times New Roman" w:hAnsi="Times New Roman" w:cs="Times New Roman"/>
          <w:color w:val="232323"/>
          <w:spacing w:val="62"/>
        </w:rPr>
        <w:t xml:space="preserve"> </w:t>
      </w:r>
      <w:proofErr w:type="gramStart"/>
      <w:r w:rsidRPr="007D3655">
        <w:rPr>
          <w:rFonts w:ascii="Times New Roman" w:eastAsia="Times New Roman" w:hAnsi="Times New Roman" w:cs="Times New Roman"/>
          <w:color w:val="232323"/>
        </w:rPr>
        <w:t>Понятие</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363636"/>
        </w:rPr>
        <w:t xml:space="preserve">«доход» </w:t>
      </w:r>
      <w:r w:rsidRPr="007D3655">
        <w:rPr>
          <w:rFonts w:ascii="Times New Roman" w:eastAsia="Times New Roman" w:hAnsi="Times New Roman" w:cs="Times New Roman"/>
          <w:color w:val="232323"/>
        </w:rPr>
        <w:t>применяется</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том</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значении,</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каком</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используется</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гражданском,</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финансовом, налоговом</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других</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отраслях</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законодательства.</w:t>
      </w:r>
      <w:proofErr w:type="gramEnd"/>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Доходом</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признается экономическая</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выгода</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66"/>
        </w:rPr>
        <w:t xml:space="preserve"> </w:t>
      </w:r>
      <w:r w:rsidRPr="007D3655">
        <w:rPr>
          <w:rFonts w:ascii="Times New Roman" w:eastAsia="Times New Roman" w:hAnsi="Times New Roman" w:cs="Times New Roman"/>
          <w:color w:val="232323"/>
        </w:rPr>
        <w:t>денежной</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натуральной</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форме,</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учитываемая</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363636"/>
        </w:rPr>
        <w:t>в случае</w:t>
      </w:r>
      <w:r w:rsidRPr="007D3655">
        <w:rPr>
          <w:rFonts w:ascii="Times New Roman" w:eastAsia="Times New Roman" w:hAnsi="Times New Roman" w:cs="Times New Roman"/>
          <w:color w:val="363636"/>
          <w:spacing w:val="51"/>
        </w:rPr>
        <w:t xml:space="preserve"> </w:t>
      </w:r>
      <w:r w:rsidRPr="007D3655">
        <w:rPr>
          <w:rFonts w:ascii="Times New Roman" w:eastAsia="Times New Roman" w:hAnsi="Times New Roman" w:cs="Times New Roman"/>
          <w:color w:val="232323"/>
        </w:rPr>
        <w:t>возможности</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ее</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оценки</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той</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мере,</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которой</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такую</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выгоду</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можно оценить,</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определяемая</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соответствии</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Налоговым</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кодексом</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Российской Федерации</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(статья</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41</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Налогового</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кодекса</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Российской</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Федерации).</w:t>
      </w:r>
    </w:p>
    <w:p w:rsidR="00B13372" w:rsidRPr="007D3655" w:rsidRDefault="00B13372" w:rsidP="00B13372">
      <w:pPr>
        <w:widowControl w:val="0"/>
        <w:spacing w:after="0" w:line="240" w:lineRule="auto"/>
        <w:jc w:val="both"/>
        <w:rPr>
          <w:rFonts w:ascii="Times New Roman" w:eastAsia="Times New Roman" w:hAnsi="Times New Roman" w:cs="Times New Roman"/>
          <w:lang w:val="en-US"/>
        </w:rPr>
      </w:pPr>
      <w:proofErr w:type="spellStart"/>
      <w:r w:rsidRPr="007D3655">
        <w:rPr>
          <w:rFonts w:ascii="Times New Roman" w:eastAsia="Times New Roman" w:hAnsi="Times New Roman" w:cs="Times New Roman"/>
          <w:color w:val="232323"/>
          <w:lang w:val="en-US"/>
        </w:rPr>
        <w:t>Указываются</w:t>
      </w:r>
      <w:proofErr w:type="spellEnd"/>
      <w:r w:rsidRPr="007D3655">
        <w:rPr>
          <w:rFonts w:ascii="Times New Roman" w:eastAsia="Times New Roman" w:hAnsi="Times New Roman" w:cs="Times New Roman"/>
          <w:color w:val="232323"/>
          <w:spacing w:val="19"/>
          <w:lang w:val="en-US"/>
        </w:rPr>
        <w:t xml:space="preserve"> </w:t>
      </w:r>
      <w:proofErr w:type="spellStart"/>
      <w:r w:rsidRPr="007D3655">
        <w:rPr>
          <w:rFonts w:ascii="Times New Roman" w:eastAsia="Times New Roman" w:hAnsi="Times New Roman" w:cs="Times New Roman"/>
          <w:color w:val="232323"/>
          <w:lang w:val="en-US"/>
        </w:rPr>
        <w:t>доходы</w:t>
      </w:r>
      <w:proofErr w:type="spellEnd"/>
      <w:r w:rsidRPr="007D3655">
        <w:rPr>
          <w:rFonts w:ascii="Times New Roman" w:eastAsia="Times New Roman" w:hAnsi="Times New Roman" w:cs="Times New Roman"/>
          <w:color w:val="232323"/>
          <w:lang w:val="en-US"/>
        </w:rPr>
        <w:t>:</w:t>
      </w:r>
    </w:p>
    <w:p w:rsidR="00B13372" w:rsidRPr="007D3655" w:rsidRDefault="00B13372" w:rsidP="00B13372">
      <w:pPr>
        <w:widowControl w:val="0"/>
        <w:numPr>
          <w:ilvl w:val="0"/>
          <w:numId w:val="4"/>
        </w:numPr>
        <w:tabs>
          <w:tab w:val="left" w:pos="976"/>
        </w:tabs>
        <w:spacing w:after="0" w:line="240" w:lineRule="auto"/>
        <w:ind w:firstLine="679"/>
        <w:jc w:val="both"/>
        <w:rPr>
          <w:rFonts w:ascii="Times New Roman" w:eastAsia="Times New Roman" w:hAnsi="Times New Roman" w:cs="Times New Roman"/>
        </w:rPr>
      </w:pP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основному</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месту</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работы</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(общая</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сумма</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дохода,</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содержащаяся</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в одноименной</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строке</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справки</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2НДФЛ);</w:t>
      </w:r>
    </w:p>
    <w:p w:rsidR="00B13372" w:rsidRPr="007D3655" w:rsidRDefault="00B13372" w:rsidP="00B13372">
      <w:pPr>
        <w:widowControl w:val="0"/>
        <w:numPr>
          <w:ilvl w:val="0"/>
          <w:numId w:val="4"/>
        </w:numPr>
        <w:tabs>
          <w:tab w:val="left" w:pos="969"/>
        </w:tabs>
        <w:spacing w:after="0" w:line="240" w:lineRule="auto"/>
        <w:ind w:firstLine="679"/>
        <w:jc w:val="both"/>
        <w:rPr>
          <w:rFonts w:ascii="Times New Roman" w:eastAsia="Times New Roman" w:hAnsi="Times New Roman" w:cs="Times New Roman"/>
        </w:rPr>
      </w:pP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педагогической</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деятельности</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(общая</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сумма</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дохода,</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содержащаяся</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в одноименной</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строке</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справки</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2НДФЛ);</w:t>
      </w:r>
    </w:p>
    <w:p w:rsidR="00B13372" w:rsidRPr="007D3655" w:rsidRDefault="00B13372" w:rsidP="00B13372">
      <w:pPr>
        <w:widowControl w:val="0"/>
        <w:numPr>
          <w:ilvl w:val="0"/>
          <w:numId w:val="4"/>
        </w:numPr>
        <w:tabs>
          <w:tab w:val="left" w:pos="969"/>
          <w:tab w:val="left" w:pos="1507"/>
          <w:tab w:val="left" w:pos="2753"/>
          <w:tab w:val="left" w:pos="4608"/>
          <w:tab w:val="left" w:pos="5925"/>
          <w:tab w:val="left" w:pos="7631"/>
          <w:tab w:val="left" w:pos="8176"/>
        </w:tabs>
        <w:spacing w:after="0" w:line="240" w:lineRule="auto"/>
        <w:ind w:left="119" w:hanging="156"/>
        <w:jc w:val="both"/>
        <w:rPr>
          <w:rFonts w:ascii="Times New Roman" w:eastAsia="Times New Roman" w:hAnsi="Times New Roman" w:cs="Times New Roman"/>
        </w:rPr>
      </w:pPr>
      <w:r w:rsidRPr="007D3655">
        <w:rPr>
          <w:rFonts w:ascii="Times New Roman" w:eastAsia="Times New Roman" w:hAnsi="Times New Roman" w:cs="Times New Roman"/>
          <w:color w:val="232323"/>
        </w:rPr>
        <w:t>от научной деятельности</w:t>
      </w:r>
      <w:r w:rsidRPr="007D3655">
        <w:rPr>
          <w:rFonts w:ascii="Times New Roman" w:eastAsia="Times New Roman" w:hAnsi="Times New Roman" w:cs="Times New Roman"/>
          <w:color w:val="232323"/>
        </w:rPr>
        <w:tab/>
        <w:t>(доходы, полученные по результатам заключенных</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договоров</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выполнение</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НИОКР</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оказание</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возмездных</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услуг</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в области</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интеллектуальной</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деятельности,</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публикации</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статей,</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учебных пособий</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монографий,</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использования</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авторских</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иных</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смежных</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прав);</w:t>
      </w:r>
    </w:p>
    <w:p w:rsidR="00B13372" w:rsidRPr="007D3655" w:rsidRDefault="00B13372" w:rsidP="00B13372">
      <w:pPr>
        <w:widowControl w:val="0"/>
        <w:numPr>
          <w:ilvl w:val="0"/>
          <w:numId w:val="4"/>
        </w:numPr>
        <w:tabs>
          <w:tab w:val="left" w:pos="969"/>
        </w:tabs>
        <w:spacing w:before="64" w:after="0" w:line="240" w:lineRule="auto"/>
        <w:ind w:left="125" w:right="139" w:firstLine="693"/>
        <w:jc w:val="both"/>
        <w:rPr>
          <w:rFonts w:ascii="Times New Roman" w:eastAsia="Calibri" w:hAnsi="Times New Roman" w:cs="Times New Roman"/>
        </w:rPr>
      </w:pP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иной</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творческой</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363636"/>
        </w:rPr>
        <w:t>деятельности</w:t>
      </w:r>
      <w:r w:rsidRPr="007D3655">
        <w:rPr>
          <w:rFonts w:ascii="Times New Roman" w:eastAsia="Times New Roman" w:hAnsi="Times New Roman" w:cs="Times New Roman"/>
          <w:color w:val="363636"/>
          <w:spacing w:val="33"/>
        </w:rPr>
        <w:t xml:space="preserve"> </w:t>
      </w:r>
      <w:r w:rsidRPr="007D3655">
        <w:rPr>
          <w:rFonts w:ascii="Times New Roman" w:eastAsia="Times New Roman" w:hAnsi="Times New Roman" w:cs="Times New Roman"/>
          <w:color w:val="232323"/>
        </w:rPr>
        <w:t>(доходы</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создания</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литературных произведений,</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том</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числе</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для</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театра,</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кино,</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эстрады</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цирка;</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создания художественно-графических</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произведений,</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 xml:space="preserve">фоторабот </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 xml:space="preserve">для </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 xml:space="preserve">печати, произведений  </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 xml:space="preserve">архитектуры </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 xml:space="preserve">и </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 xml:space="preserve">дизайна; </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 xml:space="preserve">создания </w:t>
      </w:r>
      <w:r w:rsidRPr="007D3655">
        <w:rPr>
          <w:rFonts w:ascii="Times New Roman" w:eastAsia="Times New Roman" w:hAnsi="Times New Roman" w:cs="Times New Roman"/>
          <w:color w:val="232323"/>
          <w:spacing w:val="47"/>
        </w:rPr>
        <w:t xml:space="preserve"> </w:t>
      </w:r>
      <w:r w:rsidRPr="007D3655">
        <w:rPr>
          <w:rFonts w:ascii="Times New Roman" w:eastAsia="Calibri" w:hAnsi="Times New Roman" w:cs="Times New Roman"/>
          <w:color w:val="212121"/>
        </w:rPr>
        <w:t>кинодекорационного</w:t>
      </w:r>
      <w:r w:rsidRPr="007D3655">
        <w:rPr>
          <w:rFonts w:ascii="Times New Roman" w:eastAsia="Calibri" w:hAnsi="Times New Roman" w:cs="Times New Roman"/>
          <w:color w:val="212121"/>
          <w:spacing w:val="57"/>
        </w:rPr>
        <w:t xml:space="preserve"> </w:t>
      </w:r>
      <w:r w:rsidRPr="007D3655">
        <w:rPr>
          <w:rFonts w:ascii="Times New Roman" w:eastAsia="Calibri" w:hAnsi="Times New Roman" w:cs="Times New Roman"/>
          <w:color w:val="212121"/>
        </w:rPr>
        <w:t>искусства</w:t>
      </w:r>
      <w:r w:rsidRPr="007D3655">
        <w:rPr>
          <w:rFonts w:ascii="Times New Roman" w:eastAsia="Calibri" w:hAnsi="Times New Roman" w:cs="Times New Roman"/>
          <w:color w:val="212121"/>
          <w:spacing w:val="11"/>
        </w:rPr>
        <w:t xml:space="preserve"> </w:t>
      </w:r>
      <w:r w:rsidRPr="007D3655">
        <w:rPr>
          <w:rFonts w:ascii="Times New Roman" w:eastAsia="Calibri" w:hAnsi="Times New Roman" w:cs="Times New Roman"/>
          <w:color w:val="212121"/>
        </w:rPr>
        <w:t>и</w:t>
      </w:r>
      <w:r w:rsidRPr="007D3655">
        <w:rPr>
          <w:rFonts w:ascii="Times New Roman" w:eastAsia="Calibri" w:hAnsi="Times New Roman" w:cs="Times New Roman"/>
          <w:color w:val="212121"/>
          <w:spacing w:val="61"/>
        </w:rPr>
        <w:t xml:space="preserve"> </w:t>
      </w:r>
      <w:r w:rsidRPr="007D3655">
        <w:rPr>
          <w:rFonts w:ascii="Times New Roman" w:eastAsia="Calibri" w:hAnsi="Times New Roman" w:cs="Times New Roman"/>
          <w:color w:val="212121"/>
        </w:rPr>
        <w:t>графики;</w:t>
      </w:r>
      <w:r w:rsidRPr="007D3655">
        <w:rPr>
          <w:rFonts w:ascii="Times New Roman" w:eastAsia="Calibri" w:hAnsi="Times New Roman" w:cs="Times New Roman"/>
          <w:color w:val="212121"/>
          <w:spacing w:val="23"/>
        </w:rPr>
        <w:t xml:space="preserve"> </w:t>
      </w:r>
      <w:r w:rsidRPr="007D3655">
        <w:rPr>
          <w:rFonts w:ascii="Times New Roman" w:eastAsia="Calibri" w:hAnsi="Times New Roman" w:cs="Times New Roman"/>
          <w:color w:val="212121"/>
        </w:rPr>
        <w:t>создания</w:t>
      </w:r>
      <w:r w:rsidRPr="007D3655">
        <w:rPr>
          <w:rFonts w:ascii="Times New Roman" w:eastAsia="Calibri" w:hAnsi="Times New Roman" w:cs="Times New Roman"/>
          <w:color w:val="212121"/>
          <w:spacing w:val="12"/>
        </w:rPr>
        <w:t xml:space="preserve"> </w:t>
      </w:r>
      <w:r w:rsidRPr="007D3655">
        <w:rPr>
          <w:rFonts w:ascii="Times New Roman" w:eastAsia="Calibri" w:hAnsi="Times New Roman" w:cs="Times New Roman"/>
          <w:color w:val="212121"/>
        </w:rPr>
        <w:t>аудиовизуальных произведений</w:t>
      </w:r>
      <w:r w:rsidRPr="007D3655">
        <w:rPr>
          <w:rFonts w:ascii="Times New Roman" w:eastAsia="Calibri" w:hAnsi="Times New Roman" w:cs="Times New Roman"/>
          <w:color w:val="212121"/>
          <w:spacing w:val="22"/>
        </w:rPr>
        <w:t xml:space="preserve"> </w:t>
      </w:r>
      <w:r w:rsidRPr="007D3655">
        <w:rPr>
          <w:rFonts w:ascii="Times New Roman" w:eastAsia="Calibri" w:hAnsi="Times New Roman" w:cs="Times New Roman"/>
          <w:color w:val="212121"/>
        </w:rPr>
        <w:t>(видео-,</w:t>
      </w:r>
      <w:r w:rsidRPr="007D3655">
        <w:rPr>
          <w:rFonts w:ascii="Times New Roman" w:eastAsia="Calibri" w:hAnsi="Times New Roman" w:cs="Times New Roman"/>
          <w:color w:val="212121"/>
          <w:spacing w:val="59"/>
        </w:rPr>
        <w:t xml:space="preserve"> </w:t>
      </w:r>
      <w:r w:rsidRPr="007D3655">
        <w:rPr>
          <w:rFonts w:ascii="Times New Roman" w:eastAsia="Calibri" w:hAnsi="Times New Roman" w:cs="Times New Roman"/>
          <w:color w:val="212121"/>
        </w:rPr>
        <w:t>теле-</w:t>
      </w:r>
      <w:r w:rsidRPr="007D3655">
        <w:rPr>
          <w:rFonts w:ascii="Times New Roman" w:eastAsia="Calibri" w:hAnsi="Times New Roman" w:cs="Times New Roman"/>
          <w:color w:val="212121"/>
          <w:spacing w:val="51"/>
        </w:rPr>
        <w:t xml:space="preserve"> </w:t>
      </w:r>
      <w:r w:rsidRPr="007D3655">
        <w:rPr>
          <w:rFonts w:ascii="Times New Roman" w:eastAsia="Calibri" w:hAnsi="Times New Roman" w:cs="Times New Roman"/>
          <w:color w:val="212121"/>
        </w:rPr>
        <w:t>и</w:t>
      </w:r>
      <w:r w:rsidRPr="007D3655">
        <w:rPr>
          <w:rFonts w:ascii="Times New Roman" w:eastAsia="Calibri" w:hAnsi="Times New Roman" w:cs="Times New Roman"/>
          <w:color w:val="212121"/>
          <w:spacing w:val="43"/>
        </w:rPr>
        <w:t xml:space="preserve"> </w:t>
      </w:r>
      <w:r w:rsidRPr="007D3655">
        <w:rPr>
          <w:rFonts w:ascii="Times New Roman" w:eastAsia="Calibri" w:hAnsi="Times New Roman" w:cs="Times New Roman"/>
          <w:color w:val="212121"/>
        </w:rPr>
        <w:t>кинофильмов);</w:t>
      </w:r>
      <w:r w:rsidRPr="007D3655">
        <w:rPr>
          <w:rFonts w:ascii="Times New Roman" w:eastAsia="Calibri" w:hAnsi="Times New Roman" w:cs="Times New Roman"/>
          <w:color w:val="212121"/>
          <w:spacing w:val="24"/>
        </w:rPr>
        <w:t xml:space="preserve"> </w:t>
      </w:r>
      <w:r w:rsidRPr="007D3655">
        <w:rPr>
          <w:rFonts w:ascii="Times New Roman" w:eastAsia="Calibri" w:hAnsi="Times New Roman" w:cs="Times New Roman"/>
          <w:color w:val="212121"/>
        </w:rPr>
        <w:t>создание</w:t>
      </w:r>
      <w:r w:rsidRPr="007D3655">
        <w:rPr>
          <w:rFonts w:ascii="Times New Roman" w:eastAsia="Calibri" w:hAnsi="Times New Roman" w:cs="Times New Roman"/>
          <w:color w:val="212121"/>
          <w:spacing w:val="4"/>
        </w:rPr>
        <w:t xml:space="preserve"> </w:t>
      </w:r>
      <w:r w:rsidRPr="007D3655">
        <w:rPr>
          <w:rFonts w:ascii="Times New Roman" w:eastAsia="Calibri" w:hAnsi="Times New Roman" w:cs="Times New Roman"/>
          <w:color w:val="212121"/>
        </w:rPr>
        <w:t>музыкальных произведений</w:t>
      </w:r>
      <w:proofErr w:type="gramStart"/>
      <w:r w:rsidRPr="007D3655">
        <w:rPr>
          <w:rFonts w:ascii="Times New Roman" w:eastAsia="Calibri" w:hAnsi="Times New Roman" w:cs="Times New Roman"/>
          <w:color w:val="212121"/>
          <w:spacing w:val="-13"/>
        </w:rPr>
        <w:t xml:space="preserve"> </w:t>
      </w:r>
      <w:r w:rsidRPr="007D3655">
        <w:rPr>
          <w:rFonts w:ascii="Times New Roman" w:eastAsia="Calibri" w:hAnsi="Times New Roman" w:cs="Times New Roman"/>
          <w:color w:val="4D4D4D"/>
        </w:rPr>
        <w:t>:</w:t>
      </w:r>
      <w:proofErr w:type="gramEnd"/>
      <w:r w:rsidRPr="007D3655">
        <w:rPr>
          <w:rFonts w:ascii="Times New Roman" w:eastAsia="Calibri" w:hAnsi="Times New Roman" w:cs="Times New Roman"/>
          <w:color w:val="4D4D4D"/>
          <w:spacing w:val="39"/>
        </w:rPr>
        <w:t xml:space="preserve"> </w:t>
      </w:r>
      <w:r w:rsidRPr="007D3655">
        <w:rPr>
          <w:rFonts w:ascii="Times New Roman" w:eastAsia="Calibri" w:hAnsi="Times New Roman" w:cs="Times New Roman"/>
          <w:color w:val="212121"/>
        </w:rPr>
        <w:t>музыкально-сценических</w:t>
      </w:r>
      <w:r w:rsidRPr="007D3655">
        <w:rPr>
          <w:rFonts w:ascii="Times New Roman" w:eastAsia="Calibri" w:hAnsi="Times New Roman" w:cs="Times New Roman"/>
          <w:color w:val="212121"/>
          <w:spacing w:val="49"/>
        </w:rPr>
        <w:t xml:space="preserve"> </w:t>
      </w:r>
      <w:r w:rsidRPr="007D3655">
        <w:rPr>
          <w:rFonts w:ascii="Times New Roman" w:eastAsia="Calibri" w:hAnsi="Times New Roman" w:cs="Times New Roman"/>
          <w:color w:val="212121"/>
        </w:rPr>
        <w:t>произведений</w:t>
      </w:r>
      <w:r w:rsidRPr="007D3655">
        <w:rPr>
          <w:rFonts w:ascii="Times New Roman" w:eastAsia="Calibri" w:hAnsi="Times New Roman" w:cs="Times New Roman"/>
          <w:color w:val="212121"/>
          <w:spacing w:val="40"/>
        </w:rPr>
        <w:t xml:space="preserve"> </w:t>
      </w:r>
      <w:r w:rsidRPr="007D3655">
        <w:rPr>
          <w:rFonts w:ascii="Times New Roman" w:eastAsia="Calibri" w:hAnsi="Times New Roman" w:cs="Times New Roman"/>
          <w:color w:val="212121"/>
        </w:rPr>
        <w:t>(опер,</w:t>
      </w:r>
      <w:r w:rsidRPr="007D3655">
        <w:rPr>
          <w:rFonts w:ascii="Times New Roman" w:eastAsia="Calibri" w:hAnsi="Times New Roman" w:cs="Times New Roman"/>
          <w:color w:val="212121"/>
          <w:spacing w:val="1"/>
        </w:rPr>
        <w:t xml:space="preserve"> </w:t>
      </w:r>
      <w:r w:rsidRPr="007D3655">
        <w:rPr>
          <w:rFonts w:ascii="Times New Roman" w:eastAsia="Calibri" w:hAnsi="Times New Roman" w:cs="Times New Roman"/>
          <w:color w:val="212121"/>
        </w:rPr>
        <w:t>балетов, музыкальных</w:t>
      </w:r>
      <w:r w:rsidRPr="007D3655">
        <w:rPr>
          <w:rFonts w:ascii="Times New Roman" w:eastAsia="Calibri" w:hAnsi="Times New Roman" w:cs="Times New Roman"/>
          <w:color w:val="212121"/>
          <w:spacing w:val="23"/>
        </w:rPr>
        <w:t xml:space="preserve"> </w:t>
      </w:r>
      <w:r w:rsidRPr="007D3655">
        <w:rPr>
          <w:rFonts w:ascii="Times New Roman" w:eastAsia="Calibri" w:hAnsi="Times New Roman" w:cs="Times New Roman"/>
          <w:color w:val="212121"/>
        </w:rPr>
        <w:t>комедий),</w:t>
      </w:r>
      <w:r w:rsidRPr="007D3655">
        <w:rPr>
          <w:rFonts w:ascii="Times New Roman" w:eastAsia="Calibri" w:hAnsi="Times New Roman" w:cs="Times New Roman"/>
          <w:color w:val="212121"/>
          <w:spacing w:val="17"/>
        </w:rPr>
        <w:t xml:space="preserve"> </w:t>
      </w:r>
      <w:r w:rsidRPr="007D3655">
        <w:rPr>
          <w:rFonts w:ascii="Times New Roman" w:eastAsia="Calibri" w:hAnsi="Times New Roman" w:cs="Times New Roman"/>
          <w:color w:val="212121"/>
        </w:rPr>
        <w:t>симфонических,</w:t>
      </w:r>
      <w:r w:rsidRPr="007D3655">
        <w:rPr>
          <w:rFonts w:ascii="Times New Roman" w:eastAsia="Calibri" w:hAnsi="Times New Roman" w:cs="Times New Roman"/>
          <w:color w:val="212121"/>
          <w:spacing w:val="14"/>
        </w:rPr>
        <w:t xml:space="preserve"> </w:t>
      </w:r>
      <w:r w:rsidRPr="007D3655">
        <w:rPr>
          <w:rFonts w:ascii="Times New Roman" w:eastAsia="Calibri" w:hAnsi="Times New Roman" w:cs="Times New Roman"/>
          <w:color w:val="212121"/>
        </w:rPr>
        <w:t>хоровых,</w:t>
      </w:r>
      <w:r w:rsidRPr="007D3655">
        <w:rPr>
          <w:rFonts w:ascii="Times New Roman" w:eastAsia="Calibri" w:hAnsi="Times New Roman" w:cs="Times New Roman"/>
          <w:color w:val="212121"/>
          <w:spacing w:val="19"/>
        </w:rPr>
        <w:t xml:space="preserve"> </w:t>
      </w:r>
      <w:r w:rsidRPr="007D3655">
        <w:rPr>
          <w:rFonts w:ascii="Times New Roman" w:eastAsia="Calibri" w:hAnsi="Times New Roman" w:cs="Times New Roman"/>
          <w:color w:val="212121"/>
        </w:rPr>
        <w:t>камерных</w:t>
      </w:r>
      <w:r w:rsidRPr="007D3655">
        <w:rPr>
          <w:rFonts w:ascii="Times New Roman" w:eastAsia="Calibri" w:hAnsi="Times New Roman" w:cs="Times New Roman"/>
          <w:color w:val="212121"/>
          <w:spacing w:val="26"/>
        </w:rPr>
        <w:t xml:space="preserve"> </w:t>
      </w:r>
      <w:r w:rsidRPr="007D3655">
        <w:rPr>
          <w:rFonts w:ascii="Times New Roman" w:eastAsia="Calibri" w:hAnsi="Times New Roman" w:cs="Times New Roman"/>
          <w:color w:val="212121"/>
        </w:rPr>
        <w:t>произведений, произведений</w:t>
      </w:r>
      <w:r w:rsidRPr="007D3655">
        <w:rPr>
          <w:rFonts w:ascii="Times New Roman" w:eastAsia="Calibri" w:hAnsi="Times New Roman" w:cs="Times New Roman"/>
          <w:color w:val="212121"/>
          <w:spacing w:val="65"/>
        </w:rPr>
        <w:t xml:space="preserve"> </w:t>
      </w:r>
      <w:r w:rsidRPr="007D3655">
        <w:rPr>
          <w:rFonts w:ascii="Times New Roman" w:eastAsia="Calibri" w:hAnsi="Times New Roman" w:cs="Times New Roman"/>
          <w:color w:val="212121"/>
        </w:rPr>
        <w:t>для</w:t>
      </w:r>
      <w:r w:rsidRPr="007D3655">
        <w:rPr>
          <w:rFonts w:ascii="Times New Roman" w:eastAsia="Calibri" w:hAnsi="Times New Roman" w:cs="Times New Roman"/>
          <w:color w:val="212121"/>
          <w:spacing w:val="40"/>
        </w:rPr>
        <w:t xml:space="preserve"> </w:t>
      </w:r>
      <w:r w:rsidRPr="007D3655">
        <w:rPr>
          <w:rFonts w:ascii="Times New Roman" w:eastAsia="Calibri" w:hAnsi="Times New Roman" w:cs="Times New Roman"/>
          <w:color w:val="212121"/>
        </w:rPr>
        <w:t>духового</w:t>
      </w:r>
      <w:r w:rsidRPr="007D3655">
        <w:rPr>
          <w:rFonts w:ascii="Times New Roman" w:eastAsia="Calibri" w:hAnsi="Times New Roman" w:cs="Times New Roman"/>
          <w:color w:val="212121"/>
          <w:spacing w:val="1"/>
        </w:rPr>
        <w:t xml:space="preserve"> </w:t>
      </w:r>
      <w:r w:rsidRPr="007D3655">
        <w:rPr>
          <w:rFonts w:ascii="Times New Roman" w:eastAsia="Calibri" w:hAnsi="Times New Roman" w:cs="Times New Roman"/>
          <w:color w:val="212121"/>
        </w:rPr>
        <w:t>оркестра,</w:t>
      </w:r>
      <w:r w:rsidRPr="007D3655">
        <w:rPr>
          <w:rFonts w:ascii="Times New Roman" w:eastAsia="Calibri" w:hAnsi="Times New Roman" w:cs="Times New Roman"/>
          <w:color w:val="212121"/>
          <w:spacing w:val="3"/>
        </w:rPr>
        <w:t xml:space="preserve"> </w:t>
      </w:r>
      <w:r w:rsidRPr="007D3655">
        <w:rPr>
          <w:rFonts w:ascii="Times New Roman" w:eastAsia="Calibri" w:hAnsi="Times New Roman" w:cs="Times New Roman"/>
          <w:color w:val="212121"/>
        </w:rPr>
        <w:t>оригинальной</w:t>
      </w:r>
      <w:r w:rsidRPr="007D3655">
        <w:rPr>
          <w:rFonts w:ascii="Times New Roman" w:eastAsia="Calibri" w:hAnsi="Times New Roman" w:cs="Times New Roman"/>
          <w:color w:val="212121"/>
          <w:spacing w:val="65"/>
        </w:rPr>
        <w:t xml:space="preserve"> </w:t>
      </w:r>
      <w:r w:rsidRPr="007D3655">
        <w:rPr>
          <w:rFonts w:ascii="Times New Roman" w:eastAsia="Calibri" w:hAnsi="Times New Roman" w:cs="Times New Roman"/>
          <w:color w:val="212121"/>
        </w:rPr>
        <w:t>музыки</w:t>
      </w:r>
      <w:r w:rsidRPr="007D3655">
        <w:rPr>
          <w:rFonts w:ascii="Times New Roman" w:eastAsia="Calibri" w:hAnsi="Times New Roman" w:cs="Times New Roman"/>
          <w:color w:val="212121"/>
          <w:spacing w:val="48"/>
        </w:rPr>
        <w:t xml:space="preserve"> </w:t>
      </w:r>
      <w:r w:rsidRPr="007D3655">
        <w:rPr>
          <w:rFonts w:ascii="Times New Roman" w:eastAsia="Calibri" w:hAnsi="Times New Roman" w:cs="Times New Roman"/>
          <w:color w:val="212121"/>
        </w:rPr>
        <w:t>для</w:t>
      </w:r>
      <w:r w:rsidRPr="007D3655">
        <w:rPr>
          <w:rFonts w:ascii="Times New Roman" w:eastAsia="Calibri" w:hAnsi="Times New Roman" w:cs="Times New Roman"/>
          <w:color w:val="212121"/>
          <w:spacing w:val="3"/>
        </w:rPr>
        <w:t xml:space="preserve"> </w:t>
      </w:r>
      <w:r w:rsidRPr="007D3655">
        <w:rPr>
          <w:rFonts w:ascii="Times New Roman" w:eastAsia="Calibri" w:hAnsi="Times New Roman" w:cs="Times New Roman"/>
          <w:color w:val="212121"/>
        </w:rPr>
        <w:t>кино-,</w:t>
      </w:r>
      <w:r w:rsidRPr="007D3655">
        <w:rPr>
          <w:rFonts w:ascii="Times New Roman" w:eastAsia="Calibri" w:hAnsi="Times New Roman" w:cs="Times New Roman"/>
          <w:color w:val="212121"/>
          <w:spacing w:val="43"/>
        </w:rPr>
        <w:t xml:space="preserve"> </w:t>
      </w:r>
      <w:r w:rsidRPr="007D3655">
        <w:rPr>
          <w:rFonts w:ascii="Times New Roman" w:eastAsia="Calibri" w:hAnsi="Times New Roman" w:cs="Times New Roman"/>
          <w:color w:val="212121"/>
        </w:rPr>
        <w:t>теле-</w:t>
      </w:r>
      <w:r w:rsidRPr="007D3655">
        <w:rPr>
          <w:rFonts w:ascii="Times New Roman" w:eastAsia="Calibri" w:hAnsi="Times New Roman" w:cs="Times New Roman"/>
          <w:color w:val="212121"/>
          <w:spacing w:val="61"/>
        </w:rPr>
        <w:t xml:space="preserve"> </w:t>
      </w:r>
      <w:r w:rsidRPr="007D3655">
        <w:rPr>
          <w:rFonts w:ascii="Times New Roman" w:eastAsia="Calibri" w:hAnsi="Times New Roman" w:cs="Times New Roman"/>
          <w:color w:val="212121"/>
        </w:rPr>
        <w:t>и видеофильмов</w:t>
      </w:r>
      <w:r w:rsidRPr="007D3655">
        <w:rPr>
          <w:rFonts w:ascii="Times New Roman" w:eastAsia="Calibri" w:hAnsi="Times New Roman" w:cs="Times New Roman"/>
          <w:color w:val="212121"/>
          <w:spacing w:val="54"/>
        </w:rPr>
        <w:t xml:space="preserve"> </w:t>
      </w:r>
      <w:r w:rsidRPr="007D3655">
        <w:rPr>
          <w:rFonts w:ascii="Times New Roman" w:eastAsia="Calibri" w:hAnsi="Times New Roman" w:cs="Times New Roman"/>
          <w:color w:val="212121"/>
        </w:rPr>
        <w:t>и</w:t>
      </w:r>
      <w:r w:rsidRPr="007D3655">
        <w:rPr>
          <w:rFonts w:ascii="Times New Roman" w:eastAsia="Calibri" w:hAnsi="Times New Roman" w:cs="Times New Roman"/>
          <w:color w:val="212121"/>
          <w:spacing w:val="-2"/>
        </w:rPr>
        <w:t xml:space="preserve"> </w:t>
      </w:r>
      <w:r w:rsidRPr="007D3655">
        <w:rPr>
          <w:rFonts w:ascii="Times New Roman" w:eastAsia="Calibri" w:hAnsi="Times New Roman" w:cs="Times New Roman"/>
          <w:color w:val="212121"/>
        </w:rPr>
        <w:t xml:space="preserve">театральных </w:t>
      </w:r>
      <w:r w:rsidRPr="007D3655">
        <w:rPr>
          <w:rFonts w:ascii="Times New Roman" w:eastAsia="Calibri" w:hAnsi="Times New Roman" w:cs="Times New Roman"/>
          <w:color w:val="212121"/>
          <w:spacing w:val="5"/>
        </w:rPr>
        <w:t xml:space="preserve"> </w:t>
      </w:r>
      <w:r w:rsidRPr="007D3655">
        <w:rPr>
          <w:rFonts w:ascii="Times New Roman" w:eastAsia="Calibri" w:hAnsi="Times New Roman" w:cs="Times New Roman"/>
          <w:color w:val="212121"/>
        </w:rPr>
        <w:t>постановок</w:t>
      </w:r>
      <w:r w:rsidRPr="007D3655">
        <w:rPr>
          <w:rFonts w:ascii="Times New Roman" w:eastAsia="Calibri" w:hAnsi="Times New Roman" w:cs="Times New Roman"/>
          <w:color w:val="212121"/>
          <w:spacing w:val="50"/>
        </w:rPr>
        <w:t xml:space="preserve"> </w:t>
      </w:r>
      <w:r w:rsidRPr="007D3655">
        <w:rPr>
          <w:rFonts w:ascii="Times New Roman" w:eastAsia="Calibri" w:hAnsi="Times New Roman" w:cs="Times New Roman"/>
          <w:color w:val="212121"/>
        </w:rPr>
        <w:t>и</w:t>
      </w:r>
      <w:r w:rsidRPr="007D3655">
        <w:rPr>
          <w:rFonts w:ascii="Times New Roman" w:eastAsia="Calibri" w:hAnsi="Times New Roman" w:cs="Times New Roman"/>
          <w:color w:val="212121"/>
          <w:spacing w:val="17"/>
        </w:rPr>
        <w:t xml:space="preserve"> </w:t>
      </w:r>
      <w:r w:rsidRPr="007D3655">
        <w:rPr>
          <w:rFonts w:ascii="Times New Roman" w:eastAsia="Calibri" w:hAnsi="Times New Roman" w:cs="Times New Roman"/>
          <w:color w:val="212121"/>
        </w:rPr>
        <w:t>др.);</w:t>
      </w:r>
    </w:p>
    <w:p w:rsidR="00B13372" w:rsidRPr="007D3655" w:rsidRDefault="00B13372" w:rsidP="00B13372">
      <w:pPr>
        <w:widowControl w:val="0"/>
        <w:numPr>
          <w:ilvl w:val="0"/>
          <w:numId w:val="11"/>
        </w:numPr>
        <w:tabs>
          <w:tab w:val="left" w:pos="998"/>
        </w:tabs>
        <w:spacing w:before="1" w:after="0" w:line="240" w:lineRule="auto"/>
        <w:ind w:left="125" w:right="126" w:firstLine="701"/>
        <w:jc w:val="both"/>
        <w:rPr>
          <w:rFonts w:ascii="Times New Roman" w:eastAsia="Times New Roman" w:hAnsi="Times New Roman" w:cs="Times New Roman"/>
        </w:rPr>
      </w:pPr>
      <w:r w:rsidRPr="007D3655">
        <w:rPr>
          <w:rFonts w:ascii="Times New Roman" w:eastAsia="Times New Roman" w:hAnsi="Times New Roman" w:cs="Times New Roman"/>
          <w:color w:val="212121"/>
        </w:rPr>
        <w:t>от</w:t>
      </w:r>
      <w:r w:rsidRPr="007D3655">
        <w:rPr>
          <w:rFonts w:ascii="Times New Roman" w:eastAsia="Times New Roman" w:hAnsi="Times New Roman" w:cs="Times New Roman"/>
          <w:color w:val="212121"/>
          <w:spacing w:val="13"/>
        </w:rPr>
        <w:t xml:space="preserve"> </w:t>
      </w:r>
      <w:r w:rsidRPr="007D3655">
        <w:rPr>
          <w:rFonts w:ascii="Times New Roman" w:eastAsia="Times New Roman" w:hAnsi="Times New Roman" w:cs="Times New Roman"/>
          <w:color w:val="212121"/>
        </w:rPr>
        <w:t>вкладов</w:t>
      </w:r>
      <w:r w:rsidRPr="007D3655">
        <w:rPr>
          <w:rFonts w:ascii="Times New Roman" w:eastAsia="Times New Roman" w:hAnsi="Times New Roman" w:cs="Times New Roman"/>
          <w:color w:val="212121"/>
          <w:spacing w:val="41"/>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банках</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18"/>
        </w:rPr>
        <w:t xml:space="preserve"> </w:t>
      </w:r>
      <w:r w:rsidRPr="007D3655">
        <w:rPr>
          <w:rFonts w:ascii="Times New Roman" w:eastAsia="Times New Roman" w:hAnsi="Times New Roman" w:cs="Times New Roman"/>
          <w:color w:val="212121"/>
        </w:rPr>
        <w:t>иных</w:t>
      </w:r>
      <w:r w:rsidRPr="007D3655">
        <w:rPr>
          <w:rFonts w:ascii="Times New Roman" w:eastAsia="Times New Roman" w:hAnsi="Times New Roman" w:cs="Times New Roman"/>
          <w:color w:val="212121"/>
          <w:spacing w:val="35"/>
        </w:rPr>
        <w:t xml:space="preserve"> </w:t>
      </w:r>
      <w:r w:rsidRPr="007D3655">
        <w:rPr>
          <w:rFonts w:ascii="Times New Roman" w:eastAsia="Times New Roman" w:hAnsi="Times New Roman" w:cs="Times New Roman"/>
          <w:color w:val="212121"/>
        </w:rPr>
        <w:t>кредитных</w:t>
      </w:r>
      <w:r w:rsidRPr="007D3655">
        <w:rPr>
          <w:rFonts w:ascii="Times New Roman" w:eastAsia="Times New Roman" w:hAnsi="Times New Roman" w:cs="Times New Roman"/>
          <w:color w:val="212121"/>
          <w:spacing w:val="50"/>
        </w:rPr>
        <w:t xml:space="preserve"> </w:t>
      </w:r>
      <w:r w:rsidRPr="007D3655">
        <w:rPr>
          <w:rFonts w:ascii="Times New Roman" w:eastAsia="Times New Roman" w:hAnsi="Times New Roman" w:cs="Times New Roman"/>
          <w:color w:val="212121"/>
        </w:rPr>
        <w:t xml:space="preserve">организациях </w:t>
      </w:r>
      <w:r w:rsidRPr="007D3655">
        <w:rPr>
          <w:rFonts w:ascii="Times New Roman" w:eastAsia="Times New Roman" w:hAnsi="Times New Roman" w:cs="Times New Roman"/>
          <w:color w:val="212121"/>
          <w:spacing w:val="44"/>
        </w:rPr>
        <w:t xml:space="preserve"> </w:t>
      </w:r>
      <w:r w:rsidRPr="007D3655">
        <w:rPr>
          <w:rFonts w:ascii="Times New Roman" w:eastAsia="Times New Roman" w:hAnsi="Times New Roman" w:cs="Times New Roman"/>
          <w:color w:val="212121"/>
        </w:rPr>
        <w:t xml:space="preserve">(доход </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от денежных</w:t>
      </w:r>
      <w:r w:rsidRPr="007D3655">
        <w:rPr>
          <w:rFonts w:ascii="Times New Roman" w:eastAsia="Times New Roman" w:hAnsi="Times New Roman" w:cs="Times New Roman"/>
          <w:color w:val="212121"/>
          <w:spacing w:val="27"/>
        </w:rPr>
        <w:t xml:space="preserve"> </w:t>
      </w:r>
      <w:r w:rsidRPr="007D3655">
        <w:rPr>
          <w:rFonts w:ascii="Times New Roman" w:eastAsia="Times New Roman" w:hAnsi="Times New Roman" w:cs="Times New Roman"/>
          <w:color w:val="212121"/>
        </w:rPr>
        <w:t>сре</w:t>
      </w:r>
      <w:proofErr w:type="gramStart"/>
      <w:r w:rsidRPr="007D3655">
        <w:rPr>
          <w:rFonts w:ascii="Times New Roman" w:eastAsia="Times New Roman" w:hAnsi="Times New Roman" w:cs="Times New Roman"/>
          <w:color w:val="212121"/>
        </w:rPr>
        <w:t>дств</w:t>
      </w:r>
      <w:r w:rsidRPr="007D3655">
        <w:rPr>
          <w:rFonts w:ascii="Times New Roman" w:eastAsia="Times New Roman" w:hAnsi="Times New Roman" w:cs="Times New Roman"/>
          <w:color w:val="212121"/>
          <w:spacing w:val="59"/>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61"/>
        </w:rPr>
        <w:t xml:space="preserve"> </w:t>
      </w:r>
      <w:r w:rsidRPr="007D3655">
        <w:rPr>
          <w:rFonts w:ascii="Times New Roman" w:eastAsia="Times New Roman" w:hAnsi="Times New Roman" w:cs="Times New Roman"/>
          <w:color w:val="212121"/>
        </w:rPr>
        <w:t>в</w:t>
      </w:r>
      <w:proofErr w:type="gramEnd"/>
      <w:r w:rsidRPr="007D3655">
        <w:rPr>
          <w:rFonts w:ascii="Times New Roman" w:eastAsia="Times New Roman" w:hAnsi="Times New Roman" w:cs="Times New Roman"/>
          <w:color w:val="212121"/>
        </w:rPr>
        <w:t>алюте</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Российской</w:t>
      </w:r>
      <w:r w:rsidRPr="007D3655">
        <w:rPr>
          <w:rFonts w:ascii="Times New Roman" w:eastAsia="Times New Roman" w:hAnsi="Times New Roman" w:cs="Times New Roman"/>
          <w:color w:val="212121"/>
          <w:spacing w:val="21"/>
        </w:rPr>
        <w:t xml:space="preserve"> </w:t>
      </w:r>
      <w:r w:rsidRPr="007D3655">
        <w:rPr>
          <w:rFonts w:ascii="Times New Roman" w:eastAsia="Times New Roman" w:hAnsi="Times New Roman" w:cs="Times New Roman"/>
          <w:color w:val="212121"/>
        </w:rPr>
        <w:t>Федерации</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иностранной</w:t>
      </w:r>
      <w:r w:rsidRPr="007D3655">
        <w:rPr>
          <w:rFonts w:ascii="Times New Roman" w:eastAsia="Times New Roman" w:hAnsi="Times New Roman" w:cs="Times New Roman"/>
          <w:color w:val="212121"/>
          <w:spacing w:val="39"/>
        </w:rPr>
        <w:t xml:space="preserve"> </w:t>
      </w:r>
      <w:r w:rsidRPr="007D3655">
        <w:rPr>
          <w:rFonts w:ascii="Times New Roman" w:eastAsia="Times New Roman" w:hAnsi="Times New Roman" w:cs="Times New Roman"/>
          <w:color w:val="212121"/>
        </w:rPr>
        <w:t>валюте, размещаемых</w:t>
      </w:r>
      <w:r w:rsidRPr="007D3655">
        <w:rPr>
          <w:rFonts w:ascii="Times New Roman" w:eastAsia="Times New Roman" w:hAnsi="Times New Roman" w:cs="Times New Roman"/>
          <w:color w:val="212121"/>
          <w:spacing w:val="49"/>
        </w:rPr>
        <w:t xml:space="preserve"> </w:t>
      </w:r>
      <w:r w:rsidRPr="007D3655">
        <w:rPr>
          <w:rFonts w:ascii="Times New Roman" w:eastAsia="Times New Roman" w:hAnsi="Times New Roman" w:cs="Times New Roman"/>
          <w:color w:val="212121"/>
        </w:rPr>
        <w:t>служащим</w:t>
      </w:r>
      <w:r w:rsidRPr="007D3655">
        <w:rPr>
          <w:rFonts w:ascii="Times New Roman" w:eastAsia="Times New Roman" w:hAnsi="Times New Roman" w:cs="Times New Roman"/>
          <w:color w:val="212121"/>
          <w:spacing w:val="33"/>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13"/>
        </w:rPr>
        <w:t xml:space="preserve"> </w:t>
      </w:r>
      <w:r w:rsidRPr="007D3655">
        <w:rPr>
          <w:rFonts w:ascii="Times New Roman" w:eastAsia="Times New Roman" w:hAnsi="Times New Roman" w:cs="Times New Roman"/>
          <w:color w:val="212121"/>
        </w:rPr>
        <w:t>целях</w:t>
      </w:r>
      <w:r w:rsidRPr="007D3655">
        <w:rPr>
          <w:rFonts w:ascii="Times New Roman" w:eastAsia="Times New Roman" w:hAnsi="Times New Roman" w:cs="Times New Roman"/>
          <w:color w:val="212121"/>
          <w:spacing w:val="20"/>
        </w:rPr>
        <w:t xml:space="preserve"> </w:t>
      </w:r>
      <w:r w:rsidRPr="007D3655">
        <w:rPr>
          <w:rFonts w:ascii="Times New Roman" w:eastAsia="Times New Roman" w:hAnsi="Times New Roman" w:cs="Times New Roman"/>
          <w:color w:val="212121"/>
        </w:rPr>
        <w:t>хранения</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21"/>
        </w:rPr>
        <w:t xml:space="preserve"> </w:t>
      </w:r>
      <w:r w:rsidRPr="007D3655">
        <w:rPr>
          <w:rFonts w:ascii="Times New Roman" w:eastAsia="Times New Roman" w:hAnsi="Times New Roman" w:cs="Times New Roman"/>
          <w:color w:val="212121"/>
        </w:rPr>
        <w:t>получения</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дохода,</w:t>
      </w:r>
      <w:r w:rsidRPr="007D3655">
        <w:rPr>
          <w:rFonts w:ascii="Times New Roman" w:eastAsia="Times New Roman" w:hAnsi="Times New Roman" w:cs="Times New Roman"/>
          <w:color w:val="212121"/>
          <w:spacing w:val="19"/>
        </w:rPr>
        <w:t xml:space="preserve"> </w:t>
      </w:r>
      <w:r w:rsidRPr="007D3655">
        <w:rPr>
          <w:rFonts w:ascii="Times New Roman" w:eastAsia="Times New Roman" w:hAnsi="Times New Roman" w:cs="Times New Roman"/>
          <w:color w:val="212121"/>
        </w:rPr>
        <w:t>от</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вклада</w:t>
      </w:r>
      <w:r w:rsidRPr="007D3655">
        <w:rPr>
          <w:rFonts w:ascii="Times New Roman" w:eastAsia="Times New Roman" w:hAnsi="Times New Roman" w:cs="Times New Roman"/>
          <w:color w:val="212121"/>
          <w:spacing w:val="22"/>
        </w:rPr>
        <w:t xml:space="preserve"> </w:t>
      </w:r>
      <w:r w:rsidRPr="007D3655">
        <w:rPr>
          <w:rFonts w:ascii="Times New Roman" w:eastAsia="Times New Roman" w:hAnsi="Times New Roman" w:cs="Times New Roman"/>
          <w:color w:val="212121"/>
        </w:rPr>
        <w:t>в золото</w:t>
      </w:r>
      <w:r w:rsidRPr="007D3655">
        <w:rPr>
          <w:rFonts w:ascii="Times New Roman" w:eastAsia="Times New Roman" w:hAnsi="Times New Roman" w:cs="Times New Roman"/>
          <w:color w:val="212121"/>
          <w:spacing w:val="51"/>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банке);</w:t>
      </w:r>
    </w:p>
    <w:p w:rsidR="00B13372" w:rsidRPr="007D3655" w:rsidRDefault="00B13372" w:rsidP="00B13372">
      <w:pPr>
        <w:widowControl w:val="0"/>
        <w:numPr>
          <w:ilvl w:val="0"/>
          <w:numId w:val="11"/>
        </w:numPr>
        <w:tabs>
          <w:tab w:val="left" w:pos="984"/>
          <w:tab w:val="left" w:pos="2443"/>
          <w:tab w:val="left" w:pos="4132"/>
          <w:tab w:val="left" w:pos="5621"/>
          <w:tab w:val="left" w:pos="5950"/>
          <w:tab w:val="left" w:pos="7611"/>
          <w:tab w:val="left" w:pos="9428"/>
        </w:tabs>
        <w:spacing w:before="10" w:after="0" w:line="240" w:lineRule="auto"/>
        <w:ind w:left="826" w:right="134"/>
        <w:jc w:val="both"/>
        <w:rPr>
          <w:rFonts w:ascii="Times New Roman" w:eastAsia="Times New Roman" w:hAnsi="Times New Roman" w:cs="Times New Roman"/>
        </w:rPr>
      </w:pPr>
      <w:r w:rsidRPr="007D3655">
        <w:rPr>
          <w:rFonts w:ascii="Times New Roman" w:eastAsia="Times New Roman" w:hAnsi="Times New Roman" w:cs="Times New Roman"/>
          <w:color w:val="212121"/>
        </w:rPr>
        <w:t>от</w:t>
      </w:r>
      <w:r w:rsidRPr="007D3655">
        <w:rPr>
          <w:rFonts w:ascii="Times New Roman" w:eastAsia="Times New Roman" w:hAnsi="Times New Roman" w:cs="Times New Roman"/>
          <w:color w:val="212121"/>
          <w:spacing w:val="-31"/>
        </w:rPr>
        <w:t xml:space="preserve"> </w:t>
      </w:r>
      <w:r w:rsidRPr="007D3655">
        <w:rPr>
          <w:rFonts w:ascii="Times New Roman" w:eastAsia="Times New Roman" w:hAnsi="Times New Roman" w:cs="Times New Roman"/>
          <w:color w:val="212121"/>
        </w:rPr>
        <w:t>ценных</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бумаг</w:t>
      </w:r>
      <w:r w:rsidRPr="007D3655">
        <w:rPr>
          <w:rFonts w:ascii="Times New Roman" w:eastAsia="Times New Roman" w:hAnsi="Times New Roman" w:cs="Times New Roman"/>
          <w:color w:val="212121"/>
          <w:spacing w:val="-18"/>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27"/>
        </w:rPr>
        <w:t xml:space="preserve"> </w:t>
      </w:r>
      <w:r w:rsidRPr="007D3655">
        <w:rPr>
          <w:rFonts w:ascii="Times New Roman" w:eastAsia="Times New Roman" w:hAnsi="Times New Roman" w:cs="Times New Roman"/>
          <w:color w:val="212121"/>
        </w:rPr>
        <w:t>долей</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участия</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20"/>
        </w:rPr>
        <w:t xml:space="preserve"> </w:t>
      </w:r>
      <w:r w:rsidRPr="007D3655">
        <w:rPr>
          <w:rFonts w:ascii="Times New Roman" w:eastAsia="Times New Roman" w:hAnsi="Times New Roman" w:cs="Times New Roman"/>
          <w:color w:val="212121"/>
        </w:rPr>
        <w:t>коммерческих</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организациях: дивиденды,</w:t>
      </w:r>
      <w:r w:rsidRPr="007D3655">
        <w:rPr>
          <w:rFonts w:ascii="Times New Roman" w:eastAsia="Times New Roman" w:hAnsi="Times New Roman" w:cs="Times New Roman"/>
          <w:color w:val="212121"/>
        </w:rPr>
        <w:tab/>
        <w:t>полученные</w:t>
      </w:r>
      <w:r w:rsidRPr="007D3655">
        <w:rPr>
          <w:rFonts w:ascii="Times New Roman" w:eastAsia="Times New Roman" w:hAnsi="Times New Roman" w:cs="Times New Roman"/>
          <w:color w:val="212121"/>
        </w:rPr>
        <w:tab/>
        <w:t>служащим</w:t>
      </w:r>
      <w:r w:rsidRPr="007D3655">
        <w:rPr>
          <w:rFonts w:ascii="Times New Roman" w:eastAsia="Times New Roman" w:hAnsi="Times New Roman" w:cs="Times New Roman"/>
          <w:color w:val="212121"/>
        </w:rPr>
        <w:tab/>
        <w:t>-</w:t>
      </w:r>
      <w:r w:rsidRPr="007D3655">
        <w:rPr>
          <w:rFonts w:ascii="Times New Roman" w:eastAsia="Times New Roman" w:hAnsi="Times New Roman" w:cs="Times New Roman"/>
          <w:color w:val="212121"/>
        </w:rPr>
        <w:tab/>
        <w:t>акционером</w:t>
      </w:r>
      <w:r w:rsidRPr="007D3655">
        <w:rPr>
          <w:rFonts w:ascii="Times New Roman" w:eastAsia="Times New Roman" w:hAnsi="Times New Roman" w:cs="Times New Roman"/>
          <w:color w:val="212121"/>
        </w:rPr>
        <w:tab/>
        <w:t>(участником)</w:t>
      </w:r>
      <w:r w:rsidRPr="007D3655">
        <w:rPr>
          <w:rFonts w:ascii="Times New Roman" w:eastAsia="Times New Roman" w:hAnsi="Times New Roman" w:cs="Times New Roman"/>
          <w:color w:val="212121"/>
        </w:rPr>
        <w:tab/>
      </w:r>
      <w:proofErr w:type="gramStart"/>
      <w:r w:rsidRPr="007D3655">
        <w:rPr>
          <w:rFonts w:ascii="Times New Roman" w:eastAsia="Times New Roman" w:hAnsi="Times New Roman" w:cs="Times New Roman"/>
          <w:color w:val="212121"/>
        </w:rPr>
        <w:t>от</w:t>
      </w:r>
      <w:proofErr w:type="gramEnd"/>
    </w:p>
    <w:p w:rsidR="00B13372" w:rsidRPr="007D3655" w:rsidRDefault="00B13372" w:rsidP="00B13372">
      <w:pPr>
        <w:widowControl w:val="0"/>
        <w:spacing w:before="1" w:after="0" w:line="240" w:lineRule="auto"/>
        <w:ind w:right="133"/>
        <w:jc w:val="both"/>
        <w:rPr>
          <w:rFonts w:ascii="Times New Roman" w:eastAsia="Times New Roman" w:hAnsi="Times New Roman" w:cs="Times New Roman"/>
        </w:rPr>
      </w:pPr>
      <w:proofErr w:type="gramStart"/>
      <w:r w:rsidRPr="007D3655">
        <w:rPr>
          <w:rFonts w:ascii="Times New Roman" w:eastAsia="Times New Roman" w:hAnsi="Times New Roman" w:cs="Times New Roman"/>
          <w:color w:val="212121"/>
        </w:rPr>
        <w:t>организации</w:t>
      </w:r>
      <w:r w:rsidRPr="007D3655">
        <w:rPr>
          <w:rFonts w:ascii="Times New Roman" w:eastAsia="Times New Roman" w:hAnsi="Times New Roman" w:cs="Times New Roman"/>
          <w:color w:val="212121"/>
          <w:spacing w:val="54"/>
        </w:rPr>
        <w:t xml:space="preserve"> </w:t>
      </w:r>
      <w:r w:rsidRPr="007D3655">
        <w:rPr>
          <w:rFonts w:ascii="Times New Roman" w:eastAsia="Times New Roman" w:hAnsi="Times New Roman" w:cs="Times New Roman"/>
          <w:color w:val="212121"/>
        </w:rPr>
        <w:t>при</w:t>
      </w:r>
      <w:r w:rsidRPr="007D3655">
        <w:rPr>
          <w:rFonts w:ascii="Times New Roman" w:eastAsia="Times New Roman" w:hAnsi="Times New Roman" w:cs="Times New Roman"/>
          <w:color w:val="212121"/>
          <w:spacing w:val="38"/>
        </w:rPr>
        <w:t xml:space="preserve"> </w:t>
      </w:r>
      <w:r w:rsidRPr="007D3655">
        <w:rPr>
          <w:rFonts w:ascii="Times New Roman" w:eastAsia="Times New Roman" w:hAnsi="Times New Roman" w:cs="Times New Roman"/>
          <w:color w:val="212121"/>
        </w:rPr>
        <w:t xml:space="preserve">распределении </w:t>
      </w:r>
      <w:r w:rsidRPr="007D3655">
        <w:rPr>
          <w:rFonts w:ascii="Times New Roman" w:eastAsia="Times New Roman" w:hAnsi="Times New Roman" w:cs="Times New Roman"/>
          <w:color w:val="212121"/>
          <w:spacing w:val="20"/>
        </w:rPr>
        <w:t xml:space="preserve"> </w:t>
      </w:r>
      <w:r w:rsidRPr="007D3655">
        <w:rPr>
          <w:rFonts w:ascii="Times New Roman" w:eastAsia="Times New Roman" w:hAnsi="Times New Roman" w:cs="Times New Roman"/>
          <w:color w:val="212121"/>
        </w:rPr>
        <w:t>прибыли,</w:t>
      </w:r>
      <w:r w:rsidRPr="007D3655">
        <w:rPr>
          <w:rFonts w:ascii="Times New Roman" w:eastAsia="Times New Roman" w:hAnsi="Times New Roman" w:cs="Times New Roman"/>
          <w:color w:val="212121"/>
          <w:spacing w:val="59"/>
        </w:rPr>
        <w:t xml:space="preserve"> </w:t>
      </w:r>
      <w:r w:rsidRPr="007D3655">
        <w:rPr>
          <w:rFonts w:ascii="Times New Roman" w:eastAsia="Times New Roman" w:hAnsi="Times New Roman" w:cs="Times New Roman"/>
          <w:color w:val="212121"/>
        </w:rPr>
        <w:t xml:space="preserve">остающейся </w:t>
      </w:r>
      <w:r w:rsidRPr="007D3655">
        <w:rPr>
          <w:rFonts w:ascii="Times New Roman" w:eastAsia="Times New Roman" w:hAnsi="Times New Roman" w:cs="Times New Roman"/>
          <w:color w:val="212121"/>
          <w:spacing w:val="1"/>
        </w:rPr>
        <w:t xml:space="preserve"> </w:t>
      </w:r>
      <w:r w:rsidRPr="007D3655">
        <w:rPr>
          <w:rFonts w:ascii="Times New Roman" w:eastAsia="Times New Roman" w:hAnsi="Times New Roman" w:cs="Times New Roman"/>
          <w:color w:val="212121"/>
        </w:rPr>
        <w:t>после</w:t>
      </w:r>
      <w:r w:rsidRPr="007D3655">
        <w:rPr>
          <w:rFonts w:ascii="Times New Roman" w:eastAsia="Times New Roman" w:hAnsi="Times New Roman" w:cs="Times New Roman"/>
          <w:color w:val="212121"/>
          <w:spacing w:val="53"/>
        </w:rPr>
        <w:t xml:space="preserve"> </w:t>
      </w:r>
      <w:r w:rsidRPr="007D3655">
        <w:rPr>
          <w:rFonts w:ascii="Times New Roman" w:eastAsia="Times New Roman" w:hAnsi="Times New Roman" w:cs="Times New Roman"/>
          <w:color w:val="212121"/>
        </w:rPr>
        <w:t>налогообложения (в</w:t>
      </w:r>
      <w:r w:rsidRPr="007D3655">
        <w:rPr>
          <w:rFonts w:ascii="Times New Roman" w:eastAsia="Times New Roman" w:hAnsi="Times New Roman" w:cs="Times New Roman"/>
          <w:color w:val="212121"/>
          <w:spacing w:val="55"/>
        </w:rPr>
        <w:t xml:space="preserve"> </w:t>
      </w:r>
      <w:r w:rsidRPr="007D3655">
        <w:rPr>
          <w:rFonts w:ascii="Times New Roman" w:eastAsia="Times New Roman" w:hAnsi="Times New Roman" w:cs="Times New Roman"/>
          <w:color w:val="212121"/>
        </w:rPr>
        <w:t>том</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числе</w:t>
      </w:r>
      <w:r w:rsidRPr="007D3655">
        <w:rPr>
          <w:rFonts w:ascii="Times New Roman" w:eastAsia="Times New Roman" w:hAnsi="Times New Roman" w:cs="Times New Roman"/>
          <w:color w:val="212121"/>
          <w:spacing w:val="9"/>
        </w:rPr>
        <w:t xml:space="preserve"> </w:t>
      </w:r>
      <w:r w:rsidRPr="007D3655">
        <w:rPr>
          <w:rFonts w:ascii="Times New Roman" w:eastAsia="Times New Roman" w:hAnsi="Times New Roman" w:cs="Times New Roman"/>
          <w:color w:val="212121"/>
        </w:rPr>
        <w:t>в  виде</w:t>
      </w:r>
      <w:r w:rsidRPr="007D3655">
        <w:rPr>
          <w:rFonts w:ascii="Times New Roman" w:eastAsia="Times New Roman" w:hAnsi="Times New Roman" w:cs="Times New Roman"/>
          <w:color w:val="212121"/>
          <w:spacing w:val="18"/>
        </w:rPr>
        <w:t xml:space="preserve"> </w:t>
      </w:r>
      <w:r w:rsidRPr="007D3655">
        <w:rPr>
          <w:rFonts w:ascii="Times New Roman" w:eastAsia="Times New Roman" w:hAnsi="Times New Roman" w:cs="Times New Roman"/>
          <w:color w:val="212121"/>
        </w:rPr>
        <w:t>процентов</w:t>
      </w:r>
      <w:r w:rsidRPr="007D3655">
        <w:rPr>
          <w:rFonts w:ascii="Times New Roman" w:eastAsia="Times New Roman" w:hAnsi="Times New Roman" w:cs="Times New Roman"/>
          <w:color w:val="212121"/>
          <w:spacing w:val="29"/>
        </w:rPr>
        <w:t xml:space="preserve"> </w:t>
      </w:r>
      <w:r w:rsidRPr="007D3655">
        <w:rPr>
          <w:rFonts w:ascii="Times New Roman" w:eastAsia="Times New Roman" w:hAnsi="Times New Roman" w:cs="Times New Roman"/>
          <w:color w:val="212121"/>
        </w:rPr>
        <w:t>по</w:t>
      </w:r>
      <w:r w:rsidRPr="007D3655">
        <w:rPr>
          <w:rFonts w:ascii="Times New Roman" w:eastAsia="Times New Roman" w:hAnsi="Times New Roman" w:cs="Times New Roman"/>
          <w:color w:val="212121"/>
          <w:spacing w:val="13"/>
        </w:rPr>
        <w:t xml:space="preserve"> </w:t>
      </w:r>
      <w:r w:rsidRPr="007D3655">
        <w:rPr>
          <w:rFonts w:ascii="Times New Roman" w:eastAsia="Times New Roman" w:hAnsi="Times New Roman" w:cs="Times New Roman"/>
          <w:color w:val="212121"/>
        </w:rPr>
        <w:t>привилегированным акциям),</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по принадлежащим</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акционеру</w:t>
      </w:r>
      <w:r w:rsidRPr="007D3655">
        <w:rPr>
          <w:rFonts w:ascii="Times New Roman" w:eastAsia="Times New Roman" w:hAnsi="Times New Roman" w:cs="Times New Roman"/>
          <w:color w:val="212121"/>
          <w:spacing w:val="57"/>
        </w:rPr>
        <w:t xml:space="preserve"> </w:t>
      </w:r>
      <w:r w:rsidRPr="007D3655">
        <w:rPr>
          <w:rFonts w:ascii="Times New Roman" w:eastAsia="Times New Roman" w:hAnsi="Times New Roman" w:cs="Times New Roman"/>
          <w:color w:val="212121"/>
        </w:rPr>
        <w:t xml:space="preserve">(участнику) </w:t>
      </w:r>
      <w:r w:rsidRPr="007D3655">
        <w:rPr>
          <w:rFonts w:ascii="Times New Roman" w:eastAsia="Times New Roman" w:hAnsi="Times New Roman" w:cs="Times New Roman"/>
          <w:color w:val="212121"/>
          <w:spacing w:val="56"/>
        </w:rPr>
        <w:t xml:space="preserve"> </w:t>
      </w:r>
      <w:r w:rsidRPr="007D3655">
        <w:rPr>
          <w:rFonts w:ascii="Times New Roman" w:eastAsia="Times New Roman" w:hAnsi="Times New Roman" w:cs="Times New Roman"/>
          <w:color w:val="212121"/>
        </w:rPr>
        <w:t xml:space="preserve">акциям </w:t>
      </w:r>
      <w:r w:rsidRPr="007D3655">
        <w:rPr>
          <w:rFonts w:ascii="Times New Roman" w:eastAsia="Times New Roman" w:hAnsi="Times New Roman" w:cs="Times New Roman"/>
          <w:color w:val="212121"/>
          <w:spacing w:val="55"/>
        </w:rPr>
        <w:t xml:space="preserve"> </w:t>
      </w:r>
      <w:r w:rsidRPr="007D3655">
        <w:rPr>
          <w:rFonts w:ascii="Times New Roman" w:eastAsia="Times New Roman" w:hAnsi="Times New Roman" w:cs="Times New Roman"/>
          <w:color w:val="212121"/>
        </w:rPr>
        <w:t xml:space="preserve">(долям) </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пропорционально долям</w:t>
      </w:r>
      <w:r w:rsidRPr="007D3655">
        <w:rPr>
          <w:rFonts w:ascii="Times New Roman" w:eastAsia="Times New Roman" w:hAnsi="Times New Roman" w:cs="Times New Roman"/>
          <w:color w:val="212121"/>
          <w:spacing w:val="59"/>
        </w:rPr>
        <w:t xml:space="preserve"> </w:t>
      </w:r>
      <w:r w:rsidRPr="007D3655">
        <w:rPr>
          <w:rFonts w:ascii="Times New Roman" w:eastAsia="Times New Roman" w:hAnsi="Times New Roman" w:cs="Times New Roman"/>
          <w:color w:val="212121"/>
        </w:rPr>
        <w:t>акционеров</w:t>
      </w:r>
      <w:r w:rsidRPr="007D3655">
        <w:rPr>
          <w:rFonts w:ascii="Times New Roman" w:eastAsia="Times New Roman" w:hAnsi="Times New Roman" w:cs="Times New Roman"/>
          <w:color w:val="212121"/>
          <w:spacing w:val="43"/>
        </w:rPr>
        <w:t xml:space="preserve"> </w:t>
      </w:r>
      <w:r w:rsidRPr="007D3655">
        <w:rPr>
          <w:rFonts w:ascii="Times New Roman" w:eastAsia="Times New Roman" w:hAnsi="Times New Roman" w:cs="Times New Roman"/>
          <w:color w:val="212121"/>
        </w:rPr>
        <w:t>(участников)</w:t>
      </w:r>
      <w:r w:rsidRPr="007D3655">
        <w:rPr>
          <w:rFonts w:ascii="Times New Roman" w:eastAsia="Times New Roman" w:hAnsi="Times New Roman" w:cs="Times New Roman"/>
          <w:color w:val="212121"/>
          <w:spacing w:val="58"/>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уставном</w:t>
      </w:r>
      <w:r w:rsidRPr="007D3655">
        <w:rPr>
          <w:rFonts w:ascii="Times New Roman" w:eastAsia="Times New Roman" w:hAnsi="Times New Roman" w:cs="Times New Roman"/>
          <w:color w:val="212121"/>
          <w:spacing w:val="11"/>
        </w:rPr>
        <w:t xml:space="preserve"> </w:t>
      </w:r>
      <w:r w:rsidRPr="007D3655">
        <w:rPr>
          <w:rFonts w:ascii="Times New Roman" w:eastAsia="Times New Roman" w:hAnsi="Times New Roman" w:cs="Times New Roman"/>
          <w:color w:val="212121"/>
        </w:rPr>
        <w:t>(складочном)</w:t>
      </w:r>
      <w:r w:rsidRPr="007D3655">
        <w:rPr>
          <w:rFonts w:ascii="Times New Roman" w:eastAsia="Times New Roman" w:hAnsi="Times New Roman" w:cs="Times New Roman"/>
          <w:color w:val="212121"/>
          <w:spacing w:val="63"/>
        </w:rPr>
        <w:t xml:space="preserve"> </w:t>
      </w:r>
      <w:r w:rsidRPr="007D3655">
        <w:rPr>
          <w:rFonts w:ascii="Times New Roman" w:eastAsia="Times New Roman" w:hAnsi="Times New Roman" w:cs="Times New Roman"/>
          <w:color w:val="212121"/>
        </w:rPr>
        <w:t>капитале</w:t>
      </w:r>
      <w:r w:rsidRPr="007D3655">
        <w:rPr>
          <w:rFonts w:ascii="Times New Roman" w:eastAsia="Times New Roman" w:hAnsi="Times New Roman" w:cs="Times New Roman"/>
          <w:color w:val="212121"/>
          <w:spacing w:val="66"/>
        </w:rPr>
        <w:t xml:space="preserve"> </w:t>
      </w:r>
      <w:r w:rsidRPr="007D3655">
        <w:rPr>
          <w:rFonts w:ascii="Times New Roman" w:eastAsia="Times New Roman" w:hAnsi="Times New Roman" w:cs="Times New Roman"/>
          <w:color w:val="212121"/>
        </w:rPr>
        <w:t>этой организации;</w:t>
      </w:r>
      <w:proofErr w:type="gramEnd"/>
    </w:p>
    <w:p w:rsidR="00B13372" w:rsidRPr="007D3655" w:rsidRDefault="00B13372" w:rsidP="00B13372">
      <w:pPr>
        <w:widowControl w:val="0"/>
        <w:spacing w:before="1" w:after="0" w:line="240" w:lineRule="auto"/>
        <w:ind w:right="149"/>
        <w:jc w:val="both"/>
        <w:rPr>
          <w:rFonts w:ascii="Times New Roman" w:eastAsia="Times New Roman" w:hAnsi="Times New Roman" w:cs="Times New Roman"/>
        </w:rPr>
      </w:pPr>
      <w:r w:rsidRPr="007D3655">
        <w:rPr>
          <w:rFonts w:ascii="Times New Roman" w:eastAsia="Times New Roman" w:hAnsi="Times New Roman" w:cs="Times New Roman"/>
          <w:color w:val="212121"/>
        </w:rPr>
        <w:t xml:space="preserve">проценты, </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 xml:space="preserve">полученные </w:t>
      </w:r>
      <w:r w:rsidRPr="007D3655">
        <w:rPr>
          <w:rFonts w:ascii="Times New Roman" w:eastAsia="Times New Roman" w:hAnsi="Times New Roman" w:cs="Times New Roman"/>
          <w:color w:val="212121"/>
          <w:spacing w:val="22"/>
        </w:rPr>
        <w:t xml:space="preserve"> </w:t>
      </w:r>
      <w:r w:rsidRPr="007D3655">
        <w:rPr>
          <w:rFonts w:ascii="Times New Roman" w:eastAsia="Times New Roman" w:hAnsi="Times New Roman" w:cs="Times New Roman"/>
          <w:color w:val="212121"/>
        </w:rPr>
        <w:t xml:space="preserve">от </w:t>
      </w:r>
      <w:r w:rsidRPr="007D3655">
        <w:rPr>
          <w:rFonts w:ascii="Times New Roman" w:eastAsia="Times New Roman" w:hAnsi="Times New Roman" w:cs="Times New Roman"/>
          <w:color w:val="212121"/>
          <w:spacing w:val="65"/>
        </w:rPr>
        <w:t xml:space="preserve"> </w:t>
      </w:r>
      <w:r w:rsidRPr="007D3655">
        <w:rPr>
          <w:rFonts w:ascii="Times New Roman" w:eastAsia="Times New Roman" w:hAnsi="Times New Roman" w:cs="Times New Roman"/>
          <w:color w:val="212121"/>
        </w:rPr>
        <w:t xml:space="preserve">российских </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индивидуальных предпринимателей</w:t>
      </w:r>
      <w:r w:rsidRPr="007D3655">
        <w:rPr>
          <w:rFonts w:ascii="Times New Roman" w:eastAsia="Times New Roman" w:hAnsi="Times New Roman" w:cs="Times New Roman"/>
          <w:color w:val="212121"/>
          <w:spacing w:val="53"/>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65"/>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66"/>
        </w:rPr>
        <w:t xml:space="preserve"> </w:t>
      </w:r>
      <w:r w:rsidRPr="007D3655">
        <w:rPr>
          <w:rFonts w:ascii="Times New Roman" w:eastAsia="Times New Roman" w:hAnsi="Times New Roman" w:cs="Times New Roman"/>
          <w:color w:val="212121"/>
        </w:rPr>
        <w:t>иностранной</w:t>
      </w:r>
      <w:r w:rsidRPr="007D3655">
        <w:rPr>
          <w:rFonts w:ascii="Times New Roman" w:eastAsia="Times New Roman" w:hAnsi="Times New Roman" w:cs="Times New Roman"/>
          <w:color w:val="212121"/>
          <w:spacing w:val="29"/>
        </w:rPr>
        <w:t xml:space="preserve"> </w:t>
      </w:r>
      <w:r w:rsidRPr="007D3655">
        <w:rPr>
          <w:rFonts w:ascii="Times New Roman" w:eastAsia="Times New Roman" w:hAnsi="Times New Roman" w:cs="Times New Roman"/>
          <w:color w:val="212121"/>
        </w:rPr>
        <w:t xml:space="preserve">организации </w:t>
      </w:r>
      <w:r w:rsidRPr="007D3655">
        <w:rPr>
          <w:rFonts w:ascii="Times New Roman" w:eastAsia="Times New Roman" w:hAnsi="Times New Roman" w:cs="Times New Roman"/>
          <w:color w:val="212121"/>
          <w:spacing w:val="21"/>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59"/>
        </w:rPr>
        <w:t xml:space="preserve"> </w:t>
      </w:r>
      <w:r w:rsidRPr="007D3655">
        <w:rPr>
          <w:rFonts w:ascii="Times New Roman" w:eastAsia="Times New Roman" w:hAnsi="Times New Roman" w:cs="Times New Roman"/>
          <w:color w:val="212121"/>
        </w:rPr>
        <w:t xml:space="preserve">связи </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с</w:t>
      </w:r>
      <w:r w:rsidRPr="007D3655">
        <w:rPr>
          <w:rFonts w:ascii="Times New Roman" w:eastAsia="Times New Roman" w:hAnsi="Times New Roman" w:cs="Times New Roman"/>
          <w:color w:val="212121"/>
          <w:spacing w:val="39"/>
        </w:rPr>
        <w:t xml:space="preserve"> </w:t>
      </w:r>
      <w:r w:rsidRPr="007D3655">
        <w:rPr>
          <w:rFonts w:ascii="Times New Roman" w:eastAsia="Times New Roman" w:hAnsi="Times New Roman" w:cs="Times New Roman"/>
          <w:color w:val="212121"/>
        </w:rPr>
        <w:t>деятельностью ее</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обособленного</w:t>
      </w:r>
      <w:r w:rsidRPr="007D3655">
        <w:rPr>
          <w:rFonts w:ascii="Times New Roman" w:eastAsia="Times New Roman" w:hAnsi="Times New Roman" w:cs="Times New Roman"/>
          <w:color w:val="212121"/>
          <w:spacing w:val="54"/>
        </w:rPr>
        <w:t xml:space="preserve"> </w:t>
      </w:r>
      <w:r w:rsidRPr="007D3655">
        <w:rPr>
          <w:rFonts w:ascii="Times New Roman" w:eastAsia="Times New Roman" w:hAnsi="Times New Roman" w:cs="Times New Roman"/>
          <w:color w:val="212121"/>
        </w:rPr>
        <w:t>подразделения</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9"/>
        </w:rPr>
        <w:t xml:space="preserve"> </w:t>
      </w:r>
      <w:r w:rsidRPr="007D3655">
        <w:rPr>
          <w:rFonts w:ascii="Times New Roman" w:eastAsia="Times New Roman" w:hAnsi="Times New Roman" w:cs="Times New Roman"/>
          <w:color w:val="212121"/>
        </w:rPr>
        <w:t xml:space="preserve">Российской </w:t>
      </w:r>
      <w:r w:rsidRPr="007D3655">
        <w:rPr>
          <w:rFonts w:ascii="Times New Roman" w:eastAsia="Times New Roman" w:hAnsi="Times New Roman" w:cs="Times New Roman"/>
          <w:color w:val="212121"/>
          <w:spacing w:val="61"/>
        </w:rPr>
        <w:t xml:space="preserve"> </w:t>
      </w:r>
      <w:r w:rsidRPr="007D3655">
        <w:rPr>
          <w:rFonts w:ascii="Times New Roman" w:eastAsia="Times New Roman" w:hAnsi="Times New Roman" w:cs="Times New Roman"/>
          <w:color w:val="212121"/>
        </w:rPr>
        <w:t xml:space="preserve">Федерации </w:t>
      </w:r>
      <w:r w:rsidRPr="007D3655">
        <w:rPr>
          <w:rFonts w:ascii="Times New Roman" w:eastAsia="Times New Roman" w:hAnsi="Times New Roman" w:cs="Times New Roman"/>
          <w:color w:val="212121"/>
          <w:spacing w:val="48"/>
        </w:rPr>
        <w:t xml:space="preserve"> </w:t>
      </w:r>
      <w:r w:rsidRPr="007D3655">
        <w:rPr>
          <w:rFonts w:ascii="Times New Roman" w:eastAsia="Times New Roman" w:hAnsi="Times New Roman" w:cs="Times New Roman"/>
          <w:color w:val="212121"/>
        </w:rPr>
        <w:t xml:space="preserve">по </w:t>
      </w:r>
      <w:r w:rsidRPr="007D3655">
        <w:rPr>
          <w:rFonts w:ascii="Times New Roman" w:eastAsia="Times New Roman" w:hAnsi="Times New Roman" w:cs="Times New Roman"/>
          <w:color w:val="212121"/>
          <w:spacing w:val="22"/>
        </w:rPr>
        <w:t xml:space="preserve"> </w:t>
      </w:r>
      <w:r w:rsidRPr="007D3655">
        <w:rPr>
          <w:rFonts w:ascii="Times New Roman" w:eastAsia="Times New Roman" w:hAnsi="Times New Roman" w:cs="Times New Roman"/>
          <w:color w:val="212121"/>
        </w:rPr>
        <w:t>денежным вкладам</w:t>
      </w:r>
      <w:r w:rsidRPr="007D3655">
        <w:rPr>
          <w:rFonts w:ascii="Times New Roman" w:eastAsia="Times New Roman" w:hAnsi="Times New Roman" w:cs="Times New Roman"/>
          <w:color w:val="212121"/>
          <w:spacing w:val="50"/>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 xml:space="preserve">долговым </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обязательствам.</w:t>
      </w:r>
    </w:p>
    <w:p w:rsidR="00B13372" w:rsidRPr="007D3655" w:rsidRDefault="00B13372" w:rsidP="00B13372">
      <w:pPr>
        <w:widowControl w:val="0"/>
        <w:numPr>
          <w:ilvl w:val="0"/>
          <w:numId w:val="11"/>
        </w:numPr>
        <w:tabs>
          <w:tab w:val="left" w:pos="984"/>
        </w:tabs>
        <w:spacing w:before="1" w:after="0" w:line="240" w:lineRule="auto"/>
        <w:ind w:left="984" w:hanging="158"/>
        <w:jc w:val="both"/>
        <w:rPr>
          <w:rFonts w:ascii="Times New Roman" w:eastAsia="Times New Roman" w:hAnsi="Times New Roman" w:cs="Times New Roman"/>
          <w:lang w:val="en-US"/>
        </w:rPr>
      </w:pPr>
      <w:r w:rsidRPr="007D3655">
        <w:rPr>
          <w:rFonts w:ascii="Times New Roman" w:eastAsia="Times New Roman" w:hAnsi="Times New Roman" w:cs="Times New Roman"/>
          <w:color w:val="212121"/>
        </w:rPr>
        <w:t>и</w:t>
      </w:r>
      <w:proofErr w:type="spellStart"/>
      <w:r w:rsidRPr="007D3655">
        <w:rPr>
          <w:rFonts w:ascii="Times New Roman" w:eastAsia="Times New Roman" w:hAnsi="Times New Roman" w:cs="Times New Roman"/>
          <w:color w:val="212121"/>
          <w:lang w:val="en-US"/>
        </w:rPr>
        <w:t>ные</w:t>
      </w:r>
      <w:proofErr w:type="spellEnd"/>
      <w:r w:rsidRPr="007D3655">
        <w:rPr>
          <w:rFonts w:ascii="Times New Roman" w:eastAsia="Times New Roman" w:hAnsi="Times New Roman" w:cs="Times New Roman"/>
          <w:color w:val="212121"/>
        </w:rPr>
        <w:t xml:space="preserve"> </w:t>
      </w:r>
      <w:r w:rsidRPr="007D3655">
        <w:rPr>
          <w:rFonts w:ascii="Times New Roman" w:eastAsia="Times New Roman" w:hAnsi="Times New Roman" w:cs="Times New Roman"/>
          <w:color w:val="212121"/>
          <w:spacing w:val="-45"/>
          <w:lang w:val="en-US"/>
        </w:rPr>
        <w:t xml:space="preserve"> </w:t>
      </w:r>
      <w:proofErr w:type="spellStart"/>
      <w:r w:rsidRPr="007D3655">
        <w:rPr>
          <w:rFonts w:ascii="Times New Roman" w:eastAsia="Times New Roman" w:hAnsi="Times New Roman" w:cs="Times New Roman"/>
          <w:color w:val="212121"/>
          <w:lang w:val="en-US"/>
        </w:rPr>
        <w:t>доходы</w:t>
      </w:r>
      <w:proofErr w:type="spellEnd"/>
      <w:r w:rsidRPr="007D3655">
        <w:rPr>
          <w:rFonts w:ascii="Times New Roman" w:eastAsia="Times New Roman" w:hAnsi="Times New Roman" w:cs="Times New Roman"/>
          <w:color w:val="212121"/>
          <w:lang w:val="en-US"/>
        </w:rPr>
        <w:t>:</w:t>
      </w:r>
    </w:p>
    <w:p w:rsidR="00B13372" w:rsidRPr="007D3655" w:rsidRDefault="00B13372" w:rsidP="00B13372">
      <w:pPr>
        <w:widowControl w:val="0"/>
        <w:spacing w:before="37" w:after="0" w:line="240" w:lineRule="auto"/>
        <w:ind w:right="107"/>
        <w:jc w:val="both"/>
        <w:rPr>
          <w:rFonts w:ascii="Times New Roman" w:eastAsia="Times New Roman" w:hAnsi="Times New Roman" w:cs="Times New Roman"/>
        </w:rPr>
      </w:pPr>
      <w:r w:rsidRPr="007D3655">
        <w:rPr>
          <w:rFonts w:ascii="Times New Roman" w:eastAsia="Times New Roman" w:hAnsi="Times New Roman" w:cs="Times New Roman"/>
          <w:color w:val="212121"/>
        </w:rPr>
        <w:t>страховые</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выплаты</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при</w:t>
      </w:r>
      <w:r w:rsidRPr="007D3655">
        <w:rPr>
          <w:rFonts w:ascii="Times New Roman" w:eastAsia="Times New Roman" w:hAnsi="Times New Roman" w:cs="Times New Roman"/>
          <w:color w:val="212121"/>
          <w:spacing w:val="64"/>
        </w:rPr>
        <w:t xml:space="preserve"> </w:t>
      </w:r>
      <w:r w:rsidRPr="007D3655">
        <w:rPr>
          <w:rFonts w:ascii="Times New Roman" w:eastAsia="Times New Roman" w:hAnsi="Times New Roman" w:cs="Times New Roman"/>
          <w:color w:val="212121"/>
        </w:rPr>
        <w:t>наступлении</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страхового</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случая,</w:t>
      </w:r>
      <w:r w:rsidRPr="007D3655">
        <w:rPr>
          <w:rFonts w:ascii="Times New Roman" w:eastAsia="Times New Roman" w:hAnsi="Times New Roman" w:cs="Times New Roman"/>
          <w:color w:val="212121"/>
          <w:spacing w:val="63"/>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56"/>
        </w:rPr>
        <w:t xml:space="preserve"> </w:t>
      </w:r>
      <w:r w:rsidRPr="007D3655">
        <w:rPr>
          <w:rFonts w:ascii="Times New Roman" w:eastAsia="Times New Roman" w:hAnsi="Times New Roman" w:cs="Times New Roman"/>
          <w:color w:val="212121"/>
        </w:rPr>
        <w:t>том</w:t>
      </w:r>
      <w:r w:rsidRPr="007D3655">
        <w:rPr>
          <w:rFonts w:ascii="Times New Roman" w:eastAsia="Times New Roman" w:hAnsi="Times New Roman" w:cs="Times New Roman"/>
          <w:color w:val="212121"/>
          <w:spacing w:val="65"/>
        </w:rPr>
        <w:t xml:space="preserve"> </w:t>
      </w:r>
      <w:r w:rsidRPr="007D3655">
        <w:rPr>
          <w:rFonts w:ascii="Times New Roman" w:eastAsia="Times New Roman" w:hAnsi="Times New Roman" w:cs="Times New Roman"/>
          <w:color w:val="212121"/>
        </w:rPr>
        <w:t>числе периодические</w:t>
      </w:r>
      <w:r w:rsidRPr="007D3655">
        <w:rPr>
          <w:rFonts w:ascii="Times New Roman" w:eastAsia="Times New Roman" w:hAnsi="Times New Roman" w:cs="Times New Roman"/>
          <w:color w:val="212121"/>
          <w:spacing w:val="63"/>
        </w:rPr>
        <w:t xml:space="preserve"> </w:t>
      </w:r>
      <w:r w:rsidRPr="007D3655">
        <w:rPr>
          <w:rFonts w:ascii="Times New Roman" w:eastAsia="Times New Roman" w:hAnsi="Times New Roman" w:cs="Times New Roman"/>
          <w:color w:val="212121"/>
        </w:rPr>
        <w:t>страховые</w:t>
      </w:r>
      <w:r w:rsidRPr="007D3655">
        <w:rPr>
          <w:rFonts w:ascii="Times New Roman" w:eastAsia="Times New Roman" w:hAnsi="Times New Roman" w:cs="Times New Roman"/>
          <w:color w:val="212121"/>
          <w:spacing w:val="43"/>
        </w:rPr>
        <w:t xml:space="preserve"> </w:t>
      </w:r>
      <w:r w:rsidRPr="007D3655">
        <w:rPr>
          <w:rFonts w:ascii="Times New Roman" w:eastAsia="Times New Roman" w:hAnsi="Times New Roman" w:cs="Times New Roman"/>
          <w:color w:val="212121"/>
        </w:rPr>
        <w:t>выплаты</w:t>
      </w:r>
      <w:r w:rsidRPr="007D3655">
        <w:rPr>
          <w:rFonts w:ascii="Times New Roman" w:eastAsia="Times New Roman" w:hAnsi="Times New Roman" w:cs="Times New Roman"/>
          <w:color w:val="212121"/>
          <w:spacing w:val="52"/>
        </w:rPr>
        <w:t xml:space="preserve"> </w:t>
      </w:r>
      <w:r w:rsidRPr="007D3655">
        <w:rPr>
          <w:rFonts w:ascii="Times New Roman" w:eastAsia="Times New Roman" w:hAnsi="Times New Roman" w:cs="Times New Roman"/>
          <w:color w:val="212121"/>
        </w:rPr>
        <w:t>(ренты,</w:t>
      </w:r>
      <w:r w:rsidRPr="007D3655">
        <w:rPr>
          <w:rFonts w:ascii="Times New Roman" w:eastAsia="Times New Roman" w:hAnsi="Times New Roman" w:cs="Times New Roman"/>
          <w:color w:val="212121"/>
          <w:spacing w:val="35"/>
        </w:rPr>
        <w:t xml:space="preserve"> </w:t>
      </w:r>
      <w:r w:rsidRPr="007D3655">
        <w:rPr>
          <w:rFonts w:ascii="Times New Roman" w:eastAsia="Times New Roman" w:hAnsi="Times New Roman" w:cs="Times New Roman"/>
          <w:color w:val="212121"/>
        </w:rPr>
        <w:t>аннуитеты)</w:t>
      </w:r>
      <w:r w:rsidRPr="007D3655">
        <w:rPr>
          <w:rFonts w:ascii="Times New Roman" w:eastAsia="Times New Roman" w:hAnsi="Times New Roman" w:cs="Times New Roman"/>
          <w:color w:val="212121"/>
          <w:spacing w:val="54"/>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36"/>
        </w:rPr>
        <w:t xml:space="preserve"> </w:t>
      </w:r>
      <w:r w:rsidRPr="007D3655">
        <w:rPr>
          <w:rFonts w:ascii="Times New Roman" w:eastAsia="Times New Roman" w:hAnsi="Times New Roman" w:cs="Times New Roman"/>
          <w:color w:val="212121"/>
        </w:rPr>
        <w:t>выплаты, связанные</w:t>
      </w:r>
      <w:r w:rsidRPr="007D3655">
        <w:rPr>
          <w:rFonts w:ascii="Times New Roman" w:eastAsia="Times New Roman" w:hAnsi="Times New Roman" w:cs="Times New Roman"/>
          <w:color w:val="212121"/>
          <w:spacing w:val="30"/>
        </w:rPr>
        <w:t xml:space="preserve"> </w:t>
      </w:r>
      <w:r w:rsidRPr="007D3655">
        <w:rPr>
          <w:rFonts w:ascii="Times New Roman" w:eastAsia="Times New Roman" w:hAnsi="Times New Roman" w:cs="Times New Roman"/>
          <w:color w:val="212121"/>
        </w:rPr>
        <w:t>с</w:t>
      </w:r>
      <w:r w:rsidRPr="007D3655">
        <w:rPr>
          <w:rFonts w:ascii="Times New Roman" w:eastAsia="Times New Roman" w:hAnsi="Times New Roman" w:cs="Times New Roman"/>
          <w:color w:val="212121"/>
          <w:spacing w:val="9"/>
        </w:rPr>
        <w:t xml:space="preserve"> </w:t>
      </w:r>
      <w:r w:rsidRPr="007D3655">
        <w:rPr>
          <w:rFonts w:ascii="Times New Roman" w:eastAsia="Times New Roman" w:hAnsi="Times New Roman" w:cs="Times New Roman"/>
          <w:color w:val="212121"/>
        </w:rPr>
        <w:t>участием</w:t>
      </w:r>
      <w:r w:rsidRPr="007D3655">
        <w:rPr>
          <w:rFonts w:ascii="Times New Roman" w:eastAsia="Times New Roman" w:hAnsi="Times New Roman" w:cs="Times New Roman"/>
          <w:color w:val="212121"/>
          <w:spacing w:val="40"/>
        </w:rPr>
        <w:t xml:space="preserve"> </w:t>
      </w:r>
      <w:r w:rsidRPr="007D3655">
        <w:rPr>
          <w:rFonts w:ascii="Times New Roman" w:eastAsia="Times New Roman" w:hAnsi="Times New Roman" w:cs="Times New Roman"/>
          <w:color w:val="212121"/>
        </w:rPr>
        <w:t>страхователя</w:t>
      </w:r>
      <w:r w:rsidRPr="007D3655">
        <w:rPr>
          <w:rFonts w:ascii="Times New Roman" w:eastAsia="Times New Roman" w:hAnsi="Times New Roman" w:cs="Times New Roman"/>
          <w:color w:val="212121"/>
          <w:spacing w:val="35"/>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инвестиционном</w:t>
      </w:r>
      <w:r w:rsidRPr="007D3655">
        <w:rPr>
          <w:rFonts w:ascii="Times New Roman" w:eastAsia="Times New Roman" w:hAnsi="Times New Roman" w:cs="Times New Roman"/>
          <w:color w:val="212121"/>
          <w:spacing w:val="40"/>
        </w:rPr>
        <w:t xml:space="preserve"> </w:t>
      </w:r>
      <w:r w:rsidRPr="007D3655">
        <w:rPr>
          <w:rFonts w:ascii="Times New Roman" w:eastAsia="Times New Roman" w:hAnsi="Times New Roman" w:cs="Times New Roman"/>
          <w:color w:val="212121"/>
        </w:rPr>
        <w:t>доходе</w:t>
      </w:r>
      <w:r w:rsidRPr="007D3655">
        <w:rPr>
          <w:rFonts w:ascii="Times New Roman" w:eastAsia="Times New Roman" w:hAnsi="Times New Roman" w:cs="Times New Roman"/>
          <w:color w:val="212121"/>
          <w:spacing w:val="30"/>
        </w:rPr>
        <w:t xml:space="preserve"> </w:t>
      </w:r>
      <w:r w:rsidRPr="007D3655">
        <w:rPr>
          <w:rFonts w:ascii="Times New Roman" w:eastAsia="Times New Roman" w:hAnsi="Times New Roman" w:cs="Times New Roman"/>
          <w:color w:val="212121"/>
        </w:rPr>
        <w:t>страховщика,</w:t>
      </w:r>
      <w:r w:rsidRPr="007D3655">
        <w:rPr>
          <w:rFonts w:ascii="Times New Roman" w:eastAsia="Times New Roman" w:hAnsi="Times New Roman" w:cs="Times New Roman"/>
          <w:color w:val="212121"/>
          <w:spacing w:val="31"/>
        </w:rPr>
        <w:t xml:space="preserve"> </w:t>
      </w:r>
      <w:r w:rsidRPr="007D3655">
        <w:rPr>
          <w:rFonts w:ascii="Times New Roman" w:eastAsia="Times New Roman" w:hAnsi="Times New Roman" w:cs="Times New Roman"/>
          <w:color w:val="212121"/>
        </w:rPr>
        <w:t>а также</w:t>
      </w:r>
      <w:r w:rsidRPr="007D3655">
        <w:rPr>
          <w:rFonts w:ascii="Times New Roman" w:eastAsia="Times New Roman" w:hAnsi="Times New Roman" w:cs="Times New Roman"/>
          <w:color w:val="212121"/>
          <w:spacing w:val="57"/>
        </w:rPr>
        <w:t xml:space="preserve"> </w:t>
      </w:r>
      <w:r w:rsidRPr="007D3655">
        <w:rPr>
          <w:rFonts w:ascii="Times New Roman" w:eastAsia="Times New Roman" w:hAnsi="Times New Roman" w:cs="Times New Roman"/>
          <w:color w:val="212121"/>
        </w:rPr>
        <w:t>выкупные</w:t>
      </w:r>
      <w:r w:rsidRPr="007D3655">
        <w:rPr>
          <w:rFonts w:ascii="Times New Roman" w:eastAsia="Times New Roman" w:hAnsi="Times New Roman" w:cs="Times New Roman"/>
          <w:color w:val="212121"/>
          <w:spacing w:val="60"/>
        </w:rPr>
        <w:t xml:space="preserve"> </w:t>
      </w:r>
      <w:r w:rsidRPr="007D3655">
        <w:rPr>
          <w:rFonts w:ascii="Times New Roman" w:eastAsia="Times New Roman" w:hAnsi="Times New Roman" w:cs="Times New Roman"/>
          <w:color w:val="212121"/>
        </w:rPr>
        <w:t>суммы,</w:t>
      </w:r>
      <w:r w:rsidRPr="007D3655">
        <w:rPr>
          <w:rFonts w:ascii="Times New Roman" w:eastAsia="Times New Roman" w:hAnsi="Times New Roman" w:cs="Times New Roman"/>
          <w:color w:val="212121"/>
          <w:spacing w:val="53"/>
        </w:rPr>
        <w:t xml:space="preserve"> </w:t>
      </w:r>
      <w:r w:rsidRPr="007D3655">
        <w:rPr>
          <w:rFonts w:ascii="Times New Roman" w:eastAsia="Times New Roman" w:hAnsi="Times New Roman" w:cs="Times New Roman"/>
          <w:color w:val="212121"/>
        </w:rPr>
        <w:t>полученные</w:t>
      </w:r>
      <w:r w:rsidRPr="007D3655">
        <w:rPr>
          <w:rFonts w:ascii="Times New Roman" w:eastAsia="Times New Roman" w:hAnsi="Times New Roman" w:cs="Times New Roman"/>
          <w:color w:val="212121"/>
          <w:spacing w:val="69"/>
        </w:rPr>
        <w:t xml:space="preserve"> </w:t>
      </w:r>
      <w:r w:rsidRPr="007D3655">
        <w:rPr>
          <w:rFonts w:ascii="Times New Roman" w:eastAsia="Times New Roman" w:hAnsi="Times New Roman" w:cs="Times New Roman"/>
          <w:color w:val="212121"/>
        </w:rPr>
        <w:t>от</w:t>
      </w:r>
      <w:r w:rsidRPr="007D3655">
        <w:rPr>
          <w:rFonts w:ascii="Times New Roman" w:eastAsia="Times New Roman" w:hAnsi="Times New Roman" w:cs="Times New Roman"/>
          <w:color w:val="212121"/>
          <w:spacing w:val="37"/>
        </w:rPr>
        <w:t xml:space="preserve"> </w:t>
      </w:r>
      <w:r w:rsidRPr="007D3655">
        <w:rPr>
          <w:rFonts w:ascii="Times New Roman" w:eastAsia="Times New Roman" w:hAnsi="Times New Roman" w:cs="Times New Roman"/>
          <w:color w:val="212121"/>
        </w:rPr>
        <w:t>российской</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организации и</w:t>
      </w:r>
      <w:r w:rsidRPr="007D3655">
        <w:rPr>
          <w:rFonts w:ascii="Times New Roman" w:eastAsia="Times New Roman" w:hAnsi="Times New Roman" w:cs="Times New Roman"/>
          <w:color w:val="212121"/>
          <w:spacing w:val="47"/>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от иностранной</w:t>
      </w:r>
      <w:r w:rsidRPr="007D3655">
        <w:rPr>
          <w:rFonts w:ascii="Times New Roman" w:eastAsia="Times New Roman" w:hAnsi="Times New Roman" w:cs="Times New Roman"/>
          <w:color w:val="212121"/>
          <w:spacing w:val="59"/>
        </w:rPr>
        <w:t xml:space="preserve"> </w:t>
      </w:r>
      <w:r w:rsidRPr="007D3655">
        <w:rPr>
          <w:rFonts w:ascii="Times New Roman" w:eastAsia="Times New Roman" w:hAnsi="Times New Roman" w:cs="Times New Roman"/>
          <w:color w:val="212121"/>
        </w:rPr>
        <w:t>организации</w:t>
      </w:r>
      <w:r w:rsidRPr="007D3655">
        <w:rPr>
          <w:rFonts w:ascii="Times New Roman" w:eastAsia="Times New Roman" w:hAnsi="Times New Roman" w:cs="Times New Roman"/>
          <w:color w:val="212121"/>
          <w:spacing w:val="52"/>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24"/>
        </w:rPr>
        <w:t xml:space="preserve"> </w:t>
      </w:r>
      <w:r w:rsidRPr="007D3655">
        <w:rPr>
          <w:rFonts w:ascii="Times New Roman" w:eastAsia="Times New Roman" w:hAnsi="Times New Roman" w:cs="Times New Roman"/>
          <w:color w:val="212121"/>
        </w:rPr>
        <w:t>связи</w:t>
      </w:r>
      <w:r w:rsidRPr="007D3655">
        <w:rPr>
          <w:rFonts w:ascii="Times New Roman" w:eastAsia="Times New Roman" w:hAnsi="Times New Roman" w:cs="Times New Roman"/>
          <w:color w:val="212121"/>
          <w:spacing w:val="36"/>
        </w:rPr>
        <w:t xml:space="preserve"> </w:t>
      </w:r>
      <w:r w:rsidRPr="007D3655">
        <w:rPr>
          <w:rFonts w:ascii="Times New Roman" w:eastAsia="Times New Roman" w:hAnsi="Times New Roman" w:cs="Times New Roman"/>
          <w:color w:val="212121"/>
        </w:rPr>
        <w:t>с</w:t>
      </w:r>
      <w:r w:rsidRPr="007D3655">
        <w:rPr>
          <w:rFonts w:ascii="Times New Roman" w:eastAsia="Times New Roman" w:hAnsi="Times New Roman" w:cs="Times New Roman"/>
          <w:color w:val="212121"/>
          <w:spacing w:val="9"/>
        </w:rPr>
        <w:t xml:space="preserve"> </w:t>
      </w:r>
      <w:r w:rsidRPr="007D3655">
        <w:rPr>
          <w:rFonts w:ascii="Times New Roman" w:eastAsia="Times New Roman" w:hAnsi="Times New Roman" w:cs="Times New Roman"/>
          <w:color w:val="212121"/>
        </w:rPr>
        <w:t>деятельностью</w:t>
      </w:r>
      <w:r w:rsidRPr="007D3655">
        <w:rPr>
          <w:rFonts w:ascii="Times New Roman" w:eastAsia="Times New Roman" w:hAnsi="Times New Roman" w:cs="Times New Roman"/>
          <w:color w:val="212121"/>
          <w:spacing w:val="61"/>
        </w:rPr>
        <w:t xml:space="preserve"> </w:t>
      </w:r>
      <w:r w:rsidRPr="007D3655">
        <w:rPr>
          <w:rFonts w:ascii="Times New Roman" w:eastAsia="Times New Roman" w:hAnsi="Times New Roman" w:cs="Times New Roman"/>
          <w:color w:val="212121"/>
        </w:rPr>
        <w:t>ее</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обособленного подразделения</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45"/>
        </w:rPr>
        <w:t xml:space="preserve"> </w:t>
      </w:r>
      <w:r w:rsidRPr="007D3655">
        <w:rPr>
          <w:rFonts w:ascii="Times New Roman" w:eastAsia="Times New Roman" w:hAnsi="Times New Roman" w:cs="Times New Roman"/>
          <w:color w:val="212121"/>
        </w:rPr>
        <w:t>Российской</w:t>
      </w:r>
      <w:r w:rsidRPr="007D3655">
        <w:rPr>
          <w:rFonts w:ascii="Times New Roman" w:eastAsia="Times New Roman" w:hAnsi="Times New Roman" w:cs="Times New Roman"/>
          <w:color w:val="212121"/>
          <w:spacing w:val="-22"/>
        </w:rPr>
        <w:t xml:space="preserve"> </w:t>
      </w:r>
      <w:r w:rsidRPr="007D3655">
        <w:rPr>
          <w:rFonts w:ascii="Times New Roman" w:eastAsia="Times New Roman" w:hAnsi="Times New Roman" w:cs="Times New Roman"/>
          <w:color w:val="212121"/>
        </w:rPr>
        <w:t>Федерации;</w:t>
      </w:r>
    </w:p>
    <w:p w:rsidR="00B13372" w:rsidRPr="007D3655" w:rsidRDefault="00B13372" w:rsidP="00B13372">
      <w:pPr>
        <w:widowControl w:val="0"/>
        <w:spacing w:before="7" w:after="0" w:line="240" w:lineRule="auto"/>
        <w:ind w:right="5961"/>
        <w:jc w:val="both"/>
        <w:rPr>
          <w:rFonts w:ascii="Times New Roman" w:eastAsia="Times New Roman" w:hAnsi="Times New Roman" w:cs="Times New Roman"/>
        </w:rPr>
      </w:pPr>
      <w:r w:rsidRPr="007D3655">
        <w:rPr>
          <w:rFonts w:ascii="Times New Roman" w:eastAsia="Times New Roman" w:hAnsi="Times New Roman" w:cs="Times New Roman"/>
          <w:color w:val="212121"/>
        </w:rPr>
        <w:t>доходы</w:t>
      </w:r>
      <w:r w:rsidRPr="007D3655">
        <w:rPr>
          <w:rFonts w:ascii="Times New Roman" w:eastAsia="Times New Roman" w:hAnsi="Times New Roman" w:cs="Times New Roman"/>
          <w:color w:val="212121"/>
          <w:spacing w:val="-13"/>
        </w:rPr>
        <w:t xml:space="preserve"> </w:t>
      </w:r>
      <w:r w:rsidRPr="007D3655">
        <w:rPr>
          <w:rFonts w:ascii="Times New Roman" w:eastAsia="Times New Roman" w:hAnsi="Times New Roman" w:cs="Times New Roman"/>
          <w:color w:val="212121"/>
        </w:rPr>
        <w:t>от</w:t>
      </w:r>
      <w:r w:rsidRPr="007D3655">
        <w:rPr>
          <w:rFonts w:ascii="Times New Roman" w:eastAsia="Times New Roman" w:hAnsi="Times New Roman" w:cs="Times New Roman"/>
          <w:color w:val="212121"/>
          <w:spacing w:val="-33"/>
        </w:rPr>
        <w:t xml:space="preserve"> </w:t>
      </w:r>
      <w:r w:rsidRPr="007D3655">
        <w:rPr>
          <w:rFonts w:ascii="Times New Roman" w:eastAsia="Times New Roman" w:hAnsi="Times New Roman" w:cs="Times New Roman"/>
          <w:color w:val="212121"/>
        </w:rPr>
        <w:t xml:space="preserve">реализации: недвижимого </w:t>
      </w:r>
      <w:r w:rsidRPr="007D3655">
        <w:rPr>
          <w:rFonts w:ascii="Times New Roman" w:eastAsia="Times New Roman" w:hAnsi="Times New Roman" w:cs="Times New Roman"/>
          <w:color w:val="212121"/>
          <w:spacing w:val="27"/>
        </w:rPr>
        <w:t xml:space="preserve"> </w:t>
      </w:r>
      <w:r w:rsidRPr="007D3655">
        <w:rPr>
          <w:rFonts w:ascii="Times New Roman" w:eastAsia="Times New Roman" w:hAnsi="Times New Roman" w:cs="Times New Roman"/>
          <w:color w:val="212121"/>
        </w:rPr>
        <w:t>имущества;</w:t>
      </w:r>
    </w:p>
    <w:p w:rsidR="00B13372" w:rsidRPr="007D3655" w:rsidRDefault="00B13372" w:rsidP="00B13372">
      <w:pPr>
        <w:widowControl w:val="0"/>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12121"/>
        </w:rPr>
        <w:t xml:space="preserve">акций  </w:t>
      </w:r>
      <w:r w:rsidRPr="007D3655">
        <w:rPr>
          <w:rFonts w:ascii="Times New Roman" w:eastAsia="Times New Roman" w:hAnsi="Times New Roman" w:cs="Times New Roman"/>
          <w:color w:val="212121"/>
          <w:spacing w:val="5"/>
        </w:rPr>
        <w:t xml:space="preserve"> </w:t>
      </w:r>
      <w:r w:rsidRPr="007D3655">
        <w:rPr>
          <w:rFonts w:ascii="Times New Roman" w:eastAsia="Times New Roman" w:hAnsi="Times New Roman" w:cs="Times New Roman"/>
          <w:color w:val="212121"/>
        </w:rPr>
        <w:t xml:space="preserve">или   иных  </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 xml:space="preserve">ценных  </w:t>
      </w:r>
      <w:r w:rsidRPr="007D3655">
        <w:rPr>
          <w:rFonts w:ascii="Times New Roman" w:eastAsia="Times New Roman" w:hAnsi="Times New Roman" w:cs="Times New Roman"/>
          <w:color w:val="212121"/>
          <w:spacing w:val="9"/>
        </w:rPr>
        <w:t xml:space="preserve"> </w:t>
      </w:r>
      <w:r w:rsidRPr="007D3655">
        <w:rPr>
          <w:rFonts w:ascii="Times New Roman" w:eastAsia="Times New Roman" w:hAnsi="Times New Roman" w:cs="Times New Roman"/>
          <w:color w:val="212121"/>
        </w:rPr>
        <w:t xml:space="preserve">бумаг, </w:t>
      </w:r>
      <w:r w:rsidRPr="007D3655">
        <w:rPr>
          <w:rFonts w:ascii="Times New Roman" w:eastAsia="Times New Roman" w:hAnsi="Times New Roman" w:cs="Times New Roman"/>
          <w:color w:val="212121"/>
          <w:spacing w:val="63"/>
        </w:rPr>
        <w:t xml:space="preserve"> </w:t>
      </w:r>
      <w:r w:rsidRPr="007D3655">
        <w:rPr>
          <w:rFonts w:ascii="Times New Roman" w:eastAsia="Times New Roman" w:hAnsi="Times New Roman" w:cs="Times New Roman"/>
          <w:color w:val="212121"/>
        </w:rPr>
        <w:t xml:space="preserve">а </w:t>
      </w:r>
      <w:r w:rsidRPr="007D3655">
        <w:rPr>
          <w:rFonts w:ascii="Times New Roman" w:eastAsia="Times New Roman" w:hAnsi="Times New Roman" w:cs="Times New Roman"/>
          <w:color w:val="212121"/>
          <w:spacing w:val="39"/>
        </w:rPr>
        <w:t xml:space="preserve"> </w:t>
      </w:r>
      <w:r w:rsidRPr="007D3655">
        <w:rPr>
          <w:rFonts w:ascii="Times New Roman" w:eastAsia="Times New Roman" w:hAnsi="Times New Roman" w:cs="Times New Roman"/>
          <w:color w:val="212121"/>
        </w:rPr>
        <w:t xml:space="preserve">также  </w:t>
      </w:r>
      <w:r w:rsidRPr="007D3655">
        <w:rPr>
          <w:rFonts w:ascii="Times New Roman" w:eastAsia="Times New Roman" w:hAnsi="Times New Roman" w:cs="Times New Roman"/>
          <w:color w:val="212121"/>
          <w:spacing w:val="9"/>
        </w:rPr>
        <w:t xml:space="preserve"> </w:t>
      </w:r>
      <w:r w:rsidRPr="007D3655">
        <w:rPr>
          <w:rFonts w:ascii="Times New Roman" w:eastAsia="Times New Roman" w:hAnsi="Times New Roman" w:cs="Times New Roman"/>
          <w:color w:val="212121"/>
        </w:rPr>
        <w:t xml:space="preserve">долей  </w:t>
      </w:r>
      <w:r w:rsidRPr="007D3655">
        <w:rPr>
          <w:rFonts w:ascii="Times New Roman" w:eastAsia="Times New Roman" w:hAnsi="Times New Roman" w:cs="Times New Roman"/>
          <w:color w:val="212121"/>
          <w:spacing w:val="12"/>
        </w:rPr>
        <w:t xml:space="preserve"> </w:t>
      </w:r>
      <w:r w:rsidRPr="007D3655">
        <w:rPr>
          <w:rFonts w:ascii="Times New Roman" w:eastAsia="Times New Roman" w:hAnsi="Times New Roman" w:cs="Times New Roman"/>
          <w:color w:val="212121"/>
        </w:rPr>
        <w:t xml:space="preserve">участия  </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 xml:space="preserve">в </w:t>
      </w:r>
      <w:r w:rsidRPr="007D3655">
        <w:rPr>
          <w:rFonts w:ascii="Times New Roman" w:eastAsia="Times New Roman" w:hAnsi="Times New Roman" w:cs="Times New Roman"/>
          <w:color w:val="212121"/>
          <w:spacing w:val="58"/>
        </w:rPr>
        <w:t xml:space="preserve"> </w:t>
      </w:r>
      <w:proofErr w:type="gramStart"/>
      <w:r w:rsidRPr="007D3655">
        <w:rPr>
          <w:rFonts w:ascii="Times New Roman" w:eastAsia="Times New Roman" w:hAnsi="Times New Roman" w:cs="Times New Roman"/>
          <w:color w:val="212121"/>
        </w:rPr>
        <w:t>уставном</w:t>
      </w:r>
      <w:proofErr w:type="gramEnd"/>
    </w:p>
    <w:p w:rsidR="00B13372" w:rsidRPr="007D3655" w:rsidRDefault="00B13372" w:rsidP="00B13372">
      <w:pPr>
        <w:widowControl w:val="0"/>
        <w:spacing w:before="44" w:after="0" w:line="240" w:lineRule="auto"/>
        <w:ind w:right="7024"/>
        <w:jc w:val="both"/>
        <w:rPr>
          <w:rFonts w:ascii="Times New Roman" w:eastAsia="Times New Roman" w:hAnsi="Times New Roman" w:cs="Times New Roman"/>
        </w:rPr>
      </w:pPr>
      <w:proofErr w:type="gramStart"/>
      <w:r w:rsidRPr="007D3655">
        <w:rPr>
          <w:rFonts w:ascii="Times New Roman" w:eastAsia="Times New Roman" w:hAnsi="Times New Roman" w:cs="Times New Roman"/>
          <w:color w:val="212121"/>
        </w:rPr>
        <w:t>капитале</w:t>
      </w:r>
      <w:proofErr w:type="gramEnd"/>
      <w:r w:rsidRPr="007D3655">
        <w:rPr>
          <w:rFonts w:ascii="Times New Roman" w:eastAsia="Times New Roman" w:hAnsi="Times New Roman" w:cs="Times New Roman"/>
          <w:color w:val="212121"/>
        </w:rPr>
        <w:t xml:space="preserve"> </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организаций;</w:t>
      </w:r>
    </w:p>
    <w:p w:rsidR="00B13372" w:rsidRPr="007D3655" w:rsidRDefault="00B13372" w:rsidP="00B13372">
      <w:pPr>
        <w:widowControl w:val="0"/>
        <w:spacing w:before="30" w:after="0" w:line="240" w:lineRule="auto"/>
        <w:ind w:right="130"/>
        <w:jc w:val="both"/>
        <w:rPr>
          <w:rFonts w:ascii="Times New Roman" w:eastAsia="Times New Roman" w:hAnsi="Times New Roman" w:cs="Times New Roman"/>
        </w:rPr>
      </w:pPr>
      <w:r w:rsidRPr="007D3655">
        <w:rPr>
          <w:rFonts w:ascii="Times New Roman" w:eastAsia="Times New Roman" w:hAnsi="Times New Roman" w:cs="Times New Roman"/>
          <w:color w:val="212121"/>
        </w:rPr>
        <w:t>прав</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требования</w:t>
      </w:r>
      <w:r w:rsidRPr="007D3655">
        <w:rPr>
          <w:rFonts w:ascii="Times New Roman" w:eastAsia="Times New Roman" w:hAnsi="Times New Roman" w:cs="Times New Roman"/>
          <w:color w:val="212121"/>
          <w:spacing w:val="61"/>
        </w:rPr>
        <w:t xml:space="preserve"> </w:t>
      </w:r>
      <w:r w:rsidRPr="007D3655">
        <w:rPr>
          <w:rFonts w:ascii="Times New Roman" w:eastAsia="Times New Roman" w:hAnsi="Times New Roman" w:cs="Times New Roman"/>
          <w:color w:val="212121"/>
        </w:rPr>
        <w:t>к</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 xml:space="preserve">российской </w:t>
      </w:r>
      <w:r w:rsidRPr="007D3655">
        <w:rPr>
          <w:rFonts w:ascii="Times New Roman" w:eastAsia="Times New Roman" w:hAnsi="Times New Roman" w:cs="Times New Roman"/>
          <w:color w:val="212121"/>
          <w:spacing w:val="1"/>
        </w:rPr>
        <w:t xml:space="preserve"> </w:t>
      </w:r>
      <w:r w:rsidRPr="007D3655">
        <w:rPr>
          <w:rFonts w:ascii="Times New Roman" w:eastAsia="Times New Roman" w:hAnsi="Times New Roman" w:cs="Times New Roman"/>
          <w:color w:val="212121"/>
        </w:rPr>
        <w:t>организации</w:t>
      </w:r>
      <w:r w:rsidRPr="007D3655">
        <w:rPr>
          <w:rFonts w:ascii="Times New Roman" w:eastAsia="Times New Roman" w:hAnsi="Times New Roman" w:cs="Times New Roman"/>
          <w:color w:val="212121"/>
          <w:spacing w:val="58"/>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42"/>
        </w:rPr>
        <w:t xml:space="preserve"> </w:t>
      </w:r>
      <w:r w:rsidRPr="007D3655">
        <w:rPr>
          <w:rFonts w:ascii="Times New Roman" w:eastAsia="Times New Roman" w:hAnsi="Times New Roman" w:cs="Times New Roman"/>
          <w:color w:val="212121"/>
        </w:rPr>
        <w:t>иностранной</w:t>
      </w:r>
      <w:r w:rsidRPr="007D3655">
        <w:rPr>
          <w:rFonts w:ascii="Times New Roman" w:eastAsia="Times New Roman" w:hAnsi="Times New Roman" w:cs="Times New Roman"/>
          <w:color w:val="212121"/>
          <w:spacing w:val="65"/>
        </w:rPr>
        <w:t xml:space="preserve"> </w:t>
      </w:r>
      <w:r w:rsidRPr="007D3655">
        <w:rPr>
          <w:rFonts w:ascii="Times New Roman" w:eastAsia="Times New Roman" w:hAnsi="Times New Roman" w:cs="Times New Roman"/>
          <w:color w:val="212121"/>
        </w:rPr>
        <w:t>организации в</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связи</w:t>
      </w:r>
      <w:r w:rsidRPr="007D3655">
        <w:rPr>
          <w:rFonts w:ascii="Times New Roman" w:eastAsia="Times New Roman" w:hAnsi="Times New Roman" w:cs="Times New Roman"/>
          <w:color w:val="212121"/>
          <w:spacing w:val="21"/>
        </w:rPr>
        <w:t xml:space="preserve"> </w:t>
      </w:r>
      <w:r w:rsidRPr="007D3655">
        <w:rPr>
          <w:rFonts w:ascii="Times New Roman" w:eastAsia="Times New Roman" w:hAnsi="Times New Roman" w:cs="Times New Roman"/>
          <w:color w:val="212121"/>
        </w:rPr>
        <w:t>с</w:t>
      </w:r>
      <w:r w:rsidRPr="007D3655">
        <w:rPr>
          <w:rFonts w:ascii="Times New Roman" w:eastAsia="Times New Roman" w:hAnsi="Times New Roman" w:cs="Times New Roman"/>
          <w:color w:val="212121"/>
          <w:spacing w:val="48"/>
        </w:rPr>
        <w:t xml:space="preserve"> </w:t>
      </w:r>
      <w:r w:rsidRPr="007D3655">
        <w:rPr>
          <w:rFonts w:ascii="Times New Roman" w:eastAsia="Times New Roman" w:hAnsi="Times New Roman" w:cs="Times New Roman"/>
          <w:color w:val="212121"/>
        </w:rPr>
        <w:t>деятельностью</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212121"/>
        </w:rPr>
        <w:t>ее</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обособленного</w:t>
      </w:r>
      <w:r w:rsidRPr="007D3655">
        <w:rPr>
          <w:rFonts w:ascii="Times New Roman" w:eastAsia="Times New Roman" w:hAnsi="Times New Roman" w:cs="Times New Roman"/>
          <w:color w:val="212121"/>
          <w:spacing w:val="55"/>
        </w:rPr>
        <w:t xml:space="preserve"> </w:t>
      </w:r>
      <w:r w:rsidRPr="007D3655">
        <w:rPr>
          <w:rFonts w:ascii="Times New Roman" w:eastAsia="Times New Roman" w:hAnsi="Times New Roman" w:cs="Times New Roman"/>
          <w:color w:val="212121"/>
        </w:rPr>
        <w:t>подразделения</w:t>
      </w:r>
      <w:r w:rsidRPr="007D3655">
        <w:rPr>
          <w:rFonts w:ascii="Times New Roman" w:eastAsia="Times New Roman" w:hAnsi="Times New Roman" w:cs="Times New Roman"/>
          <w:color w:val="212121"/>
          <w:spacing w:val="43"/>
        </w:rPr>
        <w:t xml:space="preserve"> </w:t>
      </w:r>
      <w:r w:rsidRPr="007D3655">
        <w:rPr>
          <w:rFonts w:ascii="Times New Roman" w:eastAsia="Times New Roman" w:hAnsi="Times New Roman" w:cs="Times New Roman"/>
          <w:color w:val="212121"/>
        </w:rPr>
        <w:t>на</w:t>
      </w:r>
      <w:r w:rsidRPr="007D3655">
        <w:rPr>
          <w:rFonts w:ascii="Times New Roman" w:eastAsia="Times New Roman" w:hAnsi="Times New Roman" w:cs="Times New Roman"/>
          <w:color w:val="212121"/>
          <w:spacing w:val="66"/>
        </w:rPr>
        <w:t xml:space="preserve"> </w:t>
      </w:r>
      <w:r w:rsidRPr="007D3655">
        <w:rPr>
          <w:rFonts w:ascii="Times New Roman" w:eastAsia="Times New Roman" w:hAnsi="Times New Roman" w:cs="Times New Roman"/>
          <w:color w:val="212121"/>
        </w:rPr>
        <w:t xml:space="preserve">территории Российской </w:t>
      </w:r>
      <w:r w:rsidRPr="007D3655">
        <w:rPr>
          <w:rFonts w:ascii="Times New Roman" w:eastAsia="Times New Roman" w:hAnsi="Times New Roman" w:cs="Times New Roman"/>
          <w:color w:val="212121"/>
          <w:spacing w:val="24"/>
        </w:rPr>
        <w:t xml:space="preserve"> </w:t>
      </w:r>
      <w:r w:rsidRPr="007D3655">
        <w:rPr>
          <w:rFonts w:ascii="Times New Roman" w:eastAsia="Times New Roman" w:hAnsi="Times New Roman" w:cs="Times New Roman"/>
          <w:color w:val="212121"/>
        </w:rPr>
        <w:t>Федерации;</w:t>
      </w:r>
    </w:p>
    <w:p w:rsidR="00B13372" w:rsidRPr="007D3655" w:rsidRDefault="00B13372" w:rsidP="00B13372">
      <w:pPr>
        <w:widowControl w:val="0"/>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12121"/>
        </w:rPr>
        <w:t>иного</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имущества,</w:t>
      </w:r>
      <w:r w:rsidRPr="007D3655">
        <w:rPr>
          <w:rFonts w:ascii="Times New Roman" w:eastAsia="Times New Roman" w:hAnsi="Times New Roman" w:cs="Times New Roman"/>
          <w:color w:val="212121"/>
          <w:spacing w:val="-29"/>
        </w:rPr>
        <w:t xml:space="preserve"> </w:t>
      </w:r>
      <w:r w:rsidRPr="007D3655">
        <w:rPr>
          <w:rFonts w:ascii="Times New Roman" w:eastAsia="Times New Roman" w:hAnsi="Times New Roman" w:cs="Times New Roman"/>
          <w:color w:val="212121"/>
        </w:rPr>
        <w:t>принадлежащего</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служащему;</w:t>
      </w:r>
    </w:p>
    <w:p w:rsidR="00B13372" w:rsidRPr="007D3655" w:rsidRDefault="00B13372" w:rsidP="00B13372">
      <w:pPr>
        <w:widowControl w:val="0"/>
        <w:spacing w:before="37" w:after="0" w:line="240" w:lineRule="auto"/>
        <w:ind w:right="117"/>
        <w:jc w:val="both"/>
        <w:rPr>
          <w:rFonts w:ascii="Times New Roman" w:eastAsia="Times New Roman" w:hAnsi="Times New Roman" w:cs="Times New Roman"/>
        </w:rPr>
      </w:pPr>
      <w:r w:rsidRPr="007D3655">
        <w:rPr>
          <w:rFonts w:ascii="Times New Roman" w:eastAsia="Times New Roman" w:hAnsi="Times New Roman" w:cs="Times New Roman"/>
          <w:color w:val="212121"/>
        </w:rPr>
        <w:t>вознаграждение</w:t>
      </w:r>
      <w:r w:rsidRPr="007D3655">
        <w:rPr>
          <w:rFonts w:ascii="Times New Roman" w:eastAsia="Times New Roman" w:hAnsi="Times New Roman" w:cs="Times New Roman"/>
          <w:color w:val="212121"/>
          <w:spacing w:val="33"/>
        </w:rPr>
        <w:t xml:space="preserve"> </w:t>
      </w:r>
      <w:r w:rsidRPr="007D3655">
        <w:rPr>
          <w:rFonts w:ascii="Times New Roman" w:eastAsia="Times New Roman" w:hAnsi="Times New Roman" w:cs="Times New Roman"/>
          <w:color w:val="212121"/>
        </w:rPr>
        <w:t>за выполнение</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трудовых</w:t>
      </w:r>
      <w:r w:rsidRPr="007D3655">
        <w:rPr>
          <w:rFonts w:ascii="Times New Roman" w:eastAsia="Times New Roman" w:hAnsi="Times New Roman" w:cs="Times New Roman"/>
          <w:color w:val="212121"/>
          <w:spacing w:val="21"/>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иных</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обязанностей, выполненную</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работу,</w:t>
      </w:r>
      <w:r w:rsidRPr="007D3655">
        <w:rPr>
          <w:rFonts w:ascii="Times New Roman" w:eastAsia="Times New Roman" w:hAnsi="Times New Roman" w:cs="Times New Roman"/>
          <w:color w:val="212121"/>
          <w:spacing w:val="51"/>
        </w:rPr>
        <w:t xml:space="preserve"> </w:t>
      </w:r>
      <w:r w:rsidRPr="007D3655">
        <w:rPr>
          <w:rFonts w:ascii="Times New Roman" w:eastAsia="Times New Roman" w:hAnsi="Times New Roman" w:cs="Times New Roman"/>
          <w:color w:val="212121"/>
        </w:rPr>
        <w:t>оказанную</w:t>
      </w:r>
      <w:r w:rsidRPr="007D3655">
        <w:rPr>
          <w:rFonts w:ascii="Times New Roman" w:eastAsia="Times New Roman" w:hAnsi="Times New Roman" w:cs="Times New Roman"/>
          <w:color w:val="212121"/>
          <w:spacing w:val="39"/>
        </w:rPr>
        <w:t xml:space="preserve"> </w:t>
      </w:r>
      <w:r w:rsidRPr="007D3655">
        <w:rPr>
          <w:rFonts w:ascii="Times New Roman" w:eastAsia="Times New Roman" w:hAnsi="Times New Roman" w:cs="Times New Roman"/>
          <w:color w:val="212121"/>
        </w:rPr>
        <w:t>услугу,</w:t>
      </w:r>
      <w:r w:rsidRPr="007D3655">
        <w:rPr>
          <w:rFonts w:ascii="Times New Roman" w:eastAsia="Times New Roman" w:hAnsi="Times New Roman" w:cs="Times New Roman"/>
          <w:color w:val="212121"/>
          <w:spacing w:val="39"/>
        </w:rPr>
        <w:t xml:space="preserve"> </w:t>
      </w:r>
      <w:r w:rsidRPr="007D3655">
        <w:rPr>
          <w:rFonts w:ascii="Times New Roman" w:eastAsia="Times New Roman" w:hAnsi="Times New Roman" w:cs="Times New Roman"/>
          <w:color w:val="212121"/>
        </w:rPr>
        <w:t>совершение</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действия</w:t>
      </w:r>
      <w:r w:rsidRPr="007D3655">
        <w:rPr>
          <w:rFonts w:ascii="Times New Roman" w:eastAsia="Times New Roman" w:hAnsi="Times New Roman" w:cs="Times New Roman"/>
          <w:color w:val="212121"/>
          <w:spacing w:val="36"/>
        </w:rPr>
        <w:t xml:space="preserve"> </w:t>
      </w:r>
      <w:r w:rsidRPr="007D3655">
        <w:rPr>
          <w:rFonts w:ascii="Times New Roman" w:eastAsia="Times New Roman" w:hAnsi="Times New Roman" w:cs="Times New Roman"/>
          <w:color w:val="212121"/>
        </w:rPr>
        <w:t>в Российской Федерации;</w:t>
      </w:r>
    </w:p>
    <w:p w:rsidR="00B13372" w:rsidRPr="007D3655" w:rsidRDefault="00B13372" w:rsidP="00B13372">
      <w:pPr>
        <w:widowControl w:val="0"/>
        <w:spacing w:before="65" w:after="0" w:line="240" w:lineRule="auto"/>
        <w:ind w:right="248"/>
        <w:jc w:val="both"/>
        <w:rPr>
          <w:rFonts w:ascii="Times New Roman" w:eastAsia="Times New Roman" w:hAnsi="Times New Roman" w:cs="Times New Roman"/>
        </w:rPr>
      </w:pPr>
      <w:r w:rsidRPr="007D3655">
        <w:rPr>
          <w:rFonts w:ascii="Times New Roman" w:eastAsia="Times New Roman" w:hAnsi="Times New Roman" w:cs="Times New Roman"/>
          <w:color w:val="232323"/>
        </w:rPr>
        <w:t>пенсии,</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пособия</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беременности</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родам,</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единовременное</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пособие женщинам,</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вставшим</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учет</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медицинских</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учреждениях</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66"/>
        </w:rPr>
        <w:t xml:space="preserve"> </w:t>
      </w:r>
      <w:r w:rsidRPr="007D3655">
        <w:rPr>
          <w:rFonts w:ascii="Times New Roman" w:eastAsia="Times New Roman" w:hAnsi="Times New Roman" w:cs="Times New Roman"/>
          <w:color w:val="232323"/>
        </w:rPr>
        <w:t>ранние</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сроки беременности,</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единовременное</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пособие</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при</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рождении</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ребенка; ежемесячное пособие</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уходу</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за</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ребенком;</w:t>
      </w:r>
      <w:r w:rsidRPr="007D3655">
        <w:rPr>
          <w:rFonts w:ascii="Times New Roman" w:eastAsia="Times New Roman" w:hAnsi="Times New Roman" w:cs="Times New Roman"/>
          <w:color w:val="232323"/>
          <w:spacing w:val="37"/>
        </w:rPr>
        <w:t xml:space="preserve"> </w:t>
      </w:r>
      <w:proofErr w:type="gramStart"/>
      <w:r w:rsidRPr="007D3655">
        <w:rPr>
          <w:rFonts w:ascii="Times New Roman" w:eastAsia="Times New Roman" w:hAnsi="Times New Roman" w:cs="Times New Roman"/>
          <w:color w:val="232323"/>
        </w:rPr>
        <w:t>социальное</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пособие</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погребение),</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стипендии, единовременная</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субсидия</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приобретение</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жилого</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помещения</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(указывается</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 xml:space="preserve">в тот </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 xml:space="preserve">отчетный </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 xml:space="preserve">период, </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 xml:space="preserve">в  котором </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 xml:space="preserve">денежные </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 xml:space="preserve">средства </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 xml:space="preserve">перечислены </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 xml:space="preserve">со </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счета №</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40302</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счет</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продавца)</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иные</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аналогичные</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выплаты,</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полученные служащим</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соответствии</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с российским</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законодательством</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полученные</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от иностранной</w:t>
      </w:r>
      <w:r w:rsidR="00832E2B">
        <w:rPr>
          <w:rFonts w:ascii="Times New Roman" w:eastAsia="Times New Roman" w:hAnsi="Times New Roman" w:cs="Times New Roman"/>
          <w:color w:val="232323"/>
        </w:rPr>
        <w:t xml:space="preserve"> </w:t>
      </w:r>
      <w:r w:rsidRPr="007D3655">
        <w:rPr>
          <w:rFonts w:ascii="Times New Roman" w:eastAsia="Times New Roman" w:hAnsi="Times New Roman" w:cs="Times New Roman"/>
          <w:color w:val="232323"/>
        </w:rPr>
        <w:t>организации</w:t>
      </w:r>
      <w:r w:rsidRPr="007D3655">
        <w:rPr>
          <w:rFonts w:ascii="Times New Roman" w:eastAsia="Times New Roman" w:hAnsi="Times New Roman" w:cs="Times New Roman"/>
          <w:color w:val="232323"/>
          <w:spacing w:val="15"/>
        </w:rPr>
        <w:t xml:space="preserve"> </w:t>
      </w:r>
      <w:r w:rsidRPr="007D3655">
        <w:rPr>
          <w:rFonts w:ascii="Times New Roman" w:eastAsia="Arial" w:hAnsi="Times New Roman" w:cs="Times New Roman"/>
          <w:color w:val="232323"/>
        </w:rPr>
        <w:t>в</w:t>
      </w:r>
      <w:r w:rsidRPr="007D3655">
        <w:rPr>
          <w:rFonts w:ascii="Times New Roman" w:eastAsia="Arial" w:hAnsi="Times New Roman" w:cs="Times New Roman"/>
          <w:color w:val="232323"/>
          <w:spacing w:val="29"/>
        </w:rPr>
        <w:t xml:space="preserve"> </w:t>
      </w:r>
      <w:r w:rsidRPr="007D3655">
        <w:rPr>
          <w:rFonts w:ascii="Times New Roman" w:eastAsia="Times New Roman" w:hAnsi="Times New Roman" w:cs="Times New Roman"/>
          <w:color w:val="232323"/>
        </w:rPr>
        <w:t>связи</w:t>
      </w:r>
      <w:r w:rsidRPr="007D3655">
        <w:rPr>
          <w:rFonts w:ascii="Times New Roman" w:eastAsia="Times New Roman" w:hAnsi="Times New Roman" w:cs="Times New Roman"/>
          <w:color w:val="232323"/>
          <w:spacing w:val="67"/>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деятельностью</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ее</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обособленного подразделения</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Российской</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Федерации;</w:t>
      </w:r>
      <w:proofErr w:type="gramEnd"/>
    </w:p>
    <w:p w:rsidR="00B13372" w:rsidRPr="007D3655" w:rsidRDefault="00B13372" w:rsidP="00B13372">
      <w:pPr>
        <w:widowControl w:val="0"/>
        <w:spacing w:before="1" w:after="0" w:line="240" w:lineRule="auto"/>
        <w:ind w:right="247"/>
        <w:jc w:val="both"/>
        <w:rPr>
          <w:rFonts w:ascii="Times New Roman" w:eastAsia="Times New Roman" w:hAnsi="Times New Roman" w:cs="Times New Roman"/>
        </w:rPr>
      </w:pPr>
      <w:r w:rsidRPr="007D3655">
        <w:rPr>
          <w:rFonts w:ascii="Times New Roman" w:eastAsia="Times New Roman" w:hAnsi="Times New Roman" w:cs="Times New Roman"/>
          <w:color w:val="232323"/>
        </w:rPr>
        <w:t>доходы</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подопечного,</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том</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числе</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суммы</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алиментов,</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пенсий,</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пособий</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и иных</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предоставляемых</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его</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lastRenderedPageBreak/>
        <w:t>содержание</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социальных</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выплат,</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которые расходуются</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служащим,</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являющемся</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опекуном</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попечителем;</w:t>
      </w:r>
    </w:p>
    <w:p w:rsidR="00B13372" w:rsidRPr="007D3655" w:rsidRDefault="00B13372" w:rsidP="00B13372">
      <w:pPr>
        <w:widowControl w:val="0"/>
        <w:spacing w:before="1" w:after="0" w:line="240" w:lineRule="auto"/>
        <w:ind w:right="243"/>
        <w:jc w:val="both"/>
        <w:rPr>
          <w:rFonts w:ascii="Times New Roman" w:eastAsia="Times New Roman" w:hAnsi="Times New Roman" w:cs="Times New Roman"/>
        </w:rPr>
      </w:pPr>
      <w:r w:rsidRPr="007D3655">
        <w:rPr>
          <w:rFonts w:ascii="Times New Roman" w:eastAsia="Times New Roman" w:hAnsi="Times New Roman" w:cs="Times New Roman"/>
          <w:color w:val="232323"/>
        </w:rPr>
        <w:t>государственный</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сертификат</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материнский</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(семейный)</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капитал,</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если</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в отчетном</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периоде</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были</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использованы</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(направлены)</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средства</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(часть</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средств);</w:t>
      </w:r>
    </w:p>
    <w:p w:rsidR="00B13372" w:rsidRPr="007D3655" w:rsidRDefault="00B13372" w:rsidP="00B13372">
      <w:pPr>
        <w:widowControl w:val="0"/>
        <w:spacing w:before="1" w:after="0" w:line="240" w:lineRule="auto"/>
        <w:ind w:right="266"/>
        <w:jc w:val="both"/>
        <w:rPr>
          <w:rFonts w:ascii="Times New Roman" w:eastAsia="Times New Roman" w:hAnsi="Times New Roman" w:cs="Times New Roman"/>
        </w:rPr>
      </w:pPr>
      <w:r w:rsidRPr="007D3655">
        <w:rPr>
          <w:rFonts w:ascii="Times New Roman" w:eastAsia="Times New Roman" w:hAnsi="Times New Roman" w:cs="Times New Roman"/>
          <w:color w:val="232323"/>
        </w:rPr>
        <w:t>доходы,</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полученные</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сдачи</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аренду</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иного</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использования имущества:</w:t>
      </w:r>
    </w:p>
    <w:p w:rsidR="00B13372" w:rsidRPr="007D3655" w:rsidRDefault="00B13372" w:rsidP="00B13372">
      <w:pPr>
        <w:widowControl w:val="0"/>
        <w:spacing w:before="9" w:after="0" w:line="240" w:lineRule="auto"/>
        <w:ind w:right="234"/>
        <w:jc w:val="both"/>
        <w:rPr>
          <w:rFonts w:ascii="Times New Roman" w:eastAsia="Times New Roman" w:hAnsi="Times New Roman" w:cs="Times New Roman"/>
        </w:rPr>
      </w:pPr>
      <w:r w:rsidRPr="007D3655">
        <w:rPr>
          <w:rFonts w:ascii="Times New Roman" w:eastAsia="Times New Roman" w:hAnsi="Times New Roman" w:cs="Times New Roman"/>
          <w:color w:val="232323"/>
        </w:rPr>
        <w:t>любых</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транспортных</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средств,</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включая</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морские,</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речные,</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воздушные</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суда и</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автомобильные</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транспортные</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средства;</w:t>
      </w:r>
    </w:p>
    <w:p w:rsidR="00B13372" w:rsidRPr="007D3655" w:rsidRDefault="00B13372" w:rsidP="00B13372">
      <w:pPr>
        <w:widowControl w:val="0"/>
        <w:spacing w:before="1" w:after="0" w:line="240" w:lineRule="auto"/>
        <w:ind w:right="271"/>
        <w:jc w:val="both"/>
        <w:rPr>
          <w:rFonts w:ascii="Times New Roman" w:eastAsia="Times New Roman" w:hAnsi="Times New Roman" w:cs="Times New Roman"/>
        </w:rPr>
      </w:pPr>
      <w:r w:rsidRPr="007D3655">
        <w:rPr>
          <w:rFonts w:ascii="Times New Roman" w:eastAsia="Times New Roman" w:hAnsi="Times New Roman" w:cs="Times New Roman"/>
          <w:color w:val="232323"/>
        </w:rPr>
        <w:t>трубопроводов,</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линий</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электропередачи</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(ЛЭП),</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линий</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оптико-волоконной и</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беспроводной</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связи,</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иных</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сре</w:t>
      </w:r>
      <w:proofErr w:type="gramStart"/>
      <w:r w:rsidRPr="007D3655">
        <w:rPr>
          <w:rFonts w:ascii="Times New Roman" w:eastAsia="Times New Roman" w:hAnsi="Times New Roman" w:cs="Times New Roman"/>
          <w:color w:val="232323"/>
        </w:rPr>
        <w:t>дств</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св</w:t>
      </w:r>
      <w:proofErr w:type="gramEnd"/>
      <w:r w:rsidRPr="007D3655">
        <w:rPr>
          <w:rFonts w:ascii="Times New Roman" w:eastAsia="Times New Roman" w:hAnsi="Times New Roman" w:cs="Times New Roman"/>
          <w:color w:val="232323"/>
        </w:rPr>
        <w:t>язи,</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включая</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компьютерные</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сети;</w:t>
      </w:r>
    </w:p>
    <w:p w:rsidR="00B13372" w:rsidRPr="007D3655" w:rsidRDefault="00B13372" w:rsidP="00B13372">
      <w:pPr>
        <w:widowControl w:val="0"/>
        <w:spacing w:before="1" w:after="0" w:line="240" w:lineRule="auto"/>
        <w:ind w:right="253"/>
        <w:jc w:val="both"/>
        <w:rPr>
          <w:rFonts w:ascii="Times New Roman" w:eastAsia="Times New Roman" w:hAnsi="Times New Roman" w:cs="Times New Roman"/>
        </w:rPr>
      </w:pPr>
      <w:r w:rsidRPr="007D3655">
        <w:rPr>
          <w:rFonts w:ascii="Times New Roman" w:eastAsia="Times New Roman" w:hAnsi="Times New Roman" w:cs="Times New Roman"/>
          <w:color w:val="232323"/>
        </w:rPr>
        <w:t>выплаты</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служащему,</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являющемуся</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правопреемником</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умерших застрахованных</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лиц</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случаях,</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 xml:space="preserve">предусмотренных </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законодательством Российской</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Федерации</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об</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обязательном</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пенсионном</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страховании.</w:t>
      </w:r>
    </w:p>
    <w:p w:rsidR="00B13372" w:rsidRPr="007D3655" w:rsidRDefault="00B13372" w:rsidP="00B13372">
      <w:pPr>
        <w:widowControl w:val="0"/>
        <w:spacing w:before="14" w:after="0" w:line="240" w:lineRule="auto"/>
        <w:jc w:val="both"/>
        <w:rPr>
          <w:rFonts w:ascii="Times New Roman" w:eastAsia="Calibri" w:hAnsi="Times New Roman" w:cs="Times New Roman"/>
        </w:rPr>
      </w:pPr>
    </w:p>
    <w:p w:rsidR="00B13372" w:rsidRPr="007D3655" w:rsidRDefault="00832E2B" w:rsidP="00B13372">
      <w:pPr>
        <w:widowControl w:val="0"/>
        <w:spacing w:before="65" w:after="0" w:line="240" w:lineRule="auto"/>
        <w:jc w:val="both"/>
        <w:rPr>
          <w:rFonts w:ascii="Times New Roman" w:eastAsia="Times New Roman" w:hAnsi="Times New Roman" w:cs="Times New Roman"/>
        </w:rPr>
      </w:pPr>
      <w:r>
        <w:rPr>
          <w:rFonts w:ascii="Times New Roman" w:eastAsia="Times New Roman" w:hAnsi="Times New Roman" w:cs="Times New Roman"/>
          <w:color w:val="232323"/>
        </w:rPr>
        <w:t>р</w:t>
      </w:r>
      <w:r w:rsidR="00B13372" w:rsidRPr="007D3655">
        <w:rPr>
          <w:rFonts w:ascii="Times New Roman" w:eastAsia="Times New Roman" w:hAnsi="Times New Roman" w:cs="Times New Roman"/>
          <w:color w:val="232323"/>
        </w:rPr>
        <w:t>аздела</w:t>
      </w:r>
      <w:r w:rsidR="00B13372" w:rsidRPr="007D3655">
        <w:rPr>
          <w:rFonts w:ascii="Times New Roman" w:eastAsia="Times New Roman" w:hAnsi="Times New Roman" w:cs="Times New Roman"/>
          <w:color w:val="232323"/>
          <w:spacing w:val="40"/>
        </w:rPr>
        <w:t xml:space="preserve"> </w:t>
      </w:r>
      <w:r w:rsidR="00B13372" w:rsidRPr="007D3655">
        <w:rPr>
          <w:rFonts w:ascii="Times New Roman" w:eastAsia="Times New Roman" w:hAnsi="Times New Roman" w:cs="Times New Roman"/>
          <w:color w:val="232323"/>
        </w:rPr>
        <w:t>1</w:t>
      </w:r>
      <w:r w:rsidR="00B13372" w:rsidRPr="007D3655">
        <w:rPr>
          <w:rFonts w:ascii="Times New Roman" w:eastAsia="Times New Roman" w:hAnsi="Times New Roman" w:cs="Times New Roman"/>
          <w:color w:val="232323"/>
          <w:spacing w:val="-34"/>
        </w:rPr>
        <w:t xml:space="preserve"> </w:t>
      </w:r>
      <w:r w:rsidR="00B13372" w:rsidRPr="007D3655">
        <w:rPr>
          <w:rFonts w:ascii="Times New Roman" w:eastAsia="Times New Roman" w:hAnsi="Times New Roman" w:cs="Times New Roman"/>
          <w:color w:val="232323"/>
        </w:rPr>
        <w:t>сп</w:t>
      </w:r>
      <w:r>
        <w:rPr>
          <w:rFonts w:ascii="Times New Roman" w:eastAsia="Times New Roman" w:hAnsi="Times New Roman" w:cs="Times New Roman"/>
          <w:color w:val="232323"/>
        </w:rPr>
        <w:t>р</w:t>
      </w:r>
      <w:r w:rsidR="00B13372" w:rsidRPr="007D3655">
        <w:rPr>
          <w:rFonts w:ascii="Times New Roman" w:eastAsia="Times New Roman" w:hAnsi="Times New Roman" w:cs="Times New Roman"/>
          <w:color w:val="232323"/>
        </w:rPr>
        <w:t>авки</w:t>
      </w:r>
      <w:r w:rsidR="00B13372" w:rsidRPr="007D3655">
        <w:rPr>
          <w:rFonts w:ascii="Times New Roman" w:eastAsia="Times New Roman" w:hAnsi="Times New Roman" w:cs="Times New Roman"/>
          <w:color w:val="232323"/>
          <w:spacing w:val="18"/>
        </w:rPr>
        <w:t xml:space="preserve"> </w:t>
      </w:r>
      <w:r w:rsidR="00B13372" w:rsidRPr="007D3655">
        <w:rPr>
          <w:rFonts w:ascii="Times New Roman" w:eastAsia="Times New Roman" w:hAnsi="Times New Roman" w:cs="Times New Roman"/>
          <w:color w:val="232323"/>
        </w:rPr>
        <w:t>может</w:t>
      </w:r>
      <w:r w:rsidR="00B13372" w:rsidRPr="007D3655">
        <w:rPr>
          <w:rFonts w:ascii="Times New Roman" w:eastAsia="Times New Roman" w:hAnsi="Times New Roman" w:cs="Times New Roman"/>
          <w:color w:val="232323"/>
          <w:spacing w:val="1"/>
        </w:rPr>
        <w:t xml:space="preserve"> </w:t>
      </w:r>
      <w:r w:rsidR="00B13372" w:rsidRPr="007D3655">
        <w:rPr>
          <w:rFonts w:ascii="Times New Roman" w:eastAsia="Times New Roman" w:hAnsi="Times New Roman" w:cs="Times New Roman"/>
          <w:color w:val="232323"/>
        </w:rPr>
        <w:t>служить:</w:t>
      </w:r>
    </w:p>
    <w:tbl>
      <w:tblPr>
        <w:tblStyle w:val="TableNormal"/>
        <w:tblW w:w="0" w:type="auto"/>
        <w:tblInd w:w="103" w:type="dxa"/>
        <w:tblLayout w:type="fixed"/>
        <w:tblLook w:val="01E0" w:firstRow="1" w:lastRow="1" w:firstColumn="1" w:lastColumn="1" w:noHBand="0" w:noVBand="0"/>
      </w:tblPr>
      <w:tblGrid>
        <w:gridCol w:w="620"/>
        <w:gridCol w:w="4085"/>
        <w:gridCol w:w="1760"/>
        <w:gridCol w:w="3236"/>
      </w:tblGrid>
      <w:tr w:rsidR="00B13372" w:rsidRPr="007D3655" w:rsidTr="00E31C32">
        <w:trPr>
          <w:trHeight w:hRule="exact" w:val="650"/>
        </w:trPr>
        <w:tc>
          <w:tcPr>
            <w:tcW w:w="620" w:type="dxa"/>
            <w:tcBorders>
              <w:top w:val="nil"/>
              <w:left w:val="single" w:sz="6" w:space="0" w:color="000000"/>
              <w:bottom w:val="single" w:sz="6" w:space="0" w:color="000000"/>
              <w:right w:val="single" w:sz="8" w:space="0" w:color="000000"/>
            </w:tcBorders>
          </w:tcPr>
          <w:p w:rsidR="00B13372" w:rsidRPr="007D3655" w:rsidRDefault="00B13372" w:rsidP="00B13372">
            <w:pPr>
              <w:spacing w:before="15"/>
              <w:jc w:val="both"/>
              <w:rPr>
                <w:rFonts w:ascii="Times New Roman" w:eastAsia="Times New Roman" w:hAnsi="Times New Roman" w:cs="Times New Roman"/>
              </w:rPr>
            </w:pPr>
            <w:r w:rsidRPr="007D3655">
              <w:rPr>
                <w:rFonts w:ascii="Times New Roman" w:eastAsia="Times New Roman" w:hAnsi="Times New Roman" w:cs="Times New Roman"/>
                <w:color w:val="232323"/>
              </w:rPr>
              <w:t>п/п</w:t>
            </w:r>
          </w:p>
        </w:tc>
        <w:tc>
          <w:tcPr>
            <w:tcW w:w="4085" w:type="dxa"/>
            <w:tcBorders>
              <w:top w:val="nil"/>
              <w:left w:val="single" w:sz="8" w:space="0" w:color="000000"/>
              <w:bottom w:val="single" w:sz="6" w:space="0" w:color="000000"/>
              <w:right w:val="nil"/>
            </w:tcBorders>
          </w:tcPr>
          <w:p w:rsidR="00B13372" w:rsidRPr="007D3655" w:rsidRDefault="00B13372" w:rsidP="00B13372">
            <w:pPr>
              <w:jc w:val="both"/>
              <w:rPr>
                <w:rFonts w:ascii="Times New Roman" w:eastAsia="Calibri" w:hAnsi="Times New Roman" w:cs="Times New Roman"/>
              </w:rPr>
            </w:pPr>
          </w:p>
        </w:tc>
        <w:tc>
          <w:tcPr>
            <w:tcW w:w="1759" w:type="dxa"/>
            <w:tcBorders>
              <w:top w:val="single" w:sz="6" w:space="0" w:color="000000"/>
              <w:left w:val="nil"/>
              <w:bottom w:val="single" w:sz="6" w:space="0" w:color="000000"/>
              <w:right w:val="single" w:sz="8" w:space="0" w:color="000000"/>
            </w:tcBorders>
          </w:tcPr>
          <w:p w:rsidR="00B13372" w:rsidRPr="007D3655" w:rsidRDefault="00B13372" w:rsidP="00B13372">
            <w:pPr>
              <w:jc w:val="both"/>
              <w:rPr>
                <w:rFonts w:ascii="Times New Roman" w:eastAsia="Calibri" w:hAnsi="Times New Roman" w:cs="Times New Roman"/>
              </w:rPr>
            </w:pPr>
          </w:p>
        </w:tc>
        <w:tc>
          <w:tcPr>
            <w:tcW w:w="3236" w:type="dxa"/>
            <w:tcBorders>
              <w:top w:val="single" w:sz="6" w:space="0" w:color="000000"/>
              <w:left w:val="single" w:sz="8" w:space="0" w:color="000000"/>
              <w:bottom w:val="single" w:sz="6" w:space="0" w:color="000000"/>
              <w:right w:val="single" w:sz="6" w:space="0" w:color="000000"/>
            </w:tcBorders>
          </w:tcPr>
          <w:p w:rsidR="00B13372" w:rsidRPr="007D3655" w:rsidRDefault="00B13372" w:rsidP="00B13372">
            <w:pPr>
              <w:spacing w:before="1"/>
              <w:jc w:val="both"/>
              <w:rPr>
                <w:rFonts w:ascii="Times New Roman" w:eastAsia="Times New Roman" w:hAnsi="Times New Roman" w:cs="Times New Roman"/>
              </w:rPr>
            </w:pPr>
            <w:proofErr w:type="spellStart"/>
            <w:r w:rsidRPr="007D3655">
              <w:rPr>
                <w:rFonts w:ascii="Times New Roman" w:eastAsia="Times New Roman" w:hAnsi="Times New Roman" w:cs="Times New Roman"/>
                <w:color w:val="232323"/>
              </w:rPr>
              <w:t>Величина</w:t>
            </w:r>
            <w:proofErr w:type="spellEnd"/>
            <w:r w:rsidRPr="007D3655">
              <w:rPr>
                <w:rFonts w:ascii="Times New Roman" w:eastAsia="Times New Roman" w:hAnsi="Times New Roman" w:cs="Times New Roman"/>
                <w:color w:val="232323"/>
                <w:spacing w:val="10"/>
              </w:rPr>
              <w:t xml:space="preserve"> </w:t>
            </w:r>
            <w:proofErr w:type="spellStart"/>
            <w:r w:rsidRPr="007D3655">
              <w:rPr>
                <w:rFonts w:ascii="Times New Roman" w:eastAsia="Times New Roman" w:hAnsi="Times New Roman" w:cs="Times New Roman"/>
                <w:color w:val="232323"/>
              </w:rPr>
              <w:t>дохода</w:t>
            </w:r>
            <w:proofErr w:type="spellEnd"/>
          </w:p>
          <w:p w:rsidR="00B13372" w:rsidRPr="007D3655" w:rsidRDefault="00B13372" w:rsidP="00B13372">
            <w:pPr>
              <w:jc w:val="both"/>
              <w:rPr>
                <w:rFonts w:ascii="Times New Roman" w:eastAsia="Courier New" w:hAnsi="Times New Roman" w:cs="Times New Roman"/>
              </w:rPr>
            </w:pPr>
            <w:r w:rsidRPr="007D3655">
              <w:rPr>
                <w:rFonts w:ascii="Times New Roman" w:eastAsia="Courier New" w:hAnsi="Times New Roman" w:cs="Times New Roman"/>
                <w:color w:val="232323"/>
              </w:rPr>
              <w:t>б.</w:t>
            </w:r>
          </w:p>
        </w:tc>
      </w:tr>
      <w:tr w:rsidR="00B13372" w:rsidRPr="007D3655" w:rsidTr="00E31C32">
        <w:trPr>
          <w:trHeight w:hRule="exact" w:val="336"/>
        </w:trPr>
        <w:tc>
          <w:tcPr>
            <w:tcW w:w="620" w:type="dxa"/>
            <w:vMerge w:val="restart"/>
            <w:tcBorders>
              <w:top w:val="single" w:sz="6" w:space="0" w:color="000000"/>
              <w:left w:val="single" w:sz="6" w:space="0" w:color="000000"/>
              <w:right w:val="single" w:sz="8" w:space="0" w:color="000000"/>
            </w:tcBorders>
          </w:tcPr>
          <w:p w:rsidR="00B13372" w:rsidRPr="007D3655" w:rsidRDefault="00B13372" w:rsidP="00B13372">
            <w:pPr>
              <w:spacing w:before="1"/>
              <w:jc w:val="both"/>
              <w:rPr>
                <w:rFonts w:ascii="Times New Roman" w:eastAsia="Times New Roman" w:hAnsi="Times New Roman" w:cs="Times New Roman"/>
              </w:rPr>
            </w:pPr>
            <w:r w:rsidRPr="007D3655">
              <w:rPr>
                <w:rFonts w:ascii="Times New Roman" w:eastAsia="Times New Roman" w:hAnsi="Times New Roman" w:cs="Times New Roman"/>
                <w:color w:val="232323"/>
              </w:rPr>
              <w:t>7.</w:t>
            </w:r>
          </w:p>
        </w:tc>
        <w:tc>
          <w:tcPr>
            <w:tcW w:w="5845" w:type="dxa"/>
            <w:gridSpan w:val="2"/>
            <w:tcBorders>
              <w:top w:val="single" w:sz="6" w:space="0" w:color="000000"/>
              <w:left w:val="single" w:sz="8" w:space="0" w:color="000000"/>
              <w:bottom w:val="nil"/>
              <w:right w:val="single" w:sz="8" w:space="0" w:color="000000"/>
            </w:tcBorders>
          </w:tcPr>
          <w:p w:rsidR="00B13372" w:rsidRPr="007D3655" w:rsidRDefault="00B13372" w:rsidP="00B13372">
            <w:pPr>
              <w:spacing w:before="1"/>
              <w:jc w:val="both"/>
              <w:rPr>
                <w:rFonts w:ascii="Times New Roman" w:eastAsia="Times New Roman" w:hAnsi="Times New Roman" w:cs="Times New Roman"/>
                <w:lang w:val="ru-RU"/>
              </w:rPr>
            </w:pPr>
            <w:r w:rsidRPr="007D3655">
              <w:rPr>
                <w:rFonts w:ascii="Times New Roman" w:eastAsia="Times New Roman" w:hAnsi="Times New Roman" w:cs="Times New Roman"/>
                <w:color w:val="232323"/>
                <w:lang w:val="ru-RU"/>
              </w:rPr>
              <w:t>Иные</w:t>
            </w:r>
            <w:r w:rsidRPr="007D3655">
              <w:rPr>
                <w:rFonts w:ascii="Times New Roman" w:eastAsia="Times New Roman" w:hAnsi="Times New Roman" w:cs="Times New Roman"/>
                <w:color w:val="232323"/>
                <w:spacing w:val="-5"/>
                <w:lang w:val="ru-RU"/>
              </w:rPr>
              <w:t xml:space="preserve"> </w:t>
            </w:r>
            <w:r w:rsidRPr="007D3655">
              <w:rPr>
                <w:rFonts w:ascii="Times New Roman" w:eastAsia="Times New Roman" w:hAnsi="Times New Roman" w:cs="Times New Roman"/>
                <w:color w:val="232323"/>
                <w:lang w:val="ru-RU"/>
              </w:rPr>
              <w:t>доходы</w:t>
            </w:r>
            <w:r w:rsidRPr="007D3655">
              <w:rPr>
                <w:rFonts w:ascii="Times New Roman" w:eastAsia="Times New Roman" w:hAnsi="Times New Roman" w:cs="Times New Roman"/>
                <w:color w:val="232323"/>
                <w:spacing w:val="30"/>
                <w:lang w:val="ru-RU"/>
              </w:rPr>
              <w:t xml:space="preserve"> </w:t>
            </w:r>
            <w:r w:rsidRPr="007D3655">
              <w:rPr>
                <w:rFonts w:ascii="Times New Roman" w:eastAsia="Times New Roman" w:hAnsi="Times New Roman" w:cs="Times New Roman"/>
                <w:color w:val="232323"/>
                <w:lang w:val="ru-RU"/>
              </w:rPr>
              <w:t>(указать</w:t>
            </w:r>
            <w:r w:rsidRPr="007D3655">
              <w:rPr>
                <w:rFonts w:ascii="Times New Roman" w:eastAsia="Times New Roman" w:hAnsi="Times New Roman" w:cs="Times New Roman"/>
                <w:color w:val="232323"/>
                <w:spacing w:val="13"/>
                <w:lang w:val="ru-RU"/>
              </w:rPr>
              <w:t xml:space="preserve"> </w:t>
            </w:r>
            <w:r w:rsidRPr="007D3655">
              <w:rPr>
                <w:rFonts w:ascii="Times New Roman" w:eastAsia="Times New Roman" w:hAnsi="Times New Roman" w:cs="Times New Roman"/>
                <w:color w:val="232323"/>
                <w:lang w:val="ru-RU"/>
              </w:rPr>
              <w:t>вид</w:t>
            </w:r>
            <w:r w:rsidRPr="007D3655">
              <w:rPr>
                <w:rFonts w:ascii="Times New Roman" w:eastAsia="Times New Roman" w:hAnsi="Times New Roman" w:cs="Times New Roman"/>
                <w:color w:val="232323"/>
                <w:spacing w:val="11"/>
                <w:lang w:val="ru-RU"/>
              </w:rPr>
              <w:t xml:space="preserve"> </w:t>
            </w:r>
            <w:r w:rsidRPr="007D3655">
              <w:rPr>
                <w:rFonts w:ascii="Times New Roman" w:eastAsia="Times New Roman" w:hAnsi="Times New Roman" w:cs="Times New Roman"/>
                <w:color w:val="232323"/>
                <w:lang w:val="ru-RU"/>
              </w:rPr>
              <w:t>дохода):</w:t>
            </w:r>
          </w:p>
        </w:tc>
        <w:tc>
          <w:tcPr>
            <w:tcW w:w="3236" w:type="dxa"/>
            <w:vMerge w:val="restart"/>
            <w:tcBorders>
              <w:top w:val="single" w:sz="6" w:space="0" w:color="000000"/>
              <w:left w:val="single" w:sz="8" w:space="0" w:color="000000"/>
              <w:right w:val="single" w:sz="6" w:space="0" w:color="000000"/>
            </w:tcBorders>
          </w:tcPr>
          <w:p w:rsidR="00B13372" w:rsidRPr="007D3655" w:rsidRDefault="00B13372" w:rsidP="00B13372">
            <w:pPr>
              <w:spacing w:before="6"/>
              <w:jc w:val="both"/>
              <w:rPr>
                <w:rFonts w:ascii="Times New Roman" w:eastAsia="Calibri" w:hAnsi="Times New Roman" w:cs="Times New Roman"/>
                <w:lang w:val="ru-RU"/>
              </w:rPr>
            </w:pPr>
          </w:p>
          <w:p w:rsidR="00B13372" w:rsidRPr="007D3655" w:rsidRDefault="00B13372" w:rsidP="00B13372">
            <w:pPr>
              <w:jc w:val="both"/>
              <w:rPr>
                <w:rFonts w:ascii="Times New Roman" w:eastAsia="Calibri" w:hAnsi="Times New Roman" w:cs="Times New Roman"/>
                <w:lang w:val="ru-RU"/>
              </w:rPr>
            </w:pPr>
          </w:p>
          <w:p w:rsidR="00B13372" w:rsidRPr="007D3655" w:rsidRDefault="00B13372" w:rsidP="00B13372">
            <w:pPr>
              <w:jc w:val="both"/>
              <w:rPr>
                <w:rFonts w:ascii="Times New Roman" w:eastAsia="Times New Roman" w:hAnsi="Times New Roman" w:cs="Times New Roman"/>
              </w:rPr>
            </w:pPr>
            <w:r w:rsidRPr="007D3655">
              <w:rPr>
                <w:rFonts w:ascii="Times New Roman" w:eastAsia="Times New Roman" w:hAnsi="Times New Roman" w:cs="Times New Roman"/>
                <w:color w:val="232323"/>
              </w:rPr>
              <w:t>75</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000,0</w:t>
            </w:r>
          </w:p>
        </w:tc>
      </w:tr>
      <w:tr w:rsidR="00B13372" w:rsidRPr="007D3655" w:rsidTr="00E31C32">
        <w:trPr>
          <w:trHeight w:hRule="exact" w:val="321"/>
        </w:trPr>
        <w:tc>
          <w:tcPr>
            <w:tcW w:w="620" w:type="dxa"/>
            <w:vMerge/>
            <w:tcBorders>
              <w:left w:val="single" w:sz="6" w:space="0" w:color="000000"/>
              <w:right w:val="single" w:sz="8" w:space="0" w:color="000000"/>
            </w:tcBorders>
          </w:tcPr>
          <w:p w:rsidR="00B13372" w:rsidRPr="007D3655" w:rsidRDefault="00B13372" w:rsidP="00B13372">
            <w:pPr>
              <w:jc w:val="both"/>
              <w:rPr>
                <w:rFonts w:ascii="Times New Roman" w:eastAsia="Calibri" w:hAnsi="Times New Roman" w:cs="Times New Roman"/>
              </w:rPr>
            </w:pPr>
          </w:p>
        </w:tc>
        <w:tc>
          <w:tcPr>
            <w:tcW w:w="5845" w:type="dxa"/>
            <w:gridSpan w:val="2"/>
            <w:tcBorders>
              <w:top w:val="nil"/>
              <w:left w:val="single" w:sz="8" w:space="0" w:color="000000"/>
              <w:bottom w:val="nil"/>
              <w:right w:val="single" w:sz="8" w:space="0" w:color="000000"/>
            </w:tcBorders>
          </w:tcPr>
          <w:p w:rsidR="00B13372" w:rsidRPr="007D3655" w:rsidRDefault="00B13372" w:rsidP="00B13372">
            <w:pPr>
              <w:jc w:val="both"/>
              <w:rPr>
                <w:rFonts w:ascii="Times New Roman" w:eastAsia="Times New Roman" w:hAnsi="Times New Roman" w:cs="Times New Roman"/>
              </w:rPr>
            </w:pPr>
            <w:r w:rsidRPr="007D3655">
              <w:rPr>
                <w:rFonts w:ascii="Times New Roman" w:eastAsia="Times New Roman" w:hAnsi="Times New Roman" w:cs="Times New Roman"/>
                <w:color w:val="232323"/>
              </w:rPr>
              <w:t>1)</w:t>
            </w:r>
            <w:r w:rsidRPr="007D3655">
              <w:rPr>
                <w:rFonts w:ascii="Times New Roman" w:eastAsia="Times New Roman" w:hAnsi="Times New Roman" w:cs="Times New Roman"/>
                <w:color w:val="232323"/>
                <w:spacing w:val="-25"/>
              </w:rPr>
              <w:t xml:space="preserve"> </w:t>
            </w:r>
            <w:proofErr w:type="spellStart"/>
            <w:r w:rsidRPr="007D3655">
              <w:rPr>
                <w:rFonts w:ascii="Times New Roman" w:eastAsia="Times New Roman" w:hAnsi="Times New Roman" w:cs="Times New Roman"/>
                <w:color w:val="232323"/>
              </w:rPr>
              <w:t>пенсия</w:t>
            </w:r>
            <w:proofErr w:type="spellEnd"/>
          </w:p>
        </w:tc>
        <w:tc>
          <w:tcPr>
            <w:tcW w:w="3236" w:type="dxa"/>
            <w:vMerge/>
            <w:tcBorders>
              <w:left w:val="single" w:sz="8" w:space="0" w:color="000000"/>
              <w:bottom w:val="nil"/>
              <w:right w:val="single" w:sz="6" w:space="0" w:color="000000"/>
            </w:tcBorders>
          </w:tcPr>
          <w:p w:rsidR="00B13372" w:rsidRPr="007D3655" w:rsidRDefault="00B13372" w:rsidP="00B13372">
            <w:pPr>
              <w:jc w:val="both"/>
              <w:rPr>
                <w:rFonts w:ascii="Times New Roman" w:eastAsia="Calibri" w:hAnsi="Times New Roman" w:cs="Times New Roman"/>
              </w:rPr>
            </w:pPr>
          </w:p>
        </w:tc>
      </w:tr>
      <w:tr w:rsidR="00B13372" w:rsidRPr="007D3655" w:rsidTr="00E31C32">
        <w:trPr>
          <w:trHeight w:hRule="exact" w:val="325"/>
        </w:trPr>
        <w:tc>
          <w:tcPr>
            <w:tcW w:w="620" w:type="dxa"/>
            <w:vMerge/>
            <w:tcBorders>
              <w:left w:val="single" w:sz="6" w:space="0" w:color="000000"/>
              <w:right w:val="single" w:sz="8" w:space="0" w:color="000000"/>
            </w:tcBorders>
          </w:tcPr>
          <w:p w:rsidR="00B13372" w:rsidRPr="007D3655" w:rsidRDefault="00B13372" w:rsidP="00B13372">
            <w:pPr>
              <w:jc w:val="both"/>
              <w:rPr>
                <w:rFonts w:ascii="Times New Roman" w:eastAsia="Calibri" w:hAnsi="Times New Roman" w:cs="Times New Roman"/>
              </w:rPr>
            </w:pPr>
          </w:p>
        </w:tc>
        <w:tc>
          <w:tcPr>
            <w:tcW w:w="5845" w:type="dxa"/>
            <w:gridSpan w:val="2"/>
            <w:tcBorders>
              <w:top w:val="nil"/>
              <w:left w:val="single" w:sz="8" w:space="0" w:color="000000"/>
              <w:bottom w:val="nil"/>
              <w:right w:val="single" w:sz="8" w:space="0" w:color="000000"/>
            </w:tcBorders>
          </w:tcPr>
          <w:p w:rsidR="00B13372" w:rsidRPr="007D3655" w:rsidRDefault="00B13372" w:rsidP="00B13372">
            <w:pPr>
              <w:jc w:val="both"/>
              <w:rPr>
                <w:rFonts w:ascii="Times New Roman" w:eastAsia="Times New Roman" w:hAnsi="Times New Roman" w:cs="Times New Roman"/>
              </w:rPr>
            </w:pPr>
            <w:r w:rsidRPr="007D3655">
              <w:rPr>
                <w:rFonts w:ascii="Times New Roman" w:eastAsia="Times New Roman" w:hAnsi="Times New Roman" w:cs="Times New Roman"/>
                <w:color w:val="232323"/>
              </w:rPr>
              <w:t>2)</w:t>
            </w:r>
            <w:r w:rsidRPr="007D3655">
              <w:rPr>
                <w:rFonts w:ascii="Times New Roman" w:eastAsia="Times New Roman" w:hAnsi="Times New Roman" w:cs="Times New Roman"/>
                <w:color w:val="232323"/>
                <w:spacing w:val="-1"/>
              </w:rPr>
              <w:t xml:space="preserve"> </w:t>
            </w:r>
            <w:proofErr w:type="spellStart"/>
            <w:r w:rsidRPr="007D3655">
              <w:rPr>
                <w:rFonts w:ascii="Times New Roman" w:eastAsia="Times New Roman" w:hAnsi="Times New Roman" w:cs="Times New Roman"/>
                <w:color w:val="232323"/>
              </w:rPr>
              <w:t>продажа</w:t>
            </w:r>
            <w:proofErr w:type="spellEnd"/>
            <w:r w:rsidRPr="007D3655">
              <w:rPr>
                <w:rFonts w:ascii="Times New Roman" w:eastAsia="Times New Roman" w:hAnsi="Times New Roman" w:cs="Times New Roman"/>
                <w:color w:val="232323"/>
                <w:spacing w:val="24"/>
              </w:rPr>
              <w:t xml:space="preserve"> </w:t>
            </w:r>
            <w:proofErr w:type="spellStart"/>
            <w:r w:rsidRPr="007D3655">
              <w:rPr>
                <w:rFonts w:ascii="Times New Roman" w:eastAsia="Times New Roman" w:hAnsi="Times New Roman" w:cs="Times New Roman"/>
                <w:color w:val="232323"/>
              </w:rPr>
              <w:t>автомобиля</w:t>
            </w:r>
            <w:proofErr w:type="spellEnd"/>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w:t>
            </w:r>
            <w:proofErr w:type="spellStart"/>
            <w:r w:rsidRPr="007D3655">
              <w:rPr>
                <w:rFonts w:ascii="Times New Roman" w:eastAsia="Times New Roman" w:hAnsi="Times New Roman" w:cs="Times New Roman"/>
                <w:color w:val="232323"/>
              </w:rPr>
              <w:t>Москвич</w:t>
            </w:r>
            <w:proofErr w:type="spellEnd"/>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2141)</w:t>
            </w:r>
          </w:p>
        </w:tc>
        <w:tc>
          <w:tcPr>
            <w:tcW w:w="3236" w:type="dxa"/>
            <w:tcBorders>
              <w:top w:val="nil"/>
              <w:left w:val="single" w:sz="8" w:space="0" w:color="000000"/>
              <w:bottom w:val="nil"/>
              <w:right w:val="single" w:sz="6" w:space="0" w:color="000000"/>
            </w:tcBorders>
          </w:tcPr>
          <w:p w:rsidR="00B13372" w:rsidRPr="007D3655" w:rsidRDefault="00B13372" w:rsidP="00B13372">
            <w:pPr>
              <w:jc w:val="both"/>
              <w:rPr>
                <w:rFonts w:ascii="Times New Roman" w:eastAsia="Times New Roman" w:hAnsi="Times New Roman" w:cs="Times New Roman"/>
              </w:rPr>
            </w:pPr>
            <w:r w:rsidRPr="007D3655">
              <w:rPr>
                <w:rFonts w:ascii="Times New Roman" w:eastAsia="Times New Roman" w:hAnsi="Times New Roman" w:cs="Times New Roman"/>
                <w:color w:val="232323"/>
              </w:rPr>
              <w:t>45</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000,0</w:t>
            </w:r>
          </w:p>
        </w:tc>
      </w:tr>
      <w:tr w:rsidR="00B13372" w:rsidRPr="007D3655" w:rsidTr="00E31C32">
        <w:trPr>
          <w:trHeight w:hRule="exact" w:val="318"/>
        </w:trPr>
        <w:tc>
          <w:tcPr>
            <w:tcW w:w="620" w:type="dxa"/>
            <w:vMerge/>
            <w:tcBorders>
              <w:left w:val="single" w:sz="6" w:space="0" w:color="000000"/>
              <w:right w:val="single" w:sz="8" w:space="0" w:color="000000"/>
            </w:tcBorders>
          </w:tcPr>
          <w:p w:rsidR="00B13372" w:rsidRPr="007D3655" w:rsidRDefault="00B13372" w:rsidP="00B13372">
            <w:pPr>
              <w:jc w:val="both"/>
              <w:rPr>
                <w:rFonts w:ascii="Times New Roman" w:eastAsia="Calibri" w:hAnsi="Times New Roman" w:cs="Times New Roman"/>
              </w:rPr>
            </w:pPr>
          </w:p>
        </w:tc>
        <w:tc>
          <w:tcPr>
            <w:tcW w:w="5845" w:type="dxa"/>
            <w:gridSpan w:val="2"/>
            <w:tcBorders>
              <w:top w:val="nil"/>
              <w:left w:val="single" w:sz="8" w:space="0" w:color="000000"/>
              <w:bottom w:val="nil"/>
              <w:right w:val="single" w:sz="8" w:space="0" w:color="000000"/>
            </w:tcBorders>
          </w:tcPr>
          <w:p w:rsidR="00B13372" w:rsidRPr="007D3655" w:rsidRDefault="00B13372" w:rsidP="00B13372">
            <w:pPr>
              <w:tabs>
                <w:tab w:val="left" w:pos="2361"/>
                <w:tab w:val="left" w:pos="4428"/>
              </w:tabs>
              <w:jc w:val="both"/>
              <w:rPr>
                <w:rFonts w:ascii="Times New Roman" w:eastAsia="Times New Roman" w:hAnsi="Times New Roman" w:cs="Times New Roman"/>
              </w:rPr>
            </w:pPr>
            <w:r w:rsidRPr="007D3655">
              <w:rPr>
                <w:rFonts w:ascii="Times New Roman" w:eastAsia="Times New Roman" w:hAnsi="Times New Roman" w:cs="Times New Roman"/>
                <w:color w:val="232323"/>
              </w:rPr>
              <w:t>3)</w:t>
            </w:r>
            <w:r w:rsidRPr="007D3655">
              <w:rPr>
                <w:rFonts w:ascii="Times New Roman" w:eastAsia="Times New Roman" w:hAnsi="Times New Roman" w:cs="Times New Roman"/>
                <w:color w:val="232323"/>
                <w:spacing w:val="-16"/>
              </w:rPr>
              <w:t xml:space="preserve"> </w:t>
            </w:r>
            <w:proofErr w:type="spellStart"/>
            <w:r w:rsidRPr="007D3655">
              <w:rPr>
                <w:rFonts w:ascii="Times New Roman" w:eastAsia="Times New Roman" w:hAnsi="Times New Roman" w:cs="Times New Roman"/>
                <w:color w:val="232323"/>
              </w:rPr>
              <w:t>продажа</w:t>
            </w:r>
            <w:proofErr w:type="spellEnd"/>
            <w:r w:rsidRPr="007D3655">
              <w:rPr>
                <w:rFonts w:ascii="Times New Roman" w:eastAsia="Times New Roman" w:hAnsi="Times New Roman" w:cs="Times New Roman"/>
                <w:color w:val="232323"/>
              </w:rPr>
              <w:tab/>
            </w:r>
            <w:proofErr w:type="spellStart"/>
            <w:r w:rsidRPr="007D3655">
              <w:rPr>
                <w:rFonts w:ascii="Times New Roman" w:eastAsia="Times New Roman" w:hAnsi="Times New Roman" w:cs="Times New Roman"/>
                <w:color w:val="232323"/>
              </w:rPr>
              <w:t>квартиры</w:t>
            </w:r>
            <w:proofErr w:type="spellEnd"/>
            <w:r w:rsidRPr="007D3655">
              <w:rPr>
                <w:rFonts w:ascii="Times New Roman" w:eastAsia="Times New Roman" w:hAnsi="Times New Roman" w:cs="Times New Roman"/>
                <w:color w:val="232323"/>
              </w:rPr>
              <w:tab/>
              <w:t>(г.</w:t>
            </w:r>
            <w:r w:rsidRPr="007D3655">
              <w:rPr>
                <w:rFonts w:ascii="Times New Roman" w:eastAsia="Times New Roman" w:hAnsi="Times New Roman" w:cs="Times New Roman"/>
                <w:color w:val="232323"/>
                <w:spacing w:val="-1"/>
              </w:rPr>
              <w:t xml:space="preserve"> </w:t>
            </w:r>
            <w:proofErr w:type="spellStart"/>
            <w:r w:rsidRPr="007D3655">
              <w:rPr>
                <w:rFonts w:ascii="Times New Roman" w:eastAsia="Times New Roman" w:hAnsi="Times New Roman" w:cs="Times New Roman"/>
                <w:color w:val="232323"/>
              </w:rPr>
              <w:t>Москва</w:t>
            </w:r>
            <w:proofErr w:type="spellEnd"/>
            <w:r w:rsidRPr="007D3655">
              <w:rPr>
                <w:rFonts w:ascii="Times New Roman" w:eastAsia="Times New Roman" w:hAnsi="Times New Roman" w:cs="Times New Roman"/>
                <w:color w:val="232323"/>
              </w:rPr>
              <w:t>,</w:t>
            </w:r>
          </w:p>
        </w:tc>
        <w:tc>
          <w:tcPr>
            <w:tcW w:w="3236" w:type="dxa"/>
            <w:tcBorders>
              <w:top w:val="nil"/>
              <w:left w:val="single" w:sz="8" w:space="0" w:color="000000"/>
              <w:bottom w:val="nil"/>
              <w:right w:val="single" w:sz="6" w:space="0" w:color="000000"/>
            </w:tcBorders>
          </w:tcPr>
          <w:p w:rsidR="00B13372" w:rsidRPr="007D3655" w:rsidRDefault="00B13372" w:rsidP="00B13372">
            <w:pPr>
              <w:jc w:val="both"/>
              <w:rPr>
                <w:rFonts w:ascii="Times New Roman" w:eastAsia="Calibri" w:hAnsi="Times New Roman" w:cs="Times New Roman"/>
              </w:rPr>
            </w:pPr>
          </w:p>
        </w:tc>
      </w:tr>
      <w:tr w:rsidR="00B13372" w:rsidRPr="007D3655" w:rsidTr="00E31C32">
        <w:trPr>
          <w:trHeight w:hRule="exact" w:val="321"/>
        </w:trPr>
        <w:tc>
          <w:tcPr>
            <w:tcW w:w="620" w:type="dxa"/>
            <w:vMerge/>
            <w:tcBorders>
              <w:left w:val="single" w:sz="6" w:space="0" w:color="000000"/>
              <w:right w:val="single" w:sz="8" w:space="0" w:color="000000"/>
            </w:tcBorders>
          </w:tcPr>
          <w:p w:rsidR="00B13372" w:rsidRPr="007D3655" w:rsidRDefault="00B13372" w:rsidP="00B13372">
            <w:pPr>
              <w:jc w:val="both"/>
              <w:rPr>
                <w:rFonts w:ascii="Times New Roman" w:eastAsia="Calibri" w:hAnsi="Times New Roman" w:cs="Times New Roman"/>
              </w:rPr>
            </w:pPr>
          </w:p>
        </w:tc>
        <w:tc>
          <w:tcPr>
            <w:tcW w:w="5845" w:type="dxa"/>
            <w:gridSpan w:val="2"/>
            <w:tcBorders>
              <w:top w:val="nil"/>
              <w:left w:val="single" w:sz="8" w:space="0" w:color="000000"/>
              <w:bottom w:val="nil"/>
              <w:right w:val="single" w:sz="8" w:space="0" w:color="000000"/>
            </w:tcBorders>
          </w:tcPr>
          <w:p w:rsidR="00B13372" w:rsidRPr="007D3655" w:rsidRDefault="00B13372" w:rsidP="00B13372">
            <w:pPr>
              <w:jc w:val="both"/>
              <w:rPr>
                <w:rFonts w:ascii="Times New Roman" w:eastAsia="Times New Roman" w:hAnsi="Times New Roman" w:cs="Times New Roman"/>
              </w:rPr>
            </w:pPr>
            <w:proofErr w:type="spellStart"/>
            <w:r w:rsidRPr="007D3655">
              <w:rPr>
                <w:rFonts w:ascii="Times New Roman" w:eastAsia="Times New Roman" w:hAnsi="Times New Roman" w:cs="Times New Roman"/>
                <w:color w:val="232323"/>
              </w:rPr>
              <w:t>Кантемировское</w:t>
            </w:r>
            <w:proofErr w:type="spellEnd"/>
            <w:r w:rsidRPr="007D3655">
              <w:rPr>
                <w:rFonts w:ascii="Times New Roman" w:eastAsia="Times New Roman" w:hAnsi="Times New Roman" w:cs="Times New Roman"/>
                <w:color w:val="232323"/>
                <w:spacing w:val="50"/>
              </w:rPr>
              <w:t xml:space="preserve"> </w:t>
            </w:r>
            <w:proofErr w:type="spellStart"/>
            <w:r w:rsidRPr="007D3655">
              <w:rPr>
                <w:rFonts w:ascii="Times New Roman" w:eastAsia="Times New Roman" w:hAnsi="Times New Roman" w:cs="Times New Roman"/>
                <w:color w:val="232323"/>
              </w:rPr>
              <w:t>шоссе</w:t>
            </w:r>
            <w:proofErr w:type="spellEnd"/>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д.</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159,</w:t>
            </w:r>
            <w:r w:rsidRPr="007D3655">
              <w:rPr>
                <w:rFonts w:ascii="Times New Roman" w:eastAsia="Times New Roman" w:hAnsi="Times New Roman" w:cs="Times New Roman"/>
                <w:color w:val="232323"/>
                <w:spacing w:val="-16"/>
              </w:rPr>
              <w:t xml:space="preserve"> </w:t>
            </w:r>
            <w:proofErr w:type="spellStart"/>
            <w:r w:rsidRPr="007D3655">
              <w:rPr>
                <w:rFonts w:ascii="Times New Roman" w:eastAsia="Times New Roman" w:hAnsi="Times New Roman" w:cs="Times New Roman"/>
                <w:color w:val="232323"/>
              </w:rPr>
              <w:t>кв</w:t>
            </w:r>
            <w:proofErr w:type="spellEnd"/>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1)</w:t>
            </w:r>
          </w:p>
        </w:tc>
        <w:tc>
          <w:tcPr>
            <w:tcW w:w="3236" w:type="dxa"/>
            <w:tcBorders>
              <w:top w:val="nil"/>
              <w:left w:val="single" w:sz="8" w:space="0" w:color="000000"/>
              <w:bottom w:val="nil"/>
              <w:right w:val="single" w:sz="6" w:space="0" w:color="000000"/>
            </w:tcBorders>
          </w:tcPr>
          <w:p w:rsidR="00B13372" w:rsidRPr="007D3655" w:rsidRDefault="00B13372" w:rsidP="00B13372">
            <w:pPr>
              <w:jc w:val="both"/>
              <w:rPr>
                <w:rFonts w:ascii="Times New Roman" w:eastAsia="Times New Roman" w:hAnsi="Times New Roman" w:cs="Times New Roman"/>
              </w:rPr>
            </w:pPr>
            <w:r w:rsidRPr="007D3655">
              <w:rPr>
                <w:rFonts w:ascii="Times New Roman" w:eastAsia="Times New Roman" w:hAnsi="Times New Roman" w:cs="Times New Roman"/>
                <w:color w:val="232323"/>
              </w:rPr>
              <w:t>3</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500</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000,0</w:t>
            </w:r>
          </w:p>
        </w:tc>
      </w:tr>
      <w:tr w:rsidR="00B13372" w:rsidRPr="007D3655" w:rsidTr="00E31C32">
        <w:trPr>
          <w:trHeight w:hRule="exact" w:val="314"/>
        </w:trPr>
        <w:tc>
          <w:tcPr>
            <w:tcW w:w="620" w:type="dxa"/>
            <w:vMerge/>
            <w:tcBorders>
              <w:left w:val="single" w:sz="6" w:space="0" w:color="000000"/>
              <w:right w:val="single" w:sz="8" w:space="0" w:color="000000"/>
            </w:tcBorders>
          </w:tcPr>
          <w:p w:rsidR="00B13372" w:rsidRPr="007D3655" w:rsidRDefault="00B13372" w:rsidP="00B13372">
            <w:pPr>
              <w:jc w:val="both"/>
              <w:rPr>
                <w:rFonts w:ascii="Times New Roman" w:eastAsia="Calibri" w:hAnsi="Times New Roman" w:cs="Times New Roman"/>
              </w:rPr>
            </w:pPr>
          </w:p>
        </w:tc>
        <w:tc>
          <w:tcPr>
            <w:tcW w:w="5845" w:type="dxa"/>
            <w:gridSpan w:val="2"/>
            <w:vMerge w:val="restart"/>
            <w:tcBorders>
              <w:top w:val="nil"/>
              <w:left w:val="nil"/>
              <w:right w:val="single" w:sz="8" w:space="0" w:color="000000"/>
            </w:tcBorders>
          </w:tcPr>
          <w:p w:rsidR="00B13372" w:rsidRPr="007D3655" w:rsidRDefault="00B13372" w:rsidP="00B13372">
            <w:pPr>
              <w:tabs>
                <w:tab w:val="left" w:pos="2385"/>
                <w:tab w:val="left" w:pos="4651"/>
              </w:tabs>
              <w:jc w:val="both"/>
              <w:rPr>
                <w:rFonts w:ascii="Times New Roman" w:eastAsia="Times New Roman" w:hAnsi="Times New Roman" w:cs="Times New Roman"/>
              </w:rPr>
            </w:pPr>
            <w:r w:rsidRPr="007D3655">
              <w:rPr>
                <w:rFonts w:ascii="Times New Roman" w:eastAsia="Times New Roman" w:hAnsi="Times New Roman" w:cs="Times New Roman"/>
                <w:color w:val="232323"/>
              </w:rPr>
              <w:t>4)</w:t>
            </w:r>
            <w:r w:rsidRPr="007D3655">
              <w:rPr>
                <w:rFonts w:ascii="Times New Roman" w:eastAsia="Times New Roman" w:hAnsi="Times New Roman" w:cs="Times New Roman"/>
                <w:color w:val="232323"/>
                <w:spacing w:val="-7"/>
              </w:rPr>
              <w:t xml:space="preserve"> </w:t>
            </w:r>
            <w:proofErr w:type="spellStart"/>
            <w:r w:rsidRPr="007D3655">
              <w:rPr>
                <w:rFonts w:ascii="Times New Roman" w:eastAsia="Times New Roman" w:hAnsi="Times New Roman" w:cs="Times New Roman"/>
                <w:color w:val="232323"/>
              </w:rPr>
              <w:t>возмещение</w:t>
            </w:r>
            <w:proofErr w:type="spellEnd"/>
            <w:r w:rsidRPr="007D3655">
              <w:rPr>
                <w:rFonts w:ascii="Times New Roman" w:eastAsia="Times New Roman" w:hAnsi="Times New Roman" w:cs="Times New Roman"/>
                <w:color w:val="232323"/>
              </w:rPr>
              <w:tab/>
            </w:r>
            <w:proofErr w:type="spellStart"/>
            <w:r w:rsidRPr="007D3655">
              <w:rPr>
                <w:rFonts w:ascii="Times New Roman" w:eastAsia="Times New Roman" w:hAnsi="Times New Roman" w:cs="Times New Roman"/>
                <w:color w:val="232323"/>
              </w:rPr>
              <w:t>ущерба</w:t>
            </w:r>
            <w:proofErr w:type="spellEnd"/>
            <w:r w:rsidRPr="007D3655">
              <w:rPr>
                <w:rFonts w:ascii="Times New Roman" w:eastAsia="Times New Roman" w:hAnsi="Times New Roman" w:cs="Times New Roman"/>
                <w:color w:val="232323"/>
              </w:rPr>
              <w:tab/>
            </w:r>
            <w:proofErr w:type="spellStart"/>
            <w:r w:rsidRPr="007D3655">
              <w:rPr>
                <w:rFonts w:ascii="Times New Roman" w:eastAsia="Times New Roman" w:hAnsi="Times New Roman" w:cs="Times New Roman"/>
                <w:color w:val="232323"/>
              </w:rPr>
              <w:t>договору</w:t>
            </w:r>
            <w:proofErr w:type="spellEnd"/>
          </w:p>
        </w:tc>
        <w:tc>
          <w:tcPr>
            <w:tcW w:w="3236" w:type="dxa"/>
            <w:tcBorders>
              <w:top w:val="nil"/>
              <w:left w:val="single" w:sz="8" w:space="0" w:color="000000"/>
              <w:bottom w:val="nil"/>
              <w:right w:val="single" w:sz="6" w:space="0" w:color="000000"/>
            </w:tcBorders>
          </w:tcPr>
          <w:p w:rsidR="00B13372" w:rsidRPr="007D3655" w:rsidRDefault="00B13372" w:rsidP="00B13372">
            <w:pPr>
              <w:jc w:val="both"/>
              <w:rPr>
                <w:rFonts w:ascii="Times New Roman" w:eastAsia="Calibri" w:hAnsi="Times New Roman" w:cs="Times New Roman"/>
              </w:rPr>
            </w:pPr>
          </w:p>
        </w:tc>
      </w:tr>
      <w:tr w:rsidR="00B13372" w:rsidRPr="007D3655" w:rsidTr="00E31C32">
        <w:trPr>
          <w:trHeight w:hRule="exact" w:val="132"/>
        </w:trPr>
        <w:tc>
          <w:tcPr>
            <w:tcW w:w="620" w:type="dxa"/>
            <w:vMerge/>
            <w:tcBorders>
              <w:left w:val="single" w:sz="6" w:space="0" w:color="000000"/>
              <w:bottom w:val="nil"/>
              <w:right w:val="single" w:sz="8" w:space="0" w:color="000000"/>
            </w:tcBorders>
          </w:tcPr>
          <w:p w:rsidR="00B13372" w:rsidRPr="007D3655" w:rsidRDefault="00B13372" w:rsidP="00B13372">
            <w:pPr>
              <w:jc w:val="both"/>
              <w:rPr>
                <w:rFonts w:ascii="Times New Roman" w:eastAsia="Calibri" w:hAnsi="Times New Roman" w:cs="Times New Roman"/>
              </w:rPr>
            </w:pPr>
          </w:p>
        </w:tc>
        <w:tc>
          <w:tcPr>
            <w:tcW w:w="5845" w:type="dxa"/>
            <w:gridSpan w:val="2"/>
            <w:vMerge/>
            <w:tcBorders>
              <w:left w:val="nil"/>
              <w:right w:val="single" w:sz="8" w:space="0" w:color="000000"/>
            </w:tcBorders>
          </w:tcPr>
          <w:p w:rsidR="00B13372" w:rsidRPr="007D3655" w:rsidRDefault="00B13372" w:rsidP="00B13372">
            <w:pPr>
              <w:jc w:val="both"/>
              <w:rPr>
                <w:rFonts w:ascii="Times New Roman" w:eastAsia="Calibri" w:hAnsi="Times New Roman" w:cs="Times New Roman"/>
              </w:rPr>
            </w:pPr>
          </w:p>
        </w:tc>
        <w:tc>
          <w:tcPr>
            <w:tcW w:w="3236" w:type="dxa"/>
            <w:vMerge w:val="restart"/>
            <w:tcBorders>
              <w:top w:val="nil"/>
              <w:left w:val="single" w:sz="8" w:space="0" w:color="000000"/>
              <w:right w:val="single" w:sz="6" w:space="0" w:color="000000"/>
            </w:tcBorders>
          </w:tcPr>
          <w:p w:rsidR="00B13372" w:rsidRPr="007D3655" w:rsidRDefault="00B13372" w:rsidP="00B13372">
            <w:pPr>
              <w:jc w:val="both"/>
              <w:rPr>
                <w:rFonts w:ascii="Times New Roman" w:eastAsia="Times New Roman" w:hAnsi="Times New Roman" w:cs="Times New Roman"/>
              </w:rPr>
            </w:pPr>
            <w:r w:rsidRPr="007D3655">
              <w:rPr>
                <w:rFonts w:ascii="Times New Roman" w:eastAsia="Times New Roman" w:hAnsi="Times New Roman" w:cs="Times New Roman"/>
                <w:color w:val="232323"/>
              </w:rPr>
              <w:t>18</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000,0</w:t>
            </w:r>
          </w:p>
          <w:p w:rsidR="00B13372" w:rsidRPr="007D3655" w:rsidRDefault="00B13372" w:rsidP="00B13372">
            <w:pPr>
              <w:spacing w:before="3"/>
              <w:jc w:val="both"/>
              <w:rPr>
                <w:rFonts w:ascii="Times New Roman" w:eastAsia="Times New Roman" w:hAnsi="Times New Roman" w:cs="Times New Roman"/>
              </w:rPr>
            </w:pPr>
            <w:r w:rsidRPr="007D3655">
              <w:rPr>
                <w:rFonts w:ascii="Times New Roman" w:eastAsia="Times New Roman" w:hAnsi="Times New Roman" w:cs="Times New Roman"/>
                <w:color w:val="232323"/>
              </w:rPr>
              <w:t>120</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000,0</w:t>
            </w:r>
          </w:p>
        </w:tc>
      </w:tr>
      <w:tr w:rsidR="00B13372" w:rsidRPr="007D3655" w:rsidTr="00E31C32">
        <w:trPr>
          <w:trHeight w:hRule="exact" w:val="507"/>
        </w:trPr>
        <w:tc>
          <w:tcPr>
            <w:tcW w:w="620" w:type="dxa"/>
            <w:tcBorders>
              <w:top w:val="nil"/>
              <w:left w:val="single" w:sz="6" w:space="0" w:color="000000"/>
              <w:bottom w:val="single" w:sz="6" w:space="0" w:color="000000"/>
              <w:right w:val="nil"/>
            </w:tcBorders>
          </w:tcPr>
          <w:p w:rsidR="00B13372" w:rsidRPr="007D3655" w:rsidRDefault="00B13372" w:rsidP="00B13372">
            <w:pPr>
              <w:jc w:val="both"/>
              <w:rPr>
                <w:rFonts w:ascii="Times New Roman" w:eastAsia="Calibri" w:hAnsi="Times New Roman" w:cs="Times New Roman"/>
              </w:rPr>
            </w:pPr>
          </w:p>
        </w:tc>
        <w:tc>
          <w:tcPr>
            <w:tcW w:w="5845" w:type="dxa"/>
            <w:gridSpan w:val="2"/>
            <w:vMerge/>
            <w:tcBorders>
              <w:left w:val="nil"/>
              <w:bottom w:val="nil"/>
              <w:right w:val="single" w:sz="8" w:space="0" w:color="000000"/>
            </w:tcBorders>
          </w:tcPr>
          <w:p w:rsidR="00B13372" w:rsidRPr="007D3655" w:rsidRDefault="00B13372" w:rsidP="00B13372">
            <w:pPr>
              <w:jc w:val="both"/>
              <w:rPr>
                <w:rFonts w:ascii="Times New Roman" w:eastAsia="Calibri" w:hAnsi="Times New Roman" w:cs="Times New Roman"/>
              </w:rPr>
            </w:pPr>
          </w:p>
        </w:tc>
        <w:tc>
          <w:tcPr>
            <w:tcW w:w="3236" w:type="dxa"/>
            <w:vMerge/>
            <w:tcBorders>
              <w:left w:val="single" w:sz="8" w:space="0" w:color="000000"/>
              <w:bottom w:val="nil"/>
              <w:right w:val="single" w:sz="6" w:space="0" w:color="000000"/>
            </w:tcBorders>
          </w:tcPr>
          <w:p w:rsidR="00B13372" w:rsidRPr="007D3655" w:rsidRDefault="00B13372" w:rsidP="00B13372">
            <w:pPr>
              <w:jc w:val="both"/>
              <w:rPr>
                <w:rFonts w:ascii="Times New Roman" w:eastAsia="Calibri" w:hAnsi="Times New Roman" w:cs="Times New Roman"/>
              </w:rPr>
            </w:pPr>
          </w:p>
        </w:tc>
      </w:tr>
    </w:tbl>
    <w:p w:rsidR="00B13372" w:rsidRPr="007D3655" w:rsidRDefault="00B13372" w:rsidP="00B13372">
      <w:pPr>
        <w:widowControl w:val="0"/>
        <w:spacing w:before="8" w:after="0" w:line="240" w:lineRule="auto"/>
        <w:jc w:val="both"/>
        <w:rPr>
          <w:rFonts w:ascii="Times New Roman" w:eastAsia="Calibri" w:hAnsi="Times New Roman" w:cs="Times New Roman"/>
          <w:lang w:val="en-US"/>
        </w:rPr>
      </w:pPr>
    </w:p>
    <w:p w:rsidR="00B13372" w:rsidRPr="007D3655" w:rsidRDefault="00B13372" w:rsidP="00B13372">
      <w:pPr>
        <w:widowControl w:val="0"/>
        <w:spacing w:after="0" w:line="240" w:lineRule="auto"/>
        <w:jc w:val="both"/>
        <w:rPr>
          <w:rFonts w:ascii="Times New Roman" w:eastAsia="Calibri" w:hAnsi="Times New Roman" w:cs="Times New Roman"/>
          <w:lang w:val="en-US"/>
        </w:rPr>
      </w:pPr>
    </w:p>
    <w:p w:rsidR="00B13372" w:rsidRPr="007D3655" w:rsidRDefault="0000495F" w:rsidP="0000495F">
      <w:pPr>
        <w:widowControl w:val="0"/>
        <w:tabs>
          <w:tab w:val="left" w:pos="1502"/>
          <w:tab w:val="left" w:pos="3328"/>
          <w:tab w:val="left" w:pos="4808"/>
          <w:tab w:val="left" w:pos="6189"/>
          <w:tab w:val="left" w:pos="7916"/>
          <w:tab w:val="left" w:pos="9460"/>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232323"/>
        </w:rPr>
        <w:t xml:space="preserve">Не указываются денежные средства, </w:t>
      </w:r>
      <w:r w:rsidR="00B13372" w:rsidRPr="007D3655">
        <w:rPr>
          <w:rFonts w:ascii="Times New Roman" w:eastAsia="Times New Roman" w:hAnsi="Times New Roman" w:cs="Times New Roman"/>
          <w:color w:val="232323"/>
        </w:rPr>
        <w:t>полученные</w:t>
      </w:r>
      <w:r w:rsidR="00B13372" w:rsidRPr="007D3655">
        <w:rPr>
          <w:rFonts w:ascii="Times New Roman" w:eastAsia="Times New Roman" w:hAnsi="Times New Roman" w:cs="Times New Roman"/>
          <w:color w:val="232323"/>
        </w:rPr>
        <w:tab/>
        <w:t>служащим</w:t>
      </w:r>
      <w:r w:rsidR="00B13372" w:rsidRPr="007D3655">
        <w:rPr>
          <w:rFonts w:ascii="Times New Roman" w:eastAsia="Times New Roman" w:hAnsi="Times New Roman" w:cs="Times New Roman"/>
          <w:color w:val="232323"/>
        </w:rPr>
        <w:tab/>
        <w:t>от государственного</w:t>
      </w:r>
      <w:r w:rsidR="00B13372" w:rsidRPr="007D3655">
        <w:rPr>
          <w:rFonts w:ascii="Times New Roman" w:eastAsia="Times New Roman" w:hAnsi="Times New Roman" w:cs="Times New Roman"/>
          <w:color w:val="232323"/>
          <w:spacing w:val="26"/>
        </w:rPr>
        <w:t xml:space="preserve"> </w:t>
      </w:r>
      <w:r w:rsidR="00B13372" w:rsidRPr="007D3655">
        <w:rPr>
          <w:rFonts w:ascii="Times New Roman" w:eastAsia="Times New Roman" w:hAnsi="Times New Roman" w:cs="Times New Roman"/>
          <w:color w:val="232323"/>
        </w:rPr>
        <w:t>органа:</w:t>
      </w:r>
    </w:p>
    <w:p w:rsidR="00B13372" w:rsidRPr="007D3655" w:rsidRDefault="00B13372" w:rsidP="0000495F">
      <w:pPr>
        <w:widowControl w:val="0"/>
        <w:spacing w:after="0" w:line="240" w:lineRule="auto"/>
        <w:ind w:firstLine="708"/>
        <w:jc w:val="both"/>
        <w:rPr>
          <w:rFonts w:ascii="Times New Roman" w:eastAsia="Times New Roman" w:hAnsi="Times New Roman" w:cs="Times New Roman"/>
        </w:rPr>
      </w:pP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50"/>
        </w:rPr>
        <w:t xml:space="preserve"> </w:t>
      </w:r>
      <w:r w:rsidRPr="007D3655">
        <w:rPr>
          <w:rFonts w:ascii="Times New Roman" w:eastAsia="Times New Roman" w:hAnsi="Times New Roman" w:cs="Times New Roman"/>
          <w:color w:val="212121"/>
        </w:rPr>
        <w:t>связи</w:t>
      </w:r>
      <w:r w:rsidRPr="007D3655">
        <w:rPr>
          <w:rFonts w:ascii="Times New Roman" w:eastAsia="Times New Roman" w:hAnsi="Times New Roman" w:cs="Times New Roman"/>
          <w:color w:val="212121"/>
          <w:spacing w:val="64"/>
        </w:rPr>
        <w:t xml:space="preserve"> </w:t>
      </w:r>
      <w:r w:rsidRPr="007D3655">
        <w:rPr>
          <w:rFonts w:ascii="Times New Roman" w:eastAsia="Times New Roman" w:hAnsi="Times New Roman" w:cs="Times New Roman"/>
          <w:color w:val="212121"/>
        </w:rPr>
        <w:t>с</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возмещением</w:t>
      </w:r>
      <w:r w:rsidRPr="007D3655">
        <w:rPr>
          <w:rFonts w:ascii="Times New Roman" w:eastAsia="Times New Roman" w:hAnsi="Times New Roman" w:cs="Times New Roman"/>
          <w:color w:val="212121"/>
          <w:spacing w:val="20"/>
        </w:rPr>
        <w:t xml:space="preserve"> </w:t>
      </w:r>
      <w:r w:rsidRPr="007D3655">
        <w:rPr>
          <w:rFonts w:ascii="Times New Roman" w:eastAsia="Times New Roman" w:hAnsi="Times New Roman" w:cs="Times New Roman"/>
          <w:color w:val="212121"/>
        </w:rPr>
        <w:t>командировочных</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 xml:space="preserve">расходов </w:t>
      </w:r>
      <w:r w:rsidRPr="007D3655">
        <w:rPr>
          <w:rFonts w:ascii="Times New Roman" w:eastAsia="Times New Roman" w:hAnsi="Times New Roman" w:cs="Times New Roman"/>
          <w:color w:val="212121"/>
          <w:spacing w:val="22"/>
        </w:rPr>
        <w:t xml:space="preserve"> </w:t>
      </w:r>
      <w:r w:rsidRPr="007D3655">
        <w:rPr>
          <w:rFonts w:ascii="Times New Roman" w:eastAsia="Times New Roman" w:hAnsi="Times New Roman" w:cs="Times New Roman"/>
          <w:color w:val="212121"/>
        </w:rPr>
        <w:t xml:space="preserve">(суточные, </w:t>
      </w:r>
      <w:r w:rsidRPr="007D3655">
        <w:rPr>
          <w:rFonts w:ascii="Times New Roman" w:eastAsia="Times New Roman" w:hAnsi="Times New Roman" w:cs="Times New Roman"/>
          <w:color w:val="212121"/>
          <w:spacing w:val="1"/>
        </w:rPr>
        <w:t xml:space="preserve"> </w:t>
      </w:r>
      <w:r w:rsidRPr="007D3655">
        <w:rPr>
          <w:rFonts w:ascii="Times New Roman" w:eastAsia="Times New Roman" w:hAnsi="Times New Roman" w:cs="Times New Roman"/>
          <w:color w:val="212121"/>
        </w:rPr>
        <w:t>расходы по</w:t>
      </w:r>
      <w:r w:rsidRPr="007D3655">
        <w:rPr>
          <w:rFonts w:ascii="Times New Roman" w:eastAsia="Times New Roman" w:hAnsi="Times New Roman" w:cs="Times New Roman"/>
          <w:color w:val="212121"/>
          <w:spacing w:val="57"/>
        </w:rPr>
        <w:t xml:space="preserve"> </w:t>
      </w:r>
      <w:r w:rsidRPr="007D3655">
        <w:rPr>
          <w:rFonts w:ascii="Times New Roman" w:eastAsia="Times New Roman" w:hAnsi="Times New Roman" w:cs="Times New Roman"/>
          <w:color w:val="212121"/>
        </w:rPr>
        <w:t>найму</w:t>
      </w:r>
      <w:r w:rsidRPr="007D3655">
        <w:rPr>
          <w:rFonts w:ascii="Times New Roman" w:eastAsia="Times New Roman" w:hAnsi="Times New Roman" w:cs="Times New Roman"/>
          <w:color w:val="212121"/>
          <w:spacing w:val="5"/>
        </w:rPr>
        <w:t xml:space="preserve"> </w:t>
      </w:r>
      <w:r w:rsidRPr="007D3655">
        <w:rPr>
          <w:rFonts w:ascii="Times New Roman" w:eastAsia="Times New Roman" w:hAnsi="Times New Roman" w:cs="Times New Roman"/>
          <w:color w:val="212121"/>
        </w:rPr>
        <w:t>жилого</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помещения),</w:t>
      </w:r>
      <w:r w:rsidRPr="007D3655">
        <w:rPr>
          <w:rFonts w:ascii="Times New Roman" w:eastAsia="Times New Roman" w:hAnsi="Times New Roman" w:cs="Times New Roman"/>
          <w:color w:val="212121"/>
          <w:spacing w:val="20"/>
        </w:rPr>
        <w:t xml:space="preserve"> </w:t>
      </w:r>
      <w:r w:rsidRPr="007D3655">
        <w:rPr>
          <w:rFonts w:ascii="Times New Roman" w:eastAsia="Times New Roman" w:hAnsi="Times New Roman" w:cs="Times New Roman"/>
          <w:color w:val="212121"/>
        </w:rPr>
        <w:t>с</w:t>
      </w:r>
      <w:r w:rsidRPr="007D3655">
        <w:rPr>
          <w:rFonts w:ascii="Times New Roman" w:eastAsia="Times New Roman" w:hAnsi="Times New Roman" w:cs="Times New Roman"/>
          <w:color w:val="212121"/>
          <w:spacing w:val="49"/>
        </w:rPr>
        <w:t xml:space="preserve"> </w:t>
      </w:r>
      <w:r w:rsidRPr="007D3655">
        <w:rPr>
          <w:rFonts w:ascii="Times New Roman" w:eastAsia="Times New Roman" w:hAnsi="Times New Roman" w:cs="Times New Roman"/>
          <w:color w:val="212121"/>
        </w:rPr>
        <w:t>переездом</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служащего</w:t>
      </w:r>
      <w:r w:rsidRPr="007D3655">
        <w:rPr>
          <w:rFonts w:ascii="Times New Roman" w:eastAsia="Times New Roman" w:hAnsi="Times New Roman" w:cs="Times New Roman"/>
          <w:color w:val="212121"/>
          <w:spacing w:val="13"/>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57"/>
        </w:rPr>
        <w:t xml:space="preserve"> </w:t>
      </w:r>
      <w:r w:rsidRPr="007D3655">
        <w:rPr>
          <w:rFonts w:ascii="Times New Roman" w:eastAsia="Times New Roman" w:hAnsi="Times New Roman" w:cs="Times New Roman"/>
          <w:color w:val="212121"/>
        </w:rPr>
        <w:t>членов</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его</w:t>
      </w:r>
      <w:r w:rsidRPr="007D3655">
        <w:rPr>
          <w:rFonts w:ascii="Times New Roman" w:eastAsia="Times New Roman" w:hAnsi="Times New Roman" w:cs="Times New Roman"/>
          <w:color w:val="212121"/>
          <w:spacing w:val="56"/>
        </w:rPr>
        <w:t xml:space="preserve"> </w:t>
      </w:r>
      <w:r w:rsidRPr="007D3655">
        <w:rPr>
          <w:rFonts w:ascii="Times New Roman" w:eastAsia="Times New Roman" w:hAnsi="Times New Roman" w:cs="Times New Roman"/>
          <w:color w:val="212121"/>
        </w:rPr>
        <w:t>семьи</w:t>
      </w:r>
      <w:r w:rsidRPr="007D3655">
        <w:rPr>
          <w:rFonts w:ascii="Times New Roman" w:eastAsia="Times New Roman" w:hAnsi="Times New Roman" w:cs="Times New Roman"/>
          <w:color w:val="212121"/>
          <w:spacing w:val="65"/>
        </w:rPr>
        <w:t xml:space="preserve"> </w:t>
      </w:r>
      <w:r w:rsidRPr="007D3655">
        <w:rPr>
          <w:rFonts w:ascii="Times New Roman" w:eastAsia="Times New Roman" w:hAnsi="Times New Roman" w:cs="Times New Roman"/>
          <w:color w:val="212121"/>
        </w:rPr>
        <w:t>в другую</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местность</w:t>
      </w:r>
      <w:r w:rsidRPr="007D3655">
        <w:rPr>
          <w:rFonts w:ascii="Times New Roman" w:eastAsia="Times New Roman" w:hAnsi="Times New Roman" w:cs="Times New Roman"/>
          <w:color w:val="212121"/>
          <w:spacing w:val="27"/>
        </w:rPr>
        <w:t xml:space="preserve"> </w:t>
      </w:r>
      <w:r w:rsidRPr="007D3655">
        <w:rPr>
          <w:rFonts w:ascii="Times New Roman" w:eastAsia="Times New Roman" w:hAnsi="Times New Roman" w:cs="Times New Roman"/>
          <w:color w:val="212121"/>
        </w:rPr>
        <w:t>при</w:t>
      </w:r>
      <w:r w:rsidRPr="007D3655">
        <w:rPr>
          <w:rFonts w:ascii="Times New Roman" w:eastAsia="Times New Roman" w:hAnsi="Times New Roman" w:cs="Times New Roman"/>
          <w:color w:val="212121"/>
          <w:spacing w:val="18"/>
        </w:rPr>
        <w:t xml:space="preserve"> </w:t>
      </w:r>
      <w:r w:rsidRPr="007D3655">
        <w:rPr>
          <w:rFonts w:ascii="Times New Roman" w:eastAsia="Times New Roman" w:hAnsi="Times New Roman" w:cs="Times New Roman"/>
          <w:color w:val="212121"/>
        </w:rPr>
        <w:t>переводе</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служащего</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другой</w:t>
      </w:r>
      <w:r w:rsidRPr="007D3655">
        <w:rPr>
          <w:rFonts w:ascii="Times New Roman" w:eastAsia="Times New Roman" w:hAnsi="Times New Roman" w:cs="Times New Roman"/>
          <w:color w:val="212121"/>
          <w:spacing w:val="33"/>
        </w:rPr>
        <w:t xml:space="preserve"> </w:t>
      </w:r>
      <w:r w:rsidRPr="007D3655">
        <w:rPr>
          <w:rFonts w:ascii="Times New Roman" w:eastAsia="Times New Roman" w:hAnsi="Times New Roman" w:cs="Times New Roman"/>
          <w:color w:val="212121"/>
        </w:rPr>
        <w:t>государственный</w:t>
      </w:r>
      <w:r w:rsidRPr="007D3655">
        <w:rPr>
          <w:rFonts w:ascii="Times New Roman" w:eastAsia="Times New Roman" w:hAnsi="Times New Roman" w:cs="Times New Roman"/>
          <w:color w:val="212121"/>
          <w:spacing w:val="59"/>
        </w:rPr>
        <w:t xml:space="preserve"> </w:t>
      </w:r>
      <w:r w:rsidRPr="007D3655">
        <w:rPr>
          <w:rFonts w:ascii="Times New Roman" w:eastAsia="Times New Roman" w:hAnsi="Times New Roman" w:cs="Times New Roman"/>
          <w:color w:val="212121"/>
        </w:rPr>
        <w:t>орган;</w:t>
      </w:r>
    </w:p>
    <w:p w:rsidR="00B13372" w:rsidRPr="007D3655" w:rsidRDefault="00B13372" w:rsidP="00B13372">
      <w:pPr>
        <w:widowControl w:val="0"/>
        <w:spacing w:before="1" w:after="0" w:line="240" w:lineRule="auto"/>
        <w:ind w:right="161"/>
        <w:jc w:val="both"/>
        <w:rPr>
          <w:rFonts w:ascii="Times New Roman" w:eastAsia="Times New Roman" w:hAnsi="Times New Roman" w:cs="Times New Roman"/>
        </w:rPr>
      </w:pPr>
      <w:r w:rsidRPr="007D3655">
        <w:rPr>
          <w:rFonts w:ascii="Times New Roman" w:eastAsia="Times New Roman" w:hAnsi="Times New Roman" w:cs="Times New Roman"/>
          <w:color w:val="212121"/>
        </w:rPr>
        <w:t>как</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оплата</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стоимости</w:t>
      </w:r>
      <w:r w:rsidRPr="007D3655">
        <w:rPr>
          <w:rFonts w:ascii="Times New Roman" w:eastAsia="Times New Roman" w:hAnsi="Times New Roman" w:cs="Times New Roman"/>
          <w:color w:val="212121"/>
          <w:spacing w:val="27"/>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5"/>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1"/>
        </w:rPr>
        <w:t xml:space="preserve"> </w:t>
      </w:r>
      <w:r w:rsidRPr="007D3655">
        <w:rPr>
          <w:rFonts w:ascii="Times New Roman" w:eastAsia="Times New Roman" w:hAnsi="Times New Roman" w:cs="Times New Roman"/>
          <w:color w:val="212121"/>
        </w:rPr>
        <w:t>выдача</w:t>
      </w:r>
      <w:r w:rsidRPr="007D3655">
        <w:rPr>
          <w:rFonts w:ascii="Times New Roman" w:eastAsia="Times New Roman" w:hAnsi="Times New Roman" w:cs="Times New Roman"/>
          <w:color w:val="212121"/>
          <w:spacing w:val="22"/>
        </w:rPr>
        <w:t xml:space="preserve"> </w:t>
      </w:r>
      <w:r w:rsidRPr="007D3655">
        <w:rPr>
          <w:rFonts w:ascii="Times New Roman" w:eastAsia="Times New Roman" w:hAnsi="Times New Roman" w:cs="Times New Roman"/>
          <w:color w:val="212121"/>
        </w:rPr>
        <w:t>полагающегося</w:t>
      </w:r>
      <w:r w:rsidRPr="007D3655">
        <w:rPr>
          <w:rFonts w:ascii="Times New Roman" w:eastAsia="Times New Roman" w:hAnsi="Times New Roman" w:cs="Times New Roman"/>
          <w:color w:val="212121"/>
          <w:spacing w:val="39"/>
        </w:rPr>
        <w:t xml:space="preserve"> </w:t>
      </w:r>
      <w:r w:rsidRPr="007D3655">
        <w:rPr>
          <w:rFonts w:ascii="Times New Roman" w:eastAsia="Times New Roman" w:hAnsi="Times New Roman" w:cs="Times New Roman"/>
          <w:color w:val="212121"/>
        </w:rPr>
        <w:t>натурального довольствия,</w:t>
      </w:r>
      <w:r w:rsidRPr="007D3655">
        <w:rPr>
          <w:rFonts w:ascii="Times New Roman" w:eastAsia="Times New Roman" w:hAnsi="Times New Roman" w:cs="Times New Roman"/>
          <w:color w:val="212121"/>
          <w:spacing w:val="50"/>
        </w:rPr>
        <w:t xml:space="preserve"> </w:t>
      </w:r>
      <w:r w:rsidRPr="007D3655">
        <w:rPr>
          <w:rFonts w:ascii="Times New Roman" w:eastAsia="Times New Roman" w:hAnsi="Times New Roman" w:cs="Times New Roman"/>
          <w:color w:val="212121"/>
        </w:rPr>
        <w:t>а</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также</w:t>
      </w:r>
      <w:r w:rsidRPr="007D3655">
        <w:rPr>
          <w:rFonts w:ascii="Times New Roman" w:eastAsia="Times New Roman" w:hAnsi="Times New Roman" w:cs="Times New Roman"/>
          <w:color w:val="212121"/>
          <w:spacing w:val="27"/>
        </w:rPr>
        <w:t xml:space="preserve"> </w:t>
      </w:r>
      <w:r w:rsidRPr="007D3655">
        <w:rPr>
          <w:rFonts w:ascii="Times New Roman" w:eastAsia="Times New Roman" w:hAnsi="Times New Roman" w:cs="Times New Roman"/>
          <w:color w:val="212121"/>
        </w:rPr>
        <w:t>выплата</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денежных</w:t>
      </w:r>
      <w:r w:rsidRPr="007D3655">
        <w:rPr>
          <w:rFonts w:ascii="Times New Roman" w:eastAsia="Times New Roman" w:hAnsi="Times New Roman" w:cs="Times New Roman"/>
          <w:color w:val="212121"/>
          <w:spacing w:val="36"/>
        </w:rPr>
        <w:t xml:space="preserve"> </w:t>
      </w:r>
      <w:r w:rsidRPr="007D3655">
        <w:rPr>
          <w:rFonts w:ascii="Times New Roman" w:eastAsia="Times New Roman" w:hAnsi="Times New Roman" w:cs="Times New Roman"/>
          <w:color w:val="212121"/>
        </w:rPr>
        <w:t>сре</w:t>
      </w:r>
      <w:proofErr w:type="gramStart"/>
      <w:r w:rsidRPr="007D3655">
        <w:rPr>
          <w:rFonts w:ascii="Times New Roman" w:eastAsia="Times New Roman" w:hAnsi="Times New Roman" w:cs="Times New Roman"/>
          <w:color w:val="212121"/>
        </w:rPr>
        <w:t>дств</w:t>
      </w:r>
      <w:r w:rsidRPr="007D3655">
        <w:rPr>
          <w:rFonts w:ascii="Times New Roman" w:eastAsia="Times New Roman" w:hAnsi="Times New Roman" w:cs="Times New Roman"/>
          <w:color w:val="212121"/>
          <w:spacing w:val="19"/>
        </w:rPr>
        <w:t xml:space="preserve"> </w:t>
      </w:r>
      <w:r w:rsidRPr="007D3655">
        <w:rPr>
          <w:rFonts w:ascii="Times New Roman" w:eastAsia="Times New Roman" w:hAnsi="Times New Roman" w:cs="Times New Roman"/>
          <w:color w:val="212121"/>
        </w:rPr>
        <w:t>вз</w:t>
      </w:r>
      <w:proofErr w:type="gramEnd"/>
      <w:r w:rsidRPr="007D3655">
        <w:rPr>
          <w:rFonts w:ascii="Times New Roman" w:eastAsia="Times New Roman" w:hAnsi="Times New Roman" w:cs="Times New Roman"/>
          <w:color w:val="212121"/>
        </w:rPr>
        <w:t>амен</w:t>
      </w:r>
      <w:r w:rsidRPr="007D3655">
        <w:rPr>
          <w:rFonts w:ascii="Times New Roman" w:eastAsia="Times New Roman" w:hAnsi="Times New Roman" w:cs="Times New Roman"/>
          <w:color w:val="212121"/>
          <w:spacing w:val="16"/>
        </w:rPr>
        <w:t xml:space="preserve"> </w:t>
      </w:r>
      <w:r w:rsidRPr="007D3655">
        <w:rPr>
          <w:rFonts w:ascii="Times New Roman" w:eastAsia="Times New Roman" w:hAnsi="Times New Roman" w:cs="Times New Roman"/>
          <w:color w:val="212121"/>
        </w:rPr>
        <w:t>этого</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довольствия;</w:t>
      </w:r>
    </w:p>
    <w:p w:rsidR="00B13372" w:rsidRPr="007D3655" w:rsidRDefault="00B13372" w:rsidP="00B13372">
      <w:pPr>
        <w:widowControl w:val="0"/>
        <w:spacing w:before="1" w:after="0" w:line="240" w:lineRule="auto"/>
        <w:ind w:right="163"/>
        <w:jc w:val="both"/>
        <w:rPr>
          <w:rFonts w:ascii="Times New Roman" w:eastAsia="Times New Roman" w:hAnsi="Times New Roman" w:cs="Times New Roman"/>
        </w:rPr>
      </w:pPr>
      <w:r w:rsidRPr="007D3655">
        <w:rPr>
          <w:rFonts w:ascii="Times New Roman" w:eastAsia="Times New Roman" w:hAnsi="Times New Roman" w:cs="Times New Roman"/>
          <w:color w:val="212121"/>
        </w:rPr>
        <w:t>как</w:t>
      </w:r>
      <w:r w:rsidRPr="007D3655">
        <w:rPr>
          <w:rFonts w:ascii="Times New Roman" w:eastAsia="Times New Roman" w:hAnsi="Times New Roman" w:cs="Times New Roman"/>
          <w:color w:val="212121"/>
          <w:spacing w:val="54"/>
        </w:rPr>
        <w:t xml:space="preserve"> </w:t>
      </w:r>
      <w:r w:rsidRPr="007D3655">
        <w:rPr>
          <w:rFonts w:ascii="Times New Roman" w:eastAsia="Times New Roman" w:hAnsi="Times New Roman" w:cs="Times New Roman"/>
          <w:color w:val="212121"/>
        </w:rPr>
        <w:t>компенсация</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проезда</w:t>
      </w:r>
      <w:r w:rsidRPr="007D3655">
        <w:rPr>
          <w:rFonts w:ascii="Times New Roman" w:eastAsia="Times New Roman" w:hAnsi="Times New Roman" w:cs="Times New Roman"/>
          <w:color w:val="212121"/>
          <w:spacing w:val="60"/>
        </w:rPr>
        <w:t xml:space="preserve"> </w:t>
      </w:r>
      <w:r w:rsidRPr="007D3655">
        <w:rPr>
          <w:rFonts w:ascii="Times New Roman" w:eastAsia="Times New Roman" w:hAnsi="Times New Roman" w:cs="Times New Roman"/>
          <w:color w:val="212121"/>
        </w:rPr>
        <w:t>к</w:t>
      </w:r>
      <w:r w:rsidRPr="007D3655">
        <w:rPr>
          <w:rFonts w:ascii="Times New Roman" w:eastAsia="Times New Roman" w:hAnsi="Times New Roman" w:cs="Times New Roman"/>
          <w:color w:val="212121"/>
          <w:spacing w:val="52"/>
        </w:rPr>
        <w:t xml:space="preserve"> </w:t>
      </w:r>
      <w:r w:rsidRPr="007D3655">
        <w:rPr>
          <w:rFonts w:ascii="Times New Roman" w:eastAsia="Times New Roman" w:hAnsi="Times New Roman" w:cs="Times New Roman"/>
          <w:color w:val="212121"/>
        </w:rPr>
        <w:t>месту</w:t>
      </w:r>
      <w:r w:rsidRPr="007D3655">
        <w:rPr>
          <w:rFonts w:ascii="Times New Roman" w:eastAsia="Times New Roman" w:hAnsi="Times New Roman" w:cs="Times New Roman"/>
          <w:color w:val="212121"/>
          <w:spacing w:val="54"/>
        </w:rPr>
        <w:t xml:space="preserve"> </w:t>
      </w:r>
      <w:r w:rsidRPr="007D3655">
        <w:rPr>
          <w:rFonts w:ascii="Times New Roman" w:eastAsia="Times New Roman" w:hAnsi="Times New Roman" w:cs="Times New Roman"/>
          <w:color w:val="212121"/>
        </w:rPr>
        <w:t>отдыха</w:t>
      </w:r>
      <w:r w:rsidRPr="007D3655">
        <w:rPr>
          <w:rFonts w:ascii="Times New Roman" w:eastAsia="Times New Roman" w:hAnsi="Times New Roman" w:cs="Times New Roman"/>
          <w:color w:val="212121"/>
          <w:spacing w:val="1"/>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39"/>
        </w:rPr>
        <w:t xml:space="preserve"> </w:t>
      </w:r>
      <w:r w:rsidRPr="007D3655">
        <w:rPr>
          <w:rFonts w:ascii="Times New Roman" w:eastAsia="Times New Roman" w:hAnsi="Times New Roman" w:cs="Times New Roman"/>
          <w:color w:val="212121"/>
        </w:rPr>
        <w:t>обратно</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по</w:t>
      </w:r>
      <w:r w:rsidRPr="007D3655">
        <w:rPr>
          <w:rFonts w:ascii="Times New Roman" w:eastAsia="Times New Roman" w:hAnsi="Times New Roman" w:cs="Times New Roman"/>
          <w:color w:val="212121"/>
          <w:spacing w:val="62"/>
        </w:rPr>
        <w:t xml:space="preserve"> </w:t>
      </w:r>
      <w:r w:rsidRPr="007D3655">
        <w:rPr>
          <w:rFonts w:ascii="Times New Roman" w:eastAsia="Times New Roman" w:hAnsi="Times New Roman" w:cs="Times New Roman"/>
          <w:color w:val="212121"/>
        </w:rPr>
        <w:t>проездным документам</w:t>
      </w:r>
      <w:r w:rsidRPr="007D3655">
        <w:rPr>
          <w:rFonts w:ascii="Times New Roman" w:eastAsia="Times New Roman" w:hAnsi="Times New Roman" w:cs="Times New Roman"/>
          <w:color w:val="212121"/>
          <w:spacing w:val="45"/>
        </w:rPr>
        <w:t xml:space="preserve"> </w:t>
      </w:r>
      <w:r w:rsidRPr="007D3655">
        <w:rPr>
          <w:rFonts w:ascii="Times New Roman" w:eastAsia="Times New Roman" w:hAnsi="Times New Roman" w:cs="Times New Roman"/>
          <w:color w:val="212121"/>
        </w:rPr>
        <w:t>(без</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оплаты</w:t>
      </w:r>
      <w:r w:rsidRPr="007D3655">
        <w:rPr>
          <w:rFonts w:ascii="Times New Roman" w:eastAsia="Times New Roman" w:hAnsi="Times New Roman" w:cs="Times New Roman"/>
          <w:color w:val="212121"/>
          <w:spacing w:val="33"/>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денежном</w:t>
      </w:r>
      <w:r w:rsidRPr="007D3655">
        <w:rPr>
          <w:rFonts w:ascii="Times New Roman" w:eastAsia="Times New Roman" w:hAnsi="Times New Roman" w:cs="Times New Roman"/>
          <w:color w:val="212121"/>
          <w:spacing w:val="36"/>
        </w:rPr>
        <w:t xml:space="preserve"> </w:t>
      </w:r>
      <w:r w:rsidRPr="007D3655">
        <w:rPr>
          <w:rFonts w:ascii="Times New Roman" w:eastAsia="Times New Roman" w:hAnsi="Times New Roman" w:cs="Times New Roman"/>
          <w:color w:val="212121"/>
        </w:rPr>
        <w:t>выражении);</w:t>
      </w:r>
    </w:p>
    <w:p w:rsidR="00B13372" w:rsidRPr="007D3655" w:rsidRDefault="00B13372" w:rsidP="00B13372">
      <w:pPr>
        <w:widowControl w:val="0"/>
        <w:spacing w:before="1" w:after="0" w:line="240" w:lineRule="auto"/>
        <w:ind w:right="145"/>
        <w:jc w:val="both"/>
        <w:rPr>
          <w:rFonts w:ascii="Times New Roman" w:eastAsia="Times New Roman" w:hAnsi="Times New Roman" w:cs="Times New Roman"/>
        </w:rPr>
      </w:pPr>
      <w:r w:rsidRPr="007D3655">
        <w:rPr>
          <w:rFonts w:ascii="Times New Roman" w:eastAsia="Times New Roman" w:hAnsi="Times New Roman" w:cs="Times New Roman"/>
          <w:color w:val="212121"/>
        </w:rPr>
        <w:t>для</w:t>
      </w:r>
      <w:r w:rsidRPr="007D3655">
        <w:rPr>
          <w:rFonts w:ascii="Times New Roman" w:eastAsia="Times New Roman" w:hAnsi="Times New Roman" w:cs="Times New Roman"/>
          <w:color w:val="212121"/>
          <w:spacing w:val="55"/>
        </w:rPr>
        <w:t xml:space="preserve"> </w:t>
      </w:r>
      <w:r w:rsidRPr="007D3655">
        <w:rPr>
          <w:rFonts w:ascii="Times New Roman" w:eastAsia="Times New Roman" w:hAnsi="Times New Roman" w:cs="Times New Roman"/>
          <w:color w:val="212121"/>
        </w:rPr>
        <w:t>приобретения</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проездных</w:t>
      </w:r>
      <w:r w:rsidRPr="007D3655">
        <w:rPr>
          <w:rFonts w:ascii="Times New Roman" w:eastAsia="Times New Roman" w:hAnsi="Times New Roman" w:cs="Times New Roman"/>
          <w:color w:val="212121"/>
          <w:spacing w:val="52"/>
        </w:rPr>
        <w:t xml:space="preserve"> </w:t>
      </w:r>
      <w:r w:rsidRPr="007D3655">
        <w:rPr>
          <w:rFonts w:ascii="Times New Roman" w:eastAsia="Times New Roman" w:hAnsi="Times New Roman" w:cs="Times New Roman"/>
          <w:color w:val="212121"/>
        </w:rPr>
        <w:t>документов</w:t>
      </w:r>
      <w:r w:rsidRPr="007D3655">
        <w:rPr>
          <w:rFonts w:ascii="Times New Roman" w:eastAsia="Times New Roman" w:hAnsi="Times New Roman" w:cs="Times New Roman"/>
          <w:color w:val="212121"/>
          <w:spacing w:val="57"/>
        </w:rPr>
        <w:t xml:space="preserve"> </w:t>
      </w:r>
      <w:r w:rsidRPr="007D3655">
        <w:rPr>
          <w:rFonts w:ascii="Times New Roman" w:eastAsia="Times New Roman" w:hAnsi="Times New Roman" w:cs="Times New Roman"/>
          <w:color w:val="212121"/>
        </w:rPr>
        <w:t>для</w:t>
      </w:r>
      <w:r w:rsidRPr="007D3655">
        <w:rPr>
          <w:rFonts w:ascii="Times New Roman" w:eastAsia="Times New Roman" w:hAnsi="Times New Roman" w:cs="Times New Roman"/>
          <w:color w:val="212121"/>
          <w:spacing w:val="48"/>
        </w:rPr>
        <w:t xml:space="preserve"> </w:t>
      </w:r>
      <w:r w:rsidRPr="007D3655">
        <w:rPr>
          <w:rFonts w:ascii="Times New Roman" w:eastAsia="Times New Roman" w:hAnsi="Times New Roman" w:cs="Times New Roman"/>
          <w:color w:val="212121"/>
        </w:rPr>
        <w:t>исполнения</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служебных обязанностей.</w:t>
      </w:r>
    </w:p>
    <w:p w:rsidR="00B13372" w:rsidRPr="007D3655" w:rsidRDefault="00B13372" w:rsidP="00E17632">
      <w:pPr>
        <w:widowControl w:val="0"/>
        <w:spacing w:before="1" w:after="0" w:line="240" w:lineRule="auto"/>
        <w:ind w:right="285" w:firstLine="708"/>
        <w:jc w:val="both"/>
        <w:rPr>
          <w:rFonts w:ascii="Times New Roman" w:eastAsia="Times New Roman" w:hAnsi="Times New Roman" w:cs="Times New Roman"/>
        </w:rPr>
      </w:pPr>
      <w:r w:rsidRPr="007D3655">
        <w:rPr>
          <w:rFonts w:ascii="Times New Roman" w:eastAsia="Times New Roman" w:hAnsi="Times New Roman" w:cs="Times New Roman"/>
          <w:color w:val="212121"/>
          <w:spacing w:val="9"/>
        </w:rPr>
        <w:t>4</w:t>
      </w:r>
      <w:r w:rsidRPr="007D3655">
        <w:rPr>
          <w:rFonts w:ascii="Times New Roman" w:eastAsia="Times New Roman" w:hAnsi="Times New Roman" w:cs="Times New Roman"/>
          <w:color w:val="545454"/>
          <w:spacing w:val="-23"/>
        </w:rPr>
        <w:t>.</w:t>
      </w:r>
      <w:r w:rsidRPr="007D3655">
        <w:rPr>
          <w:rFonts w:ascii="Times New Roman" w:eastAsia="Times New Roman" w:hAnsi="Times New Roman" w:cs="Times New Roman"/>
          <w:color w:val="212121"/>
        </w:rPr>
        <w:t>5.</w:t>
      </w:r>
      <w:r w:rsidRPr="007D3655">
        <w:rPr>
          <w:rFonts w:ascii="Times New Roman" w:eastAsia="Times New Roman" w:hAnsi="Times New Roman" w:cs="Times New Roman"/>
          <w:color w:val="212121"/>
          <w:spacing w:val="2"/>
        </w:rPr>
        <w:t>2</w:t>
      </w:r>
      <w:r w:rsidRPr="007D3655">
        <w:rPr>
          <w:rFonts w:ascii="Times New Roman" w:eastAsia="Times New Roman" w:hAnsi="Times New Roman" w:cs="Times New Roman"/>
          <w:color w:val="545454"/>
          <w:spacing w:val="15"/>
        </w:rPr>
        <w:t>.</w:t>
      </w:r>
      <w:r w:rsidRPr="007D3655">
        <w:rPr>
          <w:rFonts w:ascii="Times New Roman" w:eastAsia="Times New Roman" w:hAnsi="Times New Roman" w:cs="Times New Roman"/>
          <w:color w:val="212121"/>
        </w:rPr>
        <w:t>Порядок</w:t>
      </w:r>
      <w:r w:rsidRPr="007D3655">
        <w:rPr>
          <w:rFonts w:ascii="Times New Roman" w:eastAsia="Times New Roman" w:hAnsi="Times New Roman" w:cs="Times New Roman"/>
          <w:color w:val="212121"/>
          <w:spacing w:val="41"/>
        </w:rPr>
        <w:t xml:space="preserve"> </w:t>
      </w:r>
      <w:r w:rsidRPr="007D3655">
        <w:rPr>
          <w:rFonts w:ascii="Times New Roman" w:eastAsia="Times New Roman" w:hAnsi="Times New Roman" w:cs="Times New Roman"/>
          <w:color w:val="212121"/>
        </w:rPr>
        <w:t>заполнения</w:t>
      </w:r>
      <w:r w:rsidRPr="007D3655">
        <w:rPr>
          <w:rFonts w:ascii="Times New Roman" w:eastAsia="Times New Roman" w:hAnsi="Times New Roman" w:cs="Times New Roman"/>
          <w:color w:val="212121"/>
          <w:spacing w:val="42"/>
        </w:rPr>
        <w:t xml:space="preserve"> </w:t>
      </w:r>
      <w:r w:rsidRPr="007D3655">
        <w:rPr>
          <w:rFonts w:ascii="Times New Roman" w:eastAsia="Times New Roman" w:hAnsi="Times New Roman" w:cs="Times New Roman"/>
          <w:color w:val="212121"/>
        </w:rPr>
        <w:t>раздела</w:t>
      </w:r>
      <w:r w:rsidRPr="007D3655">
        <w:rPr>
          <w:rFonts w:ascii="Times New Roman" w:eastAsia="Times New Roman" w:hAnsi="Times New Roman" w:cs="Times New Roman"/>
          <w:color w:val="212121"/>
          <w:spacing w:val="54"/>
        </w:rPr>
        <w:t xml:space="preserve"> </w:t>
      </w:r>
      <w:r w:rsidRPr="002B54A5">
        <w:rPr>
          <w:rFonts w:ascii="Times New Roman" w:eastAsia="Times New Roman" w:hAnsi="Times New Roman" w:cs="Times New Roman"/>
          <w:i/>
          <w:color w:val="212121"/>
        </w:rPr>
        <w:t>2</w:t>
      </w:r>
      <w:r w:rsidRPr="002B54A5">
        <w:rPr>
          <w:rFonts w:ascii="Times New Roman" w:eastAsia="Times New Roman" w:hAnsi="Times New Roman" w:cs="Times New Roman"/>
          <w:i/>
          <w:color w:val="212121"/>
          <w:spacing w:val="26"/>
        </w:rPr>
        <w:t xml:space="preserve"> </w:t>
      </w:r>
      <w:r w:rsidRPr="007D3655">
        <w:rPr>
          <w:rFonts w:ascii="Times New Roman" w:eastAsia="Times New Roman" w:hAnsi="Times New Roman" w:cs="Times New Roman"/>
          <w:color w:val="212121"/>
        </w:rPr>
        <w:t>«Сведения</w:t>
      </w:r>
      <w:r w:rsidRPr="007D3655">
        <w:rPr>
          <w:rFonts w:ascii="Times New Roman" w:eastAsia="Times New Roman" w:hAnsi="Times New Roman" w:cs="Times New Roman"/>
          <w:color w:val="212121"/>
          <w:spacing w:val="45"/>
        </w:rPr>
        <w:t xml:space="preserve"> </w:t>
      </w:r>
      <w:r w:rsidRPr="007D3655">
        <w:rPr>
          <w:rFonts w:ascii="Times New Roman" w:eastAsia="Times New Roman" w:hAnsi="Times New Roman" w:cs="Times New Roman"/>
          <w:color w:val="212121"/>
        </w:rPr>
        <w:t>об</w:t>
      </w:r>
      <w:r w:rsidRPr="007D3655">
        <w:rPr>
          <w:rFonts w:ascii="Times New Roman" w:eastAsia="Times New Roman" w:hAnsi="Times New Roman" w:cs="Times New Roman"/>
          <w:color w:val="212121"/>
          <w:spacing w:val="29"/>
        </w:rPr>
        <w:t xml:space="preserve"> </w:t>
      </w:r>
      <w:r w:rsidRPr="007D3655">
        <w:rPr>
          <w:rFonts w:ascii="Times New Roman" w:eastAsia="Times New Roman" w:hAnsi="Times New Roman" w:cs="Times New Roman"/>
          <w:color w:val="212121"/>
        </w:rPr>
        <w:t>имуществе». Подраздел</w:t>
      </w:r>
      <w:r w:rsidRPr="007D3655">
        <w:rPr>
          <w:rFonts w:ascii="Times New Roman" w:eastAsia="Times New Roman" w:hAnsi="Times New Roman" w:cs="Times New Roman"/>
          <w:color w:val="212121"/>
          <w:spacing w:val="47"/>
        </w:rPr>
        <w:t xml:space="preserve"> </w:t>
      </w:r>
      <w:r w:rsidRPr="002B54A5">
        <w:rPr>
          <w:rFonts w:ascii="Times New Roman" w:eastAsia="Times New Roman" w:hAnsi="Times New Roman" w:cs="Times New Roman"/>
          <w:i/>
          <w:color w:val="212121"/>
        </w:rPr>
        <w:t>2.1</w:t>
      </w:r>
      <w:r w:rsidRPr="007D3655">
        <w:rPr>
          <w:rFonts w:ascii="Times New Roman" w:eastAsia="Times New Roman" w:hAnsi="Times New Roman" w:cs="Times New Roman"/>
          <w:color w:val="212121"/>
        </w:rPr>
        <w:t>.</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Недвижимое</w:t>
      </w:r>
      <w:r w:rsidRPr="007D3655">
        <w:rPr>
          <w:rFonts w:ascii="Times New Roman" w:eastAsia="Times New Roman" w:hAnsi="Times New Roman" w:cs="Times New Roman"/>
          <w:color w:val="212121"/>
          <w:spacing w:val="49"/>
        </w:rPr>
        <w:t xml:space="preserve"> </w:t>
      </w:r>
      <w:r w:rsidRPr="007D3655">
        <w:rPr>
          <w:rFonts w:ascii="Times New Roman" w:eastAsia="Times New Roman" w:hAnsi="Times New Roman" w:cs="Times New Roman"/>
          <w:color w:val="212121"/>
        </w:rPr>
        <w:t>имущество.</w:t>
      </w:r>
    </w:p>
    <w:p w:rsidR="00B13372" w:rsidRPr="007D3655" w:rsidRDefault="00B13372" w:rsidP="00B13372">
      <w:pPr>
        <w:widowControl w:val="0"/>
        <w:spacing w:before="1" w:after="0" w:line="240" w:lineRule="auto"/>
        <w:ind w:right="133"/>
        <w:jc w:val="both"/>
        <w:rPr>
          <w:rFonts w:ascii="Times New Roman" w:eastAsia="Times New Roman" w:hAnsi="Times New Roman" w:cs="Times New Roman"/>
        </w:rPr>
      </w:pPr>
      <w:r w:rsidRPr="007D3655">
        <w:rPr>
          <w:rFonts w:ascii="Times New Roman" w:eastAsia="Times New Roman" w:hAnsi="Times New Roman" w:cs="Times New Roman"/>
          <w:color w:val="212121"/>
        </w:rPr>
        <w:t>При</w:t>
      </w:r>
      <w:r w:rsidRPr="007D3655">
        <w:rPr>
          <w:rFonts w:ascii="Times New Roman" w:eastAsia="Times New Roman" w:hAnsi="Times New Roman" w:cs="Times New Roman"/>
          <w:color w:val="212121"/>
          <w:spacing w:val="-16"/>
        </w:rPr>
        <w:t xml:space="preserve"> </w:t>
      </w:r>
      <w:r w:rsidRPr="007D3655">
        <w:rPr>
          <w:rFonts w:ascii="Times New Roman" w:eastAsia="Times New Roman" w:hAnsi="Times New Roman" w:cs="Times New Roman"/>
          <w:color w:val="212121"/>
        </w:rPr>
        <w:t>заполнении</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данного</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подраздела</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следует</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учитыват</w:t>
      </w:r>
      <w:r w:rsidRPr="007D3655">
        <w:rPr>
          <w:rFonts w:ascii="Times New Roman" w:eastAsia="Times New Roman" w:hAnsi="Times New Roman" w:cs="Times New Roman"/>
          <w:color w:val="212121"/>
          <w:spacing w:val="24"/>
        </w:rPr>
        <w:t>ь</w:t>
      </w:r>
      <w:r w:rsidRPr="007D3655">
        <w:rPr>
          <w:rFonts w:ascii="Times New Roman" w:eastAsia="Times New Roman" w:hAnsi="Times New Roman" w:cs="Times New Roman"/>
          <w:color w:val="444444"/>
        </w:rPr>
        <w:t>,</w:t>
      </w:r>
      <w:r w:rsidRPr="007D3655">
        <w:rPr>
          <w:rFonts w:ascii="Times New Roman" w:eastAsia="Times New Roman" w:hAnsi="Times New Roman" w:cs="Times New Roman"/>
          <w:color w:val="444444"/>
          <w:spacing w:val="-28"/>
        </w:rPr>
        <w:t xml:space="preserve"> </w:t>
      </w:r>
      <w:r w:rsidRPr="007D3655">
        <w:rPr>
          <w:rFonts w:ascii="Times New Roman" w:eastAsia="Times New Roman" w:hAnsi="Times New Roman" w:cs="Times New Roman"/>
          <w:color w:val="212121"/>
        </w:rPr>
        <w:t>что</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недвижимое имущество</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(недвижимость)</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w:t>
      </w:r>
      <w:r w:rsidRPr="007D3655">
        <w:rPr>
          <w:rFonts w:ascii="Times New Roman" w:eastAsia="Times New Roman" w:hAnsi="Times New Roman" w:cs="Times New Roman"/>
          <w:color w:val="212121"/>
          <w:spacing w:val="-106"/>
        </w:rPr>
        <w:t xml:space="preserve"> </w:t>
      </w:r>
      <w:r w:rsidRPr="007D3655">
        <w:rPr>
          <w:rFonts w:ascii="Times New Roman" w:eastAsia="Times New Roman" w:hAnsi="Times New Roman" w:cs="Times New Roman"/>
          <w:color w:val="212121"/>
        </w:rPr>
        <w:t>земельные</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участки,</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участки</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недр,</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обособленные водные</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объекты</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65"/>
        </w:rPr>
        <w:t xml:space="preserve"> </w:t>
      </w:r>
      <w:r w:rsidRPr="007D3655">
        <w:rPr>
          <w:rFonts w:ascii="Times New Roman" w:eastAsia="Times New Roman" w:hAnsi="Times New Roman" w:cs="Times New Roman"/>
          <w:color w:val="212121"/>
        </w:rPr>
        <w:t>все,</w:t>
      </w:r>
      <w:r w:rsidRPr="007D3655">
        <w:rPr>
          <w:rFonts w:ascii="Times New Roman" w:eastAsia="Times New Roman" w:hAnsi="Times New Roman" w:cs="Times New Roman"/>
          <w:color w:val="212121"/>
          <w:spacing w:val="5"/>
        </w:rPr>
        <w:t xml:space="preserve"> </w:t>
      </w:r>
      <w:r w:rsidRPr="007D3655">
        <w:rPr>
          <w:rFonts w:ascii="Times New Roman" w:eastAsia="Times New Roman" w:hAnsi="Times New Roman" w:cs="Times New Roman"/>
          <w:color w:val="212121"/>
        </w:rPr>
        <w:t>что</w:t>
      </w:r>
      <w:r w:rsidRPr="007D3655">
        <w:rPr>
          <w:rFonts w:ascii="Times New Roman" w:eastAsia="Times New Roman" w:hAnsi="Times New Roman" w:cs="Times New Roman"/>
          <w:color w:val="212121"/>
          <w:spacing w:val="11"/>
        </w:rPr>
        <w:t xml:space="preserve"> </w:t>
      </w:r>
      <w:r w:rsidRPr="007D3655">
        <w:rPr>
          <w:rFonts w:ascii="Times New Roman" w:eastAsia="Times New Roman" w:hAnsi="Times New Roman" w:cs="Times New Roman"/>
          <w:color w:val="212121"/>
        </w:rPr>
        <w:t>связано</w:t>
      </w:r>
      <w:r w:rsidRPr="007D3655">
        <w:rPr>
          <w:rFonts w:ascii="Times New Roman" w:eastAsia="Times New Roman" w:hAnsi="Times New Roman" w:cs="Times New Roman"/>
          <w:color w:val="212121"/>
          <w:spacing w:val="12"/>
        </w:rPr>
        <w:t xml:space="preserve"> </w:t>
      </w:r>
      <w:r w:rsidRPr="007D3655">
        <w:rPr>
          <w:rFonts w:ascii="Times New Roman" w:eastAsia="Times New Roman" w:hAnsi="Times New Roman" w:cs="Times New Roman"/>
          <w:color w:val="212121"/>
        </w:rPr>
        <w:t>с</w:t>
      </w:r>
      <w:r w:rsidRPr="007D3655">
        <w:rPr>
          <w:rFonts w:ascii="Times New Roman" w:eastAsia="Times New Roman" w:hAnsi="Times New Roman" w:cs="Times New Roman"/>
          <w:color w:val="212121"/>
          <w:spacing w:val="58"/>
        </w:rPr>
        <w:t xml:space="preserve"> </w:t>
      </w:r>
      <w:r w:rsidRPr="007D3655">
        <w:rPr>
          <w:rFonts w:ascii="Times New Roman" w:eastAsia="Times New Roman" w:hAnsi="Times New Roman" w:cs="Times New Roman"/>
          <w:color w:val="212121"/>
        </w:rPr>
        <w:t>землей.</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К</w:t>
      </w:r>
      <w:r w:rsidRPr="007D3655">
        <w:rPr>
          <w:rFonts w:ascii="Times New Roman" w:eastAsia="Times New Roman" w:hAnsi="Times New Roman" w:cs="Times New Roman"/>
          <w:color w:val="212121"/>
          <w:spacing w:val="1"/>
        </w:rPr>
        <w:t xml:space="preserve"> </w:t>
      </w:r>
      <w:r w:rsidRPr="007D3655">
        <w:rPr>
          <w:rFonts w:ascii="Times New Roman" w:eastAsia="Times New Roman" w:hAnsi="Times New Roman" w:cs="Times New Roman"/>
          <w:color w:val="212121"/>
        </w:rPr>
        <w:t>недвижимости</w:t>
      </w:r>
      <w:r w:rsidRPr="007D3655">
        <w:rPr>
          <w:rFonts w:ascii="Times New Roman" w:eastAsia="Times New Roman" w:hAnsi="Times New Roman" w:cs="Times New Roman"/>
          <w:color w:val="212121"/>
          <w:spacing w:val="24"/>
        </w:rPr>
        <w:t xml:space="preserve"> </w:t>
      </w:r>
      <w:r w:rsidRPr="007D3655">
        <w:rPr>
          <w:rFonts w:ascii="Times New Roman" w:eastAsia="Times New Roman" w:hAnsi="Times New Roman" w:cs="Times New Roman"/>
          <w:color w:val="212121"/>
        </w:rPr>
        <w:t>относятся объекты,</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расположенные</w:t>
      </w:r>
      <w:r w:rsidRPr="007D3655">
        <w:rPr>
          <w:rFonts w:ascii="Times New Roman" w:eastAsia="Times New Roman" w:hAnsi="Times New Roman" w:cs="Times New Roman"/>
          <w:color w:val="212121"/>
          <w:spacing w:val="45"/>
        </w:rPr>
        <w:t xml:space="preserve"> </w:t>
      </w:r>
      <w:r w:rsidRPr="007D3655">
        <w:rPr>
          <w:rFonts w:ascii="Times New Roman" w:eastAsia="Times New Roman" w:hAnsi="Times New Roman" w:cs="Times New Roman"/>
          <w:color w:val="212121"/>
        </w:rPr>
        <w:t>на</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поверхности</w:t>
      </w:r>
      <w:r w:rsidRPr="007D3655">
        <w:rPr>
          <w:rFonts w:ascii="Times New Roman" w:eastAsia="Times New Roman" w:hAnsi="Times New Roman" w:cs="Times New Roman"/>
          <w:color w:val="212121"/>
          <w:spacing w:val="24"/>
        </w:rPr>
        <w:t xml:space="preserve"> </w:t>
      </w:r>
      <w:r w:rsidRPr="007D3655">
        <w:rPr>
          <w:rFonts w:ascii="Times New Roman" w:eastAsia="Times New Roman" w:hAnsi="Times New Roman" w:cs="Times New Roman"/>
          <w:color w:val="212121"/>
        </w:rPr>
        <w:t>земли</w:t>
      </w:r>
      <w:r w:rsidRPr="007D3655">
        <w:rPr>
          <w:rFonts w:ascii="Times New Roman" w:eastAsia="Times New Roman" w:hAnsi="Times New Roman" w:cs="Times New Roman"/>
          <w:color w:val="212121"/>
          <w:spacing w:val="24"/>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под</w:t>
      </w:r>
      <w:r w:rsidRPr="007D3655">
        <w:rPr>
          <w:rFonts w:ascii="Times New Roman" w:eastAsia="Times New Roman" w:hAnsi="Times New Roman" w:cs="Times New Roman"/>
          <w:color w:val="212121"/>
          <w:spacing w:val="5"/>
        </w:rPr>
        <w:t xml:space="preserve"> </w:t>
      </w:r>
      <w:r w:rsidRPr="007D3655">
        <w:rPr>
          <w:rFonts w:ascii="Times New Roman" w:eastAsia="Times New Roman" w:hAnsi="Times New Roman" w:cs="Times New Roman"/>
          <w:color w:val="212121"/>
        </w:rPr>
        <w:t>ней,</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перемещение которых</w:t>
      </w:r>
      <w:r w:rsidRPr="007D3655">
        <w:rPr>
          <w:rFonts w:ascii="Times New Roman" w:eastAsia="Times New Roman" w:hAnsi="Times New Roman" w:cs="Times New Roman"/>
          <w:color w:val="212121"/>
          <w:spacing w:val="64"/>
        </w:rPr>
        <w:t xml:space="preserve"> </w:t>
      </w:r>
      <w:r w:rsidRPr="007D3655">
        <w:rPr>
          <w:rFonts w:ascii="Times New Roman" w:eastAsia="Times New Roman" w:hAnsi="Times New Roman" w:cs="Times New Roman"/>
          <w:color w:val="212121"/>
        </w:rPr>
        <w:t>без</w:t>
      </w:r>
      <w:r w:rsidRPr="007D3655">
        <w:rPr>
          <w:rFonts w:ascii="Times New Roman" w:eastAsia="Times New Roman" w:hAnsi="Times New Roman" w:cs="Times New Roman"/>
          <w:color w:val="212121"/>
          <w:spacing w:val="44"/>
        </w:rPr>
        <w:t xml:space="preserve"> </w:t>
      </w:r>
      <w:r w:rsidRPr="007D3655">
        <w:rPr>
          <w:rFonts w:ascii="Times New Roman" w:eastAsia="Times New Roman" w:hAnsi="Times New Roman" w:cs="Times New Roman"/>
          <w:color w:val="212121"/>
        </w:rPr>
        <w:t>несоразмерного</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ущерба</w:t>
      </w:r>
      <w:r w:rsidRPr="007D3655">
        <w:rPr>
          <w:rFonts w:ascii="Times New Roman" w:eastAsia="Times New Roman" w:hAnsi="Times New Roman" w:cs="Times New Roman"/>
          <w:color w:val="212121"/>
          <w:spacing w:val="63"/>
        </w:rPr>
        <w:t xml:space="preserve"> </w:t>
      </w:r>
      <w:r w:rsidRPr="007D3655">
        <w:rPr>
          <w:rFonts w:ascii="Times New Roman" w:eastAsia="Times New Roman" w:hAnsi="Times New Roman" w:cs="Times New Roman"/>
          <w:color w:val="212121"/>
        </w:rPr>
        <w:t>их</w:t>
      </w:r>
      <w:r w:rsidRPr="007D3655">
        <w:rPr>
          <w:rFonts w:ascii="Times New Roman" w:eastAsia="Times New Roman" w:hAnsi="Times New Roman" w:cs="Times New Roman"/>
          <w:color w:val="212121"/>
          <w:spacing w:val="51"/>
        </w:rPr>
        <w:t xml:space="preserve"> </w:t>
      </w:r>
      <w:r w:rsidRPr="007D3655">
        <w:rPr>
          <w:rFonts w:ascii="Times New Roman" w:eastAsia="Times New Roman" w:hAnsi="Times New Roman" w:cs="Times New Roman"/>
          <w:color w:val="212121"/>
        </w:rPr>
        <w:t>назначению</w:t>
      </w:r>
      <w:r w:rsidRPr="007D3655">
        <w:rPr>
          <w:rFonts w:ascii="Times New Roman" w:eastAsia="Times New Roman" w:hAnsi="Times New Roman" w:cs="Times New Roman"/>
          <w:color w:val="212121"/>
          <w:spacing w:val="58"/>
        </w:rPr>
        <w:t xml:space="preserve"> </w:t>
      </w:r>
      <w:r w:rsidRPr="007D3655">
        <w:rPr>
          <w:rFonts w:ascii="Times New Roman" w:eastAsia="Times New Roman" w:hAnsi="Times New Roman" w:cs="Times New Roman"/>
          <w:color w:val="212121"/>
        </w:rPr>
        <w:t>невозможно</w:t>
      </w:r>
      <w:r w:rsidRPr="007D3655">
        <w:rPr>
          <w:rFonts w:ascii="Times New Roman" w:eastAsia="Times New Roman" w:hAnsi="Times New Roman" w:cs="Times New Roman"/>
          <w:color w:val="212121"/>
          <w:spacing w:val="61"/>
        </w:rPr>
        <w:t xml:space="preserve"> </w:t>
      </w:r>
      <w:r w:rsidRPr="007D3655">
        <w:rPr>
          <w:rFonts w:ascii="Times New Roman" w:eastAsia="Times New Roman" w:hAnsi="Times New Roman" w:cs="Times New Roman"/>
          <w:color w:val="212121"/>
        </w:rPr>
        <w:t>-</w:t>
      </w:r>
      <w:r w:rsidRPr="007D3655">
        <w:rPr>
          <w:rFonts w:ascii="Times New Roman" w:eastAsia="Times New Roman" w:hAnsi="Times New Roman" w:cs="Times New Roman"/>
          <w:color w:val="212121"/>
          <w:spacing w:val="-56"/>
        </w:rPr>
        <w:t xml:space="preserve"> </w:t>
      </w:r>
      <w:r w:rsidRPr="007D3655">
        <w:rPr>
          <w:rFonts w:ascii="Times New Roman" w:eastAsia="Times New Roman" w:hAnsi="Times New Roman" w:cs="Times New Roman"/>
          <w:color w:val="212121"/>
        </w:rPr>
        <w:t>здания, сооружения,</w:t>
      </w:r>
      <w:r w:rsidRPr="007D3655">
        <w:rPr>
          <w:rFonts w:ascii="Times New Roman" w:eastAsia="Times New Roman" w:hAnsi="Times New Roman" w:cs="Times New Roman"/>
          <w:color w:val="212121"/>
          <w:spacing w:val="-35"/>
        </w:rPr>
        <w:t xml:space="preserve"> </w:t>
      </w:r>
      <w:r w:rsidRPr="007D3655">
        <w:rPr>
          <w:rFonts w:ascii="Times New Roman" w:eastAsia="Times New Roman" w:hAnsi="Times New Roman" w:cs="Times New Roman"/>
          <w:color w:val="212121"/>
        </w:rPr>
        <w:t>объекты</w:t>
      </w:r>
      <w:r w:rsidRPr="007D3655">
        <w:rPr>
          <w:rFonts w:ascii="Times New Roman" w:eastAsia="Times New Roman" w:hAnsi="Times New Roman" w:cs="Times New Roman"/>
          <w:color w:val="212121"/>
          <w:spacing w:val="-36"/>
        </w:rPr>
        <w:t xml:space="preserve"> </w:t>
      </w:r>
      <w:r w:rsidRPr="007D3655">
        <w:rPr>
          <w:rFonts w:ascii="Times New Roman" w:eastAsia="Times New Roman" w:hAnsi="Times New Roman" w:cs="Times New Roman"/>
          <w:color w:val="212121"/>
        </w:rPr>
        <w:t>незавершенного</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212121"/>
        </w:rPr>
        <w:t>строительства</w:t>
      </w:r>
      <w:r w:rsidRPr="007D3655">
        <w:rPr>
          <w:rFonts w:ascii="Times New Roman" w:eastAsia="Times New Roman" w:hAnsi="Times New Roman" w:cs="Times New Roman"/>
          <w:color w:val="212121"/>
          <w:spacing w:val="-31"/>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45"/>
        </w:rPr>
        <w:t xml:space="preserve"> </w:t>
      </w:r>
      <w:r w:rsidRPr="007D3655">
        <w:rPr>
          <w:rFonts w:ascii="Times New Roman" w:eastAsia="Times New Roman" w:hAnsi="Times New Roman" w:cs="Times New Roman"/>
          <w:color w:val="212121"/>
        </w:rPr>
        <w:t>т.</w:t>
      </w:r>
      <w:r w:rsidRPr="007D3655">
        <w:rPr>
          <w:rFonts w:ascii="Times New Roman" w:eastAsia="Times New Roman" w:hAnsi="Times New Roman" w:cs="Times New Roman"/>
          <w:color w:val="212121"/>
          <w:spacing w:val="19"/>
        </w:rPr>
        <w:t>д</w:t>
      </w:r>
      <w:r w:rsidRPr="007D3655">
        <w:rPr>
          <w:rFonts w:ascii="Times New Roman" w:eastAsia="Times New Roman" w:hAnsi="Times New Roman" w:cs="Times New Roman"/>
          <w:color w:val="444444"/>
        </w:rPr>
        <w:t>.</w:t>
      </w:r>
    </w:p>
    <w:p w:rsidR="00B13372" w:rsidRPr="007D3655" w:rsidRDefault="00B13372" w:rsidP="00B13372">
      <w:pPr>
        <w:widowControl w:val="0"/>
        <w:spacing w:before="1" w:after="0" w:line="240" w:lineRule="auto"/>
        <w:ind w:right="140"/>
        <w:jc w:val="both"/>
        <w:rPr>
          <w:rFonts w:ascii="Times New Roman" w:eastAsia="Times New Roman" w:hAnsi="Times New Roman" w:cs="Times New Roman"/>
        </w:rPr>
      </w:pPr>
      <w:r w:rsidRPr="007D3655">
        <w:rPr>
          <w:rFonts w:ascii="Times New Roman" w:eastAsia="Times New Roman" w:hAnsi="Times New Roman" w:cs="Times New Roman"/>
          <w:color w:val="212121"/>
        </w:rPr>
        <w:t>Указываются</w:t>
      </w:r>
      <w:r w:rsidRPr="007D3655">
        <w:rPr>
          <w:rFonts w:ascii="Times New Roman" w:eastAsia="Times New Roman" w:hAnsi="Times New Roman" w:cs="Times New Roman"/>
          <w:color w:val="212121"/>
          <w:spacing w:val="61"/>
        </w:rPr>
        <w:t xml:space="preserve"> </w:t>
      </w:r>
      <w:r w:rsidRPr="007D3655">
        <w:rPr>
          <w:rFonts w:ascii="Times New Roman" w:eastAsia="Times New Roman" w:hAnsi="Times New Roman" w:cs="Times New Roman"/>
          <w:color w:val="212121"/>
        </w:rPr>
        <w:t>все</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объекты</w:t>
      </w:r>
      <w:r w:rsidRPr="007D3655">
        <w:rPr>
          <w:rFonts w:ascii="Times New Roman" w:eastAsia="Times New Roman" w:hAnsi="Times New Roman" w:cs="Times New Roman"/>
          <w:color w:val="212121"/>
          <w:spacing w:val="36"/>
        </w:rPr>
        <w:t xml:space="preserve"> </w:t>
      </w:r>
      <w:r w:rsidRPr="007D3655">
        <w:rPr>
          <w:rFonts w:ascii="Times New Roman" w:eastAsia="Times New Roman" w:hAnsi="Times New Roman" w:cs="Times New Roman"/>
          <w:color w:val="212121"/>
        </w:rPr>
        <w:t xml:space="preserve">недвижимости, </w:t>
      </w:r>
      <w:r w:rsidRPr="007D3655">
        <w:rPr>
          <w:rFonts w:ascii="Times New Roman" w:eastAsia="Times New Roman" w:hAnsi="Times New Roman" w:cs="Times New Roman"/>
          <w:color w:val="212121"/>
          <w:spacing w:val="53"/>
        </w:rPr>
        <w:t xml:space="preserve"> </w:t>
      </w:r>
      <w:r w:rsidRPr="007D3655">
        <w:rPr>
          <w:rFonts w:ascii="Times New Roman" w:eastAsia="Times New Roman" w:hAnsi="Times New Roman" w:cs="Times New Roman"/>
          <w:color w:val="212121"/>
        </w:rPr>
        <w:t xml:space="preserve">принадлежащие </w:t>
      </w:r>
      <w:r w:rsidRPr="007D3655">
        <w:rPr>
          <w:rFonts w:ascii="Times New Roman" w:eastAsia="Times New Roman" w:hAnsi="Times New Roman" w:cs="Times New Roman"/>
          <w:color w:val="212121"/>
          <w:spacing w:val="1"/>
        </w:rPr>
        <w:t xml:space="preserve"> </w:t>
      </w:r>
      <w:r w:rsidRPr="007D3655">
        <w:rPr>
          <w:rFonts w:ascii="Times New Roman" w:eastAsia="Times New Roman" w:hAnsi="Times New Roman" w:cs="Times New Roman"/>
          <w:color w:val="212121"/>
        </w:rPr>
        <w:t>служащему, его</w:t>
      </w:r>
      <w:r w:rsidRPr="007D3655">
        <w:rPr>
          <w:rFonts w:ascii="Times New Roman" w:eastAsia="Times New Roman" w:hAnsi="Times New Roman" w:cs="Times New Roman"/>
          <w:color w:val="212121"/>
          <w:spacing w:val="31"/>
        </w:rPr>
        <w:t xml:space="preserve"> </w:t>
      </w:r>
      <w:r w:rsidRPr="007D3655">
        <w:rPr>
          <w:rFonts w:ascii="Times New Roman" w:eastAsia="Times New Roman" w:hAnsi="Times New Roman" w:cs="Times New Roman"/>
          <w:color w:val="212121"/>
        </w:rPr>
        <w:t>супруге</w:t>
      </w:r>
      <w:r w:rsidRPr="007D3655">
        <w:rPr>
          <w:rFonts w:ascii="Times New Roman" w:eastAsia="Times New Roman" w:hAnsi="Times New Roman" w:cs="Times New Roman"/>
          <w:color w:val="212121"/>
          <w:spacing w:val="43"/>
        </w:rPr>
        <w:t xml:space="preserve"> </w:t>
      </w:r>
      <w:r w:rsidRPr="007D3655">
        <w:rPr>
          <w:rFonts w:ascii="Times New Roman" w:eastAsia="Times New Roman" w:hAnsi="Times New Roman" w:cs="Times New Roman"/>
          <w:color w:val="212121"/>
        </w:rPr>
        <w:t>(супругу)</w:t>
      </w:r>
      <w:r w:rsidRPr="007D3655">
        <w:rPr>
          <w:rFonts w:ascii="Times New Roman" w:eastAsia="Times New Roman" w:hAnsi="Times New Roman" w:cs="Times New Roman"/>
          <w:color w:val="212121"/>
          <w:spacing w:val="41"/>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45"/>
        </w:rPr>
        <w:t xml:space="preserve"> </w:t>
      </w:r>
      <w:r w:rsidRPr="007D3655">
        <w:rPr>
          <w:rFonts w:ascii="Times New Roman" w:eastAsia="Times New Roman" w:hAnsi="Times New Roman" w:cs="Times New Roman"/>
          <w:color w:val="212121"/>
        </w:rPr>
        <w:t>несовершеннолетним</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детям</w:t>
      </w:r>
      <w:r w:rsidRPr="007D3655">
        <w:rPr>
          <w:rFonts w:ascii="Times New Roman" w:eastAsia="Times New Roman" w:hAnsi="Times New Roman" w:cs="Times New Roman"/>
          <w:color w:val="212121"/>
          <w:spacing w:val="54"/>
        </w:rPr>
        <w:t xml:space="preserve"> </w:t>
      </w:r>
      <w:r w:rsidRPr="007D3655">
        <w:rPr>
          <w:rFonts w:ascii="Times New Roman" w:eastAsia="Times New Roman" w:hAnsi="Times New Roman" w:cs="Times New Roman"/>
          <w:color w:val="212121"/>
        </w:rPr>
        <w:t>на</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праве</w:t>
      </w:r>
      <w:r w:rsidRPr="007D3655">
        <w:rPr>
          <w:rFonts w:ascii="Times New Roman" w:eastAsia="Times New Roman" w:hAnsi="Times New Roman" w:cs="Times New Roman"/>
          <w:color w:val="212121"/>
          <w:spacing w:val="33"/>
        </w:rPr>
        <w:t xml:space="preserve"> </w:t>
      </w:r>
      <w:r w:rsidRPr="007D3655">
        <w:rPr>
          <w:rFonts w:ascii="Times New Roman" w:eastAsia="Times New Roman" w:hAnsi="Times New Roman" w:cs="Times New Roman"/>
          <w:color w:val="212121"/>
        </w:rPr>
        <w:t>собственности, независимо</w:t>
      </w:r>
      <w:r w:rsidRPr="007D3655">
        <w:rPr>
          <w:rFonts w:ascii="Times New Roman" w:eastAsia="Times New Roman" w:hAnsi="Times New Roman" w:cs="Times New Roman"/>
          <w:color w:val="212121"/>
          <w:spacing w:val="48"/>
        </w:rPr>
        <w:t xml:space="preserve"> </w:t>
      </w:r>
      <w:r w:rsidRPr="007D3655">
        <w:rPr>
          <w:rFonts w:ascii="Times New Roman" w:eastAsia="Times New Roman" w:hAnsi="Times New Roman" w:cs="Times New Roman"/>
          <w:color w:val="212121"/>
        </w:rPr>
        <w:t>от</w:t>
      </w:r>
      <w:r w:rsidRPr="007D3655">
        <w:rPr>
          <w:rFonts w:ascii="Times New Roman" w:eastAsia="Times New Roman" w:hAnsi="Times New Roman" w:cs="Times New Roman"/>
          <w:color w:val="212121"/>
          <w:spacing w:val="13"/>
        </w:rPr>
        <w:t xml:space="preserve"> </w:t>
      </w:r>
      <w:r w:rsidRPr="007D3655">
        <w:rPr>
          <w:rFonts w:ascii="Times New Roman" w:eastAsia="Times New Roman" w:hAnsi="Times New Roman" w:cs="Times New Roman"/>
          <w:color w:val="343434"/>
        </w:rPr>
        <w:t>того,</w:t>
      </w:r>
      <w:r w:rsidRPr="007D3655">
        <w:rPr>
          <w:rFonts w:ascii="Times New Roman" w:eastAsia="Times New Roman" w:hAnsi="Times New Roman" w:cs="Times New Roman"/>
          <w:color w:val="343434"/>
          <w:spacing w:val="40"/>
        </w:rPr>
        <w:t xml:space="preserve"> </w:t>
      </w:r>
      <w:r w:rsidRPr="007D3655">
        <w:rPr>
          <w:rFonts w:ascii="Times New Roman" w:eastAsia="Times New Roman" w:hAnsi="Times New Roman" w:cs="Times New Roman"/>
          <w:color w:val="212121"/>
        </w:rPr>
        <w:t>когда</w:t>
      </w:r>
      <w:r w:rsidRPr="007D3655">
        <w:rPr>
          <w:rFonts w:ascii="Times New Roman" w:eastAsia="Times New Roman" w:hAnsi="Times New Roman" w:cs="Times New Roman"/>
          <w:color w:val="212121"/>
          <w:spacing w:val="36"/>
        </w:rPr>
        <w:t xml:space="preserve"> </w:t>
      </w:r>
      <w:r w:rsidRPr="007D3655">
        <w:rPr>
          <w:rFonts w:ascii="Times New Roman" w:eastAsia="Times New Roman" w:hAnsi="Times New Roman" w:cs="Times New Roman"/>
          <w:color w:val="212121"/>
        </w:rPr>
        <w:t>они</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были</w:t>
      </w:r>
      <w:r w:rsidRPr="007D3655">
        <w:rPr>
          <w:rFonts w:ascii="Times New Roman" w:eastAsia="Times New Roman" w:hAnsi="Times New Roman" w:cs="Times New Roman"/>
          <w:color w:val="212121"/>
          <w:spacing w:val="29"/>
        </w:rPr>
        <w:t xml:space="preserve"> </w:t>
      </w:r>
      <w:r w:rsidRPr="007D3655">
        <w:rPr>
          <w:rFonts w:ascii="Times New Roman" w:eastAsia="Times New Roman" w:hAnsi="Times New Roman" w:cs="Times New Roman"/>
          <w:color w:val="212121"/>
        </w:rPr>
        <w:t>приобретены,</w:t>
      </w:r>
      <w:r w:rsidRPr="007D3655">
        <w:rPr>
          <w:rFonts w:ascii="Times New Roman" w:eastAsia="Times New Roman" w:hAnsi="Times New Roman" w:cs="Times New Roman"/>
          <w:color w:val="212121"/>
          <w:spacing w:val="60"/>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каком</w:t>
      </w:r>
      <w:r w:rsidRPr="007D3655">
        <w:rPr>
          <w:rFonts w:ascii="Times New Roman" w:eastAsia="Times New Roman" w:hAnsi="Times New Roman" w:cs="Times New Roman"/>
          <w:color w:val="212121"/>
          <w:spacing w:val="30"/>
        </w:rPr>
        <w:t xml:space="preserve"> </w:t>
      </w:r>
      <w:r w:rsidRPr="007D3655">
        <w:rPr>
          <w:rFonts w:ascii="Times New Roman" w:eastAsia="Times New Roman" w:hAnsi="Times New Roman" w:cs="Times New Roman"/>
          <w:color w:val="212121"/>
        </w:rPr>
        <w:t>регионе</w:t>
      </w:r>
      <w:r w:rsidRPr="007D3655">
        <w:rPr>
          <w:rFonts w:ascii="Times New Roman" w:eastAsia="Times New Roman" w:hAnsi="Times New Roman" w:cs="Times New Roman"/>
          <w:color w:val="212121"/>
          <w:spacing w:val="47"/>
        </w:rPr>
        <w:t xml:space="preserve"> </w:t>
      </w:r>
      <w:r w:rsidRPr="007D3655">
        <w:rPr>
          <w:rFonts w:ascii="Times New Roman" w:eastAsia="Times New Roman" w:hAnsi="Times New Roman" w:cs="Times New Roman"/>
          <w:color w:val="212121"/>
        </w:rPr>
        <w:t>Российской Федерации</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22"/>
        </w:rPr>
        <w:t xml:space="preserve"> </w:t>
      </w:r>
      <w:r w:rsidRPr="007D3655">
        <w:rPr>
          <w:rFonts w:ascii="Times New Roman" w:eastAsia="Times New Roman" w:hAnsi="Times New Roman" w:cs="Times New Roman"/>
          <w:color w:val="212121"/>
        </w:rPr>
        <w:t>каком</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государстве</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зарегистрированы.</w:t>
      </w:r>
    </w:p>
    <w:p w:rsidR="00B13372" w:rsidRPr="007D3655" w:rsidRDefault="00B13372" w:rsidP="00B13372">
      <w:pPr>
        <w:widowControl w:val="0"/>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12121"/>
        </w:rPr>
        <w:t xml:space="preserve">Подраздел </w:t>
      </w:r>
      <w:r w:rsidRPr="007D3655">
        <w:rPr>
          <w:rFonts w:ascii="Times New Roman" w:eastAsia="Times New Roman" w:hAnsi="Times New Roman" w:cs="Times New Roman"/>
          <w:color w:val="212121"/>
          <w:spacing w:val="10"/>
        </w:rPr>
        <w:t xml:space="preserve"> </w:t>
      </w:r>
      <w:r w:rsidRPr="002B54A5">
        <w:rPr>
          <w:rFonts w:ascii="Times New Roman" w:eastAsia="Times New Roman" w:hAnsi="Times New Roman" w:cs="Times New Roman"/>
          <w:i/>
          <w:color w:val="212121"/>
          <w:spacing w:val="11"/>
        </w:rPr>
        <w:t>2</w:t>
      </w:r>
      <w:r w:rsidRPr="002B54A5">
        <w:rPr>
          <w:rFonts w:ascii="Times New Roman" w:eastAsia="Times New Roman" w:hAnsi="Times New Roman" w:cs="Times New Roman"/>
          <w:i/>
          <w:color w:val="444444"/>
          <w:spacing w:val="-28"/>
        </w:rPr>
        <w:t>.</w:t>
      </w:r>
      <w:r w:rsidRPr="002B54A5">
        <w:rPr>
          <w:rFonts w:ascii="Times New Roman" w:eastAsia="Times New Roman" w:hAnsi="Times New Roman" w:cs="Times New Roman"/>
          <w:i/>
          <w:color w:val="212121"/>
        </w:rPr>
        <w:t>2</w:t>
      </w:r>
      <w:r w:rsidRPr="007D3655">
        <w:rPr>
          <w:rFonts w:ascii="Times New Roman" w:eastAsia="Times New Roman" w:hAnsi="Times New Roman" w:cs="Times New Roman"/>
          <w:color w:val="212121"/>
          <w:spacing w:val="-1"/>
        </w:rPr>
        <w:t>.</w:t>
      </w:r>
      <w:r w:rsidRPr="007D3655">
        <w:rPr>
          <w:rFonts w:ascii="Times New Roman" w:eastAsia="Times New Roman" w:hAnsi="Times New Roman" w:cs="Times New Roman"/>
          <w:color w:val="212121"/>
        </w:rPr>
        <w:t>Транспортные</w:t>
      </w:r>
      <w:r w:rsidRPr="007D3655">
        <w:rPr>
          <w:rFonts w:ascii="Times New Roman" w:eastAsia="Times New Roman" w:hAnsi="Times New Roman" w:cs="Times New Roman"/>
          <w:color w:val="212121"/>
          <w:spacing w:val="64"/>
        </w:rPr>
        <w:t xml:space="preserve"> </w:t>
      </w:r>
      <w:r w:rsidRPr="007D3655">
        <w:rPr>
          <w:rFonts w:ascii="Times New Roman" w:eastAsia="Times New Roman" w:hAnsi="Times New Roman" w:cs="Times New Roman"/>
          <w:color w:val="212121"/>
        </w:rPr>
        <w:t>средства.</w:t>
      </w:r>
    </w:p>
    <w:p w:rsidR="00B13372" w:rsidRPr="007D3655" w:rsidRDefault="00B13372" w:rsidP="00B13372">
      <w:pPr>
        <w:widowControl w:val="0"/>
        <w:spacing w:before="35" w:after="0" w:line="240" w:lineRule="auto"/>
        <w:ind w:right="122"/>
        <w:jc w:val="both"/>
        <w:rPr>
          <w:rFonts w:ascii="Times New Roman" w:eastAsia="Times New Roman" w:hAnsi="Times New Roman" w:cs="Times New Roman"/>
        </w:rPr>
      </w:pP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50"/>
        </w:rPr>
        <w:t xml:space="preserve"> </w:t>
      </w:r>
      <w:r w:rsidRPr="007D3655">
        <w:rPr>
          <w:rFonts w:ascii="Times New Roman" w:eastAsia="Times New Roman" w:hAnsi="Times New Roman" w:cs="Times New Roman"/>
          <w:color w:val="212121"/>
        </w:rPr>
        <w:t>данном</w:t>
      </w:r>
      <w:r w:rsidRPr="007D3655">
        <w:rPr>
          <w:rFonts w:ascii="Times New Roman" w:eastAsia="Times New Roman" w:hAnsi="Times New Roman" w:cs="Times New Roman"/>
          <w:color w:val="212121"/>
          <w:spacing w:val="19"/>
        </w:rPr>
        <w:t xml:space="preserve"> </w:t>
      </w:r>
      <w:r w:rsidRPr="007D3655">
        <w:rPr>
          <w:rFonts w:ascii="Times New Roman" w:eastAsia="Times New Roman" w:hAnsi="Times New Roman" w:cs="Times New Roman"/>
          <w:color w:val="212121"/>
        </w:rPr>
        <w:t>подразделе</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указываются</w:t>
      </w:r>
      <w:r w:rsidRPr="007D3655">
        <w:rPr>
          <w:rFonts w:ascii="Times New Roman" w:eastAsia="Times New Roman" w:hAnsi="Times New Roman" w:cs="Times New Roman"/>
          <w:color w:val="212121"/>
          <w:spacing w:val="38"/>
        </w:rPr>
        <w:t xml:space="preserve"> </w:t>
      </w:r>
      <w:r w:rsidRPr="007D3655">
        <w:rPr>
          <w:rFonts w:ascii="Times New Roman" w:eastAsia="Times New Roman" w:hAnsi="Times New Roman" w:cs="Times New Roman"/>
          <w:color w:val="212121"/>
        </w:rPr>
        <w:t>сведения</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о</w:t>
      </w:r>
      <w:r w:rsidRPr="007D3655">
        <w:rPr>
          <w:rFonts w:ascii="Times New Roman" w:eastAsia="Times New Roman" w:hAnsi="Times New Roman" w:cs="Times New Roman"/>
          <w:color w:val="212121"/>
          <w:spacing w:val="43"/>
        </w:rPr>
        <w:t xml:space="preserve"> </w:t>
      </w:r>
      <w:r w:rsidRPr="007D3655">
        <w:rPr>
          <w:rFonts w:ascii="Times New Roman" w:eastAsia="Times New Roman" w:hAnsi="Times New Roman" w:cs="Times New Roman"/>
          <w:color w:val="212121"/>
        </w:rPr>
        <w:t>транспортных</w:t>
      </w:r>
      <w:r w:rsidRPr="007D3655">
        <w:rPr>
          <w:rFonts w:ascii="Times New Roman" w:eastAsia="Times New Roman" w:hAnsi="Times New Roman" w:cs="Times New Roman"/>
          <w:color w:val="212121"/>
          <w:spacing w:val="44"/>
        </w:rPr>
        <w:t xml:space="preserve"> </w:t>
      </w:r>
      <w:r w:rsidRPr="007D3655">
        <w:rPr>
          <w:rFonts w:ascii="Times New Roman" w:eastAsia="Times New Roman" w:hAnsi="Times New Roman" w:cs="Times New Roman"/>
          <w:color w:val="212121"/>
        </w:rPr>
        <w:t>средствах, находящихся</w:t>
      </w:r>
      <w:r w:rsidRPr="007D3655">
        <w:rPr>
          <w:rFonts w:ascii="Times New Roman" w:eastAsia="Times New Roman" w:hAnsi="Times New Roman" w:cs="Times New Roman"/>
          <w:color w:val="212121"/>
          <w:spacing w:val="59"/>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12"/>
        </w:rPr>
        <w:t xml:space="preserve"> </w:t>
      </w:r>
      <w:r w:rsidRPr="007D3655">
        <w:rPr>
          <w:rFonts w:ascii="Times New Roman" w:eastAsia="Times New Roman" w:hAnsi="Times New Roman" w:cs="Times New Roman"/>
          <w:color w:val="212121"/>
        </w:rPr>
        <w:t>собственности</w:t>
      </w:r>
      <w:r w:rsidRPr="007D3655">
        <w:rPr>
          <w:rFonts w:ascii="Times New Roman" w:eastAsia="Times New Roman" w:hAnsi="Times New Roman" w:cs="Times New Roman"/>
          <w:color w:val="212121"/>
          <w:spacing w:val="54"/>
        </w:rPr>
        <w:t xml:space="preserve"> </w:t>
      </w:r>
      <w:r w:rsidRPr="007D3655">
        <w:rPr>
          <w:rFonts w:ascii="Times New Roman" w:eastAsia="Times New Roman" w:hAnsi="Times New Roman" w:cs="Times New Roman"/>
          <w:color w:val="212121"/>
        </w:rPr>
        <w:t>-</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легковые</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19"/>
        </w:rPr>
        <w:t xml:space="preserve"> </w:t>
      </w:r>
      <w:r w:rsidRPr="007D3655">
        <w:rPr>
          <w:rFonts w:ascii="Times New Roman" w:eastAsia="Times New Roman" w:hAnsi="Times New Roman" w:cs="Times New Roman"/>
          <w:color w:val="212121"/>
        </w:rPr>
        <w:t>грузовые</w:t>
      </w:r>
      <w:r w:rsidRPr="007D3655">
        <w:rPr>
          <w:rFonts w:ascii="Times New Roman" w:eastAsia="Times New Roman" w:hAnsi="Times New Roman" w:cs="Times New Roman"/>
          <w:color w:val="212121"/>
          <w:spacing w:val="36"/>
        </w:rPr>
        <w:t xml:space="preserve"> </w:t>
      </w:r>
      <w:r w:rsidRPr="007D3655">
        <w:rPr>
          <w:rFonts w:ascii="Times New Roman" w:eastAsia="Times New Roman" w:hAnsi="Times New Roman" w:cs="Times New Roman"/>
          <w:color w:val="212121"/>
        </w:rPr>
        <w:t>автомобили,</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212121"/>
        </w:rPr>
        <w:t xml:space="preserve">автоприцепы, </w:t>
      </w:r>
      <w:proofErr w:type="spellStart"/>
      <w:r w:rsidRPr="007D3655">
        <w:rPr>
          <w:rFonts w:ascii="Times New Roman" w:eastAsia="Times New Roman" w:hAnsi="Times New Roman" w:cs="Times New Roman"/>
          <w:color w:val="212121"/>
        </w:rPr>
        <w:t>мототранспортные</w:t>
      </w:r>
      <w:proofErr w:type="spellEnd"/>
      <w:r w:rsidRPr="007D3655">
        <w:rPr>
          <w:rFonts w:ascii="Times New Roman" w:eastAsia="Times New Roman" w:hAnsi="Times New Roman" w:cs="Times New Roman"/>
          <w:color w:val="212121"/>
          <w:spacing w:val="5"/>
        </w:rPr>
        <w:t xml:space="preserve"> </w:t>
      </w:r>
      <w:r w:rsidRPr="007D3655">
        <w:rPr>
          <w:rFonts w:ascii="Times New Roman" w:eastAsia="Times New Roman" w:hAnsi="Times New Roman" w:cs="Times New Roman"/>
          <w:color w:val="212121"/>
        </w:rPr>
        <w:t>средства,</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сельскохозяйственная</w:t>
      </w:r>
      <w:r w:rsidRPr="007D3655">
        <w:rPr>
          <w:rFonts w:ascii="Times New Roman" w:eastAsia="Times New Roman" w:hAnsi="Times New Roman" w:cs="Times New Roman"/>
          <w:color w:val="212121"/>
          <w:spacing w:val="5"/>
        </w:rPr>
        <w:t xml:space="preserve"> </w:t>
      </w:r>
      <w:r w:rsidRPr="007D3655">
        <w:rPr>
          <w:rFonts w:ascii="Times New Roman" w:eastAsia="Times New Roman" w:hAnsi="Times New Roman" w:cs="Times New Roman"/>
          <w:color w:val="212121"/>
        </w:rPr>
        <w:t>техника,</w:t>
      </w:r>
      <w:r w:rsidRPr="007D3655">
        <w:rPr>
          <w:rFonts w:ascii="Times New Roman" w:eastAsia="Times New Roman" w:hAnsi="Times New Roman" w:cs="Times New Roman"/>
          <w:color w:val="212121"/>
          <w:spacing w:val="56"/>
        </w:rPr>
        <w:t xml:space="preserve"> </w:t>
      </w:r>
      <w:r w:rsidRPr="007D3655">
        <w:rPr>
          <w:rFonts w:ascii="Times New Roman" w:eastAsia="Times New Roman" w:hAnsi="Times New Roman" w:cs="Times New Roman"/>
          <w:color w:val="212121"/>
        </w:rPr>
        <w:t>водный</w:t>
      </w:r>
      <w:r w:rsidRPr="007D3655">
        <w:rPr>
          <w:rFonts w:ascii="Times New Roman" w:eastAsia="Times New Roman" w:hAnsi="Times New Roman" w:cs="Times New Roman"/>
          <w:color w:val="212121"/>
          <w:spacing w:val="42"/>
        </w:rPr>
        <w:t xml:space="preserve"> </w:t>
      </w:r>
      <w:r w:rsidRPr="007D3655">
        <w:rPr>
          <w:rFonts w:ascii="Times New Roman" w:eastAsia="Times New Roman" w:hAnsi="Times New Roman" w:cs="Times New Roman"/>
          <w:color w:val="212121"/>
        </w:rPr>
        <w:t>транспорт, воздушный</w:t>
      </w:r>
      <w:r w:rsidRPr="007D3655">
        <w:rPr>
          <w:rFonts w:ascii="Times New Roman" w:eastAsia="Times New Roman" w:hAnsi="Times New Roman" w:cs="Times New Roman"/>
          <w:color w:val="212121"/>
          <w:spacing w:val="41"/>
        </w:rPr>
        <w:t xml:space="preserve"> </w:t>
      </w:r>
      <w:r w:rsidRPr="007D3655">
        <w:rPr>
          <w:rFonts w:ascii="Times New Roman" w:eastAsia="Times New Roman" w:hAnsi="Times New Roman" w:cs="Times New Roman"/>
          <w:color w:val="212121"/>
        </w:rPr>
        <w:t>транспорт</w:t>
      </w:r>
      <w:r w:rsidRPr="007D3655">
        <w:rPr>
          <w:rFonts w:ascii="Times New Roman" w:eastAsia="Times New Roman" w:hAnsi="Times New Roman" w:cs="Times New Roman"/>
          <w:color w:val="212121"/>
          <w:spacing w:val="47"/>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35"/>
        </w:rPr>
        <w:t xml:space="preserve"> </w:t>
      </w:r>
      <w:r w:rsidRPr="007D3655">
        <w:rPr>
          <w:rFonts w:ascii="Times New Roman" w:eastAsia="Times New Roman" w:hAnsi="Times New Roman" w:cs="Times New Roman"/>
          <w:color w:val="212121"/>
        </w:rPr>
        <w:t>иные</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транспортные средств,</w:t>
      </w:r>
      <w:r w:rsidRPr="007D3655">
        <w:rPr>
          <w:rFonts w:ascii="Times New Roman" w:eastAsia="Times New Roman" w:hAnsi="Times New Roman" w:cs="Times New Roman"/>
          <w:color w:val="212121"/>
          <w:spacing w:val="29"/>
        </w:rPr>
        <w:t xml:space="preserve"> </w:t>
      </w:r>
      <w:r w:rsidRPr="007D3655">
        <w:rPr>
          <w:rFonts w:ascii="Times New Roman" w:eastAsia="Times New Roman" w:hAnsi="Times New Roman" w:cs="Times New Roman"/>
          <w:color w:val="212121"/>
        </w:rPr>
        <w:t>независимо</w:t>
      </w:r>
      <w:r w:rsidRPr="007D3655">
        <w:rPr>
          <w:rFonts w:ascii="Times New Roman" w:eastAsia="Times New Roman" w:hAnsi="Times New Roman" w:cs="Times New Roman"/>
          <w:color w:val="212121"/>
          <w:spacing w:val="52"/>
        </w:rPr>
        <w:t xml:space="preserve"> </w:t>
      </w:r>
      <w:r w:rsidRPr="007D3655">
        <w:rPr>
          <w:rFonts w:ascii="Times New Roman" w:eastAsia="Times New Roman" w:hAnsi="Times New Roman" w:cs="Times New Roman"/>
          <w:color w:val="212121"/>
        </w:rPr>
        <w:t>от</w:t>
      </w:r>
      <w:r w:rsidRPr="007D3655">
        <w:rPr>
          <w:rFonts w:ascii="Times New Roman" w:eastAsia="Times New Roman" w:hAnsi="Times New Roman" w:cs="Times New Roman"/>
          <w:color w:val="212121"/>
          <w:spacing w:val="5"/>
        </w:rPr>
        <w:t xml:space="preserve"> </w:t>
      </w:r>
      <w:r w:rsidRPr="007D3655">
        <w:rPr>
          <w:rFonts w:ascii="Times New Roman" w:eastAsia="Times New Roman" w:hAnsi="Times New Roman" w:cs="Times New Roman"/>
          <w:color w:val="212121"/>
        </w:rPr>
        <w:t>того,</w:t>
      </w:r>
      <w:r w:rsidRPr="007D3655">
        <w:rPr>
          <w:rFonts w:ascii="Times New Roman" w:eastAsia="Times New Roman" w:hAnsi="Times New Roman" w:cs="Times New Roman"/>
          <w:color w:val="212121"/>
          <w:spacing w:val="42"/>
        </w:rPr>
        <w:t xml:space="preserve"> </w:t>
      </w:r>
      <w:r w:rsidRPr="007D3655">
        <w:rPr>
          <w:rFonts w:ascii="Times New Roman" w:eastAsia="Times New Roman" w:hAnsi="Times New Roman" w:cs="Times New Roman"/>
          <w:color w:val="212121"/>
        </w:rPr>
        <w:t>когда они</w:t>
      </w:r>
      <w:r w:rsidRPr="007D3655">
        <w:rPr>
          <w:rFonts w:ascii="Times New Roman" w:eastAsia="Times New Roman" w:hAnsi="Times New Roman" w:cs="Times New Roman"/>
          <w:color w:val="212121"/>
          <w:spacing w:val="19"/>
        </w:rPr>
        <w:t xml:space="preserve"> </w:t>
      </w:r>
      <w:r w:rsidRPr="007D3655">
        <w:rPr>
          <w:rFonts w:ascii="Times New Roman" w:eastAsia="Times New Roman" w:hAnsi="Times New Roman" w:cs="Times New Roman"/>
          <w:color w:val="212121"/>
        </w:rPr>
        <w:t>были</w:t>
      </w:r>
      <w:r w:rsidRPr="007D3655">
        <w:rPr>
          <w:rFonts w:ascii="Times New Roman" w:eastAsia="Times New Roman" w:hAnsi="Times New Roman" w:cs="Times New Roman"/>
          <w:color w:val="212121"/>
          <w:spacing w:val="21"/>
        </w:rPr>
        <w:t xml:space="preserve"> </w:t>
      </w:r>
      <w:r w:rsidRPr="007D3655">
        <w:rPr>
          <w:rFonts w:ascii="Times New Roman" w:eastAsia="Times New Roman" w:hAnsi="Times New Roman" w:cs="Times New Roman"/>
          <w:color w:val="212121"/>
        </w:rPr>
        <w:t>приобретены,</w:t>
      </w:r>
      <w:r w:rsidRPr="007D3655">
        <w:rPr>
          <w:rFonts w:ascii="Times New Roman" w:eastAsia="Times New Roman" w:hAnsi="Times New Roman" w:cs="Times New Roman"/>
          <w:color w:val="212121"/>
          <w:spacing w:val="43"/>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12"/>
        </w:rPr>
        <w:t xml:space="preserve"> </w:t>
      </w:r>
      <w:r w:rsidRPr="007D3655">
        <w:rPr>
          <w:rFonts w:ascii="Times New Roman" w:eastAsia="Times New Roman" w:hAnsi="Times New Roman" w:cs="Times New Roman"/>
          <w:color w:val="212121"/>
        </w:rPr>
        <w:t>каком</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регионе</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212121"/>
        </w:rPr>
        <w:t>Российской</w:t>
      </w:r>
      <w:r w:rsidRPr="007D3655">
        <w:rPr>
          <w:rFonts w:ascii="Times New Roman" w:eastAsia="Times New Roman" w:hAnsi="Times New Roman" w:cs="Times New Roman"/>
          <w:color w:val="212121"/>
          <w:spacing w:val="44"/>
        </w:rPr>
        <w:t xml:space="preserve"> </w:t>
      </w:r>
      <w:r w:rsidRPr="007D3655">
        <w:rPr>
          <w:rFonts w:ascii="Times New Roman" w:eastAsia="Times New Roman" w:hAnsi="Times New Roman" w:cs="Times New Roman"/>
          <w:color w:val="212121"/>
        </w:rPr>
        <w:t>Федерации</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24"/>
        </w:rPr>
        <w:t xml:space="preserve"> </w:t>
      </w:r>
      <w:r w:rsidRPr="007D3655">
        <w:rPr>
          <w:rFonts w:ascii="Times New Roman" w:eastAsia="Times New Roman" w:hAnsi="Times New Roman" w:cs="Times New Roman"/>
          <w:color w:val="212121"/>
        </w:rPr>
        <w:t>каком государстве</w:t>
      </w:r>
      <w:r w:rsidRPr="007D3655">
        <w:rPr>
          <w:rFonts w:ascii="Times New Roman" w:eastAsia="Times New Roman" w:hAnsi="Times New Roman" w:cs="Times New Roman"/>
          <w:color w:val="212121"/>
          <w:spacing w:val="33"/>
        </w:rPr>
        <w:t xml:space="preserve"> </w:t>
      </w:r>
      <w:r w:rsidRPr="007D3655">
        <w:rPr>
          <w:rFonts w:ascii="Times New Roman" w:eastAsia="Times New Roman" w:hAnsi="Times New Roman" w:cs="Times New Roman"/>
          <w:color w:val="212121"/>
        </w:rPr>
        <w:t>зарегистрированы</w:t>
      </w:r>
      <w:proofErr w:type="gramStart"/>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444444"/>
        </w:rPr>
        <w:t>.</w:t>
      </w:r>
      <w:proofErr w:type="gramEnd"/>
    </w:p>
    <w:p w:rsidR="00B13372" w:rsidRPr="007D3655" w:rsidRDefault="00B13372" w:rsidP="00B13372">
      <w:pPr>
        <w:widowControl w:val="0"/>
        <w:spacing w:before="1" w:after="0" w:line="240" w:lineRule="auto"/>
        <w:ind w:right="120"/>
        <w:jc w:val="both"/>
        <w:rPr>
          <w:rFonts w:ascii="Times New Roman" w:eastAsia="Times New Roman" w:hAnsi="Times New Roman" w:cs="Times New Roman"/>
        </w:rPr>
      </w:pPr>
      <w:r w:rsidRPr="007D3655">
        <w:rPr>
          <w:rFonts w:ascii="Times New Roman" w:eastAsia="Times New Roman" w:hAnsi="Times New Roman" w:cs="Times New Roman"/>
          <w:color w:val="212121"/>
        </w:rPr>
        <w:t>Также следует</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перечислить</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все</w:t>
      </w:r>
      <w:r w:rsidRPr="007D3655">
        <w:rPr>
          <w:rFonts w:ascii="Times New Roman" w:eastAsia="Times New Roman" w:hAnsi="Times New Roman" w:cs="Times New Roman"/>
          <w:color w:val="212121"/>
          <w:spacing w:val="53"/>
        </w:rPr>
        <w:t xml:space="preserve"> </w:t>
      </w:r>
      <w:r w:rsidRPr="007D3655">
        <w:rPr>
          <w:rFonts w:ascii="Times New Roman" w:eastAsia="Times New Roman" w:hAnsi="Times New Roman" w:cs="Times New Roman"/>
          <w:color w:val="212121"/>
        </w:rPr>
        <w:t>транспортные</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средства,</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по</w:t>
      </w:r>
      <w:r w:rsidRPr="007D3655">
        <w:rPr>
          <w:rFonts w:ascii="Times New Roman" w:eastAsia="Times New Roman" w:hAnsi="Times New Roman" w:cs="Times New Roman"/>
          <w:color w:val="212121"/>
          <w:spacing w:val="1"/>
        </w:rPr>
        <w:t xml:space="preserve"> </w:t>
      </w:r>
      <w:r w:rsidRPr="007D3655">
        <w:rPr>
          <w:rFonts w:ascii="Times New Roman" w:eastAsia="Times New Roman" w:hAnsi="Times New Roman" w:cs="Times New Roman"/>
          <w:color w:val="212121"/>
        </w:rPr>
        <w:t>которым зарегистрировано</w:t>
      </w:r>
      <w:r w:rsidRPr="007D3655">
        <w:rPr>
          <w:rFonts w:ascii="Times New Roman" w:eastAsia="Times New Roman" w:hAnsi="Times New Roman" w:cs="Times New Roman"/>
          <w:color w:val="212121"/>
          <w:spacing w:val="36"/>
        </w:rPr>
        <w:t xml:space="preserve"> </w:t>
      </w:r>
      <w:r w:rsidRPr="007D3655">
        <w:rPr>
          <w:rFonts w:ascii="Times New Roman" w:eastAsia="Times New Roman" w:hAnsi="Times New Roman" w:cs="Times New Roman"/>
          <w:color w:val="212121"/>
        </w:rPr>
        <w:t>право</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собственности,</w:t>
      </w:r>
      <w:r w:rsidRPr="007D3655">
        <w:rPr>
          <w:rFonts w:ascii="Times New Roman" w:eastAsia="Times New Roman" w:hAnsi="Times New Roman" w:cs="Times New Roman"/>
          <w:color w:val="212121"/>
          <w:spacing w:val="41"/>
        </w:rPr>
        <w:t xml:space="preserve"> </w:t>
      </w:r>
      <w:r w:rsidRPr="007D3655">
        <w:rPr>
          <w:rFonts w:ascii="Times New Roman" w:eastAsia="Times New Roman" w:hAnsi="Times New Roman" w:cs="Times New Roman"/>
          <w:color w:val="212121"/>
        </w:rPr>
        <w:t>включая</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находящиеся</w:t>
      </w:r>
      <w:r w:rsidRPr="007D3655">
        <w:rPr>
          <w:rFonts w:ascii="Times New Roman" w:eastAsia="Times New Roman" w:hAnsi="Times New Roman" w:cs="Times New Roman"/>
          <w:color w:val="212121"/>
          <w:spacing w:val="41"/>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54"/>
        </w:rPr>
        <w:t xml:space="preserve"> </w:t>
      </w:r>
      <w:r w:rsidRPr="007D3655">
        <w:rPr>
          <w:rFonts w:ascii="Times New Roman" w:eastAsia="Times New Roman" w:hAnsi="Times New Roman" w:cs="Times New Roman"/>
          <w:color w:val="212121"/>
        </w:rPr>
        <w:t>угоне, полностью</w:t>
      </w:r>
      <w:r w:rsidRPr="007D3655">
        <w:rPr>
          <w:rFonts w:ascii="Times New Roman" w:eastAsia="Times New Roman" w:hAnsi="Times New Roman" w:cs="Times New Roman"/>
          <w:color w:val="212121"/>
          <w:spacing w:val="45"/>
        </w:rPr>
        <w:t xml:space="preserve"> </w:t>
      </w:r>
      <w:r w:rsidRPr="007D3655">
        <w:rPr>
          <w:rFonts w:ascii="Times New Roman" w:eastAsia="Times New Roman" w:hAnsi="Times New Roman" w:cs="Times New Roman"/>
          <w:color w:val="212121"/>
        </w:rPr>
        <w:t>негодные</w:t>
      </w:r>
      <w:r w:rsidRPr="007D3655">
        <w:rPr>
          <w:rFonts w:ascii="Times New Roman" w:eastAsia="Times New Roman" w:hAnsi="Times New Roman" w:cs="Times New Roman"/>
          <w:color w:val="212121"/>
          <w:spacing w:val="27"/>
        </w:rPr>
        <w:t xml:space="preserve"> </w:t>
      </w:r>
      <w:r w:rsidRPr="007D3655">
        <w:rPr>
          <w:rFonts w:ascii="Times New Roman" w:eastAsia="Times New Roman" w:hAnsi="Times New Roman" w:cs="Times New Roman"/>
          <w:color w:val="212121"/>
        </w:rPr>
        <w:t>к</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343434"/>
        </w:rPr>
        <w:t>эксплуатации</w:t>
      </w:r>
      <w:r w:rsidRPr="007D3655">
        <w:rPr>
          <w:rFonts w:ascii="Times New Roman" w:eastAsia="Times New Roman" w:hAnsi="Times New Roman" w:cs="Times New Roman"/>
          <w:color w:val="343434"/>
          <w:spacing w:val="57"/>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т.д.</w:t>
      </w:r>
    </w:p>
    <w:p w:rsidR="00B13372" w:rsidRPr="007D3655" w:rsidRDefault="00B13372" w:rsidP="00B13372">
      <w:pPr>
        <w:widowControl w:val="0"/>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12121"/>
        </w:rPr>
        <w:t>Графа</w:t>
      </w:r>
      <w:r w:rsidRPr="007D3655">
        <w:rPr>
          <w:rFonts w:ascii="Times New Roman" w:eastAsia="Times New Roman" w:hAnsi="Times New Roman" w:cs="Times New Roman"/>
          <w:color w:val="212121"/>
          <w:spacing w:val="46"/>
        </w:rPr>
        <w:t xml:space="preserve"> </w:t>
      </w:r>
      <w:r w:rsidRPr="002B54A5">
        <w:rPr>
          <w:rFonts w:ascii="Times New Roman" w:eastAsia="Times New Roman" w:hAnsi="Times New Roman" w:cs="Times New Roman"/>
          <w:i/>
          <w:color w:val="212121"/>
        </w:rPr>
        <w:t>2</w:t>
      </w:r>
      <w:r w:rsidRPr="007D3655">
        <w:rPr>
          <w:rFonts w:ascii="Times New Roman" w:eastAsia="Times New Roman" w:hAnsi="Times New Roman" w:cs="Times New Roman"/>
          <w:color w:val="212121"/>
          <w:spacing w:val="41"/>
        </w:rPr>
        <w:t xml:space="preserve"> </w:t>
      </w:r>
      <w:r w:rsidRPr="007D3655">
        <w:rPr>
          <w:rFonts w:ascii="Times New Roman" w:eastAsia="Times New Roman" w:hAnsi="Times New Roman" w:cs="Times New Roman"/>
          <w:color w:val="343434"/>
        </w:rPr>
        <w:t>«Вид</w:t>
      </w:r>
      <w:r w:rsidRPr="007D3655">
        <w:rPr>
          <w:rFonts w:ascii="Times New Roman" w:eastAsia="Times New Roman" w:hAnsi="Times New Roman" w:cs="Times New Roman"/>
          <w:color w:val="343434"/>
          <w:spacing w:val="40"/>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марка</w:t>
      </w:r>
      <w:r w:rsidRPr="007D3655">
        <w:rPr>
          <w:rFonts w:ascii="Times New Roman" w:eastAsia="Times New Roman" w:hAnsi="Times New Roman" w:cs="Times New Roman"/>
          <w:color w:val="212121"/>
          <w:spacing w:val="36"/>
        </w:rPr>
        <w:t xml:space="preserve"> </w:t>
      </w:r>
      <w:r w:rsidRPr="007D3655">
        <w:rPr>
          <w:rFonts w:ascii="Times New Roman" w:eastAsia="Times New Roman" w:hAnsi="Times New Roman" w:cs="Times New Roman"/>
          <w:color w:val="212121"/>
        </w:rPr>
        <w:t xml:space="preserve">транспортного </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средства»</w:t>
      </w:r>
      <w:r w:rsidRPr="007D3655">
        <w:rPr>
          <w:rFonts w:ascii="Times New Roman" w:eastAsia="Times New Roman" w:hAnsi="Times New Roman" w:cs="Times New Roman"/>
          <w:color w:val="212121"/>
          <w:spacing w:val="54"/>
        </w:rPr>
        <w:t xml:space="preserve"> </w:t>
      </w:r>
      <w:r w:rsidRPr="007D3655">
        <w:rPr>
          <w:rFonts w:ascii="Times New Roman" w:eastAsia="Times New Roman" w:hAnsi="Times New Roman" w:cs="Times New Roman"/>
          <w:color w:val="212121"/>
        </w:rPr>
        <w:t>заполняется</w:t>
      </w:r>
      <w:r w:rsidRPr="007D3655">
        <w:rPr>
          <w:rFonts w:ascii="Times New Roman" w:eastAsia="Times New Roman" w:hAnsi="Times New Roman" w:cs="Times New Roman"/>
          <w:color w:val="212121"/>
          <w:spacing w:val="62"/>
        </w:rPr>
        <w:t xml:space="preserve"> </w:t>
      </w:r>
      <w:r w:rsidRPr="007D3655">
        <w:rPr>
          <w:rFonts w:ascii="Times New Roman" w:eastAsia="Times New Roman" w:hAnsi="Times New Roman" w:cs="Times New Roman"/>
          <w:color w:val="212121"/>
        </w:rPr>
        <w:t>согласно</w:t>
      </w:r>
    </w:p>
    <w:p w:rsidR="00B13372" w:rsidRPr="007D3655" w:rsidRDefault="00B13372" w:rsidP="00B13372">
      <w:pPr>
        <w:widowControl w:val="0"/>
        <w:spacing w:before="35" w:after="0" w:line="240" w:lineRule="auto"/>
        <w:ind w:right="3493"/>
        <w:jc w:val="both"/>
        <w:rPr>
          <w:rFonts w:ascii="Times New Roman" w:eastAsia="Times New Roman" w:hAnsi="Times New Roman" w:cs="Times New Roman"/>
        </w:rPr>
      </w:pPr>
      <w:r w:rsidRPr="007D3655">
        <w:rPr>
          <w:rFonts w:ascii="Times New Roman" w:eastAsia="Times New Roman" w:hAnsi="Times New Roman" w:cs="Times New Roman"/>
          <w:color w:val="212121"/>
        </w:rPr>
        <w:t>документу</w:t>
      </w:r>
      <w:r w:rsidRPr="007D3655">
        <w:rPr>
          <w:rFonts w:ascii="Times New Roman" w:eastAsia="Times New Roman" w:hAnsi="Times New Roman" w:cs="Times New Roman"/>
          <w:color w:val="212121"/>
          <w:spacing w:val="45"/>
        </w:rPr>
        <w:t xml:space="preserve"> </w:t>
      </w:r>
      <w:r w:rsidRPr="007D3655">
        <w:rPr>
          <w:rFonts w:ascii="Times New Roman" w:eastAsia="Times New Roman" w:hAnsi="Times New Roman" w:cs="Times New Roman"/>
          <w:color w:val="212121"/>
        </w:rPr>
        <w:t>о</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регистрации</w:t>
      </w:r>
      <w:r w:rsidRPr="007D3655">
        <w:rPr>
          <w:rFonts w:ascii="Times New Roman" w:eastAsia="Times New Roman" w:hAnsi="Times New Roman" w:cs="Times New Roman"/>
          <w:color w:val="212121"/>
          <w:spacing w:val="50"/>
        </w:rPr>
        <w:t xml:space="preserve"> </w:t>
      </w:r>
      <w:r w:rsidRPr="007D3655">
        <w:rPr>
          <w:rFonts w:ascii="Times New Roman" w:eastAsia="Times New Roman" w:hAnsi="Times New Roman" w:cs="Times New Roman"/>
          <w:color w:val="212121"/>
        </w:rPr>
        <w:t>транспортного</w:t>
      </w:r>
      <w:r w:rsidRPr="007D3655">
        <w:rPr>
          <w:rFonts w:ascii="Times New Roman" w:eastAsia="Times New Roman" w:hAnsi="Times New Roman" w:cs="Times New Roman"/>
          <w:color w:val="212121"/>
          <w:spacing w:val="61"/>
        </w:rPr>
        <w:t xml:space="preserve"> </w:t>
      </w:r>
      <w:r w:rsidRPr="007D3655">
        <w:rPr>
          <w:rFonts w:ascii="Times New Roman" w:eastAsia="Times New Roman" w:hAnsi="Times New Roman" w:cs="Times New Roman"/>
          <w:color w:val="212121"/>
        </w:rPr>
        <w:t>средств</w:t>
      </w:r>
      <w:r w:rsidRPr="007D3655">
        <w:rPr>
          <w:rFonts w:ascii="Times New Roman" w:eastAsia="Times New Roman" w:hAnsi="Times New Roman" w:cs="Times New Roman"/>
          <w:color w:val="212121"/>
          <w:spacing w:val="20"/>
        </w:rPr>
        <w:t>а</w:t>
      </w:r>
      <w:r w:rsidRPr="007D3655">
        <w:rPr>
          <w:rFonts w:ascii="Times New Roman" w:eastAsia="Times New Roman" w:hAnsi="Times New Roman" w:cs="Times New Roman"/>
          <w:color w:val="444444"/>
        </w:rPr>
        <w:t>.</w:t>
      </w:r>
    </w:p>
    <w:p w:rsidR="00B13372" w:rsidRPr="007D3655" w:rsidRDefault="00B13372" w:rsidP="00B13372">
      <w:pPr>
        <w:widowControl w:val="0"/>
        <w:spacing w:before="28" w:after="0" w:line="240" w:lineRule="auto"/>
        <w:ind w:right="113"/>
        <w:jc w:val="both"/>
        <w:rPr>
          <w:rFonts w:ascii="Times New Roman" w:eastAsia="Times New Roman" w:hAnsi="Times New Roman" w:cs="Times New Roman"/>
        </w:rPr>
      </w:pP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56"/>
        </w:rPr>
        <w:t xml:space="preserve"> </w:t>
      </w:r>
      <w:r w:rsidRPr="007D3655">
        <w:rPr>
          <w:rFonts w:ascii="Times New Roman" w:eastAsia="Times New Roman" w:hAnsi="Times New Roman" w:cs="Times New Roman"/>
          <w:color w:val="212121"/>
        </w:rPr>
        <w:t>графе</w:t>
      </w:r>
      <w:r w:rsidRPr="007D3655">
        <w:rPr>
          <w:rFonts w:ascii="Times New Roman" w:eastAsia="Times New Roman" w:hAnsi="Times New Roman" w:cs="Times New Roman"/>
          <w:color w:val="212121"/>
          <w:spacing w:val="63"/>
        </w:rPr>
        <w:t xml:space="preserve"> </w:t>
      </w:r>
      <w:r w:rsidRPr="002B54A5">
        <w:rPr>
          <w:rFonts w:ascii="Times New Roman" w:eastAsia="Times New Roman" w:hAnsi="Times New Roman" w:cs="Times New Roman"/>
          <w:i/>
          <w:color w:val="212121"/>
        </w:rPr>
        <w:t>3</w:t>
      </w:r>
      <w:r w:rsidRPr="007D3655">
        <w:rPr>
          <w:rFonts w:ascii="Times New Roman" w:eastAsia="Times New Roman" w:hAnsi="Times New Roman" w:cs="Times New Roman"/>
          <w:color w:val="212121"/>
          <w:spacing w:val="38"/>
        </w:rPr>
        <w:t xml:space="preserve"> </w:t>
      </w:r>
      <w:r w:rsidRPr="007D3655">
        <w:rPr>
          <w:rFonts w:ascii="Times New Roman" w:eastAsia="Times New Roman" w:hAnsi="Times New Roman" w:cs="Times New Roman"/>
          <w:color w:val="212121"/>
        </w:rPr>
        <w:t>указывается</w:t>
      </w:r>
      <w:r w:rsidRPr="007D3655">
        <w:rPr>
          <w:rFonts w:ascii="Times New Roman" w:eastAsia="Times New Roman" w:hAnsi="Times New Roman" w:cs="Times New Roman"/>
          <w:color w:val="212121"/>
          <w:spacing w:val="24"/>
        </w:rPr>
        <w:t xml:space="preserve"> </w:t>
      </w:r>
      <w:r w:rsidRPr="007D3655">
        <w:rPr>
          <w:rFonts w:ascii="Times New Roman" w:eastAsia="Times New Roman" w:hAnsi="Times New Roman" w:cs="Times New Roman"/>
          <w:color w:val="212121"/>
        </w:rPr>
        <w:t>вид</w:t>
      </w:r>
      <w:r w:rsidRPr="007D3655">
        <w:rPr>
          <w:rFonts w:ascii="Times New Roman" w:eastAsia="Times New Roman" w:hAnsi="Times New Roman" w:cs="Times New Roman"/>
          <w:color w:val="212121"/>
          <w:spacing w:val="63"/>
        </w:rPr>
        <w:t xml:space="preserve"> </w:t>
      </w:r>
      <w:r w:rsidRPr="007D3655">
        <w:rPr>
          <w:rFonts w:ascii="Times New Roman" w:eastAsia="Times New Roman" w:hAnsi="Times New Roman" w:cs="Times New Roman"/>
          <w:color w:val="212121"/>
        </w:rPr>
        <w:t>собственности</w:t>
      </w:r>
      <w:r w:rsidRPr="007D3655">
        <w:rPr>
          <w:rFonts w:ascii="Times New Roman" w:eastAsia="Times New Roman" w:hAnsi="Times New Roman" w:cs="Times New Roman"/>
          <w:color w:val="212121"/>
          <w:spacing w:val="64"/>
        </w:rPr>
        <w:t xml:space="preserve"> </w:t>
      </w:r>
      <w:r w:rsidRPr="007D3655">
        <w:rPr>
          <w:rFonts w:ascii="Times New Roman" w:eastAsia="Times New Roman" w:hAnsi="Times New Roman" w:cs="Times New Roman"/>
          <w:color w:val="212121"/>
        </w:rPr>
        <w:t>(индивидуальная,</w:t>
      </w:r>
      <w:r w:rsidRPr="007D3655">
        <w:rPr>
          <w:rFonts w:ascii="Times New Roman" w:eastAsia="Times New Roman" w:hAnsi="Times New Roman" w:cs="Times New Roman"/>
          <w:color w:val="212121"/>
          <w:spacing w:val="29"/>
        </w:rPr>
        <w:t xml:space="preserve"> </w:t>
      </w:r>
      <w:r w:rsidRPr="007D3655">
        <w:rPr>
          <w:rFonts w:ascii="Times New Roman" w:eastAsia="Times New Roman" w:hAnsi="Times New Roman" w:cs="Times New Roman"/>
          <w:color w:val="212121"/>
        </w:rPr>
        <w:t>общая);</w:t>
      </w:r>
      <w:r w:rsidRPr="007D3655">
        <w:rPr>
          <w:rFonts w:ascii="Times New Roman" w:eastAsia="Times New Roman" w:hAnsi="Times New Roman" w:cs="Times New Roman"/>
          <w:color w:val="212121"/>
          <w:spacing w:val="43"/>
        </w:rPr>
        <w:t xml:space="preserve"> </w:t>
      </w:r>
      <w:r w:rsidRPr="007D3655">
        <w:rPr>
          <w:rFonts w:ascii="Times New Roman" w:eastAsia="Times New Roman" w:hAnsi="Times New Roman" w:cs="Times New Roman"/>
          <w:color w:val="212121"/>
        </w:rPr>
        <w:t>для совместной</w:t>
      </w:r>
      <w:r w:rsidRPr="007D3655">
        <w:rPr>
          <w:rFonts w:ascii="Times New Roman" w:eastAsia="Times New Roman" w:hAnsi="Times New Roman" w:cs="Times New Roman"/>
          <w:color w:val="212121"/>
          <w:spacing w:val="63"/>
        </w:rPr>
        <w:t xml:space="preserve"> </w:t>
      </w:r>
      <w:r w:rsidRPr="007D3655">
        <w:rPr>
          <w:rFonts w:ascii="Times New Roman" w:eastAsia="Times New Roman" w:hAnsi="Times New Roman" w:cs="Times New Roman"/>
          <w:color w:val="212121"/>
        </w:rPr>
        <w:t>собственности</w:t>
      </w:r>
      <w:r w:rsidRPr="007D3655">
        <w:rPr>
          <w:rFonts w:ascii="Times New Roman" w:eastAsia="Times New Roman" w:hAnsi="Times New Roman" w:cs="Times New Roman"/>
          <w:color w:val="212121"/>
          <w:spacing w:val="63"/>
        </w:rPr>
        <w:t xml:space="preserve"> </w:t>
      </w:r>
      <w:r w:rsidRPr="007D3655">
        <w:rPr>
          <w:rFonts w:ascii="Times New Roman" w:eastAsia="Times New Roman" w:hAnsi="Times New Roman" w:cs="Times New Roman"/>
          <w:color w:val="212121"/>
        </w:rPr>
        <w:lastRenderedPageBreak/>
        <w:t xml:space="preserve">указываются </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иные</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лица</w:t>
      </w:r>
      <w:r w:rsidRPr="007D3655">
        <w:rPr>
          <w:rFonts w:ascii="Times New Roman" w:eastAsia="Times New Roman" w:hAnsi="Times New Roman" w:cs="Times New Roman"/>
          <w:color w:val="212121"/>
          <w:spacing w:val="52"/>
        </w:rPr>
        <w:t xml:space="preserve"> </w:t>
      </w:r>
      <w:r w:rsidRPr="007D3655">
        <w:rPr>
          <w:rFonts w:ascii="Times New Roman" w:eastAsia="Times New Roman" w:hAnsi="Times New Roman" w:cs="Times New Roman"/>
          <w:color w:val="212121"/>
        </w:rPr>
        <w:t>(Ф.И.</w:t>
      </w:r>
      <w:r w:rsidRPr="007D3655">
        <w:rPr>
          <w:rFonts w:ascii="Times New Roman" w:eastAsia="Times New Roman" w:hAnsi="Times New Roman" w:cs="Times New Roman"/>
          <w:color w:val="212121"/>
          <w:spacing w:val="19"/>
        </w:rPr>
        <w:t>0</w:t>
      </w:r>
      <w:r w:rsidRPr="007D3655">
        <w:rPr>
          <w:rFonts w:ascii="Times New Roman" w:eastAsia="Times New Roman" w:hAnsi="Times New Roman" w:cs="Times New Roman"/>
          <w:color w:val="545454"/>
        </w:rPr>
        <w:t>.</w:t>
      </w:r>
      <w:r w:rsidRPr="007D3655">
        <w:rPr>
          <w:rFonts w:ascii="Times New Roman" w:eastAsia="Times New Roman" w:hAnsi="Times New Roman" w:cs="Times New Roman"/>
          <w:color w:val="545454"/>
          <w:spacing w:val="12"/>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39"/>
        </w:rPr>
        <w:t xml:space="preserve"> </w:t>
      </w:r>
      <w:r w:rsidRPr="007D3655">
        <w:rPr>
          <w:rFonts w:ascii="Times New Roman" w:eastAsia="Times New Roman" w:hAnsi="Times New Roman" w:cs="Times New Roman"/>
          <w:color w:val="212121"/>
        </w:rPr>
        <w:t>наименование), в</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собственности</w:t>
      </w:r>
      <w:r w:rsidRPr="007D3655">
        <w:rPr>
          <w:rFonts w:ascii="Times New Roman" w:eastAsia="Times New Roman" w:hAnsi="Times New Roman" w:cs="Times New Roman"/>
          <w:color w:val="212121"/>
          <w:spacing w:val="47"/>
        </w:rPr>
        <w:t xml:space="preserve"> </w:t>
      </w:r>
      <w:r w:rsidRPr="007D3655">
        <w:rPr>
          <w:rFonts w:ascii="Times New Roman" w:eastAsia="Times New Roman" w:hAnsi="Times New Roman" w:cs="Times New Roman"/>
          <w:color w:val="212121"/>
        </w:rPr>
        <w:t>которых</w:t>
      </w:r>
      <w:r w:rsidRPr="007D3655">
        <w:rPr>
          <w:rFonts w:ascii="Times New Roman" w:eastAsia="Times New Roman" w:hAnsi="Times New Roman" w:cs="Times New Roman"/>
          <w:color w:val="212121"/>
          <w:spacing w:val="38"/>
        </w:rPr>
        <w:t xml:space="preserve"> </w:t>
      </w:r>
      <w:r w:rsidRPr="007D3655">
        <w:rPr>
          <w:rFonts w:ascii="Times New Roman" w:eastAsia="Times New Roman" w:hAnsi="Times New Roman" w:cs="Times New Roman"/>
          <w:color w:val="212121"/>
        </w:rPr>
        <w:t>находится</w:t>
      </w:r>
      <w:r w:rsidRPr="007D3655">
        <w:rPr>
          <w:rFonts w:ascii="Times New Roman" w:eastAsia="Times New Roman" w:hAnsi="Times New Roman" w:cs="Times New Roman"/>
          <w:color w:val="212121"/>
          <w:spacing w:val="54"/>
        </w:rPr>
        <w:t xml:space="preserve"> </w:t>
      </w:r>
      <w:r w:rsidRPr="007D3655">
        <w:rPr>
          <w:rFonts w:ascii="Times New Roman" w:eastAsia="Times New Roman" w:hAnsi="Times New Roman" w:cs="Times New Roman"/>
          <w:color w:val="212121"/>
        </w:rPr>
        <w:t>имущество;</w:t>
      </w:r>
      <w:r w:rsidRPr="007D3655">
        <w:rPr>
          <w:rFonts w:ascii="Times New Roman" w:eastAsia="Times New Roman" w:hAnsi="Times New Roman" w:cs="Times New Roman"/>
          <w:color w:val="212121"/>
          <w:spacing w:val="22"/>
        </w:rPr>
        <w:t xml:space="preserve"> </w:t>
      </w:r>
      <w:r w:rsidRPr="007D3655">
        <w:rPr>
          <w:rFonts w:ascii="Times New Roman" w:eastAsia="Times New Roman" w:hAnsi="Times New Roman" w:cs="Times New Roman"/>
          <w:color w:val="212121"/>
        </w:rPr>
        <w:t>для</w:t>
      </w:r>
      <w:r w:rsidRPr="007D3655">
        <w:rPr>
          <w:rFonts w:ascii="Times New Roman" w:eastAsia="Times New Roman" w:hAnsi="Times New Roman" w:cs="Times New Roman"/>
          <w:color w:val="212121"/>
          <w:spacing w:val="13"/>
        </w:rPr>
        <w:t xml:space="preserve"> </w:t>
      </w:r>
      <w:r w:rsidRPr="007D3655">
        <w:rPr>
          <w:rFonts w:ascii="Times New Roman" w:eastAsia="Times New Roman" w:hAnsi="Times New Roman" w:cs="Times New Roman"/>
          <w:color w:val="212121"/>
        </w:rPr>
        <w:t>долевой</w:t>
      </w:r>
      <w:r w:rsidRPr="007D3655">
        <w:rPr>
          <w:rFonts w:ascii="Times New Roman" w:eastAsia="Times New Roman" w:hAnsi="Times New Roman" w:cs="Times New Roman"/>
          <w:color w:val="212121"/>
          <w:spacing w:val="44"/>
        </w:rPr>
        <w:t xml:space="preserve"> </w:t>
      </w:r>
      <w:r w:rsidRPr="007D3655">
        <w:rPr>
          <w:rFonts w:ascii="Times New Roman" w:eastAsia="Times New Roman" w:hAnsi="Times New Roman" w:cs="Times New Roman"/>
          <w:color w:val="212121"/>
        </w:rPr>
        <w:t>собственности указывается</w:t>
      </w:r>
      <w:r w:rsidRPr="007D3655">
        <w:rPr>
          <w:rFonts w:ascii="Times New Roman" w:eastAsia="Times New Roman" w:hAnsi="Times New Roman" w:cs="Times New Roman"/>
          <w:color w:val="212121"/>
          <w:spacing w:val="45"/>
        </w:rPr>
        <w:t xml:space="preserve"> </w:t>
      </w:r>
      <w:r w:rsidRPr="007D3655">
        <w:rPr>
          <w:rFonts w:ascii="Times New Roman" w:eastAsia="Times New Roman" w:hAnsi="Times New Roman" w:cs="Times New Roman"/>
          <w:color w:val="343434"/>
        </w:rPr>
        <w:t>доля</w:t>
      </w:r>
      <w:r w:rsidRPr="007D3655">
        <w:rPr>
          <w:rFonts w:ascii="Times New Roman" w:eastAsia="Times New Roman" w:hAnsi="Times New Roman" w:cs="Times New Roman"/>
          <w:color w:val="343434"/>
          <w:spacing w:val="30"/>
        </w:rPr>
        <w:t xml:space="preserve"> </w:t>
      </w:r>
      <w:r w:rsidRPr="007D3655">
        <w:rPr>
          <w:rFonts w:ascii="Times New Roman" w:eastAsia="Times New Roman" w:hAnsi="Times New Roman" w:cs="Times New Roman"/>
          <w:color w:val="212121"/>
        </w:rPr>
        <w:t>служащего,</w:t>
      </w:r>
      <w:r w:rsidRPr="007D3655">
        <w:rPr>
          <w:rFonts w:ascii="Times New Roman" w:eastAsia="Times New Roman" w:hAnsi="Times New Roman" w:cs="Times New Roman"/>
          <w:color w:val="212121"/>
          <w:spacing w:val="39"/>
        </w:rPr>
        <w:t xml:space="preserve"> </w:t>
      </w:r>
      <w:r w:rsidRPr="007D3655">
        <w:rPr>
          <w:rFonts w:ascii="Times New Roman" w:eastAsia="Times New Roman" w:hAnsi="Times New Roman" w:cs="Times New Roman"/>
          <w:color w:val="212121"/>
        </w:rPr>
        <w:t>который</w:t>
      </w:r>
      <w:r w:rsidRPr="007D3655">
        <w:rPr>
          <w:rFonts w:ascii="Times New Roman" w:eastAsia="Times New Roman" w:hAnsi="Times New Roman" w:cs="Times New Roman"/>
          <w:color w:val="212121"/>
          <w:spacing w:val="36"/>
        </w:rPr>
        <w:t xml:space="preserve"> </w:t>
      </w:r>
      <w:r w:rsidRPr="007D3655">
        <w:rPr>
          <w:rFonts w:ascii="Times New Roman" w:eastAsia="Times New Roman" w:hAnsi="Times New Roman" w:cs="Times New Roman"/>
          <w:color w:val="212121"/>
        </w:rPr>
        <w:t>представляет</w:t>
      </w:r>
      <w:r w:rsidRPr="007D3655">
        <w:rPr>
          <w:rFonts w:ascii="Times New Roman" w:eastAsia="Times New Roman" w:hAnsi="Times New Roman" w:cs="Times New Roman"/>
          <w:color w:val="212121"/>
          <w:spacing w:val="50"/>
        </w:rPr>
        <w:t xml:space="preserve"> </w:t>
      </w:r>
      <w:r w:rsidRPr="007D3655">
        <w:rPr>
          <w:rFonts w:ascii="Times New Roman" w:eastAsia="Times New Roman" w:hAnsi="Times New Roman" w:cs="Times New Roman"/>
          <w:color w:val="212121"/>
        </w:rPr>
        <w:t>сведения.</w:t>
      </w:r>
    </w:p>
    <w:p w:rsidR="00B13372" w:rsidRPr="007D3655" w:rsidRDefault="00B13372" w:rsidP="00B13372">
      <w:pPr>
        <w:widowControl w:val="0"/>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12121"/>
        </w:rPr>
        <w:t>Графа</w:t>
      </w:r>
      <w:r w:rsidRPr="007D3655">
        <w:rPr>
          <w:rFonts w:ascii="Times New Roman" w:eastAsia="Times New Roman" w:hAnsi="Times New Roman" w:cs="Times New Roman"/>
          <w:color w:val="212121"/>
          <w:spacing w:val="27"/>
        </w:rPr>
        <w:t xml:space="preserve"> </w:t>
      </w:r>
      <w:r w:rsidRPr="002B54A5">
        <w:rPr>
          <w:rFonts w:ascii="Times New Roman" w:eastAsia="Times New Roman" w:hAnsi="Times New Roman" w:cs="Times New Roman"/>
          <w:i/>
          <w:color w:val="212121"/>
        </w:rPr>
        <w:t>4</w:t>
      </w:r>
      <w:r w:rsidRPr="007D3655">
        <w:rPr>
          <w:rFonts w:ascii="Times New Roman" w:eastAsia="Times New Roman" w:hAnsi="Times New Roman" w:cs="Times New Roman"/>
          <w:color w:val="212121"/>
          <w:spacing w:val="24"/>
        </w:rPr>
        <w:t xml:space="preserve"> </w:t>
      </w:r>
      <w:r w:rsidRPr="007D3655">
        <w:rPr>
          <w:rFonts w:ascii="Times New Roman" w:eastAsia="Times New Roman" w:hAnsi="Times New Roman" w:cs="Times New Roman"/>
          <w:color w:val="343434"/>
        </w:rPr>
        <w:t>«Место</w:t>
      </w:r>
      <w:r w:rsidRPr="007D3655">
        <w:rPr>
          <w:rFonts w:ascii="Times New Roman" w:eastAsia="Times New Roman" w:hAnsi="Times New Roman" w:cs="Times New Roman"/>
          <w:color w:val="343434"/>
          <w:spacing w:val="34"/>
        </w:rPr>
        <w:t xml:space="preserve"> </w:t>
      </w:r>
      <w:r w:rsidRPr="007D3655">
        <w:rPr>
          <w:rFonts w:ascii="Times New Roman" w:eastAsia="Times New Roman" w:hAnsi="Times New Roman" w:cs="Times New Roman"/>
          <w:color w:val="212121"/>
        </w:rPr>
        <w:t>регистрации»:</w:t>
      </w:r>
    </w:p>
    <w:p w:rsidR="00B13372" w:rsidRPr="007D3655" w:rsidRDefault="00B13372" w:rsidP="00B13372">
      <w:pPr>
        <w:widowControl w:val="0"/>
        <w:spacing w:before="1" w:after="0" w:line="240" w:lineRule="auto"/>
        <w:ind w:right="168"/>
        <w:jc w:val="both"/>
        <w:rPr>
          <w:rFonts w:ascii="Times New Roman" w:eastAsia="Times New Roman" w:hAnsi="Times New Roman" w:cs="Times New Roman"/>
        </w:rPr>
      </w:pPr>
      <w:r w:rsidRPr="007D3655">
        <w:rPr>
          <w:rFonts w:ascii="Times New Roman" w:eastAsia="Times New Roman" w:hAnsi="Times New Roman" w:cs="Times New Roman"/>
          <w:color w:val="232323"/>
        </w:rPr>
        <w:t>а)</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при</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заполнении</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данной</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графы</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необходимо</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указывать</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место</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выдачи свидетельства</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регистрации</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транспортного</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средства</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(отдел</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ДПС</w:t>
      </w:r>
      <w:r w:rsidRPr="007D3655">
        <w:rPr>
          <w:rFonts w:ascii="Times New Roman" w:eastAsia="Times New Roman" w:hAnsi="Times New Roman" w:cs="Times New Roman"/>
          <w:color w:val="232323"/>
          <w:spacing w:val="60"/>
        </w:rPr>
        <w:t xml:space="preserve"> </w:t>
      </w:r>
      <w:r w:rsidR="00310A5F">
        <w:rPr>
          <w:rFonts w:ascii="Times New Roman" w:eastAsia="Times New Roman" w:hAnsi="Times New Roman" w:cs="Times New Roman"/>
          <w:color w:val="232323"/>
        </w:rPr>
        <w:t>ГИБДД</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ГУ МВД</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России</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субъекту</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Российской</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Федерации);</w:t>
      </w:r>
    </w:p>
    <w:p w:rsidR="00B13372" w:rsidRPr="007D3655" w:rsidRDefault="00B13372" w:rsidP="00B13372">
      <w:pPr>
        <w:widowControl w:val="0"/>
        <w:spacing w:before="4" w:after="0" w:line="240" w:lineRule="auto"/>
        <w:ind w:right="153"/>
        <w:jc w:val="both"/>
        <w:rPr>
          <w:rFonts w:ascii="Times New Roman" w:eastAsia="Times New Roman" w:hAnsi="Times New Roman" w:cs="Times New Roman"/>
        </w:rPr>
      </w:pPr>
      <w:r w:rsidRPr="007D3655">
        <w:rPr>
          <w:rFonts w:ascii="Times New Roman" w:eastAsia="Times New Roman" w:hAnsi="Times New Roman" w:cs="Times New Roman"/>
          <w:color w:val="232323"/>
        </w:rPr>
        <w:t>б)</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тракторы,</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самоходные дорожно-строительные</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иные</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машины</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и прицепы</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к</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ним</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регистрируются</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за</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физическими</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лицами</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постоянному</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или временному</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их</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месту</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жительства</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 xml:space="preserve">(на </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 xml:space="preserve">срок </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 xml:space="preserve">временного </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проживания), указанному</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паспорте</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собственника</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машины;</w:t>
      </w:r>
    </w:p>
    <w:p w:rsidR="00B13372" w:rsidRPr="007D3655" w:rsidRDefault="00B13372" w:rsidP="00B13372">
      <w:pPr>
        <w:widowControl w:val="0"/>
        <w:spacing w:before="1" w:after="0" w:line="240" w:lineRule="auto"/>
        <w:ind w:right="154"/>
        <w:jc w:val="both"/>
        <w:rPr>
          <w:rFonts w:ascii="Times New Roman" w:eastAsia="Times New Roman" w:hAnsi="Times New Roman" w:cs="Times New Roman"/>
        </w:rPr>
      </w:pP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под</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местом</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государственной</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регистрации</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маломерного</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судна признается:</w:t>
      </w:r>
    </w:p>
    <w:p w:rsidR="00B13372" w:rsidRPr="007D3655" w:rsidRDefault="00B13372" w:rsidP="00B13372">
      <w:pPr>
        <w:widowControl w:val="0"/>
        <w:numPr>
          <w:ilvl w:val="0"/>
          <w:numId w:val="11"/>
        </w:numPr>
        <w:tabs>
          <w:tab w:val="left" w:pos="1012"/>
        </w:tabs>
        <w:spacing w:before="1" w:after="0" w:line="240" w:lineRule="auto"/>
        <w:ind w:left="127" w:right="154" w:firstLine="686"/>
        <w:jc w:val="both"/>
        <w:rPr>
          <w:rFonts w:ascii="Times New Roman" w:eastAsia="Times New Roman" w:hAnsi="Times New Roman" w:cs="Times New Roman"/>
        </w:rPr>
      </w:pPr>
      <w:r w:rsidRPr="007D3655">
        <w:rPr>
          <w:rFonts w:ascii="Times New Roman" w:eastAsia="Times New Roman" w:hAnsi="Times New Roman" w:cs="Times New Roman"/>
          <w:color w:val="232323"/>
        </w:rPr>
        <w:t>место</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(адрес)</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проживания</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владельца</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случае,</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если</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место</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проживания владельца</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маломерного</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судна</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фактическое</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 xml:space="preserve">место </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 xml:space="preserve">нахождения </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судна находятся</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одном</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субъекте</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Российской</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Федерации;</w:t>
      </w:r>
    </w:p>
    <w:p w:rsidR="00B13372" w:rsidRPr="007D3655" w:rsidRDefault="00B13372" w:rsidP="00B13372">
      <w:pPr>
        <w:widowControl w:val="0"/>
        <w:numPr>
          <w:ilvl w:val="0"/>
          <w:numId w:val="11"/>
        </w:numPr>
        <w:tabs>
          <w:tab w:val="left" w:pos="1019"/>
        </w:tabs>
        <w:spacing w:before="1" w:after="0" w:line="240" w:lineRule="auto"/>
        <w:ind w:left="1019" w:hanging="206"/>
        <w:jc w:val="both"/>
        <w:rPr>
          <w:rFonts w:ascii="Times New Roman" w:eastAsia="Times New Roman" w:hAnsi="Times New Roman" w:cs="Times New Roman"/>
        </w:rPr>
      </w:pPr>
      <w:r w:rsidRPr="007D3655">
        <w:rPr>
          <w:rFonts w:ascii="Times New Roman" w:eastAsia="Times New Roman" w:hAnsi="Times New Roman" w:cs="Times New Roman"/>
          <w:color w:val="232323"/>
        </w:rPr>
        <w:t xml:space="preserve">место </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 xml:space="preserve">постоянного </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 xml:space="preserve">базирования </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(стоянки)</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 xml:space="preserve">судна </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 xml:space="preserve">случае </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регистрации</w:t>
      </w:r>
    </w:p>
    <w:p w:rsidR="00B13372" w:rsidRPr="007D3655" w:rsidRDefault="00B13372" w:rsidP="00B13372">
      <w:pPr>
        <w:widowControl w:val="0"/>
        <w:spacing w:before="35" w:after="0" w:line="240" w:lineRule="auto"/>
        <w:ind w:right="139"/>
        <w:jc w:val="both"/>
        <w:rPr>
          <w:rFonts w:ascii="Times New Roman" w:eastAsia="Times New Roman" w:hAnsi="Times New Roman" w:cs="Times New Roman"/>
        </w:rPr>
      </w:pPr>
      <w:r w:rsidRPr="007D3655">
        <w:rPr>
          <w:rFonts w:ascii="Times New Roman" w:eastAsia="Times New Roman" w:hAnsi="Times New Roman" w:cs="Times New Roman"/>
          <w:color w:val="232323"/>
        </w:rPr>
        <w:t>Государственной</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инспекцией</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маломерным</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судам</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Министерства</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Российской Федерации</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делам</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гражданской</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обороны,</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чрезвычайным</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ситуациям</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и ликвидации</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последствий</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стихийных</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бедствий;</w:t>
      </w:r>
    </w:p>
    <w:p w:rsidR="00B13372" w:rsidRPr="007D3655" w:rsidRDefault="00B13372" w:rsidP="00B13372">
      <w:pPr>
        <w:widowControl w:val="0"/>
        <w:spacing w:before="1" w:after="0" w:line="240" w:lineRule="auto"/>
        <w:ind w:right="160"/>
        <w:jc w:val="both"/>
        <w:rPr>
          <w:rFonts w:ascii="Times New Roman" w:eastAsia="Times New Roman" w:hAnsi="Times New Roman" w:cs="Times New Roman"/>
        </w:rPr>
      </w:pPr>
      <w:r w:rsidRPr="007D3655">
        <w:rPr>
          <w:rFonts w:ascii="Times New Roman" w:eastAsia="Times New Roman" w:hAnsi="Times New Roman" w:cs="Times New Roman"/>
          <w:color w:val="232323"/>
        </w:rPr>
        <w:t>г)</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местом</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нахождения</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воздушных</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судов</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является</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место</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нахождения (жительства)</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собственника</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(правообладателя)</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транспортного</w:t>
      </w:r>
      <w:r w:rsidRPr="007D3655">
        <w:rPr>
          <w:rFonts w:ascii="Times New Roman" w:eastAsia="Times New Roman" w:hAnsi="Times New Roman" w:cs="Times New Roman"/>
          <w:color w:val="232323"/>
          <w:spacing w:val="66"/>
        </w:rPr>
        <w:t xml:space="preserve"> </w:t>
      </w:r>
      <w:r w:rsidRPr="007D3655">
        <w:rPr>
          <w:rFonts w:ascii="Times New Roman" w:eastAsia="Times New Roman" w:hAnsi="Times New Roman" w:cs="Times New Roman"/>
          <w:color w:val="232323"/>
        </w:rPr>
        <w:t>средства</w:t>
      </w:r>
      <w:r w:rsidRPr="007D3655">
        <w:rPr>
          <w:rFonts w:ascii="Times New Roman" w:eastAsia="Times New Roman" w:hAnsi="Times New Roman" w:cs="Times New Roman"/>
          <w:color w:val="464646"/>
        </w:rPr>
        <w:t>.</w:t>
      </w:r>
    </w:p>
    <w:p w:rsidR="00B13372" w:rsidRPr="007D3655" w:rsidRDefault="00B13372" w:rsidP="00B13372">
      <w:pPr>
        <w:widowControl w:val="0"/>
        <w:spacing w:before="1" w:after="0" w:line="240" w:lineRule="auto"/>
        <w:ind w:right="131"/>
        <w:jc w:val="both"/>
        <w:rPr>
          <w:rFonts w:ascii="Times New Roman" w:eastAsia="Times New Roman" w:hAnsi="Times New Roman" w:cs="Times New Roman"/>
        </w:rPr>
      </w:pPr>
      <w:r w:rsidRPr="007D3655">
        <w:rPr>
          <w:rFonts w:ascii="Times New Roman" w:eastAsia="Times New Roman" w:hAnsi="Times New Roman" w:cs="Times New Roman"/>
          <w:color w:val="232323"/>
        </w:rPr>
        <w:t>Дата</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производства</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(выпуска)</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транспортного</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средства</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определяется</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по данным</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регистрационных</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документов</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(паспорт</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транспортного</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средства, свидетельство</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регистрации</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транспортного</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средства</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т.п.),</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 xml:space="preserve">данным идентификационного </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номера</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lang w:val="en-US"/>
        </w:rPr>
        <w:t>VIN</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данным</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справочников</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spacing w:val="4"/>
        </w:rPr>
        <w:t>т</w:t>
      </w:r>
      <w:r w:rsidRPr="007D3655">
        <w:rPr>
          <w:rFonts w:ascii="Times New Roman" w:eastAsia="Times New Roman" w:hAnsi="Times New Roman" w:cs="Times New Roman"/>
          <w:color w:val="595959"/>
          <w:spacing w:val="-38"/>
        </w:rPr>
        <w:t>.</w:t>
      </w:r>
      <w:r w:rsidRPr="007D3655">
        <w:rPr>
          <w:rFonts w:ascii="Times New Roman" w:eastAsia="Times New Roman" w:hAnsi="Times New Roman" w:cs="Times New Roman"/>
          <w:color w:val="232323"/>
        </w:rPr>
        <w:t>д.</w:t>
      </w:r>
    </w:p>
    <w:p w:rsidR="00B13372" w:rsidRPr="007D3655" w:rsidRDefault="00B13372" w:rsidP="00B13372">
      <w:pPr>
        <w:widowControl w:val="0"/>
        <w:numPr>
          <w:ilvl w:val="2"/>
          <w:numId w:val="10"/>
        </w:numPr>
        <w:tabs>
          <w:tab w:val="left" w:pos="1543"/>
        </w:tabs>
        <w:spacing w:before="1" w:after="0" w:line="240" w:lineRule="auto"/>
        <w:ind w:left="113" w:right="152" w:firstLine="693"/>
        <w:jc w:val="both"/>
        <w:rPr>
          <w:rFonts w:ascii="Times New Roman" w:eastAsia="Times New Roman" w:hAnsi="Times New Roman" w:cs="Times New Roman"/>
        </w:rPr>
      </w:pPr>
      <w:r w:rsidRPr="007D3655">
        <w:rPr>
          <w:rFonts w:ascii="Times New Roman" w:eastAsia="Times New Roman" w:hAnsi="Times New Roman" w:cs="Times New Roman"/>
          <w:color w:val="232323"/>
        </w:rPr>
        <w:t>Порядок</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заполнения</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раздела</w:t>
      </w:r>
      <w:r w:rsidRPr="007D3655">
        <w:rPr>
          <w:rFonts w:ascii="Times New Roman" w:eastAsia="Times New Roman" w:hAnsi="Times New Roman" w:cs="Times New Roman"/>
          <w:color w:val="232323"/>
          <w:spacing w:val="28"/>
        </w:rPr>
        <w:t xml:space="preserve"> </w:t>
      </w:r>
      <w:r w:rsidRPr="002B54A5">
        <w:rPr>
          <w:rFonts w:ascii="Times New Roman" w:eastAsia="Times New Roman" w:hAnsi="Times New Roman" w:cs="Times New Roman"/>
          <w:i/>
          <w:color w:val="232323"/>
        </w:rPr>
        <w:t>3</w:t>
      </w:r>
      <w:r w:rsidRPr="002B54A5">
        <w:rPr>
          <w:rFonts w:ascii="Times New Roman" w:eastAsia="Times New Roman" w:hAnsi="Times New Roman" w:cs="Times New Roman"/>
          <w:i/>
          <w:color w:val="232323"/>
          <w:spacing w:val="7"/>
        </w:rPr>
        <w:t xml:space="preserve"> </w:t>
      </w:r>
      <w:r w:rsidRPr="007D3655">
        <w:rPr>
          <w:rFonts w:ascii="Times New Roman" w:eastAsia="Times New Roman" w:hAnsi="Times New Roman" w:cs="Times New Roman"/>
          <w:color w:val="363636"/>
        </w:rPr>
        <w:t>«Сведения</w:t>
      </w:r>
      <w:r w:rsidRPr="007D3655">
        <w:rPr>
          <w:rFonts w:ascii="Times New Roman" w:eastAsia="Times New Roman" w:hAnsi="Times New Roman" w:cs="Times New Roman"/>
          <w:color w:val="363636"/>
          <w:spacing w:val="36"/>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денежных</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средствах, находящихся</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счетах</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банках</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иных</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кредитных</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организациях»</w:t>
      </w:r>
      <w:r w:rsidRPr="007D3655">
        <w:rPr>
          <w:rFonts w:ascii="Times New Roman" w:eastAsia="Times New Roman" w:hAnsi="Times New Roman" w:cs="Times New Roman"/>
          <w:color w:val="464646"/>
        </w:rPr>
        <w:t>.</w:t>
      </w:r>
    </w:p>
    <w:p w:rsidR="00B13372" w:rsidRPr="007D3655" w:rsidRDefault="00B13372" w:rsidP="00B13372">
      <w:pPr>
        <w:widowControl w:val="0"/>
        <w:spacing w:before="1" w:after="0" w:line="240" w:lineRule="auto"/>
        <w:ind w:right="101"/>
        <w:jc w:val="both"/>
        <w:rPr>
          <w:rFonts w:ascii="Times New Roman" w:eastAsia="Times New Roman" w:hAnsi="Times New Roman" w:cs="Times New Roman"/>
        </w:rPr>
      </w:pPr>
      <w:r w:rsidRPr="007D3655">
        <w:rPr>
          <w:rFonts w:ascii="Times New Roman" w:eastAsia="Times New Roman" w:hAnsi="Times New Roman" w:cs="Times New Roman"/>
          <w:color w:val="232323"/>
        </w:rPr>
        <w:t>Информация,</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необходимая</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 xml:space="preserve">для </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 xml:space="preserve">заполнения </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 xml:space="preserve">данного </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подраздела, содержится</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договоре</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банковского</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вклада,</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который</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соответствии</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363636"/>
        </w:rPr>
        <w:t xml:space="preserve">с </w:t>
      </w:r>
      <w:r w:rsidRPr="007D3655">
        <w:rPr>
          <w:rFonts w:ascii="Times New Roman" w:eastAsia="Times New Roman" w:hAnsi="Times New Roman" w:cs="Times New Roman"/>
          <w:color w:val="232323"/>
        </w:rPr>
        <w:t>Гражданским</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кодексом</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Российской</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Федерации</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должен</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быть</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заключен</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в письменной</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форме.</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Письменная</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форма</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договора</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банковского</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вклада</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считается соблюденной,</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если</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внесение</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вклада</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удостоверено сберегательной</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книжкой, сберегательным</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(для</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физических</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лиц)</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депозитным</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(для</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юридических</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363636"/>
        </w:rPr>
        <w:t xml:space="preserve">лиц) </w:t>
      </w:r>
      <w:r w:rsidRPr="007D3655">
        <w:rPr>
          <w:rFonts w:ascii="Times New Roman" w:eastAsia="Times New Roman" w:hAnsi="Times New Roman" w:cs="Times New Roman"/>
          <w:color w:val="232323"/>
        </w:rPr>
        <w:t>сертификатом</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либо</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иным</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выданным</w:t>
      </w:r>
      <w:r w:rsidRPr="007D3655">
        <w:rPr>
          <w:rFonts w:ascii="Times New Roman" w:eastAsia="Times New Roman" w:hAnsi="Times New Roman" w:cs="Times New Roman"/>
          <w:color w:val="232323"/>
          <w:spacing w:val="66"/>
        </w:rPr>
        <w:t xml:space="preserve"> </w:t>
      </w:r>
      <w:r w:rsidRPr="007D3655">
        <w:rPr>
          <w:rFonts w:ascii="Times New Roman" w:eastAsia="Times New Roman" w:hAnsi="Times New Roman" w:cs="Times New Roman"/>
          <w:color w:val="232323"/>
        </w:rPr>
        <w:t>банком</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вкладчику</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документом</w:t>
      </w:r>
      <w:proofErr w:type="gramStart"/>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464646"/>
        </w:rPr>
        <w:t>,</w:t>
      </w:r>
      <w:proofErr w:type="gramEnd"/>
      <w:r w:rsidRPr="007D3655">
        <w:rPr>
          <w:rFonts w:ascii="Times New Roman" w:eastAsia="Times New Roman" w:hAnsi="Times New Roman" w:cs="Times New Roman"/>
          <w:color w:val="464646"/>
        </w:rPr>
        <w:t xml:space="preserve"> </w:t>
      </w:r>
      <w:r w:rsidRPr="007D3655">
        <w:rPr>
          <w:rFonts w:ascii="Times New Roman" w:eastAsia="Times New Roman" w:hAnsi="Times New Roman" w:cs="Times New Roman"/>
          <w:color w:val="232323"/>
        </w:rPr>
        <w:t>отвечающим</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требованиям,</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предусмотренным</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для</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таких</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документов</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законом, установленными</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соответствии</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 xml:space="preserve">ним </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 xml:space="preserve">банковскими </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 xml:space="preserve">правилами </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и применяемыми</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банковской</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практике</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обычаями</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делового</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оборота.</w:t>
      </w:r>
    </w:p>
    <w:p w:rsidR="00B13372" w:rsidRPr="007D3655" w:rsidRDefault="00B13372" w:rsidP="00B13372">
      <w:pPr>
        <w:widowControl w:val="0"/>
        <w:tabs>
          <w:tab w:val="left" w:pos="1600"/>
          <w:tab w:val="left" w:pos="3285"/>
          <w:tab w:val="left" w:pos="4602"/>
          <w:tab w:val="left" w:pos="5508"/>
          <w:tab w:val="left" w:pos="5961"/>
          <w:tab w:val="left" w:pos="7122"/>
          <w:tab w:val="left" w:pos="8198"/>
        </w:tabs>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32323"/>
        </w:rPr>
        <w:t>При заполнении Графы</w:t>
      </w:r>
      <w:r w:rsidRPr="007D3655">
        <w:rPr>
          <w:rFonts w:ascii="Times New Roman" w:eastAsia="Times New Roman" w:hAnsi="Times New Roman" w:cs="Times New Roman"/>
          <w:color w:val="232323"/>
          <w:spacing w:val="23"/>
        </w:rPr>
        <w:t xml:space="preserve"> </w:t>
      </w:r>
      <w:r w:rsidRPr="002B54A5">
        <w:rPr>
          <w:rFonts w:ascii="Times New Roman" w:eastAsia="Times New Roman" w:hAnsi="Times New Roman" w:cs="Times New Roman"/>
          <w:i/>
          <w:color w:val="232323"/>
        </w:rPr>
        <w:t>3</w:t>
      </w:r>
      <w:r w:rsidRPr="007D3655">
        <w:rPr>
          <w:rFonts w:ascii="Times New Roman" w:eastAsia="Times New Roman" w:hAnsi="Times New Roman" w:cs="Times New Roman"/>
          <w:color w:val="232323"/>
        </w:rPr>
        <w:tab/>
        <w:t xml:space="preserve">«Вид и валюта счета» необходимо руководствоваться </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следующим.</w:t>
      </w:r>
    </w:p>
    <w:p w:rsidR="00B13372" w:rsidRPr="007D3655" w:rsidRDefault="00B13372" w:rsidP="00B13372">
      <w:pPr>
        <w:widowControl w:val="0"/>
        <w:spacing w:before="35"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32323"/>
        </w:rPr>
        <w:t>Депозиты</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подразделяются</w:t>
      </w:r>
      <w:r w:rsidRPr="007D3655">
        <w:rPr>
          <w:rFonts w:ascii="Times New Roman" w:eastAsia="Times New Roman" w:hAnsi="Times New Roman" w:cs="Times New Roman"/>
          <w:color w:val="232323"/>
          <w:spacing w:val="-16"/>
        </w:rPr>
        <w:t xml:space="preserve"> </w:t>
      </w:r>
      <w:proofErr w:type="gramStart"/>
      <w:r w:rsidRPr="007D3655">
        <w:rPr>
          <w:rFonts w:ascii="Times New Roman" w:eastAsia="Times New Roman" w:hAnsi="Times New Roman" w:cs="Times New Roman"/>
          <w:color w:val="232323"/>
        </w:rPr>
        <w:t>н</w:t>
      </w:r>
      <w:r w:rsidRPr="007D3655">
        <w:rPr>
          <w:rFonts w:ascii="Times New Roman" w:eastAsia="Times New Roman" w:hAnsi="Times New Roman" w:cs="Times New Roman"/>
          <w:color w:val="232323"/>
          <w:spacing w:val="12"/>
        </w:rPr>
        <w:t>а</w:t>
      </w:r>
      <w:proofErr w:type="gramEnd"/>
      <w:r w:rsidRPr="007D3655">
        <w:rPr>
          <w:rFonts w:ascii="Times New Roman" w:eastAsia="Times New Roman" w:hAnsi="Times New Roman" w:cs="Times New Roman"/>
          <w:color w:val="464646"/>
        </w:rPr>
        <w:t>:</w:t>
      </w:r>
    </w:p>
    <w:p w:rsidR="00B13372" w:rsidRPr="007D3655" w:rsidRDefault="00B13372" w:rsidP="00B13372">
      <w:pPr>
        <w:widowControl w:val="0"/>
        <w:numPr>
          <w:ilvl w:val="0"/>
          <w:numId w:val="11"/>
        </w:numPr>
        <w:tabs>
          <w:tab w:val="left" w:pos="963"/>
        </w:tabs>
        <w:spacing w:before="28" w:after="0" w:line="240" w:lineRule="auto"/>
        <w:ind w:left="113" w:right="107" w:firstLine="693"/>
        <w:jc w:val="both"/>
        <w:rPr>
          <w:rFonts w:ascii="Times New Roman" w:eastAsia="Times New Roman" w:hAnsi="Times New Roman" w:cs="Times New Roman"/>
        </w:rPr>
      </w:pPr>
      <w:r w:rsidRPr="007D3655">
        <w:rPr>
          <w:rFonts w:ascii="Times New Roman" w:eastAsia="Times New Roman" w:hAnsi="Times New Roman" w:cs="Times New Roman"/>
          <w:color w:val="232323"/>
        </w:rPr>
        <w:t>депозиты</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до</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востребования</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(средства,</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 xml:space="preserve">которые </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 xml:space="preserve">могут </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быть востребованы</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любой</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момент</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без</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предварительного</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уведомления</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банка</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363636"/>
        </w:rPr>
        <w:t xml:space="preserve">со </w:t>
      </w:r>
      <w:r w:rsidRPr="007D3655">
        <w:rPr>
          <w:rFonts w:ascii="Times New Roman" w:eastAsia="Times New Roman" w:hAnsi="Times New Roman" w:cs="Times New Roman"/>
          <w:color w:val="232323"/>
        </w:rPr>
        <w:t>стороны</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клиента);</w:t>
      </w:r>
    </w:p>
    <w:p w:rsidR="00B13372" w:rsidRPr="007D3655" w:rsidRDefault="00B13372" w:rsidP="00B13372">
      <w:pPr>
        <w:widowControl w:val="0"/>
        <w:numPr>
          <w:ilvl w:val="0"/>
          <w:numId w:val="11"/>
        </w:numPr>
        <w:tabs>
          <w:tab w:val="left" w:pos="997"/>
        </w:tabs>
        <w:spacing w:before="64" w:after="0" w:line="240" w:lineRule="auto"/>
        <w:ind w:left="147" w:right="147" w:firstLine="693"/>
        <w:jc w:val="both"/>
        <w:rPr>
          <w:rFonts w:ascii="Times New Roman" w:eastAsia="Times New Roman" w:hAnsi="Times New Roman" w:cs="Times New Roman"/>
        </w:rPr>
      </w:pPr>
      <w:r w:rsidRPr="007D3655">
        <w:rPr>
          <w:rFonts w:ascii="Times New Roman" w:eastAsia="Times New Roman" w:hAnsi="Times New Roman" w:cs="Times New Roman"/>
          <w:color w:val="232323"/>
        </w:rPr>
        <w:t>срочные</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депозиты</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(средства,</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привлекаемые</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определенный</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срок, которые</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нельзя</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использовать</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для</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текущих</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платежей);</w:t>
      </w:r>
    </w:p>
    <w:p w:rsidR="00B13372" w:rsidRPr="007D3655" w:rsidRDefault="00B13372" w:rsidP="00B13372">
      <w:pPr>
        <w:widowControl w:val="0"/>
        <w:numPr>
          <w:ilvl w:val="0"/>
          <w:numId w:val="11"/>
        </w:numPr>
        <w:tabs>
          <w:tab w:val="left" w:pos="990"/>
        </w:tabs>
        <w:spacing w:before="15" w:after="0" w:line="240" w:lineRule="auto"/>
        <w:ind w:left="147" w:right="143" w:firstLine="686"/>
        <w:jc w:val="both"/>
        <w:rPr>
          <w:rFonts w:ascii="Times New Roman" w:eastAsia="Times New Roman" w:hAnsi="Times New Roman" w:cs="Times New Roman"/>
        </w:rPr>
      </w:pPr>
      <w:r w:rsidRPr="007D3655">
        <w:rPr>
          <w:rFonts w:ascii="Times New Roman" w:eastAsia="Times New Roman" w:hAnsi="Times New Roman" w:cs="Times New Roman"/>
          <w:color w:val="232323"/>
        </w:rPr>
        <w:t>условные</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депозиты</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(средства,</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подлежащие</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изъятию</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при</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наступлении</w:t>
      </w:r>
      <w:r w:rsidRPr="007D3655">
        <w:rPr>
          <w:rFonts w:ascii="Times New Roman" w:eastAsia="Times New Roman" w:hAnsi="Times New Roman" w:cs="Times New Roman"/>
          <w:color w:val="232323"/>
          <w:spacing w:val="40"/>
        </w:rPr>
        <w:t xml:space="preserve"> </w:t>
      </w:r>
      <w:proofErr w:type="gramStart"/>
      <w:r w:rsidRPr="007D3655">
        <w:rPr>
          <w:rFonts w:ascii="Times New Roman" w:eastAsia="Times New Roman" w:hAnsi="Times New Roman" w:cs="Times New Roman"/>
          <w:color w:val="232323"/>
        </w:rPr>
        <w:t>за</w:t>
      </w:r>
      <w:proofErr w:type="gramEnd"/>
      <w:r w:rsidRPr="007D3655">
        <w:rPr>
          <w:rFonts w:ascii="Times New Roman" w:eastAsia="Times New Roman" w:hAnsi="Times New Roman" w:cs="Times New Roman"/>
          <w:color w:val="232323"/>
        </w:rPr>
        <w:t>­ ранее</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оговоренных</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условий).</w:t>
      </w:r>
    </w:p>
    <w:p w:rsidR="00B13372" w:rsidRPr="007D3655" w:rsidRDefault="00B13372" w:rsidP="00B13372">
      <w:pPr>
        <w:widowControl w:val="0"/>
        <w:spacing w:before="15" w:after="0" w:line="240" w:lineRule="auto"/>
        <w:ind w:right="134"/>
        <w:jc w:val="both"/>
        <w:rPr>
          <w:rFonts w:ascii="Times New Roman" w:eastAsia="Times New Roman" w:hAnsi="Times New Roman" w:cs="Times New Roman"/>
        </w:rPr>
      </w:pPr>
      <w:r w:rsidRPr="007D3655">
        <w:rPr>
          <w:rFonts w:ascii="Times New Roman" w:eastAsia="Times New Roman" w:hAnsi="Times New Roman" w:cs="Times New Roman"/>
          <w:color w:val="232323"/>
        </w:rPr>
        <w:t>Текущий</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счет</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94"/>
        </w:rPr>
        <w:t xml:space="preserve"> </w:t>
      </w:r>
      <w:r w:rsidRPr="007D3655">
        <w:rPr>
          <w:rFonts w:ascii="Times New Roman" w:eastAsia="Times New Roman" w:hAnsi="Times New Roman" w:cs="Times New Roman"/>
          <w:color w:val="232323"/>
        </w:rPr>
        <w:t>счет,</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открытый</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банком</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валюте Российской</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Федерации и</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иностранных</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валютах</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физическому</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лицу</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для</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проведения</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расчетов,</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не связанных</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предпринимательской</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деятельностью</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частной</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практикой.</w:t>
      </w:r>
    </w:p>
    <w:p w:rsidR="00B13372" w:rsidRPr="007D3655" w:rsidRDefault="00B13372" w:rsidP="00B13372">
      <w:pPr>
        <w:widowControl w:val="0"/>
        <w:spacing w:before="4" w:after="0" w:line="240" w:lineRule="auto"/>
        <w:ind w:right="139"/>
        <w:jc w:val="both"/>
        <w:rPr>
          <w:rFonts w:ascii="Times New Roman" w:eastAsia="Times New Roman" w:hAnsi="Times New Roman" w:cs="Times New Roman"/>
        </w:rPr>
      </w:pPr>
      <w:proofErr w:type="gramStart"/>
      <w:r w:rsidRPr="007D3655">
        <w:rPr>
          <w:rFonts w:ascii="Times New Roman" w:eastAsia="Times New Roman" w:hAnsi="Times New Roman" w:cs="Times New Roman"/>
          <w:color w:val="232323"/>
        </w:rPr>
        <w:t>Расчетные</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счета</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открываются</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юридическим</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лицам,</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не</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являющимся кредитными</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организациями,</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а</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также</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индивидуальным</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предпринимателям</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или физическим</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лицам,</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занимающимся</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установленном</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законодательством Российской</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Федерации</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порядке</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частной</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практикой,</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для</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совершения</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расчетов, связанных</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предпринимательской</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деятельностью</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частной</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практикой</w:t>
      </w:r>
      <w:r w:rsidRPr="007D3655">
        <w:rPr>
          <w:rFonts w:ascii="Times New Roman" w:eastAsia="Times New Roman" w:hAnsi="Times New Roman" w:cs="Times New Roman"/>
          <w:color w:val="5B5B5B"/>
        </w:rPr>
        <w:t>.</w:t>
      </w:r>
      <w:proofErr w:type="gramEnd"/>
    </w:p>
    <w:p w:rsidR="00B13372" w:rsidRPr="007D3655" w:rsidRDefault="00B13372" w:rsidP="002B54A5">
      <w:pPr>
        <w:widowControl w:val="0"/>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32323"/>
        </w:rPr>
        <w:t xml:space="preserve">Ссудный </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 xml:space="preserve">счет </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(счет</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 xml:space="preserve">учету </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 xml:space="preserve">ссудной </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 xml:space="preserve">задолженности) </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 xml:space="preserve">открывается </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для</w:t>
      </w:r>
      <w:r w:rsidR="002B54A5">
        <w:rPr>
          <w:rFonts w:ascii="Times New Roman" w:eastAsia="Times New Roman" w:hAnsi="Times New Roman" w:cs="Times New Roman"/>
          <w:color w:val="232323"/>
        </w:rPr>
        <w:t xml:space="preserve"> </w:t>
      </w:r>
      <w:r w:rsidRPr="007D3655">
        <w:rPr>
          <w:rFonts w:ascii="Times New Roman" w:eastAsia="Times New Roman" w:hAnsi="Times New Roman" w:cs="Times New Roman"/>
          <w:color w:val="232323"/>
        </w:rPr>
        <w:t>целей</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отражения</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задолженности</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заемщика</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банка</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выданным</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ссудам</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и является</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способом</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бухгалтерского</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 xml:space="preserve">учета </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 xml:space="preserve">денежных </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 xml:space="preserve">средств, </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не</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предназначен для</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расчетных</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операций.</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Ссудные  счета</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не</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являются</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банковскими</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счетами  и используются</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для</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отражения</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балансе</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банка</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образования</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погашения</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ссудной задолженности,</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то</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есть</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операций</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предоставлению</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 xml:space="preserve">заемщикам </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 xml:space="preserve">и </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возврату ими</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денежных</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средств</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(кредитов)</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соответствии</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заключенными</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кредитными договорами.</w:t>
      </w:r>
    </w:p>
    <w:p w:rsidR="00B13372" w:rsidRPr="007D3655" w:rsidRDefault="00B13372" w:rsidP="00B13372">
      <w:pPr>
        <w:widowControl w:val="0"/>
        <w:spacing w:before="8" w:after="0" w:line="240" w:lineRule="auto"/>
        <w:ind w:right="119"/>
        <w:jc w:val="both"/>
        <w:rPr>
          <w:rFonts w:ascii="Times New Roman" w:eastAsia="Times New Roman" w:hAnsi="Times New Roman" w:cs="Times New Roman"/>
        </w:rPr>
      </w:pPr>
      <w:r w:rsidRPr="007D3655">
        <w:rPr>
          <w:rFonts w:ascii="Times New Roman" w:eastAsia="Times New Roman" w:hAnsi="Times New Roman" w:cs="Times New Roman"/>
          <w:color w:val="232323"/>
        </w:rPr>
        <w:t>Служащие,</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их</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супруги,</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являющиеся</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держателями</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383838"/>
        </w:rPr>
        <w:t>зарплатных</w:t>
      </w:r>
      <w:r w:rsidRPr="007D3655">
        <w:rPr>
          <w:rFonts w:ascii="Times New Roman" w:eastAsia="Times New Roman" w:hAnsi="Times New Roman" w:cs="Times New Roman"/>
          <w:color w:val="383838"/>
          <w:spacing w:val="39"/>
        </w:rPr>
        <w:t xml:space="preserve"> </w:t>
      </w:r>
      <w:r w:rsidRPr="007D3655">
        <w:rPr>
          <w:rFonts w:ascii="Times New Roman" w:eastAsia="Times New Roman" w:hAnsi="Times New Roman" w:cs="Times New Roman"/>
          <w:color w:val="232323"/>
        </w:rPr>
        <w:t>карт, указывают</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их</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данном</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подразделе,</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отражая</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соответственно</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наименование</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и адрес</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банка</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иной</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кредитной</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организации,</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вид</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валюту</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счета,</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дату открытия</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счета,</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номер</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счета</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остаток</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карте.</w:t>
      </w:r>
    </w:p>
    <w:p w:rsidR="00B13372" w:rsidRPr="007D3655" w:rsidRDefault="00B13372" w:rsidP="00B13372">
      <w:pPr>
        <w:widowControl w:val="0"/>
        <w:numPr>
          <w:ilvl w:val="2"/>
          <w:numId w:val="10"/>
        </w:numPr>
        <w:tabs>
          <w:tab w:val="left" w:pos="1606"/>
        </w:tabs>
        <w:spacing w:before="1" w:after="0" w:line="240" w:lineRule="auto"/>
        <w:ind w:left="133" w:right="132" w:firstLine="693"/>
        <w:jc w:val="both"/>
        <w:rPr>
          <w:rFonts w:ascii="Times New Roman" w:eastAsia="Times New Roman" w:hAnsi="Times New Roman" w:cs="Times New Roman"/>
        </w:rPr>
      </w:pPr>
      <w:r w:rsidRPr="007D3655">
        <w:rPr>
          <w:rFonts w:ascii="Times New Roman" w:eastAsia="Times New Roman" w:hAnsi="Times New Roman" w:cs="Times New Roman"/>
          <w:color w:val="232323"/>
        </w:rPr>
        <w:t>Порядок</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заполнения</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раздела</w:t>
      </w:r>
      <w:r w:rsidRPr="007D3655">
        <w:rPr>
          <w:rFonts w:ascii="Times New Roman" w:eastAsia="Times New Roman" w:hAnsi="Times New Roman" w:cs="Times New Roman"/>
          <w:color w:val="232323"/>
          <w:spacing w:val="53"/>
        </w:rPr>
        <w:t xml:space="preserve"> </w:t>
      </w:r>
      <w:r w:rsidRPr="002B54A5">
        <w:rPr>
          <w:rFonts w:ascii="Times New Roman" w:eastAsia="Times New Roman" w:hAnsi="Times New Roman" w:cs="Times New Roman"/>
          <w:i/>
          <w:color w:val="232323"/>
        </w:rPr>
        <w:t>4</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383838"/>
        </w:rPr>
        <w:t>«Сведения</w:t>
      </w:r>
      <w:r w:rsidRPr="007D3655">
        <w:rPr>
          <w:rFonts w:ascii="Times New Roman" w:eastAsia="Times New Roman" w:hAnsi="Times New Roman" w:cs="Times New Roman"/>
          <w:color w:val="383838"/>
          <w:spacing w:val="62"/>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ценных</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бумагах», включающего</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подраздел</w:t>
      </w:r>
      <w:r w:rsidRPr="007D3655">
        <w:rPr>
          <w:rFonts w:ascii="Times New Roman" w:eastAsia="Times New Roman" w:hAnsi="Times New Roman" w:cs="Times New Roman"/>
          <w:color w:val="232323"/>
          <w:spacing w:val="6"/>
        </w:rPr>
        <w:t xml:space="preserve"> </w:t>
      </w:r>
      <w:r w:rsidRPr="002B54A5">
        <w:rPr>
          <w:rFonts w:ascii="Times New Roman" w:eastAsia="Times New Roman" w:hAnsi="Times New Roman" w:cs="Times New Roman"/>
          <w:i/>
          <w:color w:val="232323"/>
        </w:rPr>
        <w:t>4.1</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«Акции</w:t>
      </w:r>
      <w:r w:rsidRPr="007D3655">
        <w:rPr>
          <w:rFonts w:ascii="Times New Roman" w:eastAsia="Times New Roman" w:hAnsi="Times New Roman" w:cs="Times New Roman"/>
          <w:color w:val="232323"/>
          <w:spacing w:val="66"/>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иное</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участие</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коммерческих организациях»</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подраздел</w:t>
      </w:r>
      <w:r w:rsidRPr="007D3655">
        <w:rPr>
          <w:rFonts w:ascii="Times New Roman" w:eastAsia="Times New Roman" w:hAnsi="Times New Roman" w:cs="Times New Roman"/>
          <w:color w:val="232323"/>
          <w:spacing w:val="36"/>
        </w:rPr>
        <w:t xml:space="preserve"> </w:t>
      </w:r>
      <w:r w:rsidRPr="002B54A5">
        <w:rPr>
          <w:rFonts w:ascii="Times New Roman" w:eastAsia="Times New Roman" w:hAnsi="Times New Roman" w:cs="Times New Roman"/>
          <w:i/>
          <w:color w:val="232323"/>
        </w:rPr>
        <w:t>4.2</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383838"/>
        </w:rPr>
        <w:t>«Иные</w:t>
      </w:r>
      <w:r w:rsidRPr="007D3655">
        <w:rPr>
          <w:rFonts w:ascii="Times New Roman" w:eastAsia="Times New Roman" w:hAnsi="Times New Roman" w:cs="Times New Roman"/>
          <w:color w:val="383838"/>
          <w:spacing w:val="16"/>
        </w:rPr>
        <w:t xml:space="preserve"> </w:t>
      </w:r>
      <w:r w:rsidRPr="007D3655">
        <w:rPr>
          <w:rFonts w:ascii="Times New Roman" w:eastAsia="Times New Roman" w:hAnsi="Times New Roman" w:cs="Times New Roman"/>
          <w:color w:val="232323"/>
        </w:rPr>
        <w:t>ценные</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бумаги».</w:t>
      </w:r>
    </w:p>
    <w:p w:rsidR="00B13372" w:rsidRPr="007D3655" w:rsidRDefault="00B13372" w:rsidP="00B13372">
      <w:pPr>
        <w:widowControl w:val="0"/>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32323"/>
        </w:rPr>
        <w:t>При</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заполнении</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данного</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раздела</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необходимо</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учитывать</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следующее.</w:t>
      </w:r>
    </w:p>
    <w:p w:rsidR="00B13372" w:rsidRPr="007D3655" w:rsidRDefault="00B13372" w:rsidP="00B13372">
      <w:pPr>
        <w:widowControl w:val="0"/>
        <w:spacing w:before="35" w:after="0" w:line="240" w:lineRule="auto"/>
        <w:ind w:right="119"/>
        <w:jc w:val="both"/>
        <w:rPr>
          <w:rFonts w:ascii="Times New Roman" w:eastAsia="Times New Roman" w:hAnsi="Times New Roman" w:cs="Times New Roman"/>
        </w:rPr>
      </w:pPr>
      <w:proofErr w:type="gramStart"/>
      <w:r w:rsidRPr="007D3655">
        <w:rPr>
          <w:rFonts w:ascii="Times New Roman" w:eastAsia="Times New Roman" w:hAnsi="Times New Roman" w:cs="Times New Roman"/>
          <w:color w:val="232323"/>
        </w:rPr>
        <w:t>Ценная</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 xml:space="preserve">бумага </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 xml:space="preserve">документ, </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 xml:space="preserve">удостоверяющий </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 xml:space="preserve">с </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соблюдением установленной</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формы</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обязательных</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lastRenderedPageBreak/>
        <w:t>реквизитов</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имущественные</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права, осуществление</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передача</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которых</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возможны</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только</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при</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его</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предъявлении (право</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получение</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определенной</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суммы</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денег,</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которое,</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например,</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дает облигация</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вексель,</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право</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участвовать</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 xml:space="preserve">управлении </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383838"/>
        </w:rPr>
        <w:t xml:space="preserve">хозяйственным </w:t>
      </w:r>
      <w:r w:rsidRPr="007D3655">
        <w:rPr>
          <w:rFonts w:ascii="Times New Roman" w:eastAsia="Times New Roman" w:hAnsi="Times New Roman" w:cs="Times New Roman"/>
          <w:color w:val="232323"/>
        </w:rPr>
        <w:t>обществом</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право</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часть</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имущества</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случае</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ликвидации</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акционерного общества,</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которые</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дает  акция,</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право</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заключать</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сделку</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определенных условиях,</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которое</w:t>
      </w:r>
      <w:proofErr w:type="gramEnd"/>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дает,</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например,</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опцион).</w:t>
      </w:r>
    </w:p>
    <w:p w:rsidR="00B13372" w:rsidRPr="007D3655" w:rsidRDefault="00B13372" w:rsidP="001969B5">
      <w:pPr>
        <w:widowControl w:val="0"/>
        <w:spacing w:before="1" w:after="0" w:line="240" w:lineRule="auto"/>
        <w:ind w:right="125"/>
        <w:jc w:val="both"/>
        <w:rPr>
          <w:rFonts w:ascii="Times New Roman" w:eastAsia="Times New Roman" w:hAnsi="Times New Roman" w:cs="Times New Roman"/>
        </w:rPr>
      </w:pPr>
      <w:r w:rsidRPr="007D3655">
        <w:rPr>
          <w:rFonts w:ascii="Times New Roman" w:eastAsia="Times New Roman" w:hAnsi="Times New Roman" w:cs="Times New Roman"/>
          <w:color w:val="232323"/>
        </w:rPr>
        <w:t>К</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ценным</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бумагам</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относятся:</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государственная</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облигация,</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облигация, вексель,</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чек,</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депозитный</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сберегательный</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сертификаты,</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банковская сберегательная</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книжка</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383838"/>
        </w:rPr>
        <w:t>на</w:t>
      </w:r>
      <w:r w:rsidRPr="007D3655">
        <w:rPr>
          <w:rFonts w:ascii="Times New Roman" w:eastAsia="Times New Roman" w:hAnsi="Times New Roman" w:cs="Times New Roman"/>
          <w:color w:val="383838"/>
          <w:spacing w:val="30"/>
        </w:rPr>
        <w:t xml:space="preserve"> </w:t>
      </w:r>
      <w:r w:rsidRPr="007D3655">
        <w:rPr>
          <w:rFonts w:ascii="Times New Roman" w:eastAsia="Times New Roman" w:hAnsi="Times New Roman" w:cs="Times New Roman"/>
          <w:color w:val="232323"/>
        </w:rPr>
        <w:t xml:space="preserve">предъявителя, </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коносамент,</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акция,</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приватизационные</w:t>
      </w:r>
      <w:r w:rsidR="001969B5" w:rsidRPr="007D3655">
        <w:rPr>
          <w:rFonts w:ascii="Times New Roman" w:eastAsia="Times New Roman" w:hAnsi="Times New Roman" w:cs="Times New Roman"/>
          <w:color w:val="232323"/>
        </w:rPr>
        <w:t xml:space="preserve"> </w:t>
      </w:r>
      <w:r w:rsidRPr="007D3655">
        <w:rPr>
          <w:rFonts w:ascii="Times New Roman" w:eastAsia="Times New Roman" w:hAnsi="Times New Roman" w:cs="Times New Roman"/>
          <w:color w:val="232323"/>
        </w:rPr>
        <w:t>ценные</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бумаги</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другие</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документы,</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которые</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законами</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ценных</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бумагах</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в установленном</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ими</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порядке</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отнесены</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к</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числу</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ценных</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бумаг.</w:t>
      </w:r>
    </w:p>
    <w:p w:rsidR="00B13372" w:rsidRPr="007D3655" w:rsidRDefault="00B13372" w:rsidP="00B13372">
      <w:pPr>
        <w:widowControl w:val="0"/>
        <w:spacing w:before="1" w:after="0" w:line="240" w:lineRule="auto"/>
        <w:ind w:right="181"/>
        <w:jc w:val="both"/>
        <w:rPr>
          <w:rFonts w:ascii="Times New Roman" w:eastAsia="Times New Roman" w:hAnsi="Times New Roman" w:cs="Times New Roman"/>
        </w:rPr>
      </w:pPr>
      <w:r w:rsidRPr="007D3655">
        <w:rPr>
          <w:rFonts w:ascii="Times New Roman" w:eastAsia="Times New Roman" w:hAnsi="Times New Roman" w:cs="Times New Roman"/>
          <w:color w:val="232323"/>
        </w:rPr>
        <w:t>Акция</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88"/>
        </w:rPr>
        <w:t xml:space="preserve"> </w:t>
      </w:r>
      <w:r w:rsidRPr="007D3655">
        <w:rPr>
          <w:rFonts w:ascii="Times New Roman" w:eastAsia="Times New Roman" w:hAnsi="Times New Roman" w:cs="Times New Roman"/>
          <w:color w:val="232323"/>
        </w:rPr>
        <w:t>подтверждение</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права</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на долю</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капитале</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(право</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получение части</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прибыли,</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право</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участие</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управлении,</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право</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получение</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части стоимости</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имущества</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эмитента</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при</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его</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ликвидации).</w:t>
      </w:r>
    </w:p>
    <w:p w:rsidR="00B13372" w:rsidRPr="007D3655" w:rsidRDefault="00B13372" w:rsidP="00B13372">
      <w:pPr>
        <w:widowControl w:val="0"/>
        <w:spacing w:before="1" w:after="0" w:line="240" w:lineRule="auto"/>
        <w:ind w:right="137"/>
        <w:jc w:val="both"/>
        <w:rPr>
          <w:rFonts w:ascii="Times New Roman" w:eastAsia="Times New Roman" w:hAnsi="Times New Roman" w:cs="Times New Roman"/>
        </w:rPr>
      </w:pPr>
      <w:r w:rsidRPr="007D3655">
        <w:rPr>
          <w:rFonts w:ascii="Times New Roman" w:eastAsia="Times New Roman" w:hAnsi="Times New Roman" w:cs="Times New Roman"/>
          <w:color w:val="232323"/>
        </w:rPr>
        <w:t>При</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заполнении</w:t>
      </w:r>
      <w:r w:rsidRPr="007D3655">
        <w:rPr>
          <w:rFonts w:ascii="Times New Roman" w:eastAsia="Times New Roman" w:hAnsi="Times New Roman" w:cs="Times New Roman"/>
          <w:color w:val="232323"/>
          <w:spacing w:val="66"/>
        </w:rPr>
        <w:t xml:space="preserve"> </w:t>
      </w:r>
      <w:r w:rsidRPr="007D3655">
        <w:rPr>
          <w:rFonts w:ascii="Times New Roman" w:eastAsia="Times New Roman" w:hAnsi="Times New Roman" w:cs="Times New Roman"/>
          <w:color w:val="232323"/>
        </w:rPr>
        <w:t>подраздела</w:t>
      </w:r>
      <w:r w:rsidRPr="007D3655">
        <w:rPr>
          <w:rFonts w:ascii="Times New Roman" w:eastAsia="Times New Roman" w:hAnsi="Times New Roman" w:cs="Times New Roman"/>
          <w:color w:val="232323"/>
          <w:spacing w:val="6"/>
        </w:rPr>
        <w:t xml:space="preserve"> </w:t>
      </w:r>
      <w:r w:rsidRPr="002B54A5">
        <w:rPr>
          <w:rFonts w:ascii="Times New Roman" w:eastAsia="Times New Roman" w:hAnsi="Times New Roman" w:cs="Times New Roman"/>
          <w:i/>
          <w:color w:val="232323"/>
        </w:rPr>
        <w:t>4.1</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«Акции</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иное</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участие</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коммерческих организациях»</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необходимо</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учитывать,</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что</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юридическое</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лицо</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подлежит государственной</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регистрации</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уполномоченном</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государственном</w:t>
      </w:r>
      <w:r w:rsidRPr="007D3655">
        <w:rPr>
          <w:rFonts w:ascii="Times New Roman" w:eastAsia="Times New Roman" w:hAnsi="Times New Roman" w:cs="Times New Roman"/>
          <w:color w:val="232323"/>
          <w:spacing w:val="66"/>
        </w:rPr>
        <w:t xml:space="preserve"> </w:t>
      </w:r>
      <w:r w:rsidRPr="007D3655">
        <w:rPr>
          <w:rFonts w:ascii="Times New Roman" w:eastAsia="Times New Roman" w:hAnsi="Times New Roman" w:cs="Times New Roman"/>
          <w:color w:val="232323"/>
        </w:rPr>
        <w:t>органе</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 xml:space="preserve">в порядке, </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 xml:space="preserve">определяемом </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 xml:space="preserve">Федеральным </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 xml:space="preserve">законом </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 xml:space="preserve">от </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8</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августа</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2001</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 xml:space="preserve">г.  </w:t>
      </w:r>
      <w:r w:rsidRPr="007D3655">
        <w:rPr>
          <w:rFonts w:ascii="Times New Roman" w:eastAsia="Arial" w:hAnsi="Times New Roman" w:cs="Times New Roman"/>
          <w:color w:val="232323"/>
        </w:rPr>
        <w:t>№</w:t>
      </w:r>
      <w:r w:rsidRPr="007D3655">
        <w:rPr>
          <w:rFonts w:ascii="Times New Roman" w:eastAsia="Arial" w:hAnsi="Times New Roman" w:cs="Times New Roman"/>
          <w:color w:val="232323"/>
          <w:spacing w:val="17"/>
        </w:rPr>
        <w:t xml:space="preserve"> </w:t>
      </w:r>
      <w:r w:rsidRPr="007D3655">
        <w:rPr>
          <w:rFonts w:ascii="Times New Roman" w:eastAsia="Times New Roman" w:hAnsi="Times New Roman" w:cs="Times New Roman"/>
          <w:color w:val="232323"/>
        </w:rPr>
        <w:t>129-ФЗ</w:t>
      </w:r>
    </w:p>
    <w:p w:rsidR="00B13372" w:rsidRPr="007D3655" w:rsidRDefault="00B13372" w:rsidP="00B13372">
      <w:pPr>
        <w:widowControl w:val="0"/>
        <w:spacing w:before="1" w:after="0" w:line="240" w:lineRule="auto"/>
        <w:ind w:right="188"/>
        <w:jc w:val="both"/>
        <w:rPr>
          <w:rFonts w:ascii="Times New Roman" w:eastAsia="Times New Roman" w:hAnsi="Times New Roman" w:cs="Times New Roman"/>
        </w:rPr>
      </w:pPr>
      <w:r w:rsidRPr="007D3655">
        <w:rPr>
          <w:rFonts w:ascii="Times New Roman" w:eastAsia="Times New Roman" w:hAnsi="Times New Roman" w:cs="Times New Roman"/>
          <w:color w:val="363636"/>
        </w:rPr>
        <w:t xml:space="preserve">«0 </w:t>
      </w:r>
      <w:r w:rsidRPr="007D3655">
        <w:rPr>
          <w:rFonts w:ascii="Times New Roman" w:eastAsia="Times New Roman" w:hAnsi="Times New Roman" w:cs="Times New Roman"/>
          <w:color w:val="363636"/>
          <w:spacing w:val="60"/>
        </w:rPr>
        <w:t xml:space="preserve"> </w:t>
      </w:r>
      <w:r w:rsidRPr="007D3655">
        <w:rPr>
          <w:rFonts w:ascii="Times New Roman" w:eastAsia="Times New Roman" w:hAnsi="Times New Roman" w:cs="Times New Roman"/>
          <w:color w:val="232323"/>
        </w:rPr>
        <w:t xml:space="preserve">государственной  </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 xml:space="preserve">регистрации  </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 xml:space="preserve">юридических  </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 xml:space="preserve">лиц  </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 xml:space="preserve">и  </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индивидуальных</w:t>
      </w:r>
    </w:p>
    <w:p w:rsidR="00B13372" w:rsidRPr="007D3655" w:rsidRDefault="00B13372" w:rsidP="00B13372">
      <w:pPr>
        <w:widowControl w:val="0"/>
        <w:spacing w:before="35" w:after="0" w:line="240" w:lineRule="auto"/>
        <w:ind w:right="164"/>
        <w:jc w:val="both"/>
        <w:rPr>
          <w:rFonts w:ascii="Times New Roman" w:eastAsia="Times New Roman" w:hAnsi="Times New Roman" w:cs="Times New Roman"/>
        </w:rPr>
      </w:pPr>
      <w:r w:rsidRPr="007D3655">
        <w:rPr>
          <w:rFonts w:ascii="Times New Roman" w:eastAsia="Times New Roman" w:hAnsi="Times New Roman" w:cs="Times New Roman"/>
          <w:color w:val="232323"/>
        </w:rPr>
        <w:t>предпринимателей».</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этой</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связи,</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при</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 xml:space="preserve">возникновении </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 xml:space="preserve">у </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служащего затруднений</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указанием</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сведений</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юридическом</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лице</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(наименование, организационно-правовая</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форма,</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адрес</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(место</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нахождения),</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размер</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уставного капитала),</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акциями</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которого</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он</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владеет,</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ему</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рекомендуется</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обратиться (направить</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запрос)</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ФНС</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России</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целях</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получения</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выписки</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из</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Единого государственного</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реестра</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юридических</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лиц.</w:t>
      </w:r>
    </w:p>
    <w:p w:rsidR="00B13372" w:rsidRPr="002B54A5" w:rsidRDefault="00B13372" w:rsidP="001E6FF6">
      <w:pPr>
        <w:widowControl w:val="0"/>
        <w:numPr>
          <w:ilvl w:val="2"/>
          <w:numId w:val="10"/>
        </w:numPr>
        <w:tabs>
          <w:tab w:val="left" w:pos="709"/>
          <w:tab w:val="left" w:pos="2859"/>
          <w:tab w:val="left" w:pos="4409"/>
          <w:tab w:val="left" w:pos="5514"/>
          <w:tab w:val="left" w:pos="5861"/>
          <w:tab w:val="left" w:pos="7333"/>
          <w:tab w:val="left" w:pos="7815"/>
        </w:tabs>
        <w:spacing w:before="35" w:after="0" w:line="240" w:lineRule="auto"/>
        <w:ind w:left="1627" w:right="6227" w:hanging="1627"/>
        <w:jc w:val="both"/>
        <w:rPr>
          <w:rFonts w:ascii="Times New Roman" w:eastAsia="Times New Roman" w:hAnsi="Times New Roman" w:cs="Times New Roman"/>
        </w:rPr>
      </w:pPr>
      <w:r w:rsidRPr="002B54A5">
        <w:rPr>
          <w:rFonts w:ascii="Times New Roman" w:eastAsia="Times New Roman" w:hAnsi="Times New Roman" w:cs="Times New Roman"/>
          <w:color w:val="232323"/>
        </w:rPr>
        <w:t>Порядок</w:t>
      </w:r>
      <w:r w:rsidRPr="002B54A5">
        <w:rPr>
          <w:rFonts w:ascii="Times New Roman" w:eastAsia="Times New Roman" w:hAnsi="Times New Roman" w:cs="Times New Roman"/>
          <w:color w:val="232323"/>
        </w:rPr>
        <w:tab/>
        <w:t>заполнения</w:t>
      </w:r>
      <w:r w:rsidRPr="002B54A5">
        <w:rPr>
          <w:rFonts w:ascii="Times New Roman" w:eastAsia="Times New Roman" w:hAnsi="Times New Roman" w:cs="Times New Roman"/>
          <w:color w:val="232323"/>
        </w:rPr>
        <w:tab/>
        <w:t>раздела</w:t>
      </w:r>
      <w:r w:rsidR="002B54A5" w:rsidRPr="002B54A5">
        <w:rPr>
          <w:rFonts w:ascii="Times New Roman" w:eastAsia="Times New Roman" w:hAnsi="Times New Roman" w:cs="Times New Roman"/>
          <w:color w:val="232323"/>
        </w:rPr>
        <w:t xml:space="preserve"> </w:t>
      </w:r>
      <w:r w:rsidRPr="002B54A5">
        <w:rPr>
          <w:rFonts w:ascii="Times New Roman" w:eastAsia="Times New Roman" w:hAnsi="Times New Roman" w:cs="Times New Roman"/>
          <w:i/>
          <w:color w:val="232323"/>
        </w:rPr>
        <w:t>5</w:t>
      </w:r>
      <w:r w:rsidRPr="002B54A5">
        <w:rPr>
          <w:rFonts w:ascii="Times New Roman" w:eastAsia="Times New Roman" w:hAnsi="Times New Roman" w:cs="Times New Roman"/>
          <w:color w:val="232323"/>
        </w:rPr>
        <w:tab/>
        <w:t>«Сведения</w:t>
      </w:r>
      <w:r w:rsidRPr="002B54A5">
        <w:rPr>
          <w:rFonts w:ascii="Times New Roman" w:eastAsia="Times New Roman" w:hAnsi="Times New Roman" w:cs="Times New Roman"/>
          <w:color w:val="232323"/>
        </w:rPr>
        <w:tab/>
        <w:t>об</w:t>
      </w:r>
      <w:r w:rsidRPr="002B54A5">
        <w:rPr>
          <w:rFonts w:ascii="Times New Roman" w:eastAsia="Times New Roman" w:hAnsi="Times New Roman" w:cs="Times New Roman"/>
          <w:color w:val="232323"/>
        </w:rPr>
        <w:tab/>
        <w:t>обязательствах</w:t>
      </w:r>
      <w:r w:rsidR="001E6FF6" w:rsidRPr="002B54A5">
        <w:rPr>
          <w:rFonts w:ascii="Times New Roman" w:eastAsia="Times New Roman" w:hAnsi="Times New Roman" w:cs="Times New Roman"/>
          <w:color w:val="232323"/>
        </w:rPr>
        <w:t xml:space="preserve"> </w:t>
      </w:r>
      <w:r w:rsidRPr="002B54A5">
        <w:rPr>
          <w:rFonts w:ascii="Times New Roman" w:eastAsia="Times New Roman" w:hAnsi="Times New Roman" w:cs="Times New Roman"/>
          <w:color w:val="232323"/>
        </w:rPr>
        <w:t>имущественного</w:t>
      </w:r>
      <w:r w:rsidRPr="002B54A5">
        <w:rPr>
          <w:rFonts w:ascii="Times New Roman" w:eastAsia="Times New Roman" w:hAnsi="Times New Roman" w:cs="Times New Roman"/>
          <w:color w:val="232323"/>
          <w:spacing w:val="62"/>
        </w:rPr>
        <w:t xml:space="preserve"> </w:t>
      </w:r>
      <w:r w:rsidRPr="002B54A5">
        <w:rPr>
          <w:rFonts w:ascii="Times New Roman" w:eastAsia="Times New Roman" w:hAnsi="Times New Roman" w:cs="Times New Roman"/>
          <w:color w:val="232323"/>
        </w:rPr>
        <w:t>характера».</w:t>
      </w:r>
    </w:p>
    <w:p w:rsidR="00B13372" w:rsidRPr="007D3655" w:rsidRDefault="00B13372" w:rsidP="00B13372">
      <w:pPr>
        <w:widowControl w:val="0"/>
        <w:spacing w:before="35" w:after="0" w:line="240" w:lineRule="auto"/>
        <w:ind w:right="135"/>
        <w:jc w:val="both"/>
        <w:rPr>
          <w:rFonts w:ascii="Times New Roman" w:eastAsia="Times New Roman" w:hAnsi="Times New Roman" w:cs="Times New Roman"/>
        </w:rPr>
      </w:pPr>
      <w:r w:rsidRPr="007D3655">
        <w:rPr>
          <w:rFonts w:ascii="Times New Roman" w:eastAsia="Times New Roman" w:hAnsi="Times New Roman" w:cs="Times New Roman"/>
          <w:color w:val="232323"/>
        </w:rPr>
        <w:t>Подраздел</w:t>
      </w:r>
      <w:r w:rsidRPr="007D3655">
        <w:rPr>
          <w:rFonts w:ascii="Times New Roman" w:eastAsia="Times New Roman" w:hAnsi="Times New Roman" w:cs="Times New Roman"/>
          <w:color w:val="232323"/>
          <w:spacing w:val="25"/>
        </w:rPr>
        <w:t xml:space="preserve"> </w:t>
      </w:r>
      <w:r w:rsidRPr="002B54A5">
        <w:rPr>
          <w:rFonts w:ascii="Times New Roman" w:eastAsia="Times New Roman" w:hAnsi="Times New Roman" w:cs="Times New Roman"/>
          <w:i/>
          <w:color w:val="232323"/>
          <w:spacing w:val="-3"/>
        </w:rPr>
        <w:t>5</w:t>
      </w:r>
      <w:r w:rsidRPr="002B54A5">
        <w:rPr>
          <w:rFonts w:ascii="Times New Roman" w:eastAsia="Times New Roman" w:hAnsi="Times New Roman" w:cs="Times New Roman"/>
          <w:i/>
          <w:color w:val="232323"/>
        </w:rPr>
        <w:t>.1.</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Объекты</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недвижимого</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имущества,</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находящиеся</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в пользовании.</w:t>
      </w:r>
    </w:p>
    <w:p w:rsidR="00B13372" w:rsidRPr="007D3655" w:rsidRDefault="00015A0C" w:rsidP="00015A0C">
      <w:pPr>
        <w:widowControl w:val="0"/>
        <w:tabs>
          <w:tab w:val="left" w:pos="2469"/>
          <w:tab w:val="left" w:pos="5585"/>
          <w:tab w:val="left" w:pos="7780"/>
        </w:tabs>
        <w:spacing w:before="1" w:after="0" w:line="240" w:lineRule="auto"/>
        <w:jc w:val="both"/>
        <w:rPr>
          <w:rFonts w:ascii="Times New Roman" w:eastAsia="Times New Roman" w:hAnsi="Times New Roman" w:cs="Times New Roman"/>
        </w:rPr>
      </w:pPr>
      <w:proofErr w:type="gramStart"/>
      <w:r w:rsidRPr="007D3655">
        <w:rPr>
          <w:rFonts w:ascii="Times New Roman" w:eastAsia="Times New Roman" w:hAnsi="Times New Roman" w:cs="Times New Roman"/>
          <w:color w:val="232323"/>
        </w:rPr>
        <w:t xml:space="preserve">Указывается </w:t>
      </w:r>
      <w:r w:rsidR="00B13372" w:rsidRPr="007D3655">
        <w:rPr>
          <w:rFonts w:ascii="Times New Roman" w:eastAsia="Times New Roman" w:hAnsi="Times New Roman" w:cs="Times New Roman"/>
          <w:color w:val="232323"/>
        </w:rPr>
        <w:t xml:space="preserve">недвижимое  </w:t>
      </w:r>
      <w:r w:rsidR="00B13372"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 xml:space="preserve">имущество (муниципальное, </w:t>
      </w:r>
      <w:r w:rsidR="00B13372" w:rsidRPr="007D3655">
        <w:rPr>
          <w:rFonts w:ascii="Times New Roman" w:eastAsia="Times New Roman" w:hAnsi="Times New Roman" w:cs="Times New Roman"/>
          <w:color w:val="232323"/>
        </w:rPr>
        <w:t>ведомственное,</w:t>
      </w:r>
      <w:r w:rsidRPr="007D3655">
        <w:rPr>
          <w:rFonts w:ascii="Times New Roman" w:eastAsia="Times New Roman" w:hAnsi="Times New Roman" w:cs="Times New Roman"/>
          <w:color w:val="232323"/>
        </w:rPr>
        <w:t xml:space="preserve"> </w:t>
      </w:r>
      <w:r w:rsidR="00B13372" w:rsidRPr="007D3655">
        <w:rPr>
          <w:rFonts w:ascii="Times New Roman" w:eastAsia="Times New Roman" w:hAnsi="Times New Roman" w:cs="Times New Roman"/>
          <w:color w:val="232323"/>
        </w:rPr>
        <w:t>арендованное</w:t>
      </w:r>
      <w:r w:rsidR="00B13372" w:rsidRPr="007D3655">
        <w:rPr>
          <w:rFonts w:ascii="Times New Roman" w:eastAsia="Times New Roman" w:hAnsi="Times New Roman" w:cs="Times New Roman"/>
          <w:color w:val="232323"/>
          <w:spacing w:val="27"/>
        </w:rPr>
        <w:t xml:space="preserve"> </w:t>
      </w:r>
      <w:r w:rsidR="00B13372" w:rsidRPr="007D3655">
        <w:rPr>
          <w:rFonts w:ascii="Times New Roman" w:eastAsia="Times New Roman" w:hAnsi="Times New Roman" w:cs="Times New Roman"/>
          <w:color w:val="232323"/>
        </w:rPr>
        <w:t>и  т.п.),</w:t>
      </w:r>
      <w:r w:rsidR="00B13372" w:rsidRPr="007D3655">
        <w:rPr>
          <w:rFonts w:ascii="Times New Roman" w:eastAsia="Times New Roman" w:hAnsi="Times New Roman" w:cs="Times New Roman"/>
          <w:color w:val="232323"/>
          <w:spacing w:val="27"/>
        </w:rPr>
        <w:t xml:space="preserve"> </w:t>
      </w:r>
      <w:r w:rsidR="00B13372" w:rsidRPr="007D3655">
        <w:rPr>
          <w:rFonts w:ascii="Times New Roman" w:eastAsia="Times New Roman" w:hAnsi="Times New Roman" w:cs="Times New Roman"/>
          <w:color w:val="232323"/>
        </w:rPr>
        <w:t>находящееся</w:t>
      </w:r>
      <w:r w:rsidR="00B13372" w:rsidRPr="007D3655">
        <w:rPr>
          <w:rFonts w:ascii="Times New Roman" w:eastAsia="Times New Roman" w:hAnsi="Times New Roman" w:cs="Times New Roman"/>
          <w:color w:val="232323"/>
          <w:spacing w:val="24"/>
        </w:rPr>
        <w:t xml:space="preserve"> </w:t>
      </w:r>
      <w:r w:rsidR="00B13372" w:rsidRPr="007D3655">
        <w:rPr>
          <w:rFonts w:ascii="Times New Roman" w:eastAsia="Times New Roman" w:hAnsi="Times New Roman" w:cs="Times New Roman"/>
          <w:color w:val="232323"/>
        </w:rPr>
        <w:t>во</w:t>
      </w:r>
      <w:r w:rsidR="00B13372" w:rsidRPr="007D3655">
        <w:rPr>
          <w:rFonts w:ascii="Times New Roman" w:eastAsia="Times New Roman" w:hAnsi="Times New Roman" w:cs="Times New Roman"/>
          <w:color w:val="232323"/>
          <w:spacing w:val="66"/>
        </w:rPr>
        <w:t xml:space="preserve"> </w:t>
      </w:r>
      <w:r w:rsidR="00B13372" w:rsidRPr="007D3655">
        <w:rPr>
          <w:rFonts w:ascii="Times New Roman" w:eastAsia="Times New Roman" w:hAnsi="Times New Roman" w:cs="Times New Roman"/>
          <w:color w:val="232323"/>
        </w:rPr>
        <w:t>временном</w:t>
      </w:r>
      <w:r w:rsidR="00B13372" w:rsidRPr="007D3655">
        <w:rPr>
          <w:rFonts w:ascii="Times New Roman" w:eastAsia="Times New Roman" w:hAnsi="Times New Roman" w:cs="Times New Roman"/>
          <w:color w:val="232323"/>
          <w:spacing w:val="33"/>
        </w:rPr>
        <w:t xml:space="preserve"> </w:t>
      </w:r>
      <w:r w:rsidR="00B13372" w:rsidRPr="007D3655">
        <w:rPr>
          <w:rFonts w:ascii="Times New Roman" w:eastAsia="Times New Roman" w:hAnsi="Times New Roman" w:cs="Times New Roman"/>
          <w:color w:val="232323"/>
        </w:rPr>
        <w:t>пользовании</w:t>
      </w:r>
      <w:r w:rsidR="00B13372" w:rsidRPr="007D3655">
        <w:rPr>
          <w:rFonts w:ascii="Times New Roman" w:eastAsia="Times New Roman" w:hAnsi="Times New Roman" w:cs="Times New Roman"/>
          <w:color w:val="232323"/>
          <w:spacing w:val="38"/>
        </w:rPr>
        <w:t xml:space="preserve"> </w:t>
      </w:r>
      <w:r w:rsidR="00B13372" w:rsidRPr="007D3655">
        <w:rPr>
          <w:rFonts w:ascii="Times New Roman" w:eastAsia="Times New Roman" w:hAnsi="Times New Roman" w:cs="Times New Roman"/>
          <w:color w:val="232323"/>
        </w:rPr>
        <w:t>(не</w:t>
      </w:r>
      <w:r w:rsidR="00B13372" w:rsidRPr="007D3655">
        <w:rPr>
          <w:rFonts w:ascii="Times New Roman" w:eastAsia="Times New Roman" w:hAnsi="Times New Roman" w:cs="Times New Roman"/>
          <w:color w:val="232323"/>
          <w:spacing w:val="3"/>
        </w:rPr>
        <w:t xml:space="preserve"> </w:t>
      </w:r>
      <w:r w:rsidR="00B13372" w:rsidRPr="007D3655">
        <w:rPr>
          <w:rFonts w:ascii="Times New Roman" w:eastAsia="Times New Roman" w:hAnsi="Times New Roman" w:cs="Times New Roman"/>
          <w:color w:val="232323"/>
        </w:rPr>
        <w:t>в собственности)</w:t>
      </w:r>
      <w:r w:rsidR="00B13372" w:rsidRPr="007D3655">
        <w:rPr>
          <w:rFonts w:ascii="Times New Roman" w:eastAsia="Times New Roman" w:hAnsi="Times New Roman" w:cs="Times New Roman"/>
          <w:color w:val="232323"/>
          <w:spacing w:val="27"/>
        </w:rPr>
        <w:t xml:space="preserve"> </w:t>
      </w:r>
      <w:r w:rsidR="00B13372" w:rsidRPr="007D3655">
        <w:rPr>
          <w:rFonts w:ascii="Times New Roman" w:eastAsia="Times New Roman" w:hAnsi="Times New Roman" w:cs="Times New Roman"/>
          <w:color w:val="232323"/>
        </w:rPr>
        <w:t>служащего,</w:t>
      </w:r>
      <w:r w:rsidR="00B13372" w:rsidRPr="007D3655">
        <w:rPr>
          <w:rFonts w:ascii="Times New Roman" w:eastAsia="Times New Roman" w:hAnsi="Times New Roman" w:cs="Times New Roman"/>
          <w:color w:val="232323"/>
          <w:spacing w:val="28"/>
        </w:rPr>
        <w:t xml:space="preserve"> </w:t>
      </w:r>
      <w:r w:rsidR="00B13372" w:rsidRPr="007D3655">
        <w:rPr>
          <w:rFonts w:ascii="Times New Roman" w:eastAsia="Times New Roman" w:hAnsi="Times New Roman" w:cs="Times New Roman"/>
          <w:color w:val="232323"/>
        </w:rPr>
        <w:t>а</w:t>
      </w:r>
      <w:r w:rsidR="00B13372" w:rsidRPr="007D3655">
        <w:rPr>
          <w:rFonts w:ascii="Times New Roman" w:eastAsia="Times New Roman" w:hAnsi="Times New Roman" w:cs="Times New Roman"/>
          <w:color w:val="232323"/>
          <w:spacing w:val="53"/>
        </w:rPr>
        <w:t xml:space="preserve"> </w:t>
      </w:r>
      <w:r w:rsidR="00B13372" w:rsidRPr="007D3655">
        <w:rPr>
          <w:rFonts w:ascii="Times New Roman" w:eastAsia="Times New Roman" w:hAnsi="Times New Roman" w:cs="Times New Roman"/>
          <w:color w:val="232323"/>
        </w:rPr>
        <w:t>также</w:t>
      </w:r>
      <w:r w:rsidR="00B13372" w:rsidRPr="007D3655">
        <w:rPr>
          <w:rFonts w:ascii="Times New Roman" w:eastAsia="Times New Roman" w:hAnsi="Times New Roman" w:cs="Times New Roman"/>
          <w:color w:val="232323"/>
          <w:spacing w:val="10"/>
        </w:rPr>
        <w:t xml:space="preserve"> </w:t>
      </w:r>
      <w:r w:rsidR="00B13372" w:rsidRPr="007D3655">
        <w:rPr>
          <w:rFonts w:ascii="Times New Roman" w:eastAsia="Times New Roman" w:hAnsi="Times New Roman" w:cs="Times New Roman"/>
          <w:color w:val="232323"/>
        </w:rPr>
        <w:t>основание</w:t>
      </w:r>
      <w:r w:rsidR="00B13372" w:rsidRPr="007D3655">
        <w:rPr>
          <w:rFonts w:ascii="Times New Roman" w:eastAsia="Times New Roman" w:hAnsi="Times New Roman" w:cs="Times New Roman"/>
          <w:color w:val="232323"/>
          <w:spacing w:val="18"/>
        </w:rPr>
        <w:t xml:space="preserve"> </w:t>
      </w:r>
      <w:r w:rsidR="00B13372" w:rsidRPr="007D3655">
        <w:rPr>
          <w:rFonts w:ascii="Times New Roman" w:eastAsia="Times New Roman" w:hAnsi="Times New Roman" w:cs="Times New Roman"/>
          <w:color w:val="232323"/>
        </w:rPr>
        <w:t>пользования</w:t>
      </w:r>
      <w:r w:rsidR="00B13372" w:rsidRPr="007D3655">
        <w:rPr>
          <w:rFonts w:ascii="Times New Roman" w:eastAsia="Times New Roman" w:hAnsi="Times New Roman" w:cs="Times New Roman"/>
          <w:color w:val="232323"/>
          <w:spacing w:val="38"/>
        </w:rPr>
        <w:t xml:space="preserve"> </w:t>
      </w:r>
      <w:r w:rsidR="00B13372" w:rsidRPr="007D3655">
        <w:rPr>
          <w:rFonts w:ascii="Times New Roman" w:eastAsia="Times New Roman" w:hAnsi="Times New Roman" w:cs="Times New Roman"/>
          <w:color w:val="232323"/>
        </w:rPr>
        <w:t>(договор</w:t>
      </w:r>
      <w:r w:rsidR="00B13372" w:rsidRPr="007D3655">
        <w:rPr>
          <w:rFonts w:ascii="Times New Roman" w:eastAsia="Times New Roman" w:hAnsi="Times New Roman" w:cs="Times New Roman"/>
          <w:color w:val="232323"/>
          <w:spacing w:val="7"/>
        </w:rPr>
        <w:t xml:space="preserve"> </w:t>
      </w:r>
      <w:r w:rsidR="00B13372" w:rsidRPr="007D3655">
        <w:rPr>
          <w:rFonts w:ascii="Times New Roman" w:eastAsia="Times New Roman" w:hAnsi="Times New Roman" w:cs="Times New Roman"/>
          <w:color w:val="232323"/>
        </w:rPr>
        <w:t>аренды, фактическое</w:t>
      </w:r>
      <w:r w:rsidR="00B13372" w:rsidRPr="007D3655">
        <w:rPr>
          <w:rFonts w:ascii="Times New Roman" w:eastAsia="Times New Roman" w:hAnsi="Times New Roman" w:cs="Times New Roman"/>
          <w:color w:val="232323"/>
          <w:spacing w:val="11"/>
        </w:rPr>
        <w:t xml:space="preserve"> </w:t>
      </w:r>
      <w:r w:rsidR="00B13372" w:rsidRPr="007D3655">
        <w:rPr>
          <w:rFonts w:ascii="Times New Roman" w:eastAsia="Times New Roman" w:hAnsi="Times New Roman" w:cs="Times New Roman"/>
          <w:color w:val="232323"/>
        </w:rPr>
        <w:t>предоставление</w:t>
      </w:r>
      <w:r w:rsidR="00B13372" w:rsidRPr="007D3655">
        <w:rPr>
          <w:rFonts w:ascii="Times New Roman" w:eastAsia="Times New Roman" w:hAnsi="Times New Roman" w:cs="Times New Roman"/>
          <w:color w:val="232323"/>
          <w:spacing w:val="20"/>
        </w:rPr>
        <w:t xml:space="preserve"> </w:t>
      </w:r>
      <w:r w:rsidR="00B13372" w:rsidRPr="007D3655">
        <w:rPr>
          <w:rFonts w:ascii="Times New Roman" w:eastAsia="Times New Roman" w:hAnsi="Times New Roman" w:cs="Times New Roman"/>
          <w:color w:val="232323"/>
        </w:rPr>
        <w:t>и</w:t>
      </w:r>
      <w:r w:rsidR="00B13372" w:rsidRPr="007D3655">
        <w:rPr>
          <w:rFonts w:ascii="Times New Roman" w:eastAsia="Times New Roman" w:hAnsi="Times New Roman" w:cs="Times New Roman"/>
          <w:color w:val="232323"/>
          <w:spacing w:val="33"/>
        </w:rPr>
        <w:t xml:space="preserve"> </w:t>
      </w:r>
      <w:r w:rsidR="00B13372" w:rsidRPr="007D3655">
        <w:rPr>
          <w:rFonts w:ascii="Times New Roman" w:eastAsia="Times New Roman" w:hAnsi="Times New Roman" w:cs="Times New Roman"/>
          <w:color w:val="232323"/>
        </w:rPr>
        <w:t>другие).</w:t>
      </w:r>
      <w:proofErr w:type="gramEnd"/>
      <w:r w:rsidR="00B13372" w:rsidRPr="007D3655">
        <w:rPr>
          <w:rFonts w:ascii="Times New Roman" w:eastAsia="Times New Roman" w:hAnsi="Times New Roman" w:cs="Times New Roman"/>
          <w:color w:val="232323"/>
          <w:spacing w:val="52"/>
        </w:rPr>
        <w:t xml:space="preserve"> </w:t>
      </w:r>
      <w:r w:rsidR="00B13372" w:rsidRPr="007D3655">
        <w:rPr>
          <w:rFonts w:ascii="Times New Roman" w:eastAsia="Times New Roman" w:hAnsi="Times New Roman" w:cs="Times New Roman"/>
          <w:color w:val="232323"/>
        </w:rPr>
        <w:t>При</w:t>
      </w:r>
      <w:r w:rsidR="00B13372" w:rsidRPr="007D3655">
        <w:rPr>
          <w:rFonts w:ascii="Times New Roman" w:eastAsia="Times New Roman" w:hAnsi="Times New Roman" w:cs="Times New Roman"/>
          <w:color w:val="232323"/>
          <w:spacing w:val="42"/>
        </w:rPr>
        <w:t xml:space="preserve"> </w:t>
      </w:r>
      <w:r w:rsidR="00B13372" w:rsidRPr="007D3655">
        <w:rPr>
          <w:rFonts w:ascii="Times New Roman" w:eastAsia="Times New Roman" w:hAnsi="Times New Roman" w:cs="Times New Roman"/>
          <w:color w:val="232323"/>
        </w:rPr>
        <w:t>этом</w:t>
      </w:r>
      <w:r w:rsidR="00B13372" w:rsidRPr="007D3655">
        <w:rPr>
          <w:rFonts w:ascii="Times New Roman" w:eastAsia="Times New Roman" w:hAnsi="Times New Roman" w:cs="Times New Roman"/>
          <w:color w:val="232323"/>
          <w:spacing w:val="48"/>
        </w:rPr>
        <w:t xml:space="preserve"> </w:t>
      </w:r>
      <w:r w:rsidR="00B13372" w:rsidRPr="007D3655">
        <w:rPr>
          <w:rFonts w:ascii="Times New Roman" w:eastAsia="Times New Roman" w:hAnsi="Times New Roman" w:cs="Times New Roman"/>
          <w:color w:val="232323"/>
        </w:rPr>
        <w:t>указывается</w:t>
      </w:r>
      <w:r w:rsidR="00B13372" w:rsidRPr="007D3655">
        <w:rPr>
          <w:rFonts w:ascii="Times New Roman" w:eastAsia="Times New Roman" w:hAnsi="Times New Roman" w:cs="Times New Roman"/>
          <w:color w:val="232323"/>
          <w:spacing w:val="23"/>
        </w:rPr>
        <w:t xml:space="preserve"> </w:t>
      </w:r>
      <w:r w:rsidR="00B13372" w:rsidRPr="007D3655">
        <w:rPr>
          <w:rFonts w:ascii="Times New Roman" w:eastAsia="Times New Roman" w:hAnsi="Times New Roman" w:cs="Times New Roman"/>
          <w:color w:val="232323"/>
        </w:rPr>
        <w:t>общая</w:t>
      </w:r>
      <w:r w:rsidR="00B13372" w:rsidRPr="007D3655">
        <w:rPr>
          <w:rFonts w:ascii="Times New Roman" w:eastAsia="Times New Roman" w:hAnsi="Times New Roman" w:cs="Times New Roman"/>
          <w:color w:val="232323"/>
          <w:spacing w:val="53"/>
        </w:rPr>
        <w:t xml:space="preserve"> </w:t>
      </w:r>
      <w:r w:rsidR="00B13372" w:rsidRPr="007D3655">
        <w:rPr>
          <w:rFonts w:ascii="Times New Roman" w:eastAsia="Times New Roman" w:hAnsi="Times New Roman" w:cs="Times New Roman"/>
          <w:color w:val="232323"/>
        </w:rPr>
        <w:t>площадь объекта</w:t>
      </w:r>
      <w:r w:rsidR="00B13372" w:rsidRPr="007D3655">
        <w:rPr>
          <w:rFonts w:ascii="Times New Roman" w:eastAsia="Times New Roman" w:hAnsi="Times New Roman" w:cs="Times New Roman"/>
          <w:color w:val="232323"/>
          <w:spacing w:val="30"/>
        </w:rPr>
        <w:t xml:space="preserve"> </w:t>
      </w:r>
      <w:r w:rsidR="00B13372" w:rsidRPr="007D3655">
        <w:rPr>
          <w:rFonts w:ascii="Times New Roman" w:eastAsia="Times New Roman" w:hAnsi="Times New Roman" w:cs="Times New Roman"/>
          <w:color w:val="232323"/>
        </w:rPr>
        <w:t>недвижимого</w:t>
      </w:r>
      <w:r w:rsidR="00B13372" w:rsidRPr="007D3655">
        <w:rPr>
          <w:rFonts w:ascii="Times New Roman" w:eastAsia="Times New Roman" w:hAnsi="Times New Roman" w:cs="Times New Roman"/>
          <w:color w:val="232323"/>
          <w:spacing w:val="42"/>
        </w:rPr>
        <w:t xml:space="preserve"> </w:t>
      </w:r>
      <w:r w:rsidR="00B13372" w:rsidRPr="007D3655">
        <w:rPr>
          <w:rFonts w:ascii="Times New Roman" w:eastAsia="Times New Roman" w:hAnsi="Times New Roman" w:cs="Times New Roman"/>
          <w:color w:val="232323"/>
        </w:rPr>
        <w:t>имущества,</w:t>
      </w:r>
      <w:r w:rsidR="00B13372" w:rsidRPr="007D3655">
        <w:rPr>
          <w:rFonts w:ascii="Times New Roman" w:eastAsia="Times New Roman" w:hAnsi="Times New Roman" w:cs="Times New Roman"/>
          <w:color w:val="232323"/>
          <w:spacing w:val="44"/>
        </w:rPr>
        <w:t xml:space="preserve"> </w:t>
      </w:r>
      <w:r w:rsidR="00B13372" w:rsidRPr="007D3655">
        <w:rPr>
          <w:rFonts w:ascii="Times New Roman" w:eastAsia="Times New Roman" w:hAnsi="Times New Roman" w:cs="Times New Roman"/>
          <w:color w:val="232323"/>
        </w:rPr>
        <w:t>находящегося</w:t>
      </w:r>
      <w:r w:rsidR="00B13372" w:rsidRPr="007D3655">
        <w:rPr>
          <w:rFonts w:ascii="Times New Roman" w:eastAsia="Times New Roman" w:hAnsi="Times New Roman" w:cs="Times New Roman"/>
          <w:color w:val="232323"/>
          <w:spacing w:val="46"/>
        </w:rPr>
        <w:t xml:space="preserve"> </w:t>
      </w:r>
      <w:r w:rsidR="00B13372" w:rsidRPr="007D3655">
        <w:rPr>
          <w:rFonts w:ascii="Times New Roman" w:eastAsia="Times New Roman" w:hAnsi="Times New Roman" w:cs="Times New Roman"/>
          <w:color w:val="232323"/>
        </w:rPr>
        <w:t>в</w:t>
      </w:r>
      <w:r w:rsidR="00B13372" w:rsidRPr="007D3655">
        <w:rPr>
          <w:rFonts w:ascii="Times New Roman" w:eastAsia="Times New Roman" w:hAnsi="Times New Roman" w:cs="Times New Roman"/>
          <w:color w:val="232323"/>
          <w:spacing w:val="17"/>
        </w:rPr>
        <w:t xml:space="preserve"> </w:t>
      </w:r>
      <w:r w:rsidR="00B13372" w:rsidRPr="007D3655">
        <w:rPr>
          <w:rFonts w:ascii="Times New Roman" w:eastAsia="Times New Roman" w:hAnsi="Times New Roman" w:cs="Times New Roman"/>
          <w:color w:val="232323"/>
        </w:rPr>
        <w:t>пользовании</w:t>
      </w:r>
      <w:proofErr w:type="gramStart"/>
      <w:r w:rsidR="00B13372" w:rsidRPr="007D3655">
        <w:rPr>
          <w:rFonts w:ascii="Times New Roman" w:eastAsia="Times New Roman" w:hAnsi="Times New Roman" w:cs="Times New Roman"/>
          <w:color w:val="232323"/>
          <w:spacing w:val="-27"/>
        </w:rPr>
        <w:t xml:space="preserve"> </w:t>
      </w:r>
      <w:r w:rsidR="00B13372" w:rsidRPr="007D3655">
        <w:rPr>
          <w:rFonts w:ascii="Times New Roman" w:eastAsia="Times New Roman" w:hAnsi="Times New Roman" w:cs="Times New Roman"/>
          <w:color w:val="545454"/>
        </w:rPr>
        <w:t>.</w:t>
      </w:r>
      <w:proofErr w:type="gramEnd"/>
    </w:p>
    <w:p w:rsidR="00B13372" w:rsidRPr="007D3655" w:rsidRDefault="00B13372" w:rsidP="00B13372">
      <w:pPr>
        <w:widowControl w:val="0"/>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32323"/>
        </w:rPr>
        <w:t>Данный</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подраздел</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заполняется</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обязательном</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порядке</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теми</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служащими,</w:t>
      </w:r>
    </w:p>
    <w:p w:rsidR="00B13372" w:rsidRPr="007D3655" w:rsidRDefault="00B13372" w:rsidP="00B13372">
      <w:pPr>
        <w:widowControl w:val="0"/>
        <w:tabs>
          <w:tab w:val="left" w:pos="1294"/>
        </w:tabs>
        <w:spacing w:before="35" w:after="0" w:line="240" w:lineRule="auto"/>
        <w:ind w:right="154"/>
        <w:jc w:val="both"/>
        <w:rPr>
          <w:rFonts w:ascii="Times New Roman" w:eastAsia="Times New Roman" w:hAnsi="Times New Roman" w:cs="Times New Roman"/>
        </w:rPr>
      </w:pPr>
      <w:r w:rsidRPr="007D3655">
        <w:rPr>
          <w:rFonts w:ascii="Times New Roman" w:eastAsia="Times New Roman" w:hAnsi="Times New Roman" w:cs="Times New Roman"/>
          <w:color w:val="232323"/>
        </w:rPr>
        <w:t>которые</w:t>
      </w:r>
      <w:r w:rsidRPr="007D3655">
        <w:rPr>
          <w:rFonts w:ascii="Times New Roman" w:eastAsia="Times New Roman" w:hAnsi="Times New Roman" w:cs="Times New Roman"/>
          <w:color w:val="232323"/>
        </w:rPr>
        <w:tab/>
        <w:t>по</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месту</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прохождения</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службы</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(например,</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соответствующем субъекте</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Российской</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Федерации)</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имеют</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временную</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регистрацию.</w:t>
      </w:r>
    </w:p>
    <w:p w:rsidR="00B13372" w:rsidRPr="007D3655" w:rsidRDefault="00B13372" w:rsidP="00B13372">
      <w:pPr>
        <w:widowControl w:val="0"/>
        <w:spacing w:before="1" w:after="0" w:line="240" w:lineRule="auto"/>
        <w:jc w:val="both"/>
        <w:rPr>
          <w:rFonts w:ascii="Times New Roman" w:eastAsia="Times New Roman" w:hAnsi="Times New Roman" w:cs="Times New Roman"/>
          <w:lang w:val="en-US"/>
        </w:rPr>
      </w:pPr>
      <w:r w:rsidRPr="007D3655">
        <w:rPr>
          <w:rFonts w:ascii="Times New Roman" w:eastAsia="Times New Roman" w:hAnsi="Times New Roman" w:cs="Times New Roman"/>
          <w:color w:val="232323"/>
          <w:lang w:val="en-US"/>
        </w:rPr>
        <w:t>Подлежат</w:t>
      </w:r>
      <w:r w:rsidRPr="007D3655">
        <w:rPr>
          <w:rFonts w:ascii="Times New Roman" w:eastAsia="Times New Roman" w:hAnsi="Times New Roman" w:cs="Times New Roman"/>
          <w:color w:val="232323"/>
          <w:spacing w:val="50"/>
          <w:lang w:val="en-US"/>
        </w:rPr>
        <w:t xml:space="preserve"> </w:t>
      </w:r>
      <w:r w:rsidRPr="007D3655">
        <w:rPr>
          <w:rFonts w:ascii="Times New Roman" w:eastAsia="Times New Roman" w:hAnsi="Times New Roman" w:cs="Times New Roman"/>
          <w:color w:val="232323"/>
          <w:lang w:val="en-US"/>
        </w:rPr>
        <w:t>указанию</w:t>
      </w:r>
      <w:r w:rsidRPr="007D3655">
        <w:rPr>
          <w:rFonts w:ascii="Times New Roman" w:eastAsia="Times New Roman" w:hAnsi="Times New Roman" w:cs="Times New Roman"/>
          <w:color w:val="232323"/>
          <w:spacing w:val="51"/>
          <w:lang w:val="en-US"/>
        </w:rPr>
        <w:t xml:space="preserve"> </w:t>
      </w:r>
      <w:r w:rsidRPr="007D3655">
        <w:rPr>
          <w:rFonts w:ascii="Times New Roman" w:eastAsia="Times New Roman" w:hAnsi="Times New Roman" w:cs="Times New Roman"/>
          <w:color w:val="232323"/>
          <w:lang w:val="en-US"/>
        </w:rPr>
        <w:t>сведения:</w:t>
      </w:r>
    </w:p>
    <w:p w:rsidR="00B13372" w:rsidRPr="007D3655" w:rsidRDefault="00B13372" w:rsidP="00B13372">
      <w:pPr>
        <w:widowControl w:val="0"/>
        <w:numPr>
          <w:ilvl w:val="0"/>
          <w:numId w:val="9"/>
        </w:numPr>
        <w:tabs>
          <w:tab w:val="left" w:pos="1124"/>
        </w:tabs>
        <w:spacing w:before="35" w:after="0" w:line="240" w:lineRule="auto"/>
        <w:ind w:left="119" w:right="123" w:firstLine="679"/>
        <w:jc w:val="both"/>
        <w:rPr>
          <w:rFonts w:ascii="Times New Roman" w:eastAsia="Times New Roman" w:hAnsi="Times New Roman" w:cs="Times New Roman"/>
        </w:rPr>
      </w:pPr>
      <w:r w:rsidRPr="007D3655">
        <w:rPr>
          <w:rFonts w:ascii="Times New Roman" w:eastAsia="Times New Roman" w:hAnsi="Times New Roman" w:cs="Times New Roman"/>
          <w:color w:val="232323"/>
        </w:rPr>
        <w:t>жилой</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площади</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(дом,</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дача,</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квартира</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т.д.),</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не</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363636"/>
        </w:rPr>
        <w:t xml:space="preserve">принадлежащей </w:t>
      </w:r>
      <w:r w:rsidRPr="007D3655">
        <w:rPr>
          <w:rFonts w:ascii="Times New Roman" w:eastAsia="Times New Roman" w:hAnsi="Times New Roman" w:cs="Times New Roman"/>
          <w:color w:val="232323"/>
        </w:rPr>
        <w:t>служащему</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членам</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его семьи</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праве</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собственности</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праве нанимателя,</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где</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он</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(они)</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фактически</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проживает</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 xml:space="preserve">по </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 xml:space="preserve">состоянию </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 xml:space="preserve">на </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отчетную дату</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без</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заключения</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договора</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аренды,</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безвозмездного</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пользования</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или социального</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найма;</w:t>
      </w:r>
    </w:p>
    <w:p w:rsidR="00B13372" w:rsidRPr="007D3655" w:rsidRDefault="00B13372" w:rsidP="00B13372">
      <w:pPr>
        <w:widowControl w:val="0"/>
        <w:numPr>
          <w:ilvl w:val="0"/>
          <w:numId w:val="9"/>
        </w:numPr>
        <w:tabs>
          <w:tab w:val="left" w:pos="1011"/>
        </w:tabs>
        <w:spacing w:before="1" w:after="0" w:line="240" w:lineRule="auto"/>
        <w:ind w:left="1011" w:hanging="213"/>
        <w:jc w:val="both"/>
        <w:rPr>
          <w:rFonts w:ascii="Times New Roman" w:eastAsia="Times New Roman" w:hAnsi="Times New Roman" w:cs="Times New Roman"/>
        </w:rPr>
      </w:pPr>
      <w:proofErr w:type="gramStart"/>
      <w:r w:rsidRPr="007D3655">
        <w:rPr>
          <w:rFonts w:ascii="Times New Roman" w:eastAsia="Times New Roman" w:hAnsi="Times New Roman" w:cs="Times New Roman"/>
          <w:color w:val="232323"/>
        </w:rPr>
        <w:t>квартирах</w:t>
      </w:r>
      <w:proofErr w:type="gramEnd"/>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363636"/>
        </w:rPr>
        <w:t>занимаемых</w:t>
      </w:r>
      <w:r w:rsidRPr="007D3655">
        <w:rPr>
          <w:rFonts w:ascii="Times New Roman" w:eastAsia="Times New Roman" w:hAnsi="Times New Roman" w:cs="Times New Roman"/>
          <w:color w:val="363636"/>
          <w:spacing w:val="52"/>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договорам</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социального</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найма.</w:t>
      </w:r>
    </w:p>
    <w:p w:rsidR="00B13372" w:rsidRPr="007D3655" w:rsidRDefault="00B13372" w:rsidP="00B13372">
      <w:pPr>
        <w:widowControl w:val="0"/>
        <w:spacing w:before="28" w:after="0" w:line="240" w:lineRule="auto"/>
        <w:ind w:right="106"/>
        <w:jc w:val="both"/>
        <w:rPr>
          <w:rFonts w:ascii="Times New Roman" w:eastAsia="Times New Roman" w:hAnsi="Times New Roman" w:cs="Times New Roman"/>
        </w:rPr>
      </w:pP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подразделе</w:t>
      </w:r>
      <w:r w:rsidRPr="007D3655">
        <w:rPr>
          <w:rFonts w:ascii="Times New Roman" w:eastAsia="Times New Roman" w:hAnsi="Times New Roman" w:cs="Times New Roman"/>
          <w:color w:val="232323"/>
          <w:spacing w:val="38"/>
        </w:rPr>
        <w:t xml:space="preserve"> </w:t>
      </w:r>
      <w:r w:rsidRPr="002B54A5">
        <w:rPr>
          <w:rFonts w:ascii="Times New Roman" w:eastAsia="Times New Roman" w:hAnsi="Times New Roman" w:cs="Times New Roman"/>
          <w:i/>
          <w:color w:val="232323"/>
        </w:rPr>
        <w:t>5.1</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не</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указывается</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имущество,</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которое</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находится</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в собственности</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уже</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отражено</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подразделе</w:t>
      </w:r>
      <w:r w:rsidRPr="007D3655">
        <w:rPr>
          <w:rFonts w:ascii="Times New Roman" w:eastAsia="Times New Roman" w:hAnsi="Times New Roman" w:cs="Times New Roman"/>
          <w:color w:val="232323"/>
          <w:spacing w:val="48"/>
        </w:rPr>
        <w:t xml:space="preserve"> </w:t>
      </w:r>
      <w:r w:rsidRPr="002B54A5">
        <w:rPr>
          <w:rFonts w:ascii="Times New Roman" w:eastAsia="Times New Roman" w:hAnsi="Times New Roman" w:cs="Times New Roman"/>
          <w:i/>
          <w:color w:val="232323"/>
        </w:rPr>
        <w:t>2.1.</w:t>
      </w:r>
    </w:p>
    <w:p w:rsidR="00B13372" w:rsidRPr="007D3655" w:rsidRDefault="00B13372" w:rsidP="00B13372">
      <w:pPr>
        <w:widowControl w:val="0"/>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32323"/>
        </w:rPr>
        <w:t xml:space="preserve">В </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случае</w:t>
      </w:r>
      <w:proofErr w:type="gramStart"/>
      <w:r w:rsidRPr="007D3655">
        <w:rPr>
          <w:rFonts w:ascii="Times New Roman" w:eastAsia="Times New Roman" w:hAnsi="Times New Roman" w:cs="Times New Roman"/>
          <w:color w:val="232323"/>
        </w:rPr>
        <w:t>,</w:t>
      </w:r>
      <w:proofErr w:type="gramEnd"/>
      <w:r w:rsidRPr="007D3655">
        <w:rPr>
          <w:rFonts w:ascii="Times New Roman" w:eastAsia="Times New Roman" w:hAnsi="Times New Roman" w:cs="Times New Roman"/>
          <w:color w:val="232323"/>
        </w:rPr>
        <w:t xml:space="preserve"> </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 xml:space="preserve">если </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 xml:space="preserve">объект </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 xml:space="preserve">недвижимого  </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 xml:space="preserve">имущества  </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 xml:space="preserve">находится  </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 xml:space="preserve">в </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363636"/>
        </w:rPr>
        <w:t>долевой</w:t>
      </w:r>
    </w:p>
    <w:p w:rsidR="00B13372" w:rsidRPr="007D3655" w:rsidRDefault="00B13372" w:rsidP="00B13372">
      <w:pPr>
        <w:widowControl w:val="0"/>
        <w:spacing w:before="35" w:after="0" w:line="240" w:lineRule="auto"/>
        <w:ind w:right="117"/>
        <w:jc w:val="both"/>
        <w:rPr>
          <w:rFonts w:ascii="Times New Roman" w:eastAsia="Times New Roman" w:hAnsi="Times New Roman" w:cs="Times New Roman"/>
        </w:rPr>
      </w:pPr>
      <w:r w:rsidRPr="007D3655">
        <w:rPr>
          <w:rFonts w:ascii="Times New Roman" w:eastAsia="Times New Roman" w:hAnsi="Times New Roman" w:cs="Times New Roman"/>
          <w:color w:val="363636"/>
        </w:rPr>
        <w:t>собственности</w:t>
      </w:r>
      <w:r w:rsidRPr="007D3655">
        <w:rPr>
          <w:rFonts w:ascii="Times New Roman" w:eastAsia="Times New Roman" w:hAnsi="Times New Roman" w:cs="Times New Roman"/>
          <w:color w:val="363636"/>
          <w:spacing w:val="53"/>
        </w:rPr>
        <w:t xml:space="preserve"> </w:t>
      </w:r>
      <w:r w:rsidRPr="007D3655">
        <w:rPr>
          <w:rFonts w:ascii="Times New Roman" w:eastAsia="Times New Roman" w:hAnsi="Times New Roman" w:cs="Times New Roman"/>
          <w:color w:val="232323"/>
        </w:rPr>
        <w:t>у</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служащего</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(1/2)</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363636"/>
        </w:rPr>
        <w:t>его</w:t>
      </w:r>
      <w:r w:rsidRPr="007D3655">
        <w:rPr>
          <w:rFonts w:ascii="Times New Roman" w:eastAsia="Times New Roman" w:hAnsi="Times New Roman" w:cs="Times New Roman"/>
          <w:color w:val="363636"/>
          <w:spacing w:val="34"/>
        </w:rPr>
        <w:t xml:space="preserve"> </w:t>
      </w:r>
      <w:r w:rsidRPr="007D3655">
        <w:rPr>
          <w:rFonts w:ascii="Times New Roman" w:eastAsia="Times New Roman" w:hAnsi="Times New Roman" w:cs="Times New Roman"/>
          <w:color w:val="232323"/>
        </w:rPr>
        <w:t>супруги</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(1/2)</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363636"/>
        </w:rPr>
        <w:t>сведения</w:t>
      </w:r>
      <w:r w:rsidRPr="007D3655">
        <w:rPr>
          <w:rFonts w:ascii="Times New Roman" w:eastAsia="Times New Roman" w:hAnsi="Times New Roman" w:cs="Times New Roman"/>
          <w:color w:val="363636"/>
          <w:spacing w:val="47"/>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363636"/>
        </w:rPr>
        <w:t>том,</w:t>
      </w:r>
      <w:r w:rsidRPr="007D3655">
        <w:rPr>
          <w:rFonts w:ascii="Times New Roman" w:eastAsia="Times New Roman" w:hAnsi="Times New Roman" w:cs="Times New Roman"/>
          <w:color w:val="363636"/>
          <w:spacing w:val="42"/>
        </w:rPr>
        <w:t xml:space="preserve"> </w:t>
      </w:r>
      <w:r w:rsidRPr="007D3655">
        <w:rPr>
          <w:rFonts w:ascii="Times New Roman" w:eastAsia="Times New Roman" w:hAnsi="Times New Roman" w:cs="Times New Roman"/>
          <w:color w:val="232323"/>
        </w:rPr>
        <w:t>что служащий</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пользуется</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363636"/>
        </w:rPr>
        <w:t>долей</w:t>
      </w:r>
      <w:r w:rsidRPr="007D3655">
        <w:rPr>
          <w:rFonts w:ascii="Times New Roman" w:eastAsia="Times New Roman" w:hAnsi="Times New Roman" w:cs="Times New Roman"/>
          <w:color w:val="363636"/>
          <w:spacing w:val="58"/>
        </w:rPr>
        <w:t xml:space="preserve"> </w:t>
      </w:r>
      <w:r w:rsidRPr="007D3655">
        <w:rPr>
          <w:rFonts w:ascii="Times New Roman" w:eastAsia="Times New Roman" w:hAnsi="Times New Roman" w:cs="Times New Roman"/>
          <w:color w:val="232323"/>
        </w:rPr>
        <w:t>объекта</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недвижимого</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имущества,</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принадлежащей на</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праве</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собственности</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его</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супруге,</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подраздел</w:t>
      </w:r>
      <w:r w:rsidRPr="007D3655">
        <w:rPr>
          <w:rFonts w:ascii="Times New Roman" w:eastAsia="Times New Roman" w:hAnsi="Times New Roman" w:cs="Times New Roman"/>
          <w:color w:val="232323"/>
          <w:spacing w:val="10"/>
        </w:rPr>
        <w:t xml:space="preserve"> </w:t>
      </w:r>
      <w:r w:rsidRPr="002B54A5">
        <w:rPr>
          <w:rFonts w:ascii="Times New Roman" w:eastAsia="Times New Roman" w:hAnsi="Times New Roman" w:cs="Times New Roman"/>
          <w:i/>
          <w:color w:val="232323"/>
          <w:spacing w:val="17"/>
        </w:rPr>
        <w:t>5</w:t>
      </w:r>
      <w:r w:rsidRPr="002B54A5">
        <w:rPr>
          <w:rFonts w:ascii="Times New Roman" w:eastAsia="Times New Roman" w:hAnsi="Times New Roman" w:cs="Times New Roman"/>
          <w:i/>
          <w:color w:val="232323"/>
        </w:rPr>
        <w:t>.1.</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не</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вносятся.</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При</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этом данные</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доли</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собственности</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должны</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быть</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отражены</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подразделе</w:t>
      </w:r>
      <w:r w:rsidRPr="007D3655">
        <w:rPr>
          <w:rFonts w:ascii="Times New Roman" w:eastAsia="Times New Roman" w:hAnsi="Times New Roman" w:cs="Times New Roman"/>
          <w:color w:val="232323"/>
          <w:spacing w:val="47"/>
        </w:rPr>
        <w:t xml:space="preserve"> </w:t>
      </w:r>
      <w:r w:rsidRPr="002B54A5">
        <w:rPr>
          <w:rFonts w:ascii="Times New Roman" w:eastAsia="Times New Roman" w:hAnsi="Times New Roman" w:cs="Times New Roman"/>
          <w:i/>
          <w:color w:val="232323"/>
          <w:spacing w:val="6"/>
        </w:rPr>
        <w:t>2</w:t>
      </w:r>
      <w:r w:rsidRPr="002B54A5">
        <w:rPr>
          <w:rFonts w:ascii="Times New Roman" w:eastAsia="Times New Roman" w:hAnsi="Times New Roman" w:cs="Times New Roman"/>
          <w:i/>
          <w:color w:val="565656"/>
          <w:spacing w:val="-9"/>
        </w:rPr>
        <w:t>.</w:t>
      </w:r>
      <w:r w:rsidRPr="002B54A5">
        <w:rPr>
          <w:rFonts w:ascii="Times New Roman" w:eastAsia="Times New Roman" w:hAnsi="Times New Roman" w:cs="Times New Roman"/>
          <w:i/>
          <w:color w:val="232323"/>
        </w:rPr>
        <w:t>1.</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справок служащего</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его</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супруги.</w:t>
      </w:r>
    </w:p>
    <w:p w:rsidR="00B13372" w:rsidRPr="007D3655" w:rsidRDefault="00B13372" w:rsidP="00B13372">
      <w:pPr>
        <w:widowControl w:val="0"/>
        <w:spacing w:before="5"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32323"/>
        </w:rPr>
        <w:t>Подраздел</w:t>
      </w:r>
      <w:r w:rsidRPr="007D3655">
        <w:rPr>
          <w:rFonts w:ascii="Times New Roman" w:eastAsia="Times New Roman" w:hAnsi="Times New Roman" w:cs="Times New Roman"/>
          <w:color w:val="232323"/>
          <w:spacing w:val="-16"/>
        </w:rPr>
        <w:t xml:space="preserve"> </w:t>
      </w:r>
      <w:r w:rsidRPr="002B54A5">
        <w:rPr>
          <w:rFonts w:ascii="Times New Roman" w:eastAsia="Times New Roman" w:hAnsi="Times New Roman" w:cs="Times New Roman"/>
          <w:i/>
          <w:color w:val="232323"/>
        </w:rPr>
        <w:t>5.2.</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«Прочие</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обязательства».</w:t>
      </w:r>
    </w:p>
    <w:p w:rsidR="00B13372" w:rsidRPr="007D3655" w:rsidRDefault="00B13372" w:rsidP="00B13372">
      <w:pPr>
        <w:widowControl w:val="0"/>
        <w:spacing w:before="53" w:after="0" w:line="240" w:lineRule="auto"/>
        <w:ind w:right="150"/>
        <w:jc w:val="both"/>
        <w:rPr>
          <w:rFonts w:ascii="Times New Roman" w:eastAsia="Times New Roman" w:hAnsi="Times New Roman" w:cs="Times New Roman"/>
        </w:rPr>
      </w:pP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данном</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подразделе</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отражаются</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сведения</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обо</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всех</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имевшихся</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на отчетную</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дату</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срочных</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финансовых</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обязательствах,</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сумма</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обязательств</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по которым</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превышает</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461</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100</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рублей.</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соответствии</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со</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статьей</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1</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Федерального закона</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19</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июня</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2000</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г.</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82-ФЗ</w:t>
      </w:r>
      <w:r w:rsidRPr="007D3655">
        <w:rPr>
          <w:rFonts w:ascii="Times New Roman" w:eastAsia="Times New Roman" w:hAnsi="Times New Roman" w:cs="Times New Roman"/>
          <w:color w:val="232323"/>
          <w:spacing w:val="4"/>
        </w:rPr>
        <w:t xml:space="preserve"> </w:t>
      </w:r>
      <w:r w:rsidRPr="007D3655">
        <w:rPr>
          <w:rFonts w:ascii="Times New Roman" w:eastAsia="Arial" w:hAnsi="Times New Roman" w:cs="Times New Roman"/>
          <w:color w:val="232323"/>
        </w:rPr>
        <w:t>«0</w:t>
      </w:r>
      <w:r w:rsidRPr="007D3655">
        <w:rPr>
          <w:rFonts w:ascii="Times New Roman" w:eastAsia="Arial" w:hAnsi="Times New Roman" w:cs="Times New Roman"/>
          <w:color w:val="232323"/>
          <w:spacing w:val="32"/>
        </w:rPr>
        <w:t xml:space="preserve"> </w:t>
      </w:r>
      <w:r w:rsidRPr="007D3655">
        <w:rPr>
          <w:rFonts w:ascii="Times New Roman" w:eastAsia="Times New Roman" w:hAnsi="Times New Roman" w:cs="Times New Roman"/>
          <w:color w:val="232323"/>
        </w:rPr>
        <w:t>минимальном</w:t>
      </w:r>
      <w:r w:rsidRPr="007D3655">
        <w:rPr>
          <w:rFonts w:ascii="Times New Roman" w:eastAsia="Times New Roman" w:hAnsi="Times New Roman" w:cs="Times New Roman"/>
          <w:color w:val="232323"/>
          <w:spacing w:val="31"/>
        </w:rPr>
        <w:t xml:space="preserve"> </w:t>
      </w:r>
      <w:proofErr w:type="gramStart"/>
      <w:r w:rsidRPr="007D3655">
        <w:rPr>
          <w:rFonts w:ascii="Times New Roman" w:eastAsia="Times New Roman" w:hAnsi="Times New Roman" w:cs="Times New Roman"/>
          <w:color w:val="232323"/>
        </w:rPr>
        <w:t>размере</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оплаты</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труда</w:t>
      </w:r>
      <w:proofErr w:type="gramEnd"/>
      <w:r w:rsidRPr="007D3655">
        <w:rPr>
          <w:rFonts w:ascii="Times New Roman" w:eastAsia="Times New Roman" w:hAnsi="Times New Roman" w:cs="Times New Roman"/>
          <w:color w:val="232323"/>
        </w:rPr>
        <w:t>» минимальный</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размер</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оплаты</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труда</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1</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июня</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2011</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года</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составляет</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4</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611</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рублей в</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месяц.</w:t>
      </w:r>
    </w:p>
    <w:p w:rsidR="00B13372" w:rsidRPr="007D3655" w:rsidRDefault="00B13372" w:rsidP="00B13372">
      <w:pPr>
        <w:widowControl w:val="0"/>
        <w:spacing w:before="3"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32323"/>
        </w:rPr>
        <w:t>Подлежат</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указанию:</w:t>
      </w:r>
    </w:p>
    <w:p w:rsidR="00B13372" w:rsidRPr="007D3655" w:rsidRDefault="00B13372" w:rsidP="00B13372">
      <w:pPr>
        <w:widowControl w:val="0"/>
        <w:spacing w:before="46" w:after="0" w:line="240" w:lineRule="auto"/>
        <w:ind w:right="150"/>
        <w:jc w:val="both"/>
        <w:rPr>
          <w:rFonts w:ascii="Times New Roman" w:eastAsia="Times New Roman" w:hAnsi="Times New Roman" w:cs="Times New Roman"/>
        </w:rPr>
      </w:pPr>
      <w:r w:rsidRPr="007D3655">
        <w:rPr>
          <w:rFonts w:ascii="Times New Roman" w:eastAsia="Times New Roman" w:hAnsi="Times New Roman" w:cs="Times New Roman"/>
          <w:color w:val="232323"/>
        </w:rPr>
        <w:t>договоры</w:t>
      </w:r>
      <w:r w:rsidRPr="007D3655">
        <w:rPr>
          <w:rFonts w:ascii="Times New Roman" w:eastAsia="Times New Roman" w:hAnsi="Times New Roman" w:cs="Times New Roman"/>
          <w:color w:val="232323"/>
          <w:spacing w:val="67"/>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предоставлении</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кредитов,</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том</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числе</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при</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наличии</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у служащего</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кредитной</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карты</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доступным</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лимитом</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овердрафта</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данной</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графе указываются</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обязательства,</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возникшие</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связи</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имеющейся</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задолженностью по</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кредитной</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карте</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конец</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отчетного</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периода</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свыше</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461,0</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тыс.</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рублей);</w:t>
      </w:r>
    </w:p>
    <w:p w:rsidR="00B13372" w:rsidRPr="007D3655" w:rsidRDefault="00B13372" w:rsidP="00B13372">
      <w:pPr>
        <w:widowControl w:val="0"/>
        <w:spacing w:before="9" w:after="0" w:line="240" w:lineRule="auto"/>
        <w:ind w:right="5318"/>
        <w:jc w:val="both"/>
        <w:rPr>
          <w:rFonts w:ascii="Times New Roman" w:eastAsia="Times New Roman" w:hAnsi="Times New Roman" w:cs="Times New Roman"/>
        </w:rPr>
      </w:pPr>
      <w:r w:rsidRPr="007D3655">
        <w:rPr>
          <w:rFonts w:ascii="Times New Roman" w:eastAsia="Times New Roman" w:hAnsi="Times New Roman" w:cs="Times New Roman"/>
          <w:color w:val="232323"/>
        </w:rPr>
        <w:t>договоры</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финансовой</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аренды; договоры</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займа;</w:t>
      </w:r>
    </w:p>
    <w:p w:rsidR="00B13372" w:rsidRPr="007D3655" w:rsidRDefault="00B13372" w:rsidP="00B13372">
      <w:pPr>
        <w:widowControl w:val="0"/>
        <w:spacing w:before="1" w:after="0" w:line="240" w:lineRule="auto"/>
        <w:ind w:right="1338"/>
        <w:jc w:val="both"/>
        <w:rPr>
          <w:rFonts w:ascii="Times New Roman" w:eastAsia="Times New Roman" w:hAnsi="Times New Roman" w:cs="Times New Roman"/>
        </w:rPr>
      </w:pPr>
      <w:r w:rsidRPr="007D3655">
        <w:rPr>
          <w:rFonts w:ascii="Times New Roman" w:eastAsia="Times New Roman" w:hAnsi="Times New Roman" w:cs="Times New Roman"/>
          <w:color w:val="232323"/>
        </w:rPr>
        <w:t>договоры</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финансирования</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под</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уступку</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денежного</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требования; обязательства</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вследствие</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причинения</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вреда</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(финансовые)</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т.д.</w:t>
      </w:r>
    </w:p>
    <w:p w:rsidR="00B13372" w:rsidRPr="007D3655" w:rsidRDefault="00B13372" w:rsidP="00B13372">
      <w:pPr>
        <w:widowControl w:val="0"/>
        <w:tabs>
          <w:tab w:val="left" w:pos="3963"/>
          <w:tab w:val="left" w:pos="7921"/>
          <w:tab w:val="left" w:pos="9167"/>
        </w:tabs>
        <w:spacing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32323"/>
        </w:rPr>
        <w:t xml:space="preserve">В </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 xml:space="preserve">графе </w:t>
      </w:r>
      <w:r w:rsidRPr="007D3655">
        <w:rPr>
          <w:rFonts w:ascii="Times New Roman" w:eastAsia="Times New Roman" w:hAnsi="Times New Roman" w:cs="Times New Roman"/>
          <w:color w:val="232323"/>
          <w:spacing w:val="60"/>
        </w:rPr>
        <w:t xml:space="preserve"> </w:t>
      </w:r>
      <w:r w:rsidRPr="002B54A5">
        <w:rPr>
          <w:rFonts w:ascii="Times New Roman" w:eastAsia="Times New Roman" w:hAnsi="Times New Roman" w:cs="Times New Roman"/>
          <w:i/>
          <w:color w:val="232323"/>
        </w:rPr>
        <w:t>3</w:t>
      </w:r>
      <w:r w:rsidRPr="007D3655">
        <w:rPr>
          <w:rFonts w:ascii="Times New Roman" w:eastAsia="Times New Roman" w:hAnsi="Times New Roman" w:cs="Times New Roman"/>
          <w:color w:val="232323"/>
        </w:rPr>
        <w:t xml:space="preserve"> </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указывается</w:t>
      </w:r>
      <w:r w:rsidRPr="007D3655">
        <w:rPr>
          <w:rFonts w:ascii="Times New Roman" w:eastAsia="Times New Roman" w:hAnsi="Times New Roman" w:cs="Times New Roman"/>
          <w:color w:val="232323"/>
        </w:rPr>
        <w:tab/>
        <w:t xml:space="preserve">вторая </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 xml:space="preserve">сторона </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обязательства:</w:t>
      </w:r>
      <w:r w:rsidRPr="007D3655">
        <w:rPr>
          <w:rFonts w:ascii="Times New Roman" w:eastAsia="Times New Roman" w:hAnsi="Times New Roman" w:cs="Times New Roman"/>
          <w:color w:val="232323"/>
        </w:rPr>
        <w:tab/>
        <w:t>кредитор</w:t>
      </w:r>
      <w:r w:rsidRPr="007D3655">
        <w:rPr>
          <w:rFonts w:ascii="Times New Roman" w:eastAsia="Times New Roman" w:hAnsi="Times New Roman" w:cs="Times New Roman"/>
          <w:color w:val="232323"/>
        </w:rPr>
        <w:tab/>
        <w:t>или</w:t>
      </w:r>
    </w:p>
    <w:p w:rsidR="00B13372" w:rsidRPr="007D3655" w:rsidRDefault="00B13372" w:rsidP="00B13372">
      <w:pPr>
        <w:widowControl w:val="0"/>
        <w:spacing w:before="46" w:after="0" w:line="240" w:lineRule="auto"/>
        <w:ind w:right="131"/>
        <w:jc w:val="both"/>
        <w:rPr>
          <w:rFonts w:ascii="Times New Roman" w:eastAsia="Times New Roman" w:hAnsi="Times New Roman" w:cs="Times New Roman"/>
        </w:rPr>
      </w:pPr>
      <w:r w:rsidRPr="007D3655">
        <w:rPr>
          <w:rFonts w:ascii="Times New Roman" w:eastAsia="Times New Roman" w:hAnsi="Times New Roman" w:cs="Times New Roman"/>
          <w:color w:val="232323"/>
        </w:rPr>
        <w:t>должник,</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его</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фамилия,</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имя</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отчество</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(наименование</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юридического</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лица), адре</w:t>
      </w:r>
      <w:r w:rsidRPr="007D3655">
        <w:rPr>
          <w:rFonts w:ascii="Times New Roman" w:eastAsia="Times New Roman" w:hAnsi="Times New Roman" w:cs="Times New Roman"/>
          <w:color w:val="232323"/>
          <w:spacing w:val="6"/>
        </w:rPr>
        <w:t>с</w:t>
      </w:r>
      <w:r w:rsidRPr="007D3655">
        <w:rPr>
          <w:rFonts w:ascii="Times New Roman" w:eastAsia="Times New Roman" w:hAnsi="Times New Roman" w:cs="Times New Roman"/>
          <w:color w:val="565656"/>
        </w:rPr>
        <w:t>.</w:t>
      </w:r>
      <w:r w:rsidRPr="007D3655">
        <w:rPr>
          <w:rFonts w:ascii="Times New Roman" w:eastAsia="Times New Roman" w:hAnsi="Times New Roman" w:cs="Times New Roman"/>
          <w:color w:val="565656"/>
          <w:spacing w:val="-6"/>
        </w:rPr>
        <w:t xml:space="preserve"> </w:t>
      </w:r>
      <w:r w:rsidRPr="007D3655">
        <w:rPr>
          <w:rFonts w:ascii="Times New Roman" w:eastAsia="Times New Roman" w:hAnsi="Times New Roman" w:cs="Times New Roman"/>
          <w:color w:val="232323"/>
        </w:rPr>
        <w:t>Если</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служащий</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взял</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кредит</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банке</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является</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должником,</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383838"/>
        </w:rPr>
        <w:t>то</w:t>
      </w:r>
      <w:r w:rsidRPr="007D3655">
        <w:rPr>
          <w:rFonts w:ascii="Times New Roman" w:eastAsia="Times New Roman" w:hAnsi="Times New Roman" w:cs="Times New Roman"/>
          <w:color w:val="383838"/>
          <w:spacing w:val="46"/>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 xml:space="preserve">графе указывается  </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 xml:space="preserve">вторая  </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383838"/>
        </w:rPr>
        <w:t xml:space="preserve">сторона  </w:t>
      </w:r>
      <w:r w:rsidRPr="007D3655">
        <w:rPr>
          <w:rFonts w:ascii="Times New Roman" w:eastAsia="Times New Roman" w:hAnsi="Times New Roman" w:cs="Times New Roman"/>
          <w:color w:val="383838"/>
          <w:spacing w:val="38"/>
        </w:rPr>
        <w:t xml:space="preserve"> </w:t>
      </w:r>
      <w:r w:rsidRPr="007D3655">
        <w:rPr>
          <w:rFonts w:ascii="Times New Roman" w:eastAsia="Times New Roman" w:hAnsi="Times New Roman" w:cs="Times New Roman"/>
          <w:color w:val="232323"/>
        </w:rPr>
        <w:t xml:space="preserve">обязательства  </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 xml:space="preserve">-  </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lastRenderedPageBreak/>
        <w:t xml:space="preserve">кредитор,  </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 xml:space="preserve">например:  </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ОАО</w:t>
      </w:r>
    </w:p>
    <w:p w:rsidR="00B13372" w:rsidRPr="007D3655" w:rsidRDefault="00B13372" w:rsidP="00B13372">
      <w:pPr>
        <w:widowControl w:val="0"/>
        <w:spacing w:before="1" w:after="0" w:line="240" w:lineRule="auto"/>
        <w:ind w:right="7259"/>
        <w:jc w:val="both"/>
        <w:rPr>
          <w:rFonts w:ascii="Times New Roman" w:eastAsia="Times New Roman" w:hAnsi="Times New Roman" w:cs="Times New Roman"/>
        </w:rPr>
      </w:pPr>
      <w:r w:rsidRPr="007D3655">
        <w:rPr>
          <w:rFonts w:ascii="Times New Roman" w:eastAsia="Times New Roman" w:hAnsi="Times New Roman" w:cs="Times New Roman"/>
          <w:color w:val="383838"/>
        </w:rPr>
        <w:t xml:space="preserve">«Сбербанк </w:t>
      </w:r>
      <w:r w:rsidRPr="007D3655">
        <w:rPr>
          <w:rFonts w:ascii="Times New Roman" w:eastAsia="Times New Roman" w:hAnsi="Times New Roman" w:cs="Times New Roman"/>
          <w:color w:val="383838"/>
          <w:spacing w:val="4"/>
        </w:rPr>
        <w:t xml:space="preserve"> </w:t>
      </w:r>
      <w:r w:rsidRPr="007D3655">
        <w:rPr>
          <w:rFonts w:ascii="Times New Roman" w:eastAsia="Times New Roman" w:hAnsi="Times New Roman" w:cs="Times New Roman"/>
          <w:color w:val="232323"/>
        </w:rPr>
        <w:t>России».</w:t>
      </w:r>
    </w:p>
    <w:p w:rsidR="00B13372" w:rsidRPr="007D3655" w:rsidRDefault="00B13372" w:rsidP="00B13372">
      <w:pPr>
        <w:widowControl w:val="0"/>
        <w:tabs>
          <w:tab w:val="left" w:pos="1153"/>
        </w:tabs>
        <w:spacing w:before="11" w:after="0" w:line="240" w:lineRule="auto"/>
        <w:ind w:right="144"/>
        <w:jc w:val="both"/>
        <w:rPr>
          <w:rFonts w:ascii="Times New Roman" w:eastAsia="Times New Roman" w:hAnsi="Times New Roman" w:cs="Times New Roman"/>
        </w:rPr>
      </w:pPr>
      <w:r w:rsidRPr="007D3655">
        <w:rPr>
          <w:rFonts w:ascii="Times New Roman" w:eastAsia="Times New Roman" w:hAnsi="Times New Roman" w:cs="Times New Roman"/>
          <w:color w:val="232323"/>
        </w:rPr>
        <w:tab/>
        <w:t>4.6 Сведения</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доходах,</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об</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имуществе</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обязательствах</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имущественного характера,</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представляемые</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служащими,</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размещаются</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информационно­ телекоммуникационной</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сети</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Интернет</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официальных</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сайтах</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федеральных государственных</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органов</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предоставляются</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для</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опубликования</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средствам массовой</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информации.</w:t>
      </w:r>
    </w:p>
    <w:p w:rsidR="001309A1" w:rsidRDefault="001309A1" w:rsidP="00E17632">
      <w:pPr>
        <w:widowControl w:val="0"/>
        <w:tabs>
          <w:tab w:val="left" w:pos="1521"/>
        </w:tabs>
        <w:spacing w:after="0" w:line="240" w:lineRule="auto"/>
        <w:ind w:right="1168"/>
        <w:jc w:val="both"/>
        <w:rPr>
          <w:rFonts w:ascii="Times New Roman" w:eastAsia="Times New Roman" w:hAnsi="Times New Roman" w:cs="Times New Roman"/>
          <w:i/>
          <w:color w:val="232323"/>
        </w:rPr>
      </w:pPr>
    </w:p>
    <w:p w:rsidR="00B13372" w:rsidRPr="007D3655" w:rsidRDefault="00E17632" w:rsidP="00E17632">
      <w:pPr>
        <w:widowControl w:val="0"/>
        <w:tabs>
          <w:tab w:val="left" w:pos="1521"/>
        </w:tabs>
        <w:spacing w:after="0" w:line="240" w:lineRule="auto"/>
        <w:ind w:right="1168"/>
        <w:jc w:val="both"/>
        <w:rPr>
          <w:rFonts w:ascii="Times New Roman" w:eastAsia="Times New Roman" w:hAnsi="Times New Roman" w:cs="Times New Roman"/>
        </w:rPr>
      </w:pPr>
      <w:r w:rsidRPr="007D3655">
        <w:rPr>
          <w:rFonts w:ascii="Times New Roman" w:eastAsia="Times New Roman" w:hAnsi="Times New Roman" w:cs="Times New Roman"/>
          <w:i/>
          <w:color w:val="232323"/>
        </w:rPr>
        <w:t>5.</w:t>
      </w:r>
      <w:r w:rsidR="00B13372" w:rsidRPr="007D3655">
        <w:rPr>
          <w:rFonts w:ascii="Times New Roman" w:eastAsia="Times New Roman" w:hAnsi="Times New Roman" w:cs="Times New Roman"/>
          <w:i/>
          <w:color w:val="232323"/>
        </w:rPr>
        <w:t>Обязанность</w:t>
      </w:r>
      <w:r w:rsidR="00B13372" w:rsidRPr="007D3655">
        <w:rPr>
          <w:rFonts w:ascii="Times New Roman" w:eastAsia="Times New Roman" w:hAnsi="Times New Roman" w:cs="Times New Roman"/>
          <w:i/>
          <w:color w:val="232323"/>
          <w:spacing w:val="24"/>
        </w:rPr>
        <w:t xml:space="preserve"> </w:t>
      </w:r>
      <w:r w:rsidR="00B13372" w:rsidRPr="007D3655">
        <w:rPr>
          <w:rFonts w:ascii="Times New Roman" w:eastAsia="Times New Roman" w:hAnsi="Times New Roman" w:cs="Times New Roman"/>
          <w:i/>
          <w:color w:val="232323"/>
        </w:rPr>
        <w:t>служащих</w:t>
      </w:r>
      <w:r w:rsidR="00B13372" w:rsidRPr="007D3655">
        <w:rPr>
          <w:rFonts w:ascii="Times New Roman" w:eastAsia="Times New Roman" w:hAnsi="Times New Roman" w:cs="Times New Roman"/>
          <w:i/>
          <w:color w:val="232323"/>
          <w:spacing w:val="-20"/>
        </w:rPr>
        <w:t xml:space="preserve"> </w:t>
      </w:r>
      <w:r w:rsidR="00B13372" w:rsidRPr="007D3655">
        <w:rPr>
          <w:rFonts w:ascii="Times New Roman" w:eastAsia="Times New Roman" w:hAnsi="Times New Roman" w:cs="Times New Roman"/>
          <w:i/>
          <w:color w:val="232323"/>
        </w:rPr>
        <w:t>уведомлять</w:t>
      </w:r>
      <w:r w:rsidR="00B13372" w:rsidRPr="007D3655">
        <w:rPr>
          <w:rFonts w:ascii="Times New Roman" w:eastAsia="Times New Roman" w:hAnsi="Times New Roman" w:cs="Times New Roman"/>
          <w:i/>
          <w:color w:val="232323"/>
          <w:spacing w:val="47"/>
        </w:rPr>
        <w:t xml:space="preserve"> </w:t>
      </w:r>
      <w:r w:rsidR="00B13372" w:rsidRPr="007D3655">
        <w:rPr>
          <w:rFonts w:ascii="Times New Roman" w:eastAsia="Times New Roman" w:hAnsi="Times New Roman" w:cs="Times New Roman"/>
          <w:i/>
          <w:color w:val="232323"/>
        </w:rPr>
        <w:t>об</w:t>
      </w:r>
      <w:r w:rsidR="00B13372" w:rsidRPr="007D3655">
        <w:rPr>
          <w:rFonts w:ascii="Times New Roman" w:eastAsia="Times New Roman" w:hAnsi="Times New Roman" w:cs="Times New Roman"/>
          <w:i/>
          <w:color w:val="232323"/>
          <w:spacing w:val="6"/>
        </w:rPr>
        <w:t xml:space="preserve"> </w:t>
      </w:r>
      <w:r w:rsidR="00B13372" w:rsidRPr="007D3655">
        <w:rPr>
          <w:rFonts w:ascii="Times New Roman" w:eastAsia="Times New Roman" w:hAnsi="Times New Roman" w:cs="Times New Roman"/>
          <w:i/>
          <w:color w:val="232323"/>
        </w:rPr>
        <w:t>обращениях</w:t>
      </w:r>
      <w:r w:rsidR="00B13372" w:rsidRPr="007D3655">
        <w:rPr>
          <w:rFonts w:ascii="Times New Roman" w:eastAsia="Times New Roman" w:hAnsi="Times New Roman" w:cs="Times New Roman"/>
          <w:i/>
          <w:color w:val="232323"/>
          <w:spacing w:val="30"/>
        </w:rPr>
        <w:t xml:space="preserve"> </w:t>
      </w:r>
      <w:r w:rsidR="00B13372" w:rsidRPr="007D3655">
        <w:rPr>
          <w:rFonts w:ascii="Times New Roman" w:eastAsia="Times New Roman" w:hAnsi="Times New Roman" w:cs="Times New Roman"/>
          <w:i/>
          <w:color w:val="232323"/>
        </w:rPr>
        <w:t>в целях склонения</w:t>
      </w:r>
      <w:r w:rsidR="00B13372" w:rsidRPr="007D3655">
        <w:rPr>
          <w:rFonts w:ascii="Times New Roman" w:eastAsia="Times New Roman" w:hAnsi="Times New Roman" w:cs="Times New Roman"/>
          <w:i/>
          <w:color w:val="232323"/>
          <w:spacing w:val="14"/>
        </w:rPr>
        <w:t xml:space="preserve"> </w:t>
      </w:r>
      <w:r w:rsidR="00B13372" w:rsidRPr="007D3655">
        <w:rPr>
          <w:rFonts w:ascii="Times New Roman" w:eastAsia="Times New Roman" w:hAnsi="Times New Roman" w:cs="Times New Roman"/>
          <w:i/>
          <w:color w:val="232323"/>
        </w:rPr>
        <w:t>к</w:t>
      </w:r>
      <w:r w:rsidR="00B13372" w:rsidRPr="007D3655">
        <w:rPr>
          <w:rFonts w:ascii="Times New Roman" w:eastAsia="Times New Roman" w:hAnsi="Times New Roman" w:cs="Times New Roman"/>
          <w:i/>
          <w:color w:val="232323"/>
          <w:spacing w:val="4"/>
        </w:rPr>
        <w:t xml:space="preserve"> </w:t>
      </w:r>
      <w:r w:rsidR="00B13372" w:rsidRPr="007D3655">
        <w:rPr>
          <w:rFonts w:ascii="Times New Roman" w:eastAsia="Times New Roman" w:hAnsi="Times New Roman" w:cs="Times New Roman"/>
          <w:i/>
          <w:color w:val="232323"/>
        </w:rPr>
        <w:t>совершению</w:t>
      </w:r>
      <w:r w:rsidR="00B13372" w:rsidRPr="007D3655">
        <w:rPr>
          <w:rFonts w:ascii="Times New Roman" w:eastAsia="Times New Roman" w:hAnsi="Times New Roman" w:cs="Times New Roman"/>
          <w:i/>
          <w:color w:val="232323"/>
          <w:spacing w:val="23"/>
        </w:rPr>
        <w:t xml:space="preserve"> </w:t>
      </w:r>
      <w:r w:rsidR="00B13372" w:rsidRPr="007D3655">
        <w:rPr>
          <w:rFonts w:ascii="Times New Roman" w:eastAsia="Times New Roman" w:hAnsi="Times New Roman" w:cs="Times New Roman"/>
          <w:i/>
          <w:color w:val="232323"/>
        </w:rPr>
        <w:t>коррупционных</w:t>
      </w:r>
      <w:r w:rsidR="00B13372" w:rsidRPr="007D3655">
        <w:rPr>
          <w:rFonts w:ascii="Times New Roman" w:eastAsia="Times New Roman" w:hAnsi="Times New Roman" w:cs="Times New Roman"/>
          <w:i/>
          <w:color w:val="232323"/>
          <w:spacing w:val="29"/>
        </w:rPr>
        <w:t xml:space="preserve"> </w:t>
      </w:r>
      <w:r w:rsidR="00B13372" w:rsidRPr="007D3655">
        <w:rPr>
          <w:rFonts w:ascii="Times New Roman" w:eastAsia="Times New Roman" w:hAnsi="Times New Roman" w:cs="Times New Roman"/>
          <w:i/>
          <w:color w:val="232323"/>
        </w:rPr>
        <w:t>правонарушении</w:t>
      </w:r>
    </w:p>
    <w:p w:rsidR="00B13372" w:rsidRPr="007D3655" w:rsidRDefault="00B13372" w:rsidP="00B13372">
      <w:pPr>
        <w:widowControl w:val="0"/>
        <w:spacing w:after="0" w:line="240" w:lineRule="auto"/>
        <w:ind w:right="103"/>
        <w:jc w:val="both"/>
        <w:rPr>
          <w:rFonts w:ascii="Times New Roman" w:eastAsia="Times New Roman" w:hAnsi="Times New Roman" w:cs="Times New Roman"/>
        </w:rPr>
      </w:pP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случаях</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обращения</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к</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служащему</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каких-либо</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лиц</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целях</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склонения</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его к</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совершению</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коррупционных</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правонарушений</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он</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обязан</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уведомлять</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об</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этом представителя</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нанимателя,</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органы</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прокуратуры</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другие</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государственные органы.</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Невыполнение</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служащим</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указанной</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обязанности</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является правонарушением,</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влекущим</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его</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увольнение</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государственной</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службы,</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либо привлечение</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к</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иным</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видам</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ответственности</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соответствии</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383838"/>
        </w:rPr>
        <w:t xml:space="preserve">с </w:t>
      </w:r>
      <w:r w:rsidRPr="007D3655">
        <w:rPr>
          <w:rFonts w:ascii="Times New Roman" w:eastAsia="Times New Roman" w:hAnsi="Times New Roman" w:cs="Times New Roman"/>
          <w:color w:val="232323"/>
        </w:rPr>
        <w:t>законодательством</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Российской</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383838"/>
        </w:rPr>
        <w:t>Федерации</w:t>
      </w:r>
      <w:proofErr w:type="gramStart"/>
      <w:r w:rsidRPr="007D3655">
        <w:rPr>
          <w:rFonts w:ascii="Times New Roman" w:eastAsia="Times New Roman" w:hAnsi="Times New Roman" w:cs="Times New Roman"/>
          <w:color w:val="383838"/>
          <w:spacing w:val="-27"/>
        </w:rPr>
        <w:t xml:space="preserve"> </w:t>
      </w:r>
      <w:r w:rsidRPr="007D3655">
        <w:rPr>
          <w:rFonts w:ascii="Times New Roman" w:eastAsia="Times New Roman" w:hAnsi="Times New Roman" w:cs="Times New Roman"/>
          <w:color w:val="565656"/>
        </w:rPr>
        <w:t>.</w:t>
      </w:r>
      <w:proofErr w:type="gramEnd"/>
    </w:p>
    <w:p w:rsidR="00B13372" w:rsidRPr="007D3655" w:rsidRDefault="00B13372" w:rsidP="00B13372">
      <w:pPr>
        <w:widowControl w:val="0"/>
        <w:spacing w:before="64" w:after="0" w:line="240" w:lineRule="auto"/>
        <w:ind w:right="186"/>
        <w:jc w:val="both"/>
        <w:rPr>
          <w:rFonts w:ascii="Times New Roman" w:eastAsia="Times New Roman" w:hAnsi="Times New Roman" w:cs="Times New Roman"/>
        </w:rPr>
      </w:pPr>
      <w:r w:rsidRPr="007D3655">
        <w:rPr>
          <w:rFonts w:ascii="Times New Roman" w:eastAsia="Times New Roman" w:hAnsi="Times New Roman" w:cs="Times New Roman"/>
          <w:color w:val="232323"/>
        </w:rPr>
        <w:t>Порядок</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уведомления</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соответствующих</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фактах</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обращения,</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перечень сведений,</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содержащихся</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уведомлениях,</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организация</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проверки</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этих</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сведений и</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порядок</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регистрации</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уведомлений</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определяются</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представителем</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нанимателя.</w:t>
      </w:r>
    </w:p>
    <w:p w:rsidR="00B13372" w:rsidRPr="007D3655" w:rsidRDefault="00B13372" w:rsidP="00B13372">
      <w:pPr>
        <w:widowControl w:val="0"/>
        <w:numPr>
          <w:ilvl w:val="1"/>
          <w:numId w:val="8"/>
        </w:numPr>
        <w:tabs>
          <w:tab w:val="left" w:pos="1303"/>
        </w:tabs>
        <w:spacing w:before="1" w:after="0" w:line="240" w:lineRule="auto"/>
        <w:ind w:left="113" w:right="180" w:firstLine="708"/>
        <w:jc w:val="both"/>
        <w:rPr>
          <w:rFonts w:ascii="Times New Roman" w:eastAsia="Times New Roman" w:hAnsi="Times New Roman" w:cs="Times New Roman"/>
        </w:rPr>
      </w:pPr>
      <w:r w:rsidRPr="007D3655">
        <w:rPr>
          <w:rFonts w:ascii="Times New Roman" w:eastAsia="Times New Roman" w:hAnsi="Times New Roman" w:cs="Times New Roman"/>
          <w:color w:val="232323"/>
        </w:rPr>
        <w:t>Уведомление</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представителя</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нанимателя</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фактах</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обращения</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целях склонения</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государственного</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муниципального</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служащего</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к</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совершению коррупционных</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правонарушений</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(далее</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уведомление)</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осуществляется письменно</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путем</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передачи</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его</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уполномоченному</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представителем</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нанимателя служащему</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(далее</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 xml:space="preserve">уполномоченное </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 xml:space="preserve">лицо) </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 xml:space="preserve">или </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 xml:space="preserve">направления </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такого уведомления</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почте.</w:t>
      </w:r>
    </w:p>
    <w:p w:rsidR="00B13372" w:rsidRPr="007D3655" w:rsidRDefault="00B13372" w:rsidP="00B13372">
      <w:pPr>
        <w:widowControl w:val="0"/>
        <w:spacing w:before="1" w:after="0" w:line="240" w:lineRule="auto"/>
        <w:ind w:right="146"/>
        <w:jc w:val="both"/>
        <w:rPr>
          <w:rFonts w:ascii="Times New Roman" w:eastAsia="Times New Roman" w:hAnsi="Times New Roman" w:cs="Times New Roman"/>
        </w:rPr>
      </w:pPr>
      <w:r w:rsidRPr="007D3655">
        <w:rPr>
          <w:rFonts w:ascii="Times New Roman" w:eastAsia="Times New Roman" w:hAnsi="Times New Roman" w:cs="Times New Roman"/>
          <w:color w:val="232323"/>
        </w:rPr>
        <w:t>Уведомление</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необходимо</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направлять</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незамедлительно</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случае нахождения</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служащего</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служебном</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месте)</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либо</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незамедлительно</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момента прибытия</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к</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месту</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прохождения</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службы</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случае</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нахождения</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служащего</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в командировке,</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отпуске,</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вне</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места</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прохождения</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службы.</w:t>
      </w:r>
    </w:p>
    <w:p w:rsidR="00B13372" w:rsidRPr="007D3655" w:rsidRDefault="00B13372" w:rsidP="00B13372">
      <w:pPr>
        <w:widowControl w:val="0"/>
        <w:spacing w:before="1" w:after="0" w:line="240" w:lineRule="auto"/>
        <w:ind w:right="181"/>
        <w:jc w:val="both"/>
        <w:rPr>
          <w:rFonts w:ascii="Times New Roman" w:eastAsia="Times New Roman" w:hAnsi="Times New Roman" w:cs="Times New Roman"/>
        </w:rPr>
      </w:pPr>
      <w:r w:rsidRPr="007D3655">
        <w:rPr>
          <w:rFonts w:ascii="Times New Roman" w:eastAsia="Times New Roman" w:hAnsi="Times New Roman" w:cs="Times New Roman"/>
          <w:color w:val="232323"/>
        </w:rPr>
        <w:t>Конкретные</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сроки</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уведомления</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устанавливаются</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 xml:space="preserve">в </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нормативном правовом</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акте</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федерального</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государственного</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органа.</w:t>
      </w:r>
    </w:p>
    <w:p w:rsidR="00B13372" w:rsidRPr="007D3655" w:rsidRDefault="00B13372" w:rsidP="00B13372">
      <w:pPr>
        <w:widowControl w:val="0"/>
        <w:numPr>
          <w:ilvl w:val="1"/>
          <w:numId w:val="8"/>
        </w:numPr>
        <w:tabs>
          <w:tab w:val="left" w:pos="1303"/>
        </w:tabs>
        <w:spacing w:before="1" w:after="0" w:line="240" w:lineRule="auto"/>
        <w:ind w:left="120" w:right="168" w:firstLine="715"/>
        <w:jc w:val="both"/>
        <w:rPr>
          <w:rFonts w:ascii="Times New Roman" w:eastAsia="Times New Roman" w:hAnsi="Times New Roman" w:cs="Times New Roman"/>
        </w:rPr>
      </w:pPr>
      <w:r w:rsidRPr="007D3655">
        <w:rPr>
          <w:rFonts w:ascii="Times New Roman" w:eastAsia="Times New Roman" w:hAnsi="Times New Roman" w:cs="Times New Roman"/>
          <w:color w:val="232323"/>
        </w:rPr>
        <w:t>Перечень</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сведений,</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подлежащих</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отражению</w:t>
      </w:r>
      <w:r w:rsidRPr="007D3655">
        <w:rPr>
          <w:rFonts w:ascii="Times New Roman" w:eastAsia="Times New Roman" w:hAnsi="Times New Roman" w:cs="Times New Roman"/>
          <w:color w:val="232323"/>
          <w:spacing w:val="66"/>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уведомлении,</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должен содержать:</w:t>
      </w:r>
    </w:p>
    <w:p w:rsidR="00B13372" w:rsidRPr="007D3655" w:rsidRDefault="00B13372" w:rsidP="00B13372">
      <w:pPr>
        <w:widowControl w:val="0"/>
        <w:numPr>
          <w:ilvl w:val="0"/>
          <w:numId w:val="11"/>
        </w:numPr>
        <w:tabs>
          <w:tab w:val="left" w:pos="991"/>
        </w:tabs>
        <w:spacing w:before="1" w:after="0" w:line="240" w:lineRule="auto"/>
        <w:ind w:left="127" w:right="156" w:firstLine="693"/>
        <w:jc w:val="both"/>
        <w:rPr>
          <w:rFonts w:ascii="Times New Roman" w:eastAsia="Times New Roman" w:hAnsi="Times New Roman" w:cs="Times New Roman"/>
        </w:rPr>
      </w:pPr>
      <w:r w:rsidRPr="007D3655">
        <w:rPr>
          <w:rFonts w:ascii="Times New Roman" w:eastAsia="Times New Roman" w:hAnsi="Times New Roman" w:cs="Times New Roman"/>
          <w:color w:val="232323"/>
        </w:rPr>
        <w:t>фамилию,</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имя,</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отчество,</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должность,</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место</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жительства</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телефон</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лица, направившего</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уведомление;</w:t>
      </w:r>
    </w:p>
    <w:p w:rsidR="00B13372" w:rsidRPr="007D3655" w:rsidRDefault="00B13372" w:rsidP="00B13372">
      <w:pPr>
        <w:widowControl w:val="0"/>
        <w:numPr>
          <w:ilvl w:val="0"/>
          <w:numId w:val="11"/>
        </w:numPr>
        <w:tabs>
          <w:tab w:val="left" w:pos="984"/>
        </w:tabs>
        <w:spacing w:before="1" w:after="0" w:line="240" w:lineRule="auto"/>
        <w:ind w:left="120" w:right="150" w:firstLine="700"/>
        <w:jc w:val="both"/>
        <w:rPr>
          <w:rFonts w:ascii="Times New Roman" w:eastAsia="Times New Roman" w:hAnsi="Times New Roman" w:cs="Times New Roman"/>
          <w:lang w:val="en-US"/>
        </w:rPr>
      </w:pPr>
      <w:r w:rsidRPr="007D3655">
        <w:rPr>
          <w:rFonts w:ascii="Times New Roman" w:eastAsia="Times New Roman" w:hAnsi="Times New Roman" w:cs="Times New Roman"/>
          <w:color w:val="232323"/>
        </w:rPr>
        <w:t>описание</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обстоятельств,</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при</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которых</w:t>
      </w:r>
      <w:r w:rsidRPr="007D3655">
        <w:rPr>
          <w:rFonts w:ascii="Times New Roman" w:eastAsia="Times New Roman" w:hAnsi="Times New Roman" w:cs="Times New Roman"/>
          <w:color w:val="232323"/>
          <w:spacing w:val="66"/>
        </w:rPr>
        <w:t xml:space="preserve"> </w:t>
      </w:r>
      <w:r w:rsidRPr="007D3655">
        <w:rPr>
          <w:rFonts w:ascii="Times New Roman" w:eastAsia="Times New Roman" w:hAnsi="Times New Roman" w:cs="Times New Roman"/>
          <w:color w:val="232323"/>
        </w:rPr>
        <w:t>стало</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известно</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случаях обращения</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к</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служащему</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связи</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исполнением</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им</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служебных</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обязанностей каких-либо</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лиц</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целях</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склонения</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его</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к</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 xml:space="preserve">совершению  </w:t>
      </w:r>
      <w:proofErr w:type="spellStart"/>
      <w:r w:rsidRPr="007D3655">
        <w:rPr>
          <w:rFonts w:ascii="Times New Roman" w:eastAsia="Times New Roman" w:hAnsi="Times New Roman" w:cs="Times New Roman"/>
          <w:color w:val="232323"/>
          <w:lang w:val="en-US"/>
        </w:rPr>
        <w:t>коррупционных</w:t>
      </w:r>
      <w:proofErr w:type="spellEnd"/>
      <w:r w:rsidRPr="007D3655">
        <w:rPr>
          <w:rFonts w:ascii="Times New Roman" w:eastAsia="Times New Roman" w:hAnsi="Times New Roman" w:cs="Times New Roman"/>
          <w:color w:val="232323"/>
          <w:lang w:val="en-US"/>
        </w:rPr>
        <w:t xml:space="preserve"> </w:t>
      </w:r>
      <w:proofErr w:type="spellStart"/>
      <w:r w:rsidRPr="007D3655">
        <w:rPr>
          <w:rFonts w:ascii="Times New Roman" w:eastAsia="Times New Roman" w:hAnsi="Times New Roman" w:cs="Times New Roman"/>
          <w:color w:val="232323"/>
          <w:lang w:val="en-US"/>
        </w:rPr>
        <w:t>правонарушений</w:t>
      </w:r>
      <w:proofErr w:type="spellEnd"/>
      <w:r w:rsidRPr="007D3655">
        <w:rPr>
          <w:rFonts w:ascii="Times New Roman" w:eastAsia="Times New Roman" w:hAnsi="Times New Roman" w:cs="Times New Roman"/>
          <w:color w:val="232323"/>
          <w:spacing w:val="63"/>
          <w:lang w:val="en-US"/>
        </w:rPr>
        <w:t xml:space="preserve"> </w:t>
      </w:r>
      <w:r w:rsidRPr="007D3655">
        <w:rPr>
          <w:rFonts w:ascii="Times New Roman" w:eastAsia="Times New Roman" w:hAnsi="Times New Roman" w:cs="Times New Roman"/>
          <w:color w:val="232323"/>
          <w:lang w:val="en-US"/>
        </w:rPr>
        <w:t>(</w:t>
      </w:r>
      <w:proofErr w:type="spellStart"/>
      <w:r w:rsidRPr="007D3655">
        <w:rPr>
          <w:rFonts w:ascii="Times New Roman" w:eastAsia="Times New Roman" w:hAnsi="Times New Roman" w:cs="Times New Roman"/>
          <w:color w:val="232323"/>
          <w:lang w:val="en-US"/>
        </w:rPr>
        <w:t>дата</w:t>
      </w:r>
      <w:proofErr w:type="spellEnd"/>
      <w:r w:rsidRPr="007D3655">
        <w:rPr>
          <w:rFonts w:ascii="Times New Roman" w:eastAsia="Times New Roman" w:hAnsi="Times New Roman" w:cs="Times New Roman"/>
          <w:color w:val="232323"/>
          <w:lang w:val="en-US"/>
        </w:rPr>
        <w:t>,</w:t>
      </w:r>
      <w:r w:rsidRPr="007D3655">
        <w:rPr>
          <w:rFonts w:ascii="Times New Roman" w:eastAsia="Times New Roman" w:hAnsi="Times New Roman" w:cs="Times New Roman"/>
          <w:color w:val="232323"/>
          <w:spacing w:val="16"/>
          <w:lang w:val="en-US"/>
        </w:rPr>
        <w:t xml:space="preserve"> </w:t>
      </w:r>
      <w:proofErr w:type="spellStart"/>
      <w:r w:rsidRPr="007D3655">
        <w:rPr>
          <w:rFonts w:ascii="Times New Roman" w:eastAsia="Times New Roman" w:hAnsi="Times New Roman" w:cs="Times New Roman"/>
          <w:color w:val="232323"/>
          <w:lang w:val="en-US"/>
        </w:rPr>
        <w:t>место</w:t>
      </w:r>
      <w:proofErr w:type="spellEnd"/>
      <w:r w:rsidRPr="007D3655">
        <w:rPr>
          <w:rFonts w:ascii="Times New Roman" w:eastAsia="Times New Roman" w:hAnsi="Times New Roman" w:cs="Times New Roman"/>
          <w:color w:val="232323"/>
          <w:lang w:val="en-US"/>
        </w:rPr>
        <w:t>,</w:t>
      </w:r>
      <w:r w:rsidRPr="007D3655">
        <w:rPr>
          <w:rFonts w:ascii="Times New Roman" w:eastAsia="Times New Roman" w:hAnsi="Times New Roman" w:cs="Times New Roman"/>
          <w:color w:val="232323"/>
          <w:spacing w:val="30"/>
          <w:lang w:val="en-US"/>
        </w:rPr>
        <w:t xml:space="preserve"> </w:t>
      </w:r>
      <w:proofErr w:type="spellStart"/>
      <w:r w:rsidRPr="007D3655">
        <w:rPr>
          <w:rFonts w:ascii="Times New Roman" w:eastAsia="Times New Roman" w:hAnsi="Times New Roman" w:cs="Times New Roman"/>
          <w:color w:val="232323"/>
          <w:lang w:val="en-US"/>
        </w:rPr>
        <w:t>время</w:t>
      </w:r>
      <w:proofErr w:type="spellEnd"/>
      <w:r w:rsidRPr="007D3655">
        <w:rPr>
          <w:rFonts w:ascii="Times New Roman" w:eastAsia="Times New Roman" w:hAnsi="Times New Roman" w:cs="Times New Roman"/>
          <w:color w:val="232323"/>
          <w:lang w:val="en-US"/>
        </w:rPr>
        <w:t>,</w:t>
      </w:r>
      <w:r w:rsidRPr="007D3655">
        <w:rPr>
          <w:rFonts w:ascii="Times New Roman" w:eastAsia="Times New Roman" w:hAnsi="Times New Roman" w:cs="Times New Roman"/>
          <w:color w:val="232323"/>
          <w:spacing w:val="5"/>
          <w:lang w:val="en-US"/>
        </w:rPr>
        <w:t xml:space="preserve"> </w:t>
      </w:r>
      <w:proofErr w:type="spellStart"/>
      <w:r w:rsidRPr="007D3655">
        <w:rPr>
          <w:rFonts w:ascii="Times New Roman" w:eastAsia="Times New Roman" w:hAnsi="Times New Roman" w:cs="Times New Roman"/>
          <w:color w:val="232323"/>
          <w:lang w:val="en-US"/>
        </w:rPr>
        <w:t>другие</w:t>
      </w:r>
      <w:proofErr w:type="spellEnd"/>
      <w:r w:rsidRPr="007D3655">
        <w:rPr>
          <w:rFonts w:ascii="Times New Roman" w:eastAsia="Times New Roman" w:hAnsi="Times New Roman" w:cs="Times New Roman"/>
          <w:color w:val="232323"/>
          <w:spacing w:val="29"/>
          <w:lang w:val="en-US"/>
        </w:rPr>
        <w:t xml:space="preserve"> </w:t>
      </w:r>
      <w:proofErr w:type="spellStart"/>
      <w:r w:rsidRPr="007D3655">
        <w:rPr>
          <w:rFonts w:ascii="Times New Roman" w:eastAsia="Times New Roman" w:hAnsi="Times New Roman" w:cs="Times New Roman"/>
          <w:color w:val="232323"/>
          <w:lang w:val="en-US"/>
        </w:rPr>
        <w:t>условия</w:t>
      </w:r>
      <w:proofErr w:type="spellEnd"/>
      <w:r w:rsidRPr="007D3655">
        <w:rPr>
          <w:rFonts w:ascii="Times New Roman" w:eastAsia="Times New Roman" w:hAnsi="Times New Roman" w:cs="Times New Roman"/>
          <w:color w:val="232323"/>
          <w:lang w:val="en-US"/>
        </w:rPr>
        <w:t>);</w:t>
      </w:r>
    </w:p>
    <w:p w:rsidR="00B13372" w:rsidRPr="007D3655" w:rsidRDefault="00B13372" w:rsidP="00B13372">
      <w:pPr>
        <w:widowControl w:val="0"/>
        <w:numPr>
          <w:ilvl w:val="0"/>
          <w:numId w:val="11"/>
        </w:numPr>
        <w:tabs>
          <w:tab w:val="left" w:pos="977"/>
          <w:tab w:val="left" w:pos="2492"/>
          <w:tab w:val="left" w:pos="3780"/>
          <w:tab w:val="left" w:pos="4134"/>
          <w:tab w:val="left" w:pos="6230"/>
          <w:tab w:val="left" w:pos="8637"/>
        </w:tabs>
        <w:spacing w:before="1" w:after="0" w:line="240" w:lineRule="auto"/>
        <w:ind w:left="977" w:hanging="156"/>
        <w:jc w:val="both"/>
        <w:rPr>
          <w:rFonts w:ascii="Times New Roman" w:eastAsia="Times New Roman" w:hAnsi="Times New Roman" w:cs="Times New Roman"/>
        </w:rPr>
      </w:pPr>
      <w:r w:rsidRPr="007D3655">
        <w:rPr>
          <w:rFonts w:ascii="Times New Roman" w:eastAsia="Times New Roman" w:hAnsi="Times New Roman" w:cs="Times New Roman"/>
          <w:color w:val="232323"/>
        </w:rPr>
        <w:t>подробные</w:t>
      </w:r>
      <w:r w:rsidRPr="007D3655">
        <w:rPr>
          <w:rFonts w:ascii="Times New Roman" w:eastAsia="Times New Roman" w:hAnsi="Times New Roman" w:cs="Times New Roman"/>
          <w:color w:val="232323"/>
        </w:rPr>
        <w:tab/>
        <w:t>сведения</w:t>
      </w:r>
      <w:r w:rsidRPr="007D3655">
        <w:rPr>
          <w:rFonts w:ascii="Times New Roman" w:eastAsia="Times New Roman" w:hAnsi="Times New Roman" w:cs="Times New Roman"/>
          <w:color w:val="232323"/>
        </w:rPr>
        <w:tab/>
        <w:t>о</w:t>
      </w:r>
      <w:r w:rsidRPr="007D3655">
        <w:rPr>
          <w:rFonts w:ascii="Times New Roman" w:eastAsia="Times New Roman" w:hAnsi="Times New Roman" w:cs="Times New Roman"/>
          <w:color w:val="232323"/>
        </w:rPr>
        <w:tab/>
        <w:t>коррупционных</w:t>
      </w:r>
      <w:r w:rsidRPr="007D3655">
        <w:rPr>
          <w:rFonts w:ascii="Times New Roman" w:eastAsia="Times New Roman" w:hAnsi="Times New Roman" w:cs="Times New Roman"/>
          <w:color w:val="232323"/>
        </w:rPr>
        <w:tab/>
        <w:t>правонарушениях,</w:t>
      </w:r>
      <w:r w:rsidRPr="007D3655">
        <w:rPr>
          <w:rFonts w:ascii="Times New Roman" w:eastAsia="Times New Roman" w:hAnsi="Times New Roman" w:cs="Times New Roman"/>
          <w:color w:val="232323"/>
        </w:rPr>
        <w:tab/>
        <w:t>которые</w:t>
      </w:r>
    </w:p>
    <w:p w:rsidR="00B13372" w:rsidRPr="007D3655" w:rsidRDefault="00B13372" w:rsidP="00B13372">
      <w:pPr>
        <w:widowControl w:val="0"/>
        <w:spacing w:before="35"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32323"/>
        </w:rPr>
        <w:t>должен</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был</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бы</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совершить</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служащий</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просьбе</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обратившихся</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лиц;</w:t>
      </w:r>
    </w:p>
    <w:p w:rsidR="00B13372" w:rsidRPr="007D3655" w:rsidRDefault="00B13372" w:rsidP="00B13372">
      <w:pPr>
        <w:widowControl w:val="0"/>
        <w:numPr>
          <w:ilvl w:val="0"/>
          <w:numId w:val="11"/>
        </w:numPr>
        <w:tabs>
          <w:tab w:val="left" w:pos="977"/>
        </w:tabs>
        <w:spacing w:before="35" w:after="0" w:line="240" w:lineRule="auto"/>
        <w:ind w:left="120" w:right="165" w:firstLine="700"/>
        <w:jc w:val="both"/>
        <w:rPr>
          <w:rFonts w:ascii="Times New Roman" w:eastAsia="Times New Roman" w:hAnsi="Times New Roman" w:cs="Times New Roman"/>
        </w:rPr>
      </w:pPr>
      <w:r w:rsidRPr="007D3655">
        <w:rPr>
          <w:rFonts w:ascii="Times New Roman" w:eastAsia="Times New Roman" w:hAnsi="Times New Roman" w:cs="Times New Roman"/>
          <w:color w:val="232323"/>
        </w:rPr>
        <w:t>все</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известные</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сведения</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физическом</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(юридическом)</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лице,</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склоняющем к</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коррупционному</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правонарушению;</w:t>
      </w:r>
    </w:p>
    <w:p w:rsidR="00B13372" w:rsidRPr="007D3655" w:rsidRDefault="00B13372" w:rsidP="00B13372">
      <w:pPr>
        <w:widowControl w:val="0"/>
        <w:numPr>
          <w:ilvl w:val="0"/>
          <w:numId w:val="11"/>
        </w:numPr>
        <w:tabs>
          <w:tab w:val="left" w:pos="977"/>
        </w:tabs>
        <w:spacing w:before="1" w:after="0" w:line="240" w:lineRule="auto"/>
        <w:ind w:left="120" w:right="143" w:firstLine="700"/>
        <w:jc w:val="both"/>
        <w:rPr>
          <w:rFonts w:ascii="Times New Roman" w:eastAsia="Times New Roman" w:hAnsi="Times New Roman" w:cs="Times New Roman"/>
        </w:rPr>
      </w:pPr>
      <w:r w:rsidRPr="007D3655">
        <w:rPr>
          <w:rFonts w:ascii="Times New Roman" w:eastAsia="Times New Roman" w:hAnsi="Times New Roman" w:cs="Times New Roman"/>
          <w:color w:val="232323"/>
        </w:rPr>
        <w:t>способ</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 xml:space="preserve">обстоятельства </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 xml:space="preserve">склонения </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 xml:space="preserve">к </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коррупционному правонарушению,</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а</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также</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информацию</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об</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отказе</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(согласии)</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принять предложение</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лица</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совершении</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коррупционного  правонарушения.</w:t>
      </w:r>
    </w:p>
    <w:p w:rsidR="00B13372" w:rsidRPr="007D3655" w:rsidRDefault="00B13372" w:rsidP="00B13372">
      <w:pPr>
        <w:widowControl w:val="0"/>
        <w:numPr>
          <w:ilvl w:val="1"/>
          <w:numId w:val="8"/>
        </w:numPr>
        <w:tabs>
          <w:tab w:val="left" w:pos="1303"/>
        </w:tabs>
        <w:spacing w:before="1" w:after="0" w:line="240" w:lineRule="auto"/>
        <w:ind w:left="113" w:right="141" w:firstLine="708"/>
        <w:jc w:val="both"/>
        <w:rPr>
          <w:rFonts w:ascii="Times New Roman" w:eastAsia="Times New Roman" w:hAnsi="Times New Roman" w:cs="Times New Roman"/>
        </w:rPr>
      </w:pPr>
      <w:r w:rsidRPr="007D3655">
        <w:rPr>
          <w:rFonts w:ascii="Times New Roman" w:eastAsia="Times New Roman" w:hAnsi="Times New Roman" w:cs="Times New Roman"/>
          <w:color w:val="232323"/>
        </w:rPr>
        <w:t>Уведомления</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подлежат</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обязательной</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регистрации</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специальном журнале,</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который</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должен быть</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прошит</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пронумерован,</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а</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также</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363636"/>
        </w:rPr>
        <w:t xml:space="preserve">заверен </w:t>
      </w:r>
      <w:r w:rsidRPr="007D3655">
        <w:rPr>
          <w:rFonts w:ascii="Times New Roman" w:eastAsia="Times New Roman" w:hAnsi="Times New Roman" w:cs="Times New Roman"/>
          <w:color w:val="232323"/>
        </w:rPr>
        <w:t>оттиском</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печати</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федерального</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государственного</w:t>
      </w:r>
      <w:r w:rsidRPr="007D3655">
        <w:rPr>
          <w:rFonts w:ascii="Times New Roman" w:eastAsia="Times New Roman" w:hAnsi="Times New Roman" w:cs="Times New Roman"/>
          <w:color w:val="232323"/>
          <w:spacing w:val="66"/>
        </w:rPr>
        <w:t xml:space="preserve"> </w:t>
      </w:r>
      <w:r w:rsidRPr="007D3655">
        <w:rPr>
          <w:rFonts w:ascii="Times New Roman" w:eastAsia="Times New Roman" w:hAnsi="Times New Roman" w:cs="Times New Roman"/>
          <w:color w:val="232323"/>
        </w:rPr>
        <w:t>органа.</w:t>
      </w:r>
    </w:p>
    <w:p w:rsidR="00B13372" w:rsidRPr="007D3655" w:rsidRDefault="00B13372" w:rsidP="007A7BBD">
      <w:pPr>
        <w:widowControl w:val="0"/>
        <w:tabs>
          <w:tab w:val="left" w:pos="7321"/>
        </w:tabs>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32323"/>
        </w:rPr>
        <w:t xml:space="preserve">Ведение </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 xml:space="preserve">журнала </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 xml:space="preserve">в </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 xml:space="preserve">федеральном </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государственном</w:t>
      </w:r>
      <w:r w:rsidR="007A7BBD">
        <w:rPr>
          <w:rFonts w:ascii="Times New Roman" w:eastAsia="Times New Roman" w:hAnsi="Times New Roman" w:cs="Times New Roman"/>
          <w:color w:val="232323"/>
        </w:rPr>
        <w:t xml:space="preserve"> </w:t>
      </w:r>
      <w:r w:rsidRPr="007D3655">
        <w:rPr>
          <w:rFonts w:ascii="Times New Roman" w:eastAsia="Times New Roman" w:hAnsi="Times New Roman" w:cs="Times New Roman"/>
          <w:color w:val="232323"/>
        </w:rPr>
        <w:t xml:space="preserve">органе </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возлагается</w:t>
      </w:r>
      <w:r w:rsidR="007A7BBD">
        <w:rPr>
          <w:rFonts w:ascii="Times New Roman" w:eastAsia="Times New Roman" w:hAnsi="Times New Roman" w:cs="Times New Roman"/>
          <w:color w:val="232323"/>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уполномоченное</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лицо.</w:t>
      </w:r>
    </w:p>
    <w:p w:rsidR="00B13372" w:rsidRPr="007D3655" w:rsidRDefault="00D134CC" w:rsidP="003742FD">
      <w:pPr>
        <w:widowControl w:val="0"/>
        <w:spacing w:before="21" w:after="0" w:line="240" w:lineRule="auto"/>
        <w:ind w:right="129" w:firstLine="708"/>
        <w:jc w:val="both"/>
        <w:rPr>
          <w:rFonts w:ascii="Times New Roman" w:eastAsia="Times New Roman" w:hAnsi="Times New Roman" w:cs="Times New Roman"/>
        </w:rPr>
      </w:pPr>
      <w:r w:rsidRPr="007D3655">
        <w:rPr>
          <w:rFonts w:ascii="Times New Roman" w:eastAsia="Times New Roman" w:hAnsi="Times New Roman" w:cs="Times New Roman"/>
          <w:color w:val="232323"/>
        </w:rPr>
        <w:t xml:space="preserve">Уполномоченное </w:t>
      </w:r>
      <w:proofErr w:type="gramStart"/>
      <w:r w:rsidRPr="007D3655">
        <w:rPr>
          <w:rFonts w:ascii="Times New Roman" w:eastAsia="Times New Roman" w:hAnsi="Times New Roman" w:cs="Times New Roman"/>
          <w:color w:val="232323"/>
        </w:rPr>
        <w:t>лицо</w:t>
      </w:r>
      <w:proofErr w:type="gramEnd"/>
      <w:r w:rsidR="00BD18BE" w:rsidRPr="007D3655">
        <w:rPr>
          <w:rFonts w:ascii="Times New Roman" w:eastAsia="Times New Roman" w:hAnsi="Times New Roman" w:cs="Times New Roman"/>
          <w:color w:val="232323"/>
        </w:rPr>
        <w:t xml:space="preserve"> принявшее уведомление помимо его регистрации в журнале обязано выдать служащему</w:t>
      </w:r>
      <w:r w:rsidR="003742FD" w:rsidRPr="007D3655">
        <w:rPr>
          <w:rFonts w:ascii="Times New Roman" w:eastAsia="Times New Roman" w:hAnsi="Times New Roman" w:cs="Times New Roman"/>
          <w:color w:val="232323"/>
        </w:rPr>
        <w:t xml:space="preserve"> </w:t>
      </w:r>
      <w:r w:rsidR="00B13372" w:rsidRPr="007D3655">
        <w:rPr>
          <w:rFonts w:ascii="Times New Roman" w:eastAsia="Times New Roman" w:hAnsi="Times New Roman" w:cs="Times New Roman"/>
          <w:color w:val="232323"/>
        </w:rPr>
        <w:t xml:space="preserve">уведомление,  </w:t>
      </w:r>
      <w:r w:rsidR="00B13372" w:rsidRPr="007D3655">
        <w:rPr>
          <w:rFonts w:ascii="Times New Roman" w:eastAsia="Times New Roman" w:hAnsi="Times New Roman" w:cs="Times New Roman"/>
          <w:color w:val="232323"/>
          <w:spacing w:val="14"/>
        </w:rPr>
        <w:t xml:space="preserve"> </w:t>
      </w:r>
      <w:r w:rsidR="00B13372" w:rsidRPr="007D3655">
        <w:rPr>
          <w:rFonts w:ascii="Times New Roman" w:eastAsia="Times New Roman" w:hAnsi="Times New Roman" w:cs="Times New Roman"/>
          <w:color w:val="232323"/>
        </w:rPr>
        <w:t xml:space="preserve">под </w:t>
      </w:r>
      <w:r w:rsidR="00B13372" w:rsidRPr="007D3655">
        <w:rPr>
          <w:rFonts w:ascii="Times New Roman" w:eastAsia="Times New Roman" w:hAnsi="Times New Roman" w:cs="Times New Roman"/>
          <w:color w:val="232323"/>
          <w:spacing w:val="37"/>
        </w:rPr>
        <w:t xml:space="preserve"> </w:t>
      </w:r>
      <w:r w:rsidR="00B13372" w:rsidRPr="007D3655">
        <w:rPr>
          <w:rFonts w:ascii="Times New Roman" w:eastAsia="Times New Roman" w:hAnsi="Times New Roman" w:cs="Times New Roman"/>
          <w:color w:val="232323"/>
        </w:rPr>
        <w:t xml:space="preserve">роспись </w:t>
      </w:r>
      <w:r w:rsidR="00B13372" w:rsidRPr="007D3655">
        <w:rPr>
          <w:rFonts w:ascii="Times New Roman" w:eastAsia="Times New Roman" w:hAnsi="Times New Roman" w:cs="Times New Roman"/>
          <w:color w:val="232323"/>
          <w:spacing w:val="60"/>
        </w:rPr>
        <w:t xml:space="preserve"> </w:t>
      </w:r>
      <w:r w:rsidR="00B13372" w:rsidRPr="007D3655">
        <w:rPr>
          <w:rFonts w:ascii="Times New Roman" w:eastAsia="Times New Roman" w:hAnsi="Times New Roman" w:cs="Times New Roman"/>
          <w:color w:val="232323"/>
        </w:rPr>
        <w:t xml:space="preserve">талон-уведомление  </w:t>
      </w:r>
      <w:r w:rsidR="00B13372" w:rsidRPr="007D3655">
        <w:rPr>
          <w:rFonts w:ascii="Times New Roman" w:eastAsia="Times New Roman" w:hAnsi="Times New Roman" w:cs="Times New Roman"/>
          <w:color w:val="232323"/>
          <w:spacing w:val="16"/>
        </w:rPr>
        <w:t xml:space="preserve"> </w:t>
      </w:r>
      <w:r w:rsidR="00B13372" w:rsidRPr="007D3655">
        <w:rPr>
          <w:rFonts w:ascii="Times New Roman" w:eastAsia="Times New Roman" w:hAnsi="Times New Roman" w:cs="Times New Roman"/>
          <w:color w:val="232323"/>
        </w:rPr>
        <w:t xml:space="preserve">с </w:t>
      </w:r>
      <w:r w:rsidR="00B13372" w:rsidRPr="007D3655">
        <w:rPr>
          <w:rFonts w:ascii="Times New Roman" w:eastAsia="Times New Roman" w:hAnsi="Times New Roman" w:cs="Times New Roman"/>
          <w:color w:val="232323"/>
          <w:spacing w:val="18"/>
        </w:rPr>
        <w:t xml:space="preserve"> </w:t>
      </w:r>
      <w:r w:rsidR="00B13372" w:rsidRPr="007D3655">
        <w:rPr>
          <w:rFonts w:ascii="Times New Roman" w:eastAsia="Times New Roman" w:hAnsi="Times New Roman" w:cs="Times New Roman"/>
          <w:color w:val="232323"/>
        </w:rPr>
        <w:t xml:space="preserve">указанием </w:t>
      </w:r>
      <w:r w:rsidR="00B13372" w:rsidRPr="007D3655">
        <w:rPr>
          <w:rFonts w:ascii="Times New Roman" w:eastAsia="Times New Roman" w:hAnsi="Times New Roman" w:cs="Times New Roman"/>
          <w:color w:val="232323"/>
          <w:spacing w:val="66"/>
        </w:rPr>
        <w:t xml:space="preserve"> </w:t>
      </w:r>
      <w:r w:rsidR="00B13372" w:rsidRPr="007D3655">
        <w:rPr>
          <w:rFonts w:ascii="Times New Roman" w:eastAsia="Times New Roman" w:hAnsi="Times New Roman" w:cs="Times New Roman"/>
          <w:color w:val="232323"/>
        </w:rPr>
        <w:t xml:space="preserve">данных </w:t>
      </w:r>
      <w:r w:rsidR="00B13372" w:rsidRPr="007D3655">
        <w:rPr>
          <w:rFonts w:ascii="Times New Roman" w:eastAsia="Times New Roman" w:hAnsi="Times New Roman" w:cs="Times New Roman"/>
          <w:color w:val="232323"/>
          <w:spacing w:val="59"/>
        </w:rPr>
        <w:t xml:space="preserve"> </w:t>
      </w:r>
      <w:r w:rsidR="00B13372" w:rsidRPr="007D3655">
        <w:rPr>
          <w:rFonts w:ascii="Times New Roman" w:eastAsia="Times New Roman" w:hAnsi="Times New Roman" w:cs="Times New Roman"/>
          <w:color w:val="232323"/>
        </w:rPr>
        <w:t xml:space="preserve">о </w:t>
      </w:r>
      <w:r w:rsidR="00B13372" w:rsidRPr="007D3655">
        <w:rPr>
          <w:rFonts w:ascii="Times New Roman" w:eastAsia="Times New Roman" w:hAnsi="Times New Roman" w:cs="Times New Roman"/>
          <w:color w:val="232323"/>
          <w:spacing w:val="31"/>
        </w:rPr>
        <w:t xml:space="preserve"> </w:t>
      </w:r>
      <w:r w:rsidR="00B13372" w:rsidRPr="007D3655">
        <w:rPr>
          <w:rFonts w:ascii="Times New Roman" w:eastAsia="Times New Roman" w:hAnsi="Times New Roman" w:cs="Times New Roman"/>
          <w:color w:val="232323"/>
        </w:rPr>
        <w:t>лице, принявшем</w:t>
      </w:r>
      <w:r w:rsidR="00B13372" w:rsidRPr="007D3655">
        <w:rPr>
          <w:rFonts w:ascii="Times New Roman" w:eastAsia="Times New Roman" w:hAnsi="Times New Roman" w:cs="Times New Roman"/>
          <w:color w:val="232323"/>
          <w:spacing w:val="38"/>
        </w:rPr>
        <w:t xml:space="preserve"> </w:t>
      </w:r>
      <w:r w:rsidR="00B13372" w:rsidRPr="007D3655">
        <w:rPr>
          <w:rFonts w:ascii="Times New Roman" w:eastAsia="Times New Roman" w:hAnsi="Times New Roman" w:cs="Times New Roman"/>
          <w:color w:val="363636"/>
        </w:rPr>
        <w:t>уведомление,</w:t>
      </w:r>
      <w:r w:rsidR="00B13372" w:rsidRPr="007D3655">
        <w:rPr>
          <w:rFonts w:ascii="Times New Roman" w:eastAsia="Times New Roman" w:hAnsi="Times New Roman" w:cs="Times New Roman"/>
          <w:color w:val="363636"/>
          <w:spacing w:val="49"/>
        </w:rPr>
        <w:t xml:space="preserve"> </w:t>
      </w:r>
      <w:r w:rsidR="00B13372" w:rsidRPr="007D3655">
        <w:rPr>
          <w:rFonts w:ascii="Times New Roman" w:eastAsia="Times New Roman" w:hAnsi="Times New Roman" w:cs="Times New Roman"/>
          <w:color w:val="232323"/>
        </w:rPr>
        <w:t>дате</w:t>
      </w:r>
      <w:r w:rsidR="00B13372" w:rsidRPr="007D3655">
        <w:rPr>
          <w:rFonts w:ascii="Times New Roman" w:eastAsia="Times New Roman" w:hAnsi="Times New Roman" w:cs="Times New Roman"/>
          <w:color w:val="232323"/>
          <w:spacing w:val="23"/>
        </w:rPr>
        <w:t xml:space="preserve"> </w:t>
      </w:r>
      <w:r w:rsidR="00B13372" w:rsidRPr="007D3655">
        <w:rPr>
          <w:rFonts w:ascii="Times New Roman" w:eastAsia="Times New Roman" w:hAnsi="Times New Roman" w:cs="Times New Roman"/>
          <w:color w:val="232323"/>
        </w:rPr>
        <w:t>и</w:t>
      </w:r>
      <w:r w:rsidR="00B13372" w:rsidRPr="007D3655">
        <w:rPr>
          <w:rFonts w:ascii="Times New Roman" w:eastAsia="Times New Roman" w:hAnsi="Times New Roman" w:cs="Times New Roman"/>
          <w:color w:val="232323"/>
          <w:spacing w:val="20"/>
        </w:rPr>
        <w:t xml:space="preserve"> </w:t>
      </w:r>
      <w:r w:rsidR="00B13372" w:rsidRPr="007D3655">
        <w:rPr>
          <w:rFonts w:ascii="Times New Roman" w:eastAsia="Times New Roman" w:hAnsi="Times New Roman" w:cs="Times New Roman"/>
          <w:color w:val="232323"/>
        </w:rPr>
        <w:t>времени</w:t>
      </w:r>
      <w:r w:rsidR="00B13372" w:rsidRPr="007D3655">
        <w:rPr>
          <w:rFonts w:ascii="Times New Roman" w:eastAsia="Times New Roman" w:hAnsi="Times New Roman" w:cs="Times New Roman"/>
          <w:color w:val="232323"/>
          <w:spacing w:val="25"/>
        </w:rPr>
        <w:t xml:space="preserve"> </w:t>
      </w:r>
      <w:r w:rsidR="00B13372" w:rsidRPr="007D3655">
        <w:rPr>
          <w:rFonts w:ascii="Times New Roman" w:eastAsia="Times New Roman" w:hAnsi="Times New Roman" w:cs="Times New Roman"/>
          <w:color w:val="363636"/>
        </w:rPr>
        <w:t>его</w:t>
      </w:r>
      <w:r w:rsidR="00B13372" w:rsidRPr="007D3655">
        <w:rPr>
          <w:rFonts w:ascii="Times New Roman" w:eastAsia="Times New Roman" w:hAnsi="Times New Roman" w:cs="Times New Roman"/>
          <w:color w:val="363636"/>
          <w:spacing w:val="18"/>
        </w:rPr>
        <w:t xml:space="preserve"> </w:t>
      </w:r>
      <w:r w:rsidR="00B13372" w:rsidRPr="007D3655">
        <w:rPr>
          <w:rFonts w:ascii="Times New Roman" w:eastAsia="Times New Roman" w:hAnsi="Times New Roman" w:cs="Times New Roman"/>
          <w:color w:val="232323"/>
        </w:rPr>
        <w:t>принятия.</w:t>
      </w:r>
    </w:p>
    <w:p w:rsidR="00B13372" w:rsidRPr="007D3655" w:rsidRDefault="00B13372" w:rsidP="00B13372">
      <w:pPr>
        <w:widowControl w:val="0"/>
        <w:spacing w:before="64" w:after="0" w:line="240" w:lineRule="auto"/>
        <w:ind w:right="214"/>
        <w:jc w:val="both"/>
        <w:rPr>
          <w:rFonts w:ascii="Times New Roman" w:eastAsia="Times New Roman" w:hAnsi="Times New Roman" w:cs="Times New Roman"/>
        </w:rPr>
      </w:pPr>
      <w:r w:rsidRPr="007D3655">
        <w:rPr>
          <w:rFonts w:ascii="Times New Roman" w:eastAsia="Times New Roman" w:hAnsi="Times New Roman" w:cs="Times New Roman"/>
          <w:color w:val="212121"/>
        </w:rPr>
        <w:t>Талон-уведомление</w:t>
      </w:r>
      <w:r w:rsidRPr="007D3655">
        <w:rPr>
          <w:rFonts w:ascii="Times New Roman" w:eastAsia="Times New Roman" w:hAnsi="Times New Roman" w:cs="Times New Roman"/>
          <w:color w:val="212121"/>
          <w:spacing w:val="66"/>
        </w:rPr>
        <w:t xml:space="preserve"> </w:t>
      </w:r>
      <w:r w:rsidRPr="007D3655">
        <w:rPr>
          <w:rFonts w:ascii="Times New Roman" w:eastAsia="Times New Roman" w:hAnsi="Times New Roman" w:cs="Times New Roman"/>
          <w:color w:val="212121"/>
        </w:rPr>
        <w:t>состоит</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из</w:t>
      </w:r>
      <w:r w:rsidRPr="007D3655">
        <w:rPr>
          <w:rFonts w:ascii="Times New Roman" w:eastAsia="Times New Roman" w:hAnsi="Times New Roman" w:cs="Times New Roman"/>
          <w:color w:val="212121"/>
          <w:spacing w:val="19"/>
        </w:rPr>
        <w:t xml:space="preserve"> </w:t>
      </w:r>
      <w:r w:rsidRPr="007D3655">
        <w:rPr>
          <w:rFonts w:ascii="Times New Roman" w:eastAsia="Times New Roman" w:hAnsi="Times New Roman" w:cs="Times New Roman"/>
          <w:color w:val="212121"/>
        </w:rPr>
        <w:t>двух</w:t>
      </w:r>
      <w:r w:rsidRPr="007D3655">
        <w:rPr>
          <w:rFonts w:ascii="Times New Roman" w:eastAsia="Times New Roman" w:hAnsi="Times New Roman" w:cs="Times New Roman"/>
          <w:color w:val="212121"/>
          <w:spacing w:val="31"/>
        </w:rPr>
        <w:t xml:space="preserve"> </w:t>
      </w:r>
      <w:r w:rsidRPr="007D3655">
        <w:rPr>
          <w:rFonts w:ascii="Times New Roman" w:eastAsia="Times New Roman" w:hAnsi="Times New Roman" w:cs="Times New Roman"/>
          <w:color w:val="212121"/>
        </w:rPr>
        <w:t>частей:</w:t>
      </w:r>
      <w:r w:rsidRPr="007D3655">
        <w:rPr>
          <w:rFonts w:ascii="Times New Roman" w:eastAsia="Times New Roman" w:hAnsi="Times New Roman" w:cs="Times New Roman"/>
          <w:color w:val="212121"/>
          <w:spacing w:val="35"/>
        </w:rPr>
        <w:t xml:space="preserve"> </w:t>
      </w:r>
      <w:r w:rsidRPr="007D3655">
        <w:rPr>
          <w:rFonts w:ascii="Times New Roman" w:eastAsia="Times New Roman" w:hAnsi="Times New Roman" w:cs="Times New Roman"/>
          <w:color w:val="212121"/>
        </w:rPr>
        <w:t>корешка</w:t>
      </w:r>
      <w:r w:rsidRPr="007D3655">
        <w:rPr>
          <w:rFonts w:ascii="Times New Roman" w:eastAsia="Times New Roman" w:hAnsi="Times New Roman" w:cs="Times New Roman"/>
          <w:color w:val="212121"/>
          <w:spacing w:val="37"/>
        </w:rPr>
        <w:t xml:space="preserve"> </w:t>
      </w:r>
      <w:r w:rsidRPr="007D3655">
        <w:rPr>
          <w:rFonts w:ascii="Times New Roman" w:eastAsia="Times New Roman" w:hAnsi="Times New Roman" w:cs="Times New Roman"/>
          <w:color w:val="212121"/>
        </w:rPr>
        <w:t>талона-уведомления и</w:t>
      </w:r>
      <w:r w:rsidRPr="007D3655">
        <w:rPr>
          <w:rFonts w:ascii="Times New Roman" w:eastAsia="Times New Roman" w:hAnsi="Times New Roman" w:cs="Times New Roman"/>
          <w:color w:val="212121"/>
          <w:spacing w:val="-11"/>
        </w:rPr>
        <w:t xml:space="preserve"> </w:t>
      </w:r>
      <w:r w:rsidRPr="007D3655">
        <w:rPr>
          <w:rFonts w:ascii="Times New Roman" w:eastAsia="Times New Roman" w:hAnsi="Times New Roman" w:cs="Times New Roman"/>
          <w:color w:val="212121"/>
        </w:rPr>
        <w:t>талона-уведомления.</w:t>
      </w:r>
    </w:p>
    <w:p w:rsidR="00B13372" w:rsidRPr="007D3655" w:rsidRDefault="001225D3" w:rsidP="0003275D">
      <w:pPr>
        <w:widowControl w:val="0"/>
        <w:spacing w:after="0" w:line="240" w:lineRule="auto"/>
        <w:jc w:val="both"/>
        <w:rPr>
          <w:rFonts w:ascii="Times New Roman" w:eastAsia="Times New Roman" w:hAnsi="Times New Roman" w:cs="Times New Roman"/>
        </w:rPr>
      </w:pPr>
      <w:r>
        <w:rPr>
          <w:rFonts w:ascii="Times New Roman" w:eastAsia="Calibri" w:hAnsi="Times New Roman" w:cs="Times New Roman"/>
        </w:rPr>
        <w:t xml:space="preserve">После    заполнения </w:t>
      </w:r>
      <w:r w:rsidR="0003275D">
        <w:rPr>
          <w:rFonts w:ascii="Times New Roman" w:eastAsia="Calibri" w:hAnsi="Times New Roman" w:cs="Times New Roman"/>
        </w:rPr>
        <w:t xml:space="preserve">корешок </w:t>
      </w:r>
      <w:r>
        <w:rPr>
          <w:rFonts w:ascii="Times New Roman" w:eastAsia="Calibri" w:hAnsi="Times New Roman" w:cs="Times New Roman"/>
        </w:rPr>
        <w:t>талон</w:t>
      </w:r>
      <w:proofErr w:type="gramStart"/>
      <w:r>
        <w:rPr>
          <w:rFonts w:ascii="Times New Roman" w:eastAsia="Calibri" w:hAnsi="Times New Roman" w:cs="Times New Roman"/>
        </w:rPr>
        <w:t>а</w:t>
      </w:r>
      <w:r w:rsidR="0003275D">
        <w:rPr>
          <w:rFonts w:ascii="Times New Roman" w:eastAsia="Calibri" w:hAnsi="Times New Roman" w:cs="Times New Roman"/>
        </w:rPr>
        <w:t>-</w:t>
      </w:r>
      <w:proofErr w:type="gramEnd"/>
      <w:r>
        <w:rPr>
          <w:rFonts w:ascii="Times New Roman" w:eastAsia="Calibri" w:hAnsi="Times New Roman" w:cs="Times New Roman"/>
        </w:rPr>
        <w:t xml:space="preserve"> уведомления остается у уполномоченного лица, а</w:t>
      </w:r>
      <w:r w:rsidR="0003275D">
        <w:rPr>
          <w:rFonts w:ascii="Times New Roman" w:eastAsia="Calibri" w:hAnsi="Times New Roman" w:cs="Times New Roman"/>
        </w:rPr>
        <w:t xml:space="preserve"> талон- уведомления вручается служащему </w:t>
      </w:r>
      <w:r>
        <w:rPr>
          <w:rFonts w:ascii="Times New Roman" w:eastAsia="Calibri" w:hAnsi="Times New Roman" w:cs="Times New Roman"/>
        </w:rPr>
        <w:t xml:space="preserve"> направившему уведомление</w:t>
      </w:r>
      <w:r w:rsidR="0003275D">
        <w:rPr>
          <w:rFonts w:ascii="Times New Roman" w:eastAsia="Calibri" w:hAnsi="Times New Roman" w:cs="Times New Roman"/>
        </w:rPr>
        <w:t xml:space="preserve">.  </w:t>
      </w:r>
      <w:r w:rsidR="00B13372" w:rsidRPr="007D3655">
        <w:rPr>
          <w:rFonts w:ascii="Times New Roman" w:eastAsia="Times New Roman" w:hAnsi="Times New Roman" w:cs="Times New Roman"/>
          <w:color w:val="212121"/>
        </w:rPr>
        <w:t>В</w:t>
      </w:r>
      <w:r w:rsidR="00B13372" w:rsidRPr="007D3655">
        <w:rPr>
          <w:rFonts w:ascii="Times New Roman" w:eastAsia="Times New Roman" w:hAnsi="Times New Roman" w:cs="Times New Roman"/>
          <w:color w:val="212121"/>
          <w:spacing w:val="56"/>
        </w:rPr>
        <w:t xml:space="preserve"> </w:t>
      </w:r>
      <w:r w:rsidR="00B13372" w:rsidRPr="007D3655">
        <w:rPr>
          <w:rFonts w:ascii="Times New Roman" w:eastAsia="Times New Roman" w:hAnsi="Times New Roman" w:cs="Times New Roman"/>
          <w:color w:val="212121"/>
        </w:rPr>
        <w:t>случае</w:t>
      </w:r>
      <w:r w:rsidR="00B13372" w:rsidRPr="007D3655">
        <w:rPr>
          <w:rFonts w:ascii="Times New Roman" w:eastAsia="Times New Roman" w:hAnsi="Times New Roman" w:cs="Times New Roman"/>
          <w:color w:val="212121"/>
          <w:spacing w:val="55"/>
        </w:rPr>
        <w:t xml:space="preserve"> </w:t>
      </w:r>
      <w:r w:rsidR="00B13372" w:rsidRPr="007D3655">
        <w:rPr>
          <w:rFonts w:ascii="Times New Roman" w:eastAsia="Times New Roman" w:hAnsi="Times New Roman" w:cs="Times New Roman"/>
          <w:color w:val="212121"/>
        </w:rPr>
        <w:t>если</w:t>
      </w:r>
      <w:r w:rsidR="00B13372" w:rsidRPr="007D3655">
        <w:rPr>
          <w:rFonts w:ascii="Times New Roman" w:eastAsia="Times New Roman" w:hAnsi="Times New Roman" w:cs="Times New Roman"/>
          <w:color w:val="212121"/>
          <w:spacing w:val="45"/>
        </w:rPr>
        <w:t xml:space="preserve"> </w:t>
      </w:r>
      <w:r w:rsidR="00B13372" w:rsidRPr="007D3655">
        <w:rPr>
          <w:rFonts w:ascii="Times New Roman" w:eastAsia="Times New Roman" w:hAnsi="Times New Roman" w:cs="Times New Roman"/>
          <w:color w:val="212121"/>
        </w:rPr>
        <w:t>уведомление</w:t>
      </w:r>
      <w:r w:rsidR="00B13372" w:rsidRPr="007D3655">
        <w:rPr>
          <w:rFonts w:ascii="Times New Roman" w:eastAsia="Times New Roman" w:hAnsi="Times New Roman" w:cs="Times New Roman"/>
          <w:color w:val="212121"/>
          <w:spacing w:val="11"/>
        </w:rPr>
        <w:t xml:space="preserve"> </w:t>
      </w:r>
      <w:r w:rsidR="00B13372" w:rsidRPr="007D3655">
        <w:rPr>
          <w:rFonts w:ascii="Times New Roman" w:eastAsia="Times New Roman" w:hAnsi="Times New Roman" w:cs="Times New Roman"/>
          <w:color w:val="212121"/>
        </w:rPr>
        <w:t>поступило</w:t>
      </w:r>
      <w:r w:rsidR="00B13372" w:rsidRPr="007D3655">
        <w:rPr>
          <w:rFonts w:ascii="Times New Roman" w:eastAsia="Times New Roman" w:hAnsi="Times New Roman" w:cs="Times New Roman"/>
          <w:color w:val="212121"/>
          <w:spacing w:val="7"/>
        </w:rPr>
        <w:t xml:space="preserve"> </w:t>
      </w:r>
      <w:r w:rsidR="00B13372" w:rsidRPr="007D3655">
        <w:rPr>
          <w:rFonts w:ascii="Times New Roman" w:eastAsia="Times New Roman" w:hAnsi="Times New Roman" w:cs="Times New Roman"/>
          <w:color w:val="212121"/>
        </w:rPr>
        <w:t>по</w:t>
      </w:r>
      <w:r w:rsidR="00B13372" w:rsidRPr="007D3655">
        <w:rPr>
          <w:rFonts w:ascii="Times New Roman" w:eastAsia="Times New Roman" w:hAnsi="Times New Roman" w:cs="Times New Roman"/>
          <w:color w:val="212121"/>
          <w:spacing w:val="64"/>
        </w:rPr>
        <w:t xml:space="preserve"> </w:t>
      </w:r>
      <w:r w:rsidR="00B13372" w:rsidRPr="007D3655">
        <w:rPr>
          <w:rFonts w:ascii="Times New Roman" w:eastAsia="Times New Roman" w:hAnsi="Times New Roman" w:cs="Times New Roman"/>
          <w:color w:val="212121"/>
        </w:rPr>
        <w:t>почте,</w:t>
      </w:r>
      <w:r w:rsidR="00B13372" w:rsidRPr="007D3655">
        <w:rPr>
          <w:rFonts w:ascii="Times New Roman" w:eastAsia="Times New Roman" w:hAnsi="Times New Roman" w:cs="Times New Roman"/>
          <w:color w:val="212121"/>
          <w:spacing w:val="50"/>
        </w:rPr>
        <w:t xml:space="preserve"> </w:t>
      </w:r>
      <w:r w:rsidR="00B13372" w:rsidRPr="007D3655">
        <w:rPr>
          <w:rFonts w:ascii="Times New Roman" w:eastAsia="Times New Roman" w:hAnsi="Times New Roman" w:cs="Times New Roman"/>
          <w:color w:val="212121"/>
        </w:rPr>
        <w:t>талон-уведомление направляется</w:t>
      </w:r>
      <w:r w:rsidR="00B13372" w:rsidRPr="007D3655">
        <w:rPr>
          <w:rFonts w:ascii="Times New Roman" w:eastAsia="Times New Roman" w:hAnsi="Times New Roman" w:cs="Times New Roman"/>
          <w:color w:val="212121"/>
          <w:spacing w:val="26"/>
        </w:rPr>
        <w:t xml:space="preserve"> </w:t>
      </w:r>
      <w:r w:rsidR="00B13372" w:rsidRPr="007D3655">
        <w:rPr>
          <w:rFonts w:ascii="Times New Roman" w:eastAsia="Times New Roman" w:hAnsi="Times New Roman" w:cs="Times New Roman"/>
          <w:color w:val="212121"/>
        </w:rPr>
        <w:t>служащему,</w:t>
      </w:r>
      <w:r w:rsidR="00B13372" w:rsidRPr="007D3655">
        <w:rPr>
          <w:rFonts w:ascii="Times New Roman" w:eastAsia="Times New Roman" w:hAnsi="Times New Roman" w:cs="Times New Roman"/>
          <w:color w:val="212121"/>
          <w:spacing w:val="16"/>
        </w:rPr>
        <w:t xml:space="preserve"> </w:t>
      </w:r>
      <w:r w:rsidR="00B13372" w:rsidRPr="007D3655">
        <w:rPr>
          <w:rFonts w:ascii="Times New Roman" w:eastAsia="Times New Roman" w:hAnsi="Times New Roman" w:cs="Times New Roman"/>
          <w:color w:val="212121"/>
        </w:rPr>
        <w:t>направившему</w:t>
      </w:r>
      <w:r w:rsidR="00B13372" w:rsidRPr="007D3655">
        <w:rPr>
          <w:rFonts w:ascii="Times New Roman" w:eastAsia="Times New Roman" w:hAnsi="Times New Roman" w:cs="Times New Roman"/>
          <w:color w:val="212121"/>
          <w:spacing w:val="16"/>
        </w:rPr>
        <w:t xml:space="preserve"> </w:t>
      </w:r>
      <w:r w:rsidR="00B13372" w:rsidRPr="007D3655">
        <w:rPr>
          <w:rFonts w:ascii="Times New Roman" w:eastAsia="Times New Roman" w:hAnsi="Times New Roman" w:cs="Times New Roman"/>
          <w:color w:val="212121"/>
        </w:rPr>
        <w:t>уведомление,</w:t>
      </w:r>
      <w:r w:rsidR="00B13372" w:rsidRPr="007D3655">
        <w:rPr>
          <w:rFonts w:ascii="Times New Roman" w:eastAsia="Times New Roman" w:hAnsi="Times New Roman" w:cs="Times New Roman"/>
          <w:color w:val="212121"/>
          <w:spacing w:val="26"/>
        </w:rPr>
        <w:t xml:space="preserve"> </w:t>
      </w:r>
      <w:r w:rsidR="00B13372" w:rsidRPr="007D3655">
        <w:rPr>
          <w:rFonts w:ascii="Times New Roman" w:eastAsia="Times New Roman" w:hAnsi="Times New Roman" w:cs="Times New Roman"/>
          <w:color w:val="212121"/>
        </w:rPr>
        <w:t>по</w:t>
      </w:r>
      <w:r w:rsidR="00B13372" w:rsidRPr="007D3655">
        <w:rPr>
          <w:rFonts w:ascii="Times New Roman" w:eastAsia="Times New Roman" w:hAnsi="Times New Roman" w:cs="Times New Roman"/>
          <w:color w:val="212121"/>
          <w:spacing w:val="54"/>
        </w:rPr>
        <w:t xml:space="preserve"> </w:t>
      </w:r>
      <w:r w:rsidR="00B13372" w:rsidRPr="007D3655">
        <w:rPr>
          <w:rFonts w:ascii="Times New Roman" w:eastAsia="Times New Roman" w:hAnsi="Times New Roman" w:cs="Times New Roman"/>
          <w:color w:val="212121"/>
        </w:rPr>
        <w:t>почте</w:t>
      </w:r>
      <w:r w:rsidR="00B13372" w:rsidRPr="007D3655">
        <w:rPr>
          <w:rFonts w:ascii="Times New Roman" w:eastAsia="Times New Roman" w:hAnsi="Times New Roman" w:cs="Times New Roman"/>
          <w:color w:val="212121"/>
          <w:spacing w:val="58"/>
        </w:rPr>
        <w:t xml:space="preserve"> </w:t>
      </w:r>
      <w:r w:rsidR="00B13372" w:rsidRPr="007D3655">
        <w:rPr>
          <w:rFonts w:ascii="Times New Roman" w:eastAsia="Times New Roman" w:hAnsi="Times New Roman" w:cs="Times New Roman"/>
          <w:color w:val="212121"/>
        </w:rPr>
        <w:t>заказным письмом.</w:t>
      </w:r>
    </w:p>
    <w:p w:rsidR="00B13372" w:rsidRPr="007D3655" w:rsidRDefault="00B13372" w:rsidP="00B13372">
      <w:pPr>
        <w:widowControl w:val="0"/>
        <w:spacing w:before="1" w:after="0" w:line="240" w:lineRule="auto"/>
        <w:ind w:right="200"/>
        <w:jc w:val="both"/>
        <w:rPr>
          <w:rFonts w:ascii="Times New Roman" w:eastAsia="Times New Roman" w:hAnsi="Times New Roman" w:cs="Times New Roman"/>
        </w:rPr>
      </w:pPr>
      <w:r w:rsidRPr="007D3655">
        <w:rPr>
          <w:rFonts w:ascii="Times New Roman" w:eastAsia="Times New Roman" w:hAnsi="Times New Roman" w:cs="Times New Roman"/>
          <w:color w:val="212121"/>
        </w:rPr>
        <w:t>Отказ</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регистрации</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уведомления,</w:t>
      </w:r>
      <w:r w:rsidRPr="007D3655">
        <w:rPr>
          <w:rFonts w:ascii="Times New Roman" w:eastAsia="Times New Roman" w:hAnsi="Times New Roman" w:cs="Times New Roman"/>
          <w:color w:val="212121"/>
          <w:spacing w:val="-11"/>
        </w:rPr>
        <w:t xml:space="preserve"> </w:t>
      </w:r>
      <w:r w:rsidRPr="007D3655">
        <w:rPr>
          <w:rFonts w:ascii="Times New Roman" w:eastAsia="Times New Roman" w:hAnsi="Times New Roman" w:cs="Times New Roman"/>
          <w:color w:val="212121"/>
        </w:rPr>
        <w:t>а</w:t>
      </w:r>
      <w:r w:rsidRPr="007D3655">
        <w:rPr>
          <w:rFonts w:ascii="Times New Roman" w:eastAsia="Times New Roman" w:hAnsi="Times New Roman" w:cs="Times New Roman"/>
          <w:color w:val="212121"/>
          <w:spacing w:val="-30"/>
        </w:rPr>
        <w:t xml:space="preserve"> </w:t>
      </w:r>
      <w:r w:rsidRPr="007D3655">
        <w:rPr>
          <w:rFonts w:ascii="Times New Roman" w:eastAsia="Times New Roman" w:hAnsi="Times New Roman" w:cs="Times New Roman"/>
          <w:color w:val="212121"/>
        </w:rPr>
        <w:t>также</w:t>
      </w:r>
      <w:r w:rsidRPr="007D3655">
        <w:rPr>
          <w:rFonts w:ascii="Times New Roman" w:eastAsia="Times New Roman" w:hAnsi="Times New Roman" w:cs="Times New Roman"/>
          <w:color w:val="212121"/>
          <w:spacing w:val="-21"/>
        </w:rPr>
        <w:t xml:space="preserve"> </w:t>
      </w:r>
      <w:r w:rsidRPr="007D3655">
        <w:rPr>
          <w:rFonts w:ascii="Times New Roman" w:eastAsia="Times New Roman" w:hAnsi="Times New Roman" w:cs="Times New Roman"/>
          <w:color w:val="212121"/>
        </w:rPr>
        <w:t>невыдача</w:t>
      </w:r>
      <w:r w:rsidRPr="007D3655">
        <w:rPr>
          <w:rFonts w:ascii="Times New Roman" w:eastAsia="Times New Roman" w:hAnsi="Times New Roman" w:cs="Times New Roman"/>
          <w:color w:val="212121"/>
          <w:spacing w:val="-18"/>
        </w:rPr>
        <w:t xml:space="preserve"> </w:t>
      </w:r>
      <w:r w:rsidRPr="007D3655">
        <w:rPr>
          <w:rFonts w:ascii="Times New Roman" w:eastAsia="Times New Roman" w:hAnsi="Times New Roman" w:cs="Times New Roman"/>
          <w:color w:val="212121"/>
        </w:rPr>
        <w:t>талона-уведомления не</w:t>
      </w:r>
      <w:r w:rsidRPr="007D3655">
        <w:rPr>
          <w:rFonts w:ascii="Times New Roman" w:eastAsia="Times New Roman" w:hAnsi="Times New Roman" w:cs="Times New Roman"/>
          <w:color w:val="212121"/>
          <w:spacing w:val="-53"/>
        </w:rPr>
        <w:t xml:space="preserve"> </w:t>
      </w:r>
      <w:r w:rsidRPr="007D3655">
        <w:rPr>
          <w:rFonts w:ascii="Times New Roman" w:eastAsia="Times New Roman" w:hAnsi="Times New Roman" w:cs="Times New Roman"/>
          <w:color w:val="212121"/>
        </w:rPr>
        <w:t>допускаются</w:t>
      </w:r>
      <w:proofErr w:type="gramStart"/>
      <w:r w:rsidRPr="007D3655">
        <w:rPr>
          <w:rFonts w:ascii="Times New Roman" w:eastAsia="Times New Roman" w:hAnsi="Times New Roman" w:cs="Times New Roman"/>
          <w:color w:val="212121"/>
          <w:spacing w:val="-57"/>
        </w:rPr>
        <w:t xml:space="preserve"> </w:t>
      </w:r>
      <w:r w:rsidRPr="007D3655">
        <w:rPr>
          <w:rFonts w:ascii="Times New Roman" w:eastAsia="Times New Roman" w:hAnsi="Times New Roman" w:cs="Times New Roman"/>
          <w:color w:val="5E5E5E"/>
        </w:rPr>
        <w:t>.</w:t>
      </w:r>
      <w:proofErr w:type="gramEnd"/>
    </w:p>
    <w:p w:rsidR="00B13372" w:rsidRPr="007D3655" w:rsidRDefault="00B13372" w:rsidP="000E325E">
      <w:pPr>
        <w:widowControl w:val="0"/>
        <w:tabs>
          <w:tab w:val="left" w:pos="1280"/>
          <w:tab w:val="left" w:pos="4296"/>
          <w:tab w:val="left" w:pos="6222"/>
          <w:tab w:val="left" w:pos="7765"/>
        </w:tabs>
        <w:spacing w:before="28" w:after="0" w:line="240" w:lineRule="auto"/>
        <w:ind w:right="175" w:firstLine="284"/>
        <w:jc w:val="both"/>
        <w:rPr>
          <w:rFonts w:ascii="Times New Roman" w:eastAsia="Times New Roman" w:hAnsi="Times New Roman" w:cs="Times New Roman"/>
        </w:rPr>
      </w:pPr>
      <w:r w:rsidRPr="007D3655">
        <w:rPr>
          <w:rFonts w:ascii="Times New Roman" w:eastAsia="Times New Roman" w:hAnsi="Times New Roman" w:cs="Times New Roman"/>
          <w:color w:val="212121"/>
          <w:position w:val="1"/>
        </w:rPr>
        <w:t xml:space="preserve">           5.4 Конфиденциальность </w:t>
      </w:r>
      <w:r w:rsidRPr="007D3655">
        <w:rPr>
          <w:rFonts w:ascii="Times New Roman" w:eastAsia="Times New Roman" w:hAnsi="Times New Roman" w:cs="Times New Roman"/>
          <w:color w:val="212121"/>
        </w:rPr>
        <w:t xml:space="preserve">полученных сведений </w:t>
      </w:r>
      <w:r w:rsidRPr="007D3655">
        <w:rPr>
          <w:rFonts w:ascii="Times New Roman" w:eastAsia="Times New Roman" w:hAnsi="Times New Roman" w:cs="Times New Roman"/>
          <w:color w:val="212121"/>
          <w:position w:val="1"/>
        </w:rPr>
        <w:t xml:space="preserve">обеспечивается </w:t>
      </w:r>
      <w:r w:rsidRPr="007D3655">
        <w:rPr>
          <w:rFonts w:ascii="Times New Roman" w:eastAsia="Times New Roman" w:hAnsi="Times New Roman" w:cs="Times New Roman"/>
          <w:color w:val="212121"/>
        </w:rPr>
        <w:t>представителем</w:t>
      </w:r>
      <w:r w:rsidRPr="007D3655">
        <w:rPr>
          <w:rFonts w:ascii="Times New Roman" w:eastAsia="Times New Roman" w:hAnsi="Times New Roman" w:cs="Times New Roman"/>
          <w:color w:val="212121"/>
          <w:spacing w:val="16"/>
        </w:rPr>
        <w:t xml:space="preserve"> </w:t>
      </w:r>
      <w:r w:rsidRPr="007D3655">
        <w:rPr>
          <w:rFonts w:ascii="Times New Roman" w:eastAsia="Times New Roman" w:hAnsi="Times New Roman" w:cs="Times New Roman"/>
          <w:color w:val="212121"/>
        </w:rPr>
        <w:t>нанимателя</w:t>
      </w:r>
      <w:r w:rsidRPr="007D3655">
        <w:rPr>
          <w:rFonts w:ascii="Times New Roman" w:eastAsia="Times New Roman" w:hAnsi="Times New Roman" w:cs="Times New Roman"/>
          <w:color w:val="212121"/>
          <w:spacing w:val="61"/>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37"/>
        </w:rPr>
        <w:t xml:space="preserve"> </w:t>
      </w:r>
      <w:r w:rsidRPr="007D3655">
        <w:rPr>
          <w:rFonts w:ascii="Times New Roman" w:eastAsia="Times New Roman" w:hAnsi="Times New Roman" w:cs="Times New Roman"/>
          <w:color w:val="212121"/>
        </w:rPr>
        <w:t>по</w:t>
      </w:r>
      <w:r w:rsidRPr="007D3655">
        <w:rPr>
          <w:rFonts w:ascii="Times New Roman" w:eastAsia="Times New Roman" w:hAnsi="Times New Roman" w:cs="Times New Roman"/>
          <w:color w:val="212121"/>
          <w:spacing w:val="31"/>
        </w:rPr>
        <w:t xml:space="preserve"> </w:t>
      </w:r>
      <w:r w:rsidRPr="007D3655">
        <w:rPr>
          <w:rFonts w:ascii="Times New Roman" w:eastAsia="Times New Roman" w:hAnsi="Times New Roman" w:cs="Times New Roman"/>
          <w:color w:val="212121"/>
        </w:rPr>
        <w:t>его</w:t>
      </w:r>
      <w:r w:rsidRPr="007D3655">
        <w:rPr>
          <w:rFonts w:ascii="Times New Roman" w:eastAsia="Times New Roman" w:hAnsi="Times New Roman" w:cs="Times New Roman"/>
          <w:color w:val="212121"/>
          <w:spacing w:val="30"/>
        </w:rPr>
        <w:t xml:space="preserve"> </w:t>
      </w:r>
      <w:r w:rsidRPr="007D3655">
        <w:rPr>
          <w:rFonts w:ascii="Times New Roman" w:eastAsia="Times New Roman" w:hAnsi="Times New Roman" w:cs="Times New Roman"/>
          <w:color w:val="212121"/>
        </w:rPr>
        <w:t>поручению</w:t>
      </w:r>
      <w:r w:rsidRPr="007D3655">
        <w:rPr>
          <w:rFonts w:ascii="Times New Roman" w:eastAsia="Times New Roman" w:hAnsi="Times New Roman" w:cs="Times New Roman"/>
          <w:color w:val="212121"/>
          <w:spacing w:val="56"/>
        </w:rPr>
        <w:t xml:space="preserve"> </w:t>
      </w:r>
      <w:r w:rsidRPr="007D3655">
        <w:rPr>
          <w:rFonts w:ascii="Times New Roman" w:eastAsia="Times New Roman" w:hAnsi="Times New Roman" w:cs="Times New Roman"/>
          <w:color w:val="212121"/>
        </w:rPr>
        <w:t>уполномоченным структурным</w:t>
      </w:r>
      <w:r w:rsidRPr="007D3655">
        <w:rPr>
          <w:rFonts w:ascii="Times New Roman" w:eastAsia="Times New Roman" w:hAnsi="Times New Roman" w:cs="Times New Roman"/>
          <w:color w:val="212121"/>
          <w:spacing w:val="50"/>
        </w:rPr>
        <w:t xml:space="preserve"> </w:t>
      </w:r>
      <w:r w:rsidRPr="007D3655">
        <w:rPr>
          <w:rFonts w:ascii="Times New Roman" w:eastAsia="Times New Roman" w:hAnsi="Times New Roman" w:cs="Times New Roman"/>
          <w:color w:val="212121"/>
        </w:rPr>
        <w:t>подразделением</w:t>
      </w:r>
      <w:r w:rsidRPr="007D3655">
        <w:rPr>
          <w:rFonts w:ascii="Times New Roman" w:eastAsia="Times New Roman" w:hAnsi="Times New Roman" w:cs="Times New Roman"/>
          <w:color w:val="212121"/>
          <w:spacing w:val="40"/>
        </w:rPr>
        <w:t xml:space="preserve"> </w:t>
      </w:r>
      <w:r w:rsidRPr="007D3655">
        <w:rPr>
          <w:rFonts w:ascii="Times New Roman" w:eastAsia="Times New Roman" w:hAnsi="Times New Roman" w:cs="Times New Roman"/>
          <w:color w:val="212121"/>
        </w:rPr>
        <w:t>федерального</w:t>
      </w:r>
      <w:r w:rsidRPr="007D3655">
        <w:rPr>
          <w:rFonts w:ascii="Times New Roman" w:eastAsia="Times New Roman" w:hAnsi="Times New Roman" w:cs="Times New Roman"/>
          <w:color w:val="212121"/>
          <w:spacing w:val="35"/>
        </w:rPr>
        <w:t xml:space="preserve"> </w:t>
      </w:r>
      <w:r w:rsidRPr="007D3655">
        <w:rPr>
          <w:rFonts w:ascii="Times New Roman" w:eastAsia="Times New Roman" w:hAnsi="Times New Roman" w:cs="Times New Roman"/>
          <w:color w:val="212121"/>
        </w:rPr>
        <w:t>государственного</w:t>
      </w:r>
      <w:r w:rsidRPr="007D3655">
        <w:rPr>
          <w:rFonts w:ascii="Times New Roman" w:eastAsia="Times New Roman" w:hAnsi="Times New Roman" w:cs="Times New Roman"/>
          <w:color w:val="212121"/>
          <w:spacing w:val="61"/>
        </w:rPr>
        <w:t xml:space="preserve"> </w:t>
      </w:r>
      <w:r w:rsidRPr="007D3655">
        <w:rPr>
          <w:rFonts w:ascii="Times New Roman" w:eastAsia="Times New Roman" w:hAnsi="Times New Roman" w:cs="Times New Roman"/>
          <w:color w:val="212121"/>
        </w:rPr>
        <w:t>органа.</w:t>
      </w:r>
    </w:p>
    <w:p w:rsidR="00B13372" w:rsidRPr="007D3655" w:rsidRDefault="000E325E" w:rsidP="000E325E">
      <w:pPr>
        <w:widowControl w:val="0"/>
        <w:tabs>
          <w:tab w:val="left" w:pos="0"/>
        </w:tabs>
        <w:spacing w:before="1" w:after="0" w:line="240" w:lineRule="auto"/>
        <w:jc w:val="both"/>
        <w:rPr>
          <w:rFonts w:ascii="Times New Roman" w:eastAsia="Times New Roman" w:hAnsi="Times New Roman" w:cs="Times New Roman"/>
        </w:rPr>
      </w:pPr>
      <w:r>
        <w:rPr>
          <w:rFonts w:ascii="Times New Roman" w:eastAsia="Times New Roman" w:hAnsi="Times New Roman" w:cs="Times New Roman"/>
          <w:color w:val="212121"/>
        </w:rPr>
        <w:t xml:space="preserve">               5.5.</w:t>
      </w:r>
      <w:r w:rsidR="00B13372" w:rsidRPr="007D3655">
        <w:rPr>
          <w:rFonts w:ascii="Times New Roman" w:eastAsia="Times New Roman" w:hAnsi="Times New Roman" w:cs="Times New Roman"/>
          <w:color w:val="212121"/>
        </w:rPr>
        <w:t>Организация</w:t>
      </w:r>
      <w:r w:rsidR="00B13372" w:rsidRPr="007D3655">
        <w:rPr>
          <w:rFonts w:ascii="Times New Roman" w:eastAsia="Times New Roman" w:hAnsi="Times New Roman" w:cs="Times New Roman"/>
          <w:color w:val="212121"/>
          <w:spacing w:val="53"/>
        </w:rPr>
        <w:t xml:space="preserve"> </w:t>
      </w:r>
      <w:r w:rsidR="00B13372" w:rsidRPr="007D3655">
        <w:rPr>
          <w:rFonts w:ascii="Times New Roman" w:eastAsia="Times New Roman" w:hAnsi="Times New Roman" w:cs="Times New Roman"/>
          <w:color w:val="212121"/>
        </w:rPr>
        <w:t>проверки</w:t>
      </w:r>
      <w:r w:rsidR="00B13372" w:rsidRPr="007D3655">
        <w:rPr>
          <w:rFonts w:ascii="Times New Roman" w:eastAsia="Times New Roman" w:hAnsi="Times New Roman" w:cs="Times New Roman"/>
          <w:color w:val="212121"/>
          <w:spacing w:val="48"/>
        </w:rPr>
        <w:t xml:space="preserve"> </w:t>
      </w:r>
      <w:r w:rsidR="00B13372" w:rsidRPr="007D3655">
        <w:rPr>
          <w:rFonts w:ascii="Times New Roman" w:eastAsia="Times New Roman" w:hAnsi="Times New Roman" w:cs="Times New Roman"/>
          <w:color w:val="212121"/>
        </w:rPr>
        <w:t>сведений</w:t>
      </w:r>
      <w:r w:rsidR="00B13372" w:rsidRPr="007D3655">
        <w:rPr>
          <w:rFonts w:ascii="Times New Roman" w:eastAsia="Times New Roman" w:hAnsi="Times New Roman" w:cs="Times New Roman"/>
          <w:color w:val="212121"/>
          <w:spacing w:val="45"/>
        </w:rPr>
        <w:t xml:space="preserve"> </w:t>
      </w:r>
      <w:r w:rsidR="00B13372" w:rsidRPr="007D3655">
        <w:rPr>
          <w:rFonts w:ascii="Times New Roman" w:eastAsia="Times New Roman" w:hAnsi="Times New Roman" w:cs="Times New Roman"/>
          <w:color w:val="212121"/>
        </w:rPr>
        <w:t>о</w:t>
      </w:r>
      <w:r w:rsidR="00B13372" w:rsidRPr="007D3655">
        <w:rPr>
          <w:rFonts w:ascii="Times New Roman" w:eastAsia="Times New Roman" w:hAnsi="Times New Roman" w:cs="Times New Roman"/>
          <w:color w:val="212121"/>
          <w:spacing w:val="14"/>
        </w:rPr>
        <w:t xml:space="preserve"> </w:t>
      </w:r>
      <w:r w:rsidR="00B13372" w:rsidRPr="007D3655">
        <w:rPr>
          <w:rFonts w:ascii="Times New Roman" w:eastAsia="Times New Roman" w:hAnsi="Times New Roman" w:cs="Times New Roman"/>
          <w:color w:val="212121"/>
        </w:rPr>
        <w:t>случаях</w:t>
      </w:r>
      <w:r w:rsidR="00B13372" w:rsidRPr="007D3655">
        <w:rPr>
          <w:rFonts w:ascii="Times New Roman" w:eastAsia="Times New Roman" w:hAnsi="Times New Roman" w:cs="Times New Roman"/>
          <w:color w:val="212121"/>
          <w:spacing w:val="37"/>
        </w:rPr>
        <w:t xml:space="preserve"> </w:t>
      </w:r>
      <w:r w:rsidR="00B13372" w:rsidRPr="007D3655">
        <w:rPr>
          <w:rFonts w:ascii="Times New Roman" w:eastAsia="Times New Roman" w:hAnsi="Times New Roman" w:cs="Times New Roman"/>
          <w:color w:val="212121"/>
        </w:rPr>
        <w:t>обращения</w:t>
      </w:r>
      <w:r w:rsidR="00B13372" w:rsidRPr="007D3655">
        <w:rPr>
          <w:rFonts w:ascii="Times New Roman" w:eastAsia="Times New Roman" w:hAnsi="Times New Roman" w:cs="Times New Roman"/>
          <w:color w:val="212121"/>
          <w:spacing w:val="42"/>
        </w:rPr>
        <w:t xml:space="preserve"> </w:t>
      </w:r>
      <w:r w:rsidR="00B13372" w:rsidRPr="007D3655">
        <w:rPr>
          <w:rFonts w:ascii="Times New Roman" w:eastAsia="Times New Roman" w:hAnsi="Times New Roman" w:cs="Times New Roman"/>
          <w:color w:val="212121"/>
        </w:rPr>
        <w:t>к</w:t>
      </w:r>
      <w:r w:rsidR="00B13372" w:rsidRPr="007D3655">
        <w:rPr>
          <w:rFonts w:ascii="Times New Roman" w:eastAsia="Times New Roman" w:hAnsi="Times New Roman" w:cs="Times New Roman"/>
          <w:color w:val="212121"/>
          <w:spacing w:val="3"/>
        </w:rPr>
        <w:t xml:space="preserve"> </w:t>
      </w:r>
      <w:r w:rsidR="00B13372" w:rsidRPr="007D3655">
        <w:rPr>
          <w:rFonts w:ascii="Times New Roman" w:eastAsia="Times New Roman" w:hAnsi="Times New Roman" w:cs="Times New Roman"/>
          <w:color w:val="212121"/>
        </w:rPr>
        <w:t>служащему</w:t>
      </w:r>
      <w:r w:rsidR="00B13372" w:rsidRPr="007D3655">
        <w:rPr>
          <w:rFonts w:ascii="Times New Roman" w:eastAsia="Times New Roman" w:hAnsi="Times New Roman" w:cs="Times New Roman"/>
          <w:color w:val="212121"/>
          <w:spacing w:val="57"/>
        </w:rPr>
        <w:t xml:space="preserve"> </w:t>
      </w:r>
      <w:proofErr w:type="gramStart"/>
      <w:r w:rsidR="00B13372" w:rsidRPr="007D3655">
        <w:rPr>
          <w:rFonts w:ascii="Times New Roman" w:eastAsia="Times New Roman" w:hAnsi="Times New Roman" w:cs="Times New Roman"/>
          <w:color w:val="212121"/>
        </w:rPr>
        <w:t>в</w:t>
      </w:r>
      <w:proofErr w:type="gramEnd"/>
    </w:p>
    <w:p w:rsidR="00B13372" w:rsidRPr="007D3655" w:rsidRDefault="00B13372" w:rsidP="000E325E">
      <w:pPr>
        <w:widowControl w:val="0"/>
        <w:tabs>
          <w:tab w:val="left" w:pos="0"/>
        </w:tabs>
        <w:spacing w:before="35" w:after="0" w:line="240" w:lineRule="auto"/>
        <w:ind w:right="121" w:firstLine="851"/>
        <w:jc w:val="both"/>
        <w:rPr>
          <w:rFonts w:ascii="Times New Roman" w:eastAsia="Times New Roman" w:hAnsi="Times New Roman" w:cs="Times New Roman"/>
        </w:rPr>
      </w:pPr>
      <w:proofErr w:type="gramStart"/>
      <w:r w:rsidRPr="007D3655">
        <w:rPr>
          <w:rFonts w:ascii="Times New Roman" w:eastAsia="Times New Roman" w:hAnsi="Times New Roman" w:cs="Times New Roman"/>
          <w:color w:val="212121"/>
        </w:rPr>
        <w:lastRenderedPageBreak/>
        <w:t>связи</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с</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исполнением</w:t>
      </w:r>
      <w:r w:rsidRPr="007D3655">
        <w:rPr>
          <w:rFonts w:ascii="Times New Roman" w:eastAsia="Times New Roman" w:hAnsi="Times New Roman" w:cs="Times New Roman"/>
          <w:color w:val="212121"/>
          <w:spacing w:val="53"/>
        </w:rPr>
        <w:t xml:space="preserve"> </w:t>
      </w:r>
      <w:r w:rsidRPr="007D3655">
        <w:rPr>
          <w:rFonts w:ascii="Times New Roman" w:eastAsia="Times New Roman" w:hAnsi="Times New Roman" w:cs="Times New Roman"/>
          <w:color w:val="212121"/>
        </w:rPr>
        <w:t>служебных</w:t>
      </w:r>
      <w:r w:rsidRPr="007D3655">
        <w:rPr>
          <w:rFonts w:ascii="Times New Roman" w:eastAsia="Times New Roman" w:hAnsi="Times New Roman" w:cs="Times New Roman"/>
          <w:color w:val="212121"/>
          <w:spacing w:val="42"/>
        </w:rPr>
        <w:t xml:space="preserve"> </w:t>
      </w:r>
      <w:r w:rsidRPr="007D3655">
        <w:rPr>
          <w:rFonts w:ascii="Times New Roman" w:eastAsia="Times New Roman" w:hAnsi="Times New Roman" w:cs="Times New Roman"/>
          <w:color w:val="212121"/>
        </w:rPr>
        <w:t>обязанностей</w:t>
      </w:r>
      <w:r w:rsidRPr="007D3655">
        <w:rPr>
          <w:rFonts w:ascii="Times New Roman" w:eastAsia="Times New Roman" w:hAnsi="Times New Roman" w:cs="Times New Roman"/>
          <w:color w:val="212121"/>
          <w:spacing w:val="55"/>
        </w:rPr>
        <w:t xml:space="preserve"> </w:t>
      </w:r>
      <w:r w:rsidRPr="007D3655">
        <w:rPr>
          <w:rFonts w:ascii="Times New Roman" w:eastAsia="Times New Roman" w:hAnsi="Times New Roman" w:cs="Times New Roman"/>
          <w:color w:val="212121"/>
        </w:rPr>
        <w:t>каких-либо</w:t>
      </w:r>
      <w:r w:rsidRPr="007D3655">
        <w:rPr>
          <w:rFonts w:ascii="Times New Roman" w:eastAsia="Times New Roman" w:hAnsi="Times New Roman" w:cs="Times New Roman"/>
          <w:color w:val="212121"/>
          <w:spacing w:val="39"/>
        </w:rPr>
        <w:t xml:space="preserve"> </w:t>
      </w:r>
      <w:r w:rsidRPr="007D3655">
        <w:rPr>
          <w:rFonts w:ascii="Times New Roman" w:eastAsia="Times New Roman" w:hAnsi="Times New Roman" w:cs="Times New Roman"/>
          <w:color w:val="212121"/>
        </w:rPr>
        <w:t>лиц</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целях склонения</w:t>
      </w:r>
      <w:r w:rsidRPr="007D3655">
        <w:rPr>
          <w:rFonts w:ascii="Times New Roman" w:eastAsia="Times New Roman" w:hAnsi="Times New Roman" w:cs="Times New Roman"/>
          <w:color w:val="212121"/>
          <w:spacing w:val="66"/>
        </w:rPr>
        <w:t xml:space="preserve"> </w:t>
      </w:r>
      <w:r w:rsidRPr="007D3655">
        <w:rPr>
          <w:rFonts w:ascii="Times New Roman" w:eastAsia="Times New Roman" w:hAnsi="Times New Roman" w:cs="Times New Roman"/>
          <w:color w:val="212121"/>
        </w:rPr>
        <w:t>его</w:t>
      </w:r>
      <w:r w:rsidRPr="007D3655">
        <w:rPr>
          <w:rFonts w:ascii="Times New Roman" w:eastAsia="Times New Roman" w:hAnsi="Times New Roman" w:cs="Times New Roman"/>
          <w:color w:val="212121"/>
          <w:spacing w:val="33"/>
        </w:rPr>
        <w:t xml:space="preserve"> </w:t>
      </w:r>
      <w:r w:rsidRPr="007D3655">
        <w:rPr>
          <w:rFonts w:ascii="Times New Roman" w:eastAsia="Times New Roman" w:hAnsi="Times New Roman" w:cs="Times New Roman"/>
          <w:color w:val="212121"/>
        </w:rPr>
        <w:t>к</w:t>
      </w:r>
      <w:r w:rsidRPr="007D3655">
        <w:rPr>
          <w:rFonts w:ascii="Times New Roman" w:eastAsia="Times New Roman" w:hAnsi="Times New Roman" w:cs="Times New Roman"/>
          <w:color w:val="212121"/>
          <w:spacing w:val="42"/>
        </w:rPr>
        <w:t xml:space="preserve"> </w:t>
      </w:r>
      <w:r w:rsidRPr="007D3655">
        <w:rPr>
          <w:rFonts w:ascii="Times New Roman" w:eastAsia="Times New Roman" w:hAnsi="Times New Roman" w:cs="Times New Roman"/>
          <w:color w:val="212121"/>
        </w:rPr>
        <w:t>совершению</w:t>
      </w:r>
      <w:r w:rsidRPr="007D3655">
        <w:rPr>
          <w:rFonts w:ascii="Times New Roman" w:eastAsia="Times New Roman" w:hAnsi="Times New Roman" w:cs="Times New Roman"/>
          <w:color w:val="212121"/>
          <w:spacing w:val="64"/>
        </w:rPr>
        <w:t xml:space="preserve"> </w:t>
      </w:r>
      <w:r w:rsidRPr="007D3655">
        <w:rPr>
          <w:rFonts w:ascii="Times New Roman" w:eastAsia="Times New Roman" w:hAnsi="Times New Roman" w:cs="Times New Roman"/>
          <w:color w:val="212121"/>
        </w:rPr>
        <w:t>коррупционных</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правонарушений</w:t>
      </w:r>
      <w:r w:rsidRPr="007D3655">
        <w:rPr>
          <w:rFonts w:ascii="Times New Roman" w:eastAsia="Times New Roman" w:hAnsi="Times New Roman" w:cs="Times New Roman"/>
          <w:color w:val="212121"/>
          <w:spacing w:val="19"/>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44"/>
        </w:rPr>
        <w:t xml:space="preserve"> </w:t>
      </w:r>
      <w:r w:rsidRPr="007D3655">
        <w:rPr>
          <w:rFonts w:ascii="Times New Roman" w:eastAsia="Times New Roman" w:hAnsi="Times New Roman" w:cs="Times New Roman"/>
          <w:color w:val="212121"/>
        </w:rPr>
        <w:t>о</w:t>
      </w:r>
      <w:r w:rsidRPr="007D3655">
        <w:rPr>
          <w:rFonts w:ascii="Times New Roman" w:eastAsia="Times New Roman" w:hAnsi="Times New Roman" w:cs="Times New Roman"/>
          <w:color w:val="212121"/>
          <w:spacing w:val="37"/>
        </w:rPr>
        <w:t xml:space="preserve"> </w:t>
      </w:r>
      <w:r w:rsidRPr="007D3655">
        <w:rPr>
          <w:rFonts w:ascii="Times New Roman" w:eastAsia="Times New Roman" w:hAnsi="Times New Roman" w:cs="Times New Roman"/>
          <w:color w:val="212121"/>
        </w:rPr>
        <w:t>ставших известными</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фактах</w:t>
      </w:r>
      <w:r w:rsidRPr="007D3655">
        <w:rPr>
          <w:rFonts w:ascii="Times New Roman" w:eastAsia="Times New Roman" w:hAnsi="Times New Roman" w:cs="Times New Roman"/>
          <w:color w:val="212121"/>
          <w:spacing w:val="36"/>
        </w:rPr>
        <w:t xml:space="preserve"> </w:t>
      </w:r>
      <w:r w:rsidRPr="007D3655">
        <w:rPr>
          <w:rFonts w:ascii="Times New Roman" w:eastAsia="Times New Roman" w:hAnsi="Times New Roman" w:cs="Times New Roman"/>
          <w:color w:val="212121"/>
        </w:rPr>
        <w:t>обращения</w:t>
      </w:r>
      <w:r w:rsidRPr="007D3655">
        <w:rPr>
          <w:rFonts w:ascii="Times New Roman" w:eastAsia="Times New Roman" w:hAnsi="Times New Roman" w:cs="Times New Roman"/>
          <w:color w:val="212121"/>
          <w:spacing w:val="50"/>
        </w:rPr>
        <w:t xml:space="preserve"> </w:t>
      </w:r>
      <w:r w:rsidRPr="007D3655">
        <w:rPr>
          <w:rFonts w:ascii="Times New Roman" w:eastAsia="Times New Roman" w:hAnsi="Times New Roman" w:cs="Times New Roman"/>
          <w:color w:val="212121"/>
        </w:rPr>
        <w:t>к</w:t>
      </w:r>
      <w:r w:rsidRPr="007D3655">
        <w:rPr>
          <w:rFonts w:ascii="Times New Roman" w:eastAsia="Times New Roman" w:hAnsi="Times New Roman" w:cs="Times New Roman"/>
          <w:color w:val="212121"/>
          <w:spacing w:val="30"/>
        </w:rPr>
        <w:t xml:space="preserve"> </w:t>
      </w:r>
      <w:r w:rsidRPr="007D3655">
        <w:rPr>
          <w:rFonts w:ascii="Times New Roman" w:eastAsia="Times New Roman" w:hAnsi="Times New Roman" w:cs="Times New Roman"/>
          <w:color w:val="212121"/>
        </w:rPr>
        <w:t>иным</w:t>
      </w:r>
      <w:r w:rsidRPr="007D3655">
        <w:rPr>
          <w:rFonts w:ascii="Times New Roman" w:eastAsia="Times New Roman" w:hAnsi="Times New Roman" w:cs="Times New Roman"/>
          <w:color w:val="212121"/>
          <w:spacing w:val="41"/>
        </w:rPr>
        <w:t xml:space="preserve"> </w:t>
      </w:r>
      <w:r w:rsidRPr="007D3655">
        <w:rPr>
          <w:rFonts w:ascii="Times New Roman" w:eastAsia="Times New Roman" w:hAnsi="Times New Roman" w:cs="Times New Roman"/>
          <w:color w:val="212121"/>
        </w:rPr>
        <w:t>служащим</w:t>
      </w:r>
      <w:r w:rsidRPr="007D3655">
        <w:rPr>
          <w:rFonts w:ascii="Times New Roman" w:eastAsia="Times New Roman" w:hAnsi="Times New Roman" w:cs="Times New Roman"/>
          <w:color w:val="212121"/>
          <w:spacing w:val="43"/>
        </w:rPr>
        <w:t xml:space="preserve"> </w:t>
      </w:r>
      <w:r w:rsidRPr="007D3655">
        <w:rPr>
          <w:rFonts w:ascii="Times New Roman" w:eastAsia="Times New Roman" w:hAnsi="Times New Roman" w:cs="Times New Roman"/>
          <w:color w:val="212121"/>
        </w:rPr>
        <w:t>каких-либо</w:t>
      </w:r>
      <w:r w:rsidRPr="007D3655">
        <w:rPr>
          <w:rFonts w:ascii="Times New Roman" w:eastAsia="Times New Roman" w:hAnsi="Times New Roman" w:cs="Times New Roman"/>
          <w:color w:val="212121"/>
          <w:spacing w:val="50"/>
        </w:rPr>
        <w:t xml:space="preserve"> </w:t>
      </w:r>
      <w:r w:rsidRPr="007D3655">
        <w:rPr>
          <w:rFonts w:ascii="Times New Roman" w:eastAsia="Times New Roman" w:hAnsi="Times New Roman" w:cs="Times New Roman"/>
          <w:color w:val="212121"/>
        </w:rPr>
        <w:t>лиц</w:t>
      </w:r>
      <w:r w:rsidRPr="007D3655">
        <w:rPr>
          <w:rFonts w:ascii="Times New Roman" w:eastAsia="Times New Roman" w:hAnsi="Times New Roman" w:cs="Times New Roman"/>
          <w:color w:val="212121"/>
          <w:spacing w:val="29"/>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целях склонения их</w:t>
      </w:r>
      <w:r w:rsidRPr="007D3655">
        <w:rPr>
          <w:rFonts w:ascii="Times New Roman" w:eastAsia="Times New Roman" w:hAnsi="Times New Roman" w:cs="Times New Roman"/>
          <w:color w:val="212121"/>
          <w:spacing w:val="43"/>
        </w:rPr>
        <w:t xml:space="preserve"> </w:t>
      </w:r>
      <w:r w:rsidRPr="007D3655">
        <w:rPr>
          <w:rFonts w:ascii="Times New Roman" w:eastAsia="Times New Roman" w:hAnsi="Times New Roman" w:cs="Times New Roman"/>
          <w:color w:val="212121"/>
        </w:rPr>
        <w:t>к</w:t>
      </w:r>
      <w:r w:rsidRPr="007D3655">
        <w:rPr>
          <w:rFonts w:ascii="Times New Roman" w:eastAsia="Times New Roman" w:hAnsi="Times New Roman" w:cs="Times New Roman"/>
          <w:color w:val="212121"/>
          <w:spacing w:val="42"/>
        </w:rPr>
        <w:t xml:space="preserve"> </w:t>
      </w:r>
      <w:r w:rsidRPr="007D3655">
        <w:rPr>
          <w:rFonts w:ascii="Times New Roman" w:eastAsia="Times New Roman" w:hAnsi="Times New Roman" w:cs="Times New Roman"/>
          <w:color w:val="212121"/>
        </w:rPr>
        <w:t>совершению</w:t>
      </w:r>
      <w:r w:rsidRPr="007D3655">
        <w:rPr>
          <w:rFonts w:ascii="Times New Roman" w:eastAsia="Times New Roman" w:hAnsi="Times New Roman" w:cs="Times New Roman"/>
          <w:color w:val="212121"/>
          <w:spacing w:val="65"/>
        </w:rPr>
        <w:t xml:space="preserve"> </w:t>
      </w:r>
      <w:r w:rsidRPr="007D3655">
        <w:rPr>
          <w:rFonts w:ascii="Times New Roman" w:eastAsia="Times New Roman" w:hAnsi="Times New Roman" w:cs="Times New Roman"/>
          <w:color w:val="212121"/>
        </w:rPr>
        <w:t>коррупционных</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правонарушений</w:t>
      </w:r>
      <w:r w:rsidRPr="007D3655">
        <w:rPr>
          <w:rFonts w:ascii="Times New Roman" w:eastAsia="Times New Roman" w:hAnsi="Times New Roman" w:cs="Times New Roman"/>
          <w:color w:val="212121"/>
          <w:spacing w:val="5"/>
        </w:rPr>
        <w:t xml:space="preserve"> </w:t>
      </w:r>
      <w:r w:rsidRPr="007D3655">
        <w:rPr>
          <w:rFonts w:ascii="Times New Roman" w:eastAsia="Times New Roman" w:hAnsi="Times New Roman" w:cs="Times New Roman"/>
          <w:color w:val="212121"/>
        </w:rPr>
        <w:t>осуществляется кадровым</w:t>
      </w:r>
      <w:r w:rsidRPr="007D3655">
        <w:rPr>
          <w:rFonts w:ascii="Times New Roman" w:eastAsia="Times New Roman" w:hAnsi="Times New Roman" w:cs="Times New Roman"/>
          <w:color w:val="212121"/>
          <w:spacing w:val="51"/>
        </w:rPr>
        <w:t xml:space="preserve"> </w:t>
      </w:r>
      <w:r w:rsidRPr="007D3655">
        <w:rPr>
          <w:rFonts w:ascii="Times New Roman" w:eastAsia="Times New Roman" w:hAnsi="Times New Roman" w:cs="Times New Roman"/>
          <w:color w:val="212121"/>
        </w:rPr>
        <w:t>подразделением</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по</w:t>
      </w:r>
      <w:r w:rsidRPr="007D3655">
        <w:rPr>
          <w:rFonts w:ascii="Times New Roman" w:eastAsia="Times New Roman" w:hAnsi="Times New Roman" w:cs="Times New Roman"/>
          <w:color w:val="212121"/>
          <w:spacing w:val="40"/>
        </w:rPr>
        <w:t xml:space="preserve"> </w:t>
      </w:r>
      <w:r w:rsidRPr="007D3655">
        <w:rPr>
          <w:rFonts w:ascii="Times New Roman" w:eastAsia="Times New Roman" w:hAnsi="Times New Roman" w:cs="Times New Roman"/>
          <w:color w:val="212121"/>
        </w:rPr>
        <w:t>профилактике</w:t>
      </w:r>
      <w:r w:rsidRPr="007D3655">
        <w:rPr>
          <w:rFonts w:ascii="Times New Roman" w:eastAsia="Times New Roman" w:hAnsi="Times New Roman" w:cs="Times New Roman"/>
          <w:color w:val="212121"/>
          <w:spacing w:val="13"/>
        </w:rPr>
        <w:t xml:space="preserve"> </w:t>
      </w:r>
      <w:r w:rsidRPr="007D3655">
        <w:rPr>
          <w:rFonts w:ascii="Times New Roman" w:eastAsia="Times New Roman" w:hAnsi="Times New Roman" w:cs="Times New Roman"/>
          <w:color w:val="212121"/>
        </w:rPr>
        <w:t>коррупционных</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55"/>
        </w:rPr>
        <w:t xml:space="preserve"> </w:t>
      </w:r>
      <w:r w:rsidRPr="007D3655">
        <w:rPr>
          <w:rFonts w:ascii="Times New Roman" w:eastAsia="Times New Roman" w:hAnsi="Times New Roman" w:cs="Times New Roman"/>
          <w:color w:val="212121"/>
        </w:rPr>
        <w:t>иных правонарушений</w:t>
      </w:r>
      <w:r w:rsidRPr="007D3655">
        <w:rPr>
          <w:rFonts w:ascii="Times New Roman" w:eastAsia="Times New Roman" w:hAnsi="Times New Roman" w:cs="Times New Roman"/>
          <w:color w:val="212121"/>
          <w:spacing w:val="30"/>
        </w:rPr>
        <w:t xml:space="preserve"> </w:t>
      </w:r>
      <w:r w:rsidRPr="007D3655">
        <w:rPr>
          <w:rFonts w:ascii="Times New Roman" w:eastAsia="Times New Roman" w:hAnsi="Times New Roman" w:cs="Times New Roman"/>
          <w:color w:val="212121"/>
        </w:rPr>
        <w:t>государственного</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органа</w:t>
      </w:r>
      <w:r w:rsidRPr="007D3655">
        <w:rPr>
          <w:rFonts w:ascii="Times New Roman" w:eastAsia="Times New Roman" w:hAnsi="Times New Roman" w:cs="Times New Roman"/>
          <w:color w:val="212121"/>
          <w:spacing w:val="5"/>
        </w:rPr>
        <w:t xml:space="preserve"> </w:t>
      </w:r>
      <w:r w:rsidRPr="007D3655">
        <w:rPr>
          <w:rFonts w:ascii="Times New Roman" w:eastAsia="Times New Roman" w:hAnsi="Times New Roman" w:cs="Times New Roman"/>
          <w:color w:val="212121"/>
        </w:rPr>
        <w:t>по</w:t>
      </w:r>
      <w:r w:rsidRPr="007D3655">
        <w:rPr>
          <w:rFonts w:ascii="Times New Roman" w:eastAsia="Times New Roman" w:hAnsi="Times New Roman" w:cs="Times New Roman"/>
          <w:color w:val="212121"/>
          <w:spacing w:val="66"/>
        </w:rPr>
        <w:t xml:space="preserve"> </w:t>
      </w:r>
      <w:r w:rsidRPr="007D3655">
        <w:rPr>
          <w:rFonts w:ascii="Times New Roman" w:eastAsia="Times New Roman" w:hAnsi="Times New Roman" w:cs="Times New Roman"/>
          <w:color w:val="212121"/>
        </w:rPr>
        <w:t>поручению</w:t>
      </w:r>
      <w:r w:rsidRPr="007D3655">
        <w:rPr>
          <w:rFonts w:ascii="Times New Roman" w:eastAsia="Times New Roman" w:hAnsi="Times New Roman" w:cs="Times New Roman"/>
          <w:color w:val="212121"/>
          <w:spacing w:val="16"/>
        </w:rPr>
        <w:t xml:space="preserve"> </w:t>
      </w:r>
      <w:r w:rsidRPr="007D3655">
        <w:rPr>
          <w:rFonts w:ascii="Times New Roman" w:eastAsia="Times New Roman" w:hAnsi="Times New Roman" w:cs="Times New Roman"/>
          <w:color w:val="212121"/>
        </w:rPr>
        <w:t>представителя нанимателя</w:t>
      </w:r>
      <w:r w:rsidRPr="007D3655">
        <w:rPr>
          <w:rFonts w:ascii="Times New Roman" w:eastAsia="Times New Roman" w:hAnsi="Times New Roman" w:cs="Times New Roman"/>
          <w:color w:val="212121"/>
          <w:spacing w:val="11"/>
        </w:rPr>
        <w:t xml:space="preserve"> </w:t>
      </w:r>
      <w:r w:rsidRPr="007D3655">
        <w:rPr>
          <w:rFonts w:ascii="Times New Roman" w:eastAsia="Times New Roman" w:hAnsi="Times New Roman" w:cs="Times New Roman"/>
          <w:color w:val="212121"/>
        </w:rPr>
        <w:t>путем</w:t>
      </w:r>
      <w:r w:rsidRPr="007D3655">
        <w:rPr>
          <w:rFonts w:ascii="Times New Roman" w:eastAsia="Times New Roman" w:hAnsi="Times New Roman" w:cs="Times New Roman"/>
          <w:color w:val="212121"/>
          <w:spacing w:val="1"/>
        </w:rPr>
        <w:t xml:space="preserve"> </w:t>
      </w:r>
      <w:r w:rsidRPr="007D3655">
        <w:rPr>
          <w:rFonts w:ascii="Times New Roman" w:eastAsia="Times New Roman" w:hAnsi="Times New Roman" w:cs="Times New Roman"/>
          <w:color w:val="212121"/>
        </w:rPr>
        <w:t>направления</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уведомлений</w:t>
      </w:r>
      <w:r w:rsidRPr="007D3655">
        <w:rPr>
          <w:rFonts w:ascii="Times New Roman" w:eastAsia="Times New Roman" w:hAnsi="Times New Roman" w:cs="Times New Roman"/>
          <w:color w:val="212121"/>
          <w:spacing w:val="22"/>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44"/>
        </w:rPr>
        <w:t xml:space="preserve"> </w:t>
      </w:r>
      <w:r w:rsidRPr="007D3655">
        <w:rPr>
          <w:rFonts w:ascii="Times New Roman" w:eastAsia="Times New Roman" w:hAnsi="Times New Roman" w:cs="Times New Roman"/>
          <w:color w:val="212121"/>
        </w:rPr>
        <w:t>федеральные</w:t>
      </w:r>
      <w:r w:rsidRPr="007D3655">
        <w:rPr>
          <w:rFonts w:ascii="Times New Roman" w:eastAsia="Times New Roman" w:hAnsi="Times New Roman" w:cs="Times New Roman"/>
          <w:color w:val="212121"/>
          <w:spacing w:val="63"/>
        </w:rPr>
        <w:t xml:space="preserve"> </w:t>
      </w:r>
      <w:r w:rsidRPr="007D3655">
        <w:rPr>
          <w:rFonts w:ascii="Times New Roman" w:eastAsia="Times New Roman" w:hAnsi="Times New Roman" w:cs="Times New Roman"/>
          <w:color w:val="212121"/>
        </w:rPr>
        <w:t>органы исполнительной</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власти,</w:t>
      </w:r>
      <w:r w:rsidRPr="007D3655">
        <w:rPr>
          <w:rFonts w:ascii="Times New Roman" w:eastAsia="Times New Roman" w:hAnsi="Times New Roman" w:cs="Times New Roman"/>
          <w:color w:val="212121"/>
          <w:spacing w:val="51"/>
        </w:rPr>
        <w:t xml:space="preserve"> </w:t>
      </w:r>
      <w:r w:rsidRPr="007D3655">
        <w:rPr>
          <w:rFonts w:ascii="Times New Roman" w:eastAsia="Times New Roman" w:hAnsi="Times New Roman" w:cs="Times New Roman"/>
          <w:color w:val="212121"/>
        </w:rPr>
        <w:t>уполномоченные</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на</w:t>
      </w:r>
      <w:r w:rsidRPr="007D3655">
        <w:rPr>
          <w:rFonts w:ascii="Times New Roman" w:eastAsia="Times New Roman" w:hAnsi="Times New Roman" w:cs="Times New Roman"/>
          <w:color w:val="212121"/>
          <w:spacing w:val="53"/>
        </w:rPr>
        <w:t xml:space="preserve"> </w:t>
      </w:r>
      <w:r w:rsidRPr="007D3655">
        <w:rPr>
          <w:rFonts w:ascii="Times New Roman" w:eastAsia="Times New Roman" w:hAnsi="Times New Roman" w:cs="Times New Roman"/>
          <w:color w:val="212121"/>
        </w:rPr>
        <w:t>осуществление</w:t>
      </w:r>
      <w:proofErr w:type="gramEnd"/>
      <w:r w:rsidRPr="007D3655">
        <w:rPr>
          <w:rFonts w:ascii="Times New Roman" w:eastAsia="Times New Roman" w:hAnsi="Times New Roman" w:cs="Times New Roman"/>
          <w:color w:val="212121"/>
          <w:spacing w:val="12"/>
        </w:rPr>
        <w:t xml:space="preserve"> </w:t>
      </w:r>
      <w:r w:rsidRPr="007D3655">
        <w:rPr>
          <w:rFonts w:ascii="Times New Roman" w:eastAsia="Times New Roman" w:hAnsi="Times New Roman" w:cs="Times New Roman"/>
          <w:color w:val="212121"/>
        </w:rPr>
        <w:t>оперативно­ розыскной</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деятельности,</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проведения</w:t>
      </w:r>
      <w:r w:rsidRPr="007D3655">
        <w:rPr>
          <w:rFonts w:ascii="Times New Roman" w:eastAsia="Times New Roman" w:hAnsi="Times New Roman" w:cs="Times New Roman"/>
          <w:color w:val="212121"/>
          <w:spacing w:val="19"/>
        </w:rPr>
        <w:t xml:space="preserve"> </w:t>
      </w:r>
      <w:r w:rsidRPr="007D3655">
        <w:rPr>
          <w:rFonts w:ascii="Times New Roman" w:eastAsia="Times New Roman" w:hAnsi="Times New Roman" w:cs="Times New Roman"/>
          <w:color w:val="212121"/>
        </w:rPr>
        <w:t>бесед</w:t>
      </w:r>
      <w:r w:rsidRPr="007D3655">
        <w:rPr>
          <w:rFonts w:ascii="Times New Roman" w:eastAsia="Times New Roman" w:hAnsi="Times New Roman" w:cs="Times New Roman"/>
          <w:color w:val="212121"/>
          <w:spacing w:val="60"/>
        </w:rPr>
        <w:t xml:space="preserve"> </w:t>
      </w:r>
      <w:r w:rsidRPr="007D3655">
        <w:rPr>
          <w:rFonts w:ascii="Times New Roman" w:eastAsia="Times New Roman" w:hAnsi="Times New Roman" w:cs="Times New Roman"/>
          <w:color w:val="212121"/>
        </w:rPr>
        <w:t>со</w:t>
      </w:r>
      <w:r w:rsidRPr="007D3655">
        <w:rPr>
          <w:rFonts w:ascii="Times New Roman" w:eastAsia="Times New Roman" w:hAnsi="Times New Roman" w:cs="Times New Roman"/>
          <w:color w:val="212121"/>
          <w:spacing w:val="58"/>
        </w:rPr>
        <w:t xml:space="preserve"> </w:t>
      </w:r>
      <w:r w:rsidRPr="007D3655">
        <w:rPr>
          <w:rFonts w:ascii="Times New Roman" w:eastAsia="Times New Roman" w:hAnsi="Times New Roman" w:cs="Times New Roman"/>
          <w:color w:val="212121"/>
        </w:rPr>
        <w:t>служащими,</w:t>
      </w:r>
      <w:r w:rsidRPr="007D3655">
        <w:rPr>
          <w:rFonts w:ascii="Times New Roman" w:eastAsia="Times New Roman" w:hAnsi="Times New Roman" w:cs="Times New Roman"/>
          <w:color w:val="212121"/>
          <w:spacing w:val="20"/>
        </w:rPr>
        <w:t xml:space="preserve"> </w:t>
      </w:r>
      <w:r w:rsidRPr="007D3655">
        <w:rPr>
          <w:rFonts w:ascii="Times New Roman" w:eastAsia="Times New Roman" w:hAnsi="Times New Roman" w:cs="Times New Roman"/>
          <w:color w:val="212121"/>
        </w:rPr>
        <w:t>подавшими уведомление,</w:t>
      </w:r>
      <w:r w:rsidRPr="007D3655">
        <w:rPr>
          <w:rFonts w:ascii="Times New Roman" w:eastAsia="Times New Roman" w:hAnsi="Times New Roman" w:cs="Times New Roman"/>
          <w:color w:val="212121"/>
          <w:spacing w:val="36"/>
        </w:rPr>
        <w:t xml:space="preserve"> </w:t>
      </w:r>
      <w:r w:rsidRPr="007D3655">
        <w:rPr>
          <w:rFonts w:ascii="Times New Roman" w:eastAsia="Times New Roman" w:hAnsi="Times New Roman" w:cs="Times New Roman"/>
          <w:color w:val="212121"/>
        </w:rPr>
        <w:t>указанными</w:t>
      </w:r>
      <w:r w:rsidRPr="007D3655">
        <w:rPr>
          <w:rFonts w:ascii="Times New Roman" w:eastAsia="Times New Roman" w:hAnsi="Times New Roman" w:cs="Times New Roman"/>
          <w:color w:val="212121"/>
          <w:spacing w:val="54"/>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1"/>
        </w:rPr>
        <w:t xml:space="preserve"> </w:t>
      </w:r>
      <w:r w:rsidRPr="007D3655">
        <w:rPr>
          <w:rFonts w:ascii="Times New Roman" w:eastAsia="Times New Roman" w:hAnsi="Times New Roman" w:cs="Times New Roman"/>
          <w:color w:val="212121"/>
        </w:rPr>
        <w:t>уведомлении,</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иными</w:t>
      </w:r>
      <w:r w:rsidRPr="007D3655">
        <w:rPr>
          <w:rFonts w:ascii="Times New Roman" w:eastAsia="Times New Roman" w:hAnsi="Times New Roman" w:cs="Times New Roman"/>
          <w:color w:val="212121"/>
          <w:spacing w:val="27"/>
        </w:rPr>
        <w:t xml:space="preserve"> </w:t>
      </w:r>
      <w:r w:rsidRPr="007D3655">
        <w:rPr>
          <w:rFonts w:ascii="Times New Roman" w:eastAsia="Times New Roman" w:hAnsi="Times New Roman" w:cs="Times New Roman"/>
          <w:color w:val="343434"/>
        </w:rPr>
        <w:t>служащими,</w:t>
      </w:r>
      <w:r w:rsidRPr="007D3655">
        <w:rPr>
          <w:rFonts w:ascii="Times New Roman" w:eastAsia="Times New Roman" w:hAnsi="Times New Roman" w:cs="Times New Roman"/>
          <w:color w:val="343434"/>
          <w:spacing w:val="32"/>
        </w:rPr>
        <w:t xml:space="preserve"> </w:t>
      </w:r>
      <w:r w:rsidRPr="007D3655">
        <w:rPr>
          <w:rFonts w:ascii="Times New Roman" w:eastAsia="Times New Roman" w:hAnsi="Times New Roman" w:cs="Times New Roman"/>
          <w:color w:val="212121"/>
        </w:rPr>
        <w:t>получения</w:t>
      </w:r>
      <w:r w:rsidRPr="007D3655">
        <w:rPr>
          <w:rFonts w:ascii="Times New Roman" w:eastAsia="Times New Roman" w:hAnsi="Times New Roman" w:cs="Times New Roman"/>
          <w:color w:val="212121"/>
          <w:spacing w:val="43"/>
        </w:rPr>
        <w:t xml:space="preserve"> </w:t>
      </w:r>
      <w:r w:rsidRPr="007D3655">
        <w:rPr>
          <w:rFonts w:ascii="Times New Roman" w:eastAsia="Times New Roman" w:hAnsi="Times New Roman" w:cs="Times New Roman"/>
          <w:color w:val="212121"/>
        </w:rPr>
        <w:t>от служащего</w:t>
      </w:r>
      <w:r w:rsidRPr="007D3655">
        <w:rPr>
          <w:rFonts w:ascii="Times New Roman" w:eastAsia="Times New Roman" w:hAnsi="Times New Roman" w:cs="Times New Roman"/>
          <w:color w:val="212121"/>
          <w:spacing w:val="37"/>
        </w:rPr>
        <w:t xml:space="preserve"> </w:t>
      </w:r>
      <w:r w:rsidRPr="007D3655">
        <w:rPr>
          <w:rFonts w:ascii="Times New Roman" w:eastAsia="Times New Roman" w:hAnsi="Times New Roman" w:cs="Times New Roman"/>
          <w:color w:val="212121"/>
        </w:rPr>
        <w:t>пояснения</w:t>
      </w:r>
      <w:r w:rsidRPr="007D3655">
        <w:rPr>
          <w:rFonts w:ascii="Times New Roman" w:eastAsia="Times New Roman" w:hAnsi="Times New Roman" w:cs="Times New Roman"/>
          <w:color w:val="212121"/>
          <w:spacing w:val="39"/>
        </w:rPr>
        <w:t xml:space="preserve"> </w:t>
      </w:r>
      <w:r w:rsidRPr="007D3655">
        <w:rPr>
          <w:rFonts w:ascii="Times New Roman" w:eastAsia="Times New Roman" w:hAnsi="Times New Roman" w:cs="Times New Roman"/>
          <w:color w:val="212121"/>
        </w:rPr>
        <w:t>по</w:t>
      </w:r>
      <w:r w:rsidRPr="007D3655">
        <w:rPr>
          <w:rFonts w:ascii="Times New Roman" w:eastAsia="Times New Roman" w:hAnsi="Times New Roman" w:cs="Times New Roman"/>
          <w:color w:val="212121"/>
          <w:spacing w:val="13"/>
        </w:rPr>
        <w:t xml:space="preserve"> </w:t>
      </w:r>
      <w:r w:rsidRPr="007D3655">
        <w:rPr>
          <w:rFonts w:ascii="Times New Roman" w:eastAsia="Times New Roman" w:hAnsi="Times New Roman" w:cs="Times New Roman"/>
          <w:color w:val="212121"/>
        </w:rPr>
        <w:t>сведениям,</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212121"/>
        </w:rPr>
        <w:t>изложенным</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343434"/>
        </w:rPr>
        <w:t>уведомлении.</w:t>
      </w:r>
    </w:p>
    <w:p w:rsidR="00B13372" w:rsidRPr="007D3655" w:rsidRDefault="000E325E" w:rsidP="000E325E">
      <w:pPr>
        <w:widowControl w:val="0"/>
        <w:tabs>
          <w:tab w:val="left" w:pos="1280"/>
        </w:tabs>
        <w:spacing w:before="1" w:after="0" w:line="240" w:lineRule="auto"/>
        <w:ind w:right="120"/>
        <w:jc w:val="both"/>
        <w:rPr>
          <w:rFonts w:ascii="Times New Roman" w:eastAsia="Times New Roman" w:hAnsi="Times New Roman" w:cs="Times New Roman"/>
        </w:rPr>
      </w:pPr>
      <w:r>
        <w:rPr>
          <w:rFonts w:ascii="Times New Roman" w:eastAsia="Times New Roman" w:hAnsi="Times New Roman" w:cs="Times New Roman"/>
          <w:color w:val="212121"/>
        </w:rPr>
        <w:t xml:space="preserve">             5.6.</w:t>
      </w:r>
      <w:r w:rsidR="00B13372" w:rsidRPr="007D3655">
        <w:rPr>
          <w:rFonts w:ascii="Times New Roman" w:eastAsia="Times New Roman" w:hAnsi="Times New Roman" w:cs="Times New Roman"/>
          <w:color w:val="212121"/>
        </w:rPr>
        <w:t>Уведомление</w:t>
      </w:r>
      <w:r w:rsidR="00B13372" w:rsidRPr="007D3655">
        <w:rPr>
          <w:rFonts w:ascii="Times New Roman" w:eastAsia="Times New Roman" w:hAnsi="Times New Roman" w:cs="Times New Roman"/>
          <w:color w:val="212121"/>
          <w:spacing w:val="24"/>
        </w:rPr>
        <w:t xml:space="preserve"> </w:t>
      </w:r>
      <w:r w:rsidR="00B13372" w:rsidRPr="007D3655">
        <w:rPr>
          <w:rFonts w:ascii="Times New Roman" w:eastAsia="Times New Roman" w:hAnsi="Times New Roman" w:cs="Times New Roman"/>
          <w:color w:val="212121"/>
        </w:rPr>
        <w:t xml:space="preserve">направляется </w:t>
      </w:r>
      <w:r w:rsidR="00B13372" w:rsidRPr="007D3655">
        <w:rPr>
          <w:rFonts w:ascii="Times New Roman" w:eastAsia="Times New Roman" w:hAnsi="Times New Roman" w:cs="Times New Roman"/>
          <w:color w:val="212121"/>
          <w:spacing w:val="42"/>
        </w:rPr>
        <w:t xml:space="preserve"> </w:t>
      </w:r>
      <w:r w:rsidR="00B13372" w:rsidRPr="007D3655">
        <w:rPr>
          <w:rFonts w:ascii="Times New Roman" w:eastAsia="Times New Roman" w:hAnsi="Times New Roman" w:cs="Times New Roman"/>
          <w:color w:val="212121"/>
        </w:rPr>
        <w:t xml:space="preserve">представителем </w:t>
      </w:r>
      <w:r w:rsidR="00B13372" w:rsidRPr="007D3655">
        <w:rPr>
          <w:rFonts w:ascii="Times New Roman" w:eastAsia="Times New Roman" w:hAnsi="Times New Roman" w:cs="Times New Roman"/>
          <w:color w:val="212121"/>
          <w:spacing w:val="37"/>
        </w:rPr>
        <w:t xml:space="preserve"> </w:t>
      </w:r>
      <w:r w:rsidR="00B13372" w:rsidRPr="007D3655">
        <w:rPr>
          <w:rFonts w:ascii="Times New Roman" w:eastAsia="Times New Roman" w:hAnsi="Times New Roman" w:cs="Times New Roman"/>
          <w:color w:val="212121"/>
        </w:rPr>
        <w:t xml:space="preserve">нанимателя </w:t>
      </w:r>
      <w:r w:rsidR="00B13372" w:rsidRPr="007D3655">
        <w:rPr>
          <w:rFonts w:ascii="Times New Roman" w:eastAsia="Times New Roman" w:hAnsi="Times New Roman" w:cs="Times New Roman"/>
          <w:color w:val="212121"/>
          <w:spacing w:val="19"/>
        </w:rPr>
        <w:t xml:space="preserve"> </w:t>
      </w:r>
      <w:r w:rsidR="00B13372" w:rsidRPr="007D3655">
        <w:rPr>
          <w:rFonts w:ascii="Times New Roman" w:eastAsia="Times New Roman" w:hAnsi="Times New Roman" w:cs="Times New Roman"/>
          <w:color w:val="212121"/>
        </w:rPr>
        <w:t>в федеральные</w:t>
      </w:r>
      <w:r w:rsidR="00B13372" w:rsidRPr="007D3655">
        <w:rPr>
          <w:rFonts w:ascii="Times New Roman" w:eastAsia="Times New Roman" w:hAnsi="Times New Roman" w:cs="Times New Roman"/>
          <w:color w:val="212121"/>
          <w:spacing w:val="36"/>
        </w:rPr>
        <w:t xml:space="preserve"> </w:t>
      </w:r>
      <w:r w:rsidR="00B13372" w:rsidRPr="007D3655">
        <w:rPr>
          <w:rFonts w:ascii="Times New Roman" w:eastAsia="Times New Roman" w:hAnsi="Times New Roman" w:cs="Times New Roman"/>
          <w:color w:val="212121"/>
        </w:rPr>
        <w:t>органы</w:t>
      </w:r>
      <w:r w:rsidR="00B13372" w:rsidRPr="007D3655">
        <w:rPr>
          <w:rFonts w:ascii="Times New Roman" w:eastAsia="Times New Roman" w:hAnsi="Times New Roman" w:cs="Times New Roman"/>
          <w:color w:val="212121"/>
          <w:spacing w:val="33"/>
        </w:rPr>
        <w:t xml:space="preserve"> </w:t>
      </w:r>
      <w:r w:rsidR="00B13372" w:rsidRPr="007D3655">
        <w:rPr>
          <w:rFonts w:ascii="Times New Roman" w:eastAsia="Times New Roman" w:hAnsi="Times New Roman" w:cs="Times New Roman"/>
          <w:color w:val="212121"/>
        </w:rPr>
        <w:t>исполнительной</w:t>
      </w:r>
      <w:r w:rsidR="00B13372" w:rsidRPr="007D3655">
        <w:rPr>
          <w:rFonts w:ascii="Times New Roman" w:eastAsia="Times New Roman" w:hAnsi="Times New Roman" w:cs="Times New Roman"/>
          <w:color w:val="212121"/>
          <w:spacing w:val="53"/>
        </w:rPr>
        <w:t xml:space="preserve"> </w:t>
      </w:r>
      <w:r w:rsidR="00B13372" w:rsidRPr="007D3655">
        <w:rPr>
          <w:rFonts w:ascii="Times New Roman" w:eastAsia="Times New Roman" w:hAnsi="Times New Roman" w:cs="Times New Roman"/>
          <w:color w:val="212121"/>
        </w:rPr>
        <w:t xml:space="preserve">власти, </w:t>
      </w:r>
      <w:r w:rsidR="00B13372" w:rsidRPr="007D3655">
        <w:rPr>
          <w:rFonts w:ascii="Times New Roman" w:eastAsia="Times New Roman" w:hAnsi="Times New Roman" w:cs="Times New Roman"/>
          <w:color w:val="212121"/>
          <w:spacing w:val="27"/>
        </w:rPr>
        <w:t xml:space="preserve"> </w:t>
      </w:r>
      <w:r w:rsidR="00B13372" w:rsidRPr="007D3655">
        <w:rPr>
          <w:rFonts w:ascii="Times New Roman" w:eastAsia="Times New Roman" w:hAnsi="Times New Roman" w:cs="Times New Roman"/>
          <w:color w:val="212121"/>
        </w:rPr>
        <w:t>уполномоченные  на осуществление</w:t>
      </w:r>
      <w:r w:rsidR="00B13372" w:rsidRPr="007D3655">
        <w:rPr>
          <w:rFonts w:ascii="Times New Roman" w:eastAsia="Times New Roman" w:hAnsi="Times New Roman" w:cs="Times New Roman"/>
          <w:color w:val="212121"/>
          <w:spacing w:val="63"/>
        </w:rPr>
        <w:t xml:space="preserve"> </w:t>
      </w:r>
      <w:r w:rsidR="00B13372" w:rsidRPr="007D3655">
        <w:rPr>
          <w:rFonts w:ascii="Times New Roman" w:eastAsia="Times New Roman" w:hAnsi="Times New Roman" w:cs="Times New Roman"/>
          <w:color w:val="212121"/>
        </w:rPr>
        <w:t>оперативно-розыскной</w:t>
      </w:r>
      <w:r w:rsidR="00B13372" w:rsidRPr="007D3655">
        <w:rPr>
          <w:rFonts w:ascii="Times New Roman" w:eastAsia="Times New Roman" w:hAnsi="Times New Roman" w:cs="Times New Roman"/>
          <w:color w:val="212121"/>
          <w:spacing w:val="61"/>
        </w:rPr>
        <w:t xml:space="preserve"> </w:t>
      </w:r>
      <w:r w:rsidR="00B13372" w:rsidRPr="007D3655">
        <w:rPr>
          <w:rFonts w:ascii="Times New Roman" w:eastAsia="Times New Roman" w:hAnsi="Times New Roman" w:cs="Times New Roman"/>
          <w:color w:val="212121"/>
        </w:rPr>
        <w:t>деятельности,</w:t>
      </w:r>
      <w:r w:rsidR="00B13372" w:rsidRPr="007D3655">
        <w:rPr>
          <w:rFonts w:ascii="Times New Roman" w:eastAsia="Times New Roman" w:hAnsi="Times New Roman" w:cs="Times New Roman"/>
          <w:color w:val="212121"/>
          <w:spacing w:val="55"/>
        </w:rPr>
        <w:t xml:space="preserve"> </w:t>
      </w:r>
      <w:r w:rsidR="00B13372" w:rsidRPr="007D3655">
        <w:rPr>
          <w:rFonts w:ascii="Times New Roman" w:eastAsia="Times New Roman" w:hAnsi="Times New Roman" w:cs="Times New Roman"/>
          <w:color w:val="212121"/>
        </w:rPr>
        <w:t xml:space="preserve">либо </w:t>
      </w:r>
      <w:r w:rsidR="00B13372" w:rsidRPr="007D3655">
        <w:rPr>
          <w:rFonts w:ascii="Times New Roman" w:eastAsia="Times New Roman" w:hAnsi="Times New Roman" w:cs="Times New Roman"/>
          <w:color w:val="212121"/>
          <w:spacing w:val="33"/>
        </w:rPr>
        <w:t xml:space="preserve"> </w:t>
      </w:r>
      <w:r w:rsidR="00B13372" w:rsidRPr="007D3655">
        <w:rPr>
          <w:rFonts w:ascii="Times New Roman" w:eastAsia="Times New Roman" w:hAnsi="Times New Roman" w:cs="Times New Roman"/>
          <w:color w:val="212121"/>
        </w:rPr>
        <w:t xml:space="preserve">в </w:t>
      </w:r>
      <w:r w:rsidR="00B13372" w:rsidRPr="007D3655">
        <w:rPr>
          <w:rFonts w:ascii="Times New Roman" w:eastAsia="Times New Roman" w:hAnsi="Times New Roman" w:cs="Times New Roman"/>
          <w:color w:val="212121"/>
          <w:spacing w:val="23"/>
        </w:rPr>
        <w:t xml:space="preserve"> </w:t>
      </w:r>
      <w:r w:rsidR="00B13372" w:rsidRPr="007D3655">
        <w:rPr>
          <w:rFonts w:ascii="Times New Roman" w:eastAsia="Times New Roman" w:hAnsi="Times New Roman" w:cs="Times New Roman"/>
          <w:color w:val="212121"/>
        </w:rPr>
        <w:t>их территориальные</w:t>
      </w:r>
      <w:r w:rsidR="00B13372" w:rsidRPr="007D3655">
        <w:rPr>
          <w:rFonts w:ascii="Times New Roman" w:eastAsia="Times New Roman" w:hAnsi="Times New Roman" w:cs="Times New Roman"/>
          <w:color w:val="212121"/>
          <w:spacing w:val="52"/>
        </w:rPr>
        <w:t xml:space="preserve"> </w:t>
      </w:r>
      <w:r w:rsidR="00B13372" w:rsidRPr="007D3655">
        <w:rPr>
          <w:rFonts w:ascii="Times New Roman" w:eastAsia="Times New Roman" w:hAnsi="Times New Roman" w:cs="Times New Roman"/>
          <w:color w:val="212121"/>
        </w:rPr>
        <w:t>органы,</w:t>
      </w:r>
      <w:r w:rsidR="00B13372" w:rsidRPr="007D3655">
        <w:rPr>
          <w:rFonts w:ascii="Times New Roman" w:eastAsia="Times New Roman" w:hAnsi="Times New Roman" w:cs="Times New Roman"/>
          <w:color w:val="212121"/>
          <w:spacing w:val="22"/>
        </w:rPr>
        <w:t xml:space="preserve"> </w:t>
      </w:r>
      <w:r w:rsidR="00B13372" w:rsidRPr="007D3655">
        <w:rPr>
          <w:rFonts w:ascii="Times New Roman" w:eastAsia="Times New Roman" w:hAnsi="Times New Roman" w:cs="Times New Roman"/>
          <w:color w:val="212121"/>
        </w:rPr>
        <w:t>не</w:t>
      </w:r>
      <w:r w:rsidR="00B13372" w:rsidRPr="007D3655">
        <w:rPr>
          <w:rFonts w:ascii="Times New Roman" w:eastAsia="Times New Roman" w:hAnsi="Times New Roman" w:cs="Times New Roman"/>
          <w:color w:val="212121"/>
          <w:spacing w:val="-2"/>
        </w:rPr>
        <w:t xml:space="preserve"> </w:t>
      </w:r>
      <w:r w:rsidR="00B13372" w:rsidRPr="007D3655">
        <w:rPr>
          <w:rFonts w:ascii="Times New Roman" w:eastAsia="Times New Roman" w:hAnsi="Times New Roman" w:cs="Times New Roman"/>
          <w:color w:val="212121"/>
        </w:rPr>
        <w:t>позднее</w:t>
      </w:r>
      <w:r w:rsidR="00B13372" w:rsidRPr="007D3655">
        <w:rPr>
          <w:rFonts w:ascii="Times New Roman" w:eastAsia="Times New Roman" w:hAnsi="Times New Roman" w:cs="Times New Roman"/>
          <w:color w:val="212121"/>
          <w:spacing w:val="48"/>
        </w:rPr>
        <w:t xml:space="preserve"> </w:t>
      </w:r>
      <w:r w:rsidR="00B13372" w:rsidRPr="007D3655">
        <w:rPr>
          <w:rFonts w:ascii="Times New Roman" w:eastAsia="Times New Roman" w:hAnsi="Times New Roman" w:cs="Times New Roman"/>
          <w:color w:val="212121"/>
          <w:spacing w:val="-20"/>
        </w:rPr>
        <w:t>1</w:t>
      </w:r>
      <w:r w:rsidR="00B13372" w:rsidRPr="007D3655">
        <w:rPr>
          <w:rFonts w:ascii="Times New Roman" w:eastAsia="Times New Roman" w:hAnsi="Times New Roman" w:cs="Times New Roman"/>
          <w:color w:val="212121"/>
        </w:rPr>
        <w:t>0</w:t>
      </w:r>
      <w:r w:rsidR="00B13372" w:rsidRPr="007D3655">
        <w:rPr>
          <w:rFonts w:ascii="Times New Roman" w:eastAsia="Times New Roman" w:hAnsi="Times New Roman" w:cs="Times New Roman"/>
          <w:color w:val="212121"/>
          <w:spacing w:val="-17"/>
        </w:rPr>
        <w:t xml:space="preserve"> </w:t>
      </w:r>
      <w:r w:rsidR="00B13372" w:rsidRPr="007D3655">
        <w:rPr>
          <w:rFonts w:ascii="Times New Roman" w:eastAsia="Times New Roman" w:hAnsi="Times New Roman" w:cs="Times New Roman"/>
          <w:color w:val="212121"/>
        </w:rPr>
        <w:t>дней</w:t>
      </w:r>
      <w:r w:rsidR="00B13372" w:rsidRPr="007D3655">
        <w:rPr>
          <w:rFonts w:ascii="Times New Roman" w:eastAsia="Times New Roman" w:hAnsi="Times New Roman" w:cs="Times New Roman"/>
          <w:color w:val="212121"/>
          <w:spacing w:val="18"/>
        </w:rPr>
        <w:t xml:space="preserve"> </w:t>
      </w:r>
      <w:proofErr w:type="gramStart"/>
      <w:r w:rsidR="00B13372" w:rsidRPr="007D3655">
        <w:rPr>
          <w:rFonts w:ascii="Times New Roman" w:eastAsia="Times New Roman" w:hAnsi="Times New Roman" w:cs="Times New Roman"/>
          <w:color w:val="212121"/>
        </w:rPr>
        <w:t>с</w:t>
      </w:r>
      <w:r w:rsidR="00B13372" w:rsidRPr="007D3655">
        <w:rPr>
          <w:rFonts w:ascii="Times New Roman" w:eastAsia="Times New Roman" w:hAnsi="Times New Roman" w:cs="Times New Roman"/>
          <w:color w:val="212121"/>
          <w:spacing w:val="-10"/>
        </w:rPr>
        <w:t xml:space="preserve"> </w:t>
      </w:r>
      <w:r w:rsidR="00B13372" w:rsidRPr="007D3655">
        <w:rPr>
          <w:rFonts w:ascii="Times New Roman" w:eastAsia="Times New Roman" w:hAnsi="Times New Roman" w:cs="Times New Roman"/>
          <w:color w:val="343434"/>
        </w:rPr>
        <w:t>даты</w:t>
      </w:r>
      <w:proofErr w:type="gramEnd"/>
      <w:r w:rsidR="00B13372" w:rsidRPr="007D3655">
        <w:rPr>
          <w:rFonts w:ascii="Times New Roman" w:eastAsia="Times New Roman" w:hAnsi="Times New Roman" w:cs="Times New Roman"/>
          <w:color w:val="343434"/>
          <w:spacing w:val="26"/>
        </w:rPr>
        <w:t xml:space="preserve"> </w:t>
      </w:r>
      <w:r w:rsidR="00B13372" w:rsidRPr="007D3655">
        <w:rPr>
          <w:rFonts w:ascii="Times New Roman" w:eastAsia="Times New Roman" w:hAnsi="Times New Roman" w:cs="Times New Roman"/>
          <w:color w:val="212121"/>
        </w:rPr>
        <w:t>его</w:t>
      </w:r>
      <w:r w:rsidR="00B13372" w:rsidRPr="007D3655">
        <w:rPr>
          <w:rFonts w:ascii="Times New Roman" w:eastAsia="Times New Roman" w:hAnsi="Times New Roman" w:cs="Times New Roman"/>
          <w:color w:val="212121"/>
          <w:spacing w:val="1"/>
        </w:rPr>
        <w:t xml:space="preserve"> </w:t>
      </w:r>
      <w:r w:rsidR="00B13372" w:rsidRPr="007D3655">
        <w:rPr>
          <w:rFonts w:ascii="Times New Roman" w:eastAsia="Times New Roman" w:hAnsi="Times New Roman" w:cs="Times New Roman"/>
          <w:color w:val="212121"/>
        </w:rPr>
        <w:t>регистрации</w:t>
      </w:r>
      <w:r w:rsidR="00B13372" w:rsidRPr="007D3655">
        <w:rPr>
          <w:rFonts w:ascii="Times New Roman" w:eastAsia="Times New Roman" w:hAnsi="Times New Roman" w:cs="Times New Roman"/>
          <w:color w:val="212121"/>
          <w:spacing w:val="39"/>
        </w:rPr>
        <w:t xml:space="preserve"> </w:t>
      </w:r>
      <w:r w:rsidR="00B13372" w:rsidRPr="007D3655">
        <w:rPr>
          <w:rFonts w:ascii="Times New Roman" w:eastAsia="Times New Roman" w:hAnsi="Times New Roman" w:cs="Times New Roman"/>
          <w:color w:val="212121"/>
        </w:rPr>
        <w:t>в</w:t>
      </w:r>
      <w:r w:rsidR="00B13372" w:rsidRPr="007D3655">
        <w:rPr>
          <w:rFonts w:ascii="Times New Roman" w:eastAsia="Times New Roman" w:hAnsi="Times New Roman" w:cs="Times New Roman"/>
          <w:color w:val="212121"/>
          <w:spacing w:val="10"/>
        </w:rPr>
        <w:t xml:space="preserve"> </w:t>
      </w:r>
      <w:r w:rsidR="00B13372" w:rsidRPr="007D3655">
        <w:rPr>
          <w:rFonts w:ascii="Times New Roman" w:eastAsia="Times New Roman" w:hAnsi="Times New Roman" w:cs="Times New Roman"/>
          <w:color w:val="212121"/>
        </w:rPr>
        <w:t>журнале. По</w:t>
      </w:r>
      <w:r w:rsidR="00B13372" w:rsidRPr="007D3655">
        <w:rPr>
          <w:rFonts w:ascii="Times New Roman" w:eastAsia="Times New Roman" w:hAnsi="Times New Roman" w:cs="Times New Roman"/>
          <w:color w:val="212121"/>
          <w:spacing w:val="23"/>
        </w:rPr>
        <w:t xml:space="preserve"> </w:t>
      </w:r>
      <w:r w:rsidR="00B13372" w:rsidRPr="007D3655">
        <w:rPr>
          <w:rFonts w:ascii="Times New Roman" w:eastAsia="Times New Roman" w:hAnsi="Times New Roman" w:cs="Times New Roman"/>
          <w:color w:val="212121"/>
        </w:rPr>
        <w:t>решению</w:t>
      </w:r>
      <w:r w:rsidR="00B13372" w:rsidRPr="007D3655">
        <w:rPr>
          <w:rFonts w:ascii="Times New Roman" w:eastAsia="Times New Roman" w:hAnsi="Times New Roman" w:cs="Times New Roman"/>
          <w:color w:val="212121"/>
          <w:spacing w:val="2"/>
        </w:rPr>
        <w:t xml:space="preserve"> </w:t>
      </w:r>
      <w:r w:rsidR="00B13372" w:rsidRPr="007D3655">
        <w:rPr>
          <w:rFonts w:ascii="Times New Roman" w:eastAsia="Times New Roman" w:hAnsi="Times New Roman" w:cs="Times New Roman"/>
          <w:color w:val="212121"/>
        </w:rPr>
        <w:t>представителя нанимателя</w:t>
      </w:r>
      <w:r w:rsidR="00B13372" w:rsidRPr="007D3655">
        <w:rPr>
          <w:rFonts w:ascii="Times New Roman" w:eastAsia="Times New Roman" w:hAnsi="Times New Roman" w:cs="Times New Roman"/>
          <w:color w:val="212121"/>
          <w:spacing w:val="22"/>
        </w:rPr>
        <w:t xml:space="preserve"> </w:t>
      </w:r>
      <w:r w:rsidR="00B13372" w:rsidRPr="007D3655">
        <w:rPr>
          <w:rFonts w:ascii="Times New Roman" w:eastAsia="Times New Roman" w:hAnsi="Times New Roman" w:cs="Times New Roman"/>
          <w:color w:val="212121"/>
        </w:rPr>
        <w:t>уведомление</w:t>
      </w:r>
      <w:r w:rsidR="00B13372" w:rsidRPr="007D3655">
        <w:rPr>
          <w:rFonts w:ascii="Times New Roman" w:eastAsia="Times New Roman" w:hAnsi="Times New Roman" w:cs="Times New Roman"/>
          <w:color w:val="212121"/>
          <w:spacing w:val="6"/>
        </w:rPr>
        <w:t xml:space="preserve"> </w:t>
      </w:r>
      <w:r w:rsidR="00B13372" w:rsidRPr="007D3655">
        <w:rPr>
          <w:rFonts w:ascii="Times New Roman" w:eastAsia="Times New Roman" w:hAnsi="Times New Roman" w:cs="Times New Roman"/>
          <w:color w:val="212121"/>
        </w:rPr>
        <w:t>может</w:t>
      </w:r>
      <w:r w:rsidR="00B13372" w:rsidRPr="007D3655">
        <w:rPr>
          <w:rFonts w:ascii="Times New Roman" w:eastAsia="Times New Roman" w:hAnsi="Times New Roman" w:cs="Times New Roman"/>
          <w:color w:val="212121"/>
          <w:spacing w:val="55"/>
        </w:rPr>
        <w:t xml:space="preserve"> </w:t>
      </w:r>
      <w:r w:rsidR="00B13372" w:rsidRPr="007D3655">
        <w:rPr>
          <w:rFonts w:ascii="Times New Roman" w:eastAsia="Times New Roman" w:hAnsi="Times New Roman" w:cs="Times New Roman"/>
          <w:color w:val="212121"/>
        </w:rPr>
        <w:t>направляться</w:t>
      </w:r>
      <w:r w:rsidR="00B13372" w:rsidRPr="007D3655">
        <w:rPr>
          <w:rFonts w:ascii="Times New Roman" w:eastAsia="Times New Roman" w:hAnsi="Times New Roman" w:cs="Times New Roman"/>
          <w:color w:val="212121"/>
          <w:spacing w:val="3"/>
        </w:rPr>
        <w:t xml:space="preserve"> </w:t>
      </w:r>
      <w:r w:rsidR="00B13372" w:rsidRPr="007D3655">
        <w:rPr>
          <w:rFonts w:ascii="Times New Roman" w:eastAsia="Times New Roman" w:hAnsi="Times New Roman" w:cs="Times New Roman"/>
          <w:color w:val="212121"/>
        </w:rPr>
        <w:t>как одновременно</w:t>
      </w:r>
      <w:r w:rsidR="00B13372" w:rsidRPr="007D3655">
        <w:rPr>
          <w:rFonts w:ascii="Times New Roman" w:eastAsia="Times New Roman" w:hAnsi="Times New Roman" w:cs="Times New Roman"/>
          <w:color w:val="212121"/>
          <w:spacing w:val="3"/>
        </w:rPr>
        <w:t xml:space="preserve"> </w:t>
      </w:r>
      <w:r w:rsidR="00B13372" w:rsidRPr="007D3655">
        <w:rPr>
          <w:rFonts w:ascii="Times New Roman" w:eastAsia="Times New Roman" w:hAnsi="Times New Roman" w:cs="Times New Roman"/>
          <w:color w:val="212121"/>
        </w:rPr>
        <w:t>во</w:t>
      </w:r>
      <w:r w:rsidR="00B13372" w:rsidRPr="007D3655">
        <w:rPr>
          <w:rFonts w:ascii="Times New Roman" w:eastAsia="Times New Roman" w:hAnsi="Times New Roman" w:cs="Times New Roman"/>
          <w:color w:val="212121"/>
          <w:spacing w:val="33"/>
        </w:rPr>
        <w:t xml:space="preserve"> </w:t>
      </w:r>
      <w:r w:rsidR="00B13372" w:rsidRPr="007D3655">
        <w:rPr>
          <w:rFonts w:ascii="Times New Roman" w:eastAsia="Times New Roman" w:hAnsi="Times New Roman" w:cs="Times New Roman"/>
          <w:color w:val="212121"/>
        </w:rPr>
        <w:t>все</w:t>
      </w:r>
      <w:r w:rsidR="00B13372" w:rsidRPr="007D3655">
        <w:rPr>
          <w:rFonts w:ascii="Times New Roman" w:eastAsia="Times New Roman" w:hAnsi="Times New Roman" w:cs="Times New Roman"/>
          <w:color w:val="212121"/>
          <w:spacing w:val="42"/>
        </w:rPr>
        <w:t xml:space="preserve"> </w:t>
      </w:r>
      <w:r w:rsidR="00B13372" w:rsidRPr="007D3655">
        <w:rPr>
          <w:rFonts w:ascii="Times New Roman" w:eastAsia="Times New Roman" w:hAnsi="Times New Roman" w:cs="Times New Roman"/>
          <w:color w:val="212121"/>
        </w:rPr>
        <w:t>перечисленные</w:t>
      </w:r>
      <w:r w:rsidR="00B13372" w:rsidRPr="007D3655">
        <w:rPr>
          <w:rFonts w:ascii="Times New Roman" w:eastAsia="Times New Roman" w:hAnsi="Times New Roman" w:cs="Times New Roman"/>
          <w:color w:val="212121"/>
          <w:spacing w:val="6"/>
        </w:rPr>
        <w:t xml:space="preserve"> </w:t>
      </w:r>
      <w:r w:rsidR="00B13372" w:rsidRPr="007D3655">
        <w:rPr>
          <w:rFonts w:ascii="Times New Roman" w:eastAsia="Times New Roman" w:hAnsi="Times New Roman" w:cs="Times New Roman"/>
          <w:color w:val="212121"/>
        </w:rPr>
        <w:t>государственные</w:t>
      </w:r>
      <w:r w:rsidR="00B13372" w:rsidRPr="007D3655">
        <w:rPr>
          <w:rFonts w:ascii="Times New Roman" w:eastAsia="Times New Roman" w:hAnsi="Times New Roman" w:cs="Times New Roman"/>
          <w:color w:val="212121"/>
          <w:spacing w:val="14"/>
        </w:rPr>
        <w:t xml:space="preserve"> </w:t>
      </w:r>
      <w:r w:rsidR="00B13372" w:rsidRPr="007D3655">
        <w:rPr>
          <w:rFonts w:ascii="Times New Roman" w:eastAsia="Times New Roman" w:hAnsi="Times New Roman" w:cs="Times New Roman"/>
          <w:color w:val="212121"/>
        </w:rPr>
        <w:t>органы,</w:t>
      </w:r>
      <w:r w:rsidR="00B13372" w:rsidRPr="007D3655">
        <w:rPr>
          <w:rFonts w:ascii="Times New Roman" w:eastAsia="Times New Roman" w:hAnsi="Times New Roman" w:cs="Times New Roman"/>
          <w:color w:val="212121"/>
          <w:spacing w:val="42"/>
        </w:rPr>
        <w:t xml:space="preserve"> </w:t>
      </w:r>
      <w:r w:rsidR="00B13372" w:rsidRPr="007D3655">
        <w:rPr>
          <w:rFonts w:ascii="Times New Roman" w:eastAsia="Times New Roman" w:hAnsi="Times New Roman" w:cs="Times New Roman"/>
          <w:color w:val="212121"/>
        </w:rPr>
        <w:t>так</w:t>
      </w:r>
      <w:r w:rsidR="00B13372" w:rsidRPr="007D3655">
        <w:rPr>
          <w:rFonts w:ascii="Times New Roman" w:eastAsia="Times New Roman" w:hAnsi="Times New Roman" w:cs="Times New Roman"/>
          <w:color w:val="212121"/>
          <w:spacing w:val="49"/>
        </w:rPr>
        <w:t xml:space="preserve"> </w:t>
      </w:r>
      <w:r w:rsidR="00B13372" w:rsidRPr="007D3655">
        <w:rPr>
          <w:rFonts w:ascii="Times New Roman" w:eastAsia="Times New Roman" w:hAnsi="Times New Roman" w:cs="Times New Roman"/>
          <w:color w:val="212121"/>
        </w:rPr>
        <w:t>и</w:t>
      </w:r>
      <w:r w:rsidR="00B13372" w:rsidRPr="007D3655">
        <w:rPr>
          <w:rFonts w:ascii="Times New Roman" w:eastAsia="Times New Roman" w:hAnsi="Times New Roman" w:cs="Times New Roman"/>
          <w:color w:val="212121"/>
          <w:spacing w:val="33"/>
        </w:rPr>
        <w:t xml:space="preserve"> </w:t>
      </w:r>
      <w:r w:rsidR="00B13372" w:rsidRPr="007D3655">
        <w:rPr>
          <w:rFonts w:ascii="Times New Roman" w:eastAsia="Times New Roman" w:hAnsi="Times New Roman" w:cs="Times New Roman"/>
          <w:color w:val="212121"/>
        </w:rPr>
        <w:t>в</w:t>
      </w:r>
      <w:r w:rsidR="00B13372" w:rsidRPr="007D3655">
        <w:rPr>
          <w:rFonts w:ascii="Times New Roman" w:eastAsia="Times New Roman" w:hAnsi="Times New Roman" w:cs="Times New Roman"/>
          <w:color w:val="212121"/>
          <w:spacing w:val="27"/>
        </w:rPr>
        <w:t xml:space="preserve"> </w:t>
      </w:r>
      <w:r w:rsidR="00B13372" w:rsidRPr="007D3655">
        <w:rPr>
          <w:rFonts w:ascii="Times New Roman" w:eastAsia="Times New Roman" w:hAnsi="Times New Roman" w:cs="Times New Roman"/>
          <w:color w:val="212121"/>
        </w:rPr>
        <w:t>один</w:t>
      </w:r>
      <w:r w:rsidR="00B13372" w:rsidRPr="007D3655">
        <w:rPr>
          <w:rFonts w:ascii="Times New Roman" w:eastAsia="Times New Roman" w:hAnsi="Times New Roman" w:cs="Times New Roman"/>
          <w:color w:val="212121"/>
          <w:spacing w:val="47"/>
        </w:rPr>
        <w:t xml:space="preserve"> </w:t>
      </w:r>
      <w:r w:rsidR="00B13372" w:rsidRPr="007D3655">
        <w:rPr>
          <w:rFonts w:ascii="Times New Roman" w:eastAsia="Times New Roman" w:hAnsi="Times New Roman" w:cs="Times New Roman"/>
          <w:color w:val="212121"/>
        </w:rPr>
        <w:t>из них</w:t>
      </w:r>
      <w:r w:rsidR="00B13372" w:rsidRPr="007D3655">
        <w:rPr>
          <w:rFonts w:ascii="Times New Roman" w:eastAsia="Times New Roman" w:hAnsi="Times New Roman" w:cs="Times New Roman"/>
          <w:color w:val="212121"/>
          <w:spacing w:val="20"/>
        </w:rPr>
        <w:t xml:space="preserve"> </w:t>
      </w:r>
      <w:r w:rsidR="00B13372" w:rsidRPr="007D3655">
        <w:rPr>
          <w:rFonts w:ascii="Times New Roman" w:eastAsia="Times New Roman" w:hAnsi="Times New Roman" w:cs="Times New Roman"/>
          <w:color w:val="212121"/>
        </w:rPr>
        <w:t>по</w:t>
      </w:r>
      <w:r w:rsidR="00B13372" w:rsidRPr="007D3655">
        <w:rPr>
          <w:rFonts w:ascii="Times New Roman" w:eastAsia="Times New Roman" w:hAnsi="Times New Roman" w:cs="Times New Roman"/>
          <w:color w:val="212121"/>
          <w:spacing w:val="20"/>
        </w:rPr>
        <w:t xml:space="preserve"> </w:t>
      </w:r>
      <w:r w:rsidR="00B13372" w:rsidRPr="007D3655">
        <w:rPr>
          <w:rFonts w:ascii="Times New Roman" w:eastAsia="Times New Roman" w:hAnsi="Times New Roman" w:cs="Times New Roman"/>
          <w:color w:val="212121"/>
        </w:rPr>
        <w:t>компетенции</w:t>
      </w:r>
      <w:r w:rsidR="00B13372" w:rsidRPr="007D3655">
        <w:rPr>
          <w:rFonts w:ascii="Times New Roman" w:eastAsia="Times New Roman" w:hAnsi="Times New Roman" w:cs="Times New Roman"/>
          <w:color w:val="464646"/>
        </w:rPr>
        <w:t>.</w:t>
      </w:r>
    </w:p>
    <w:p w:rsidR="00B13372" w:rsidRPr="007D3655" w:rsidRDefault="000E325E" w:rsidP="000E325E">
      <w:pPr>
        <w:widowControl w:val="0"/>
        <w:tabs>
          <w:tab w:val="left" w:pos="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212121"/>
        </w:rPr>
        <w:t xml:space="preserve"> 5.7.</w:t>
      </w:r>
      <w:r w:rsidR="00B13372" w:rsidRPr="007D3655">
        <w:rPr>
          <w:rFonts w:ascii="Times New Roman" w:eastAsia="Times New Roman" w:hAnsi="Times New Roman" w:cs="Times New Roman"/>
          <w:color w:val="212121"/>
        </w:rPr>
        <w:t>В случае</w:t>
      </w:r>
      <w:r w:rsidR="00B13372" w:rsidRPr="007D3655">
        <w:rPr>
          <w:rFonts w:ascii="Times New Roman" w:eastAsia="Times New Roman" w:hAnsi="Times New Roman" w:cs="Times New Roman"/>
          <w:color w:val="212121"/>
        </w:rPr>
        <w:tab/>
        <w:t>направления федеральных</w:t>
      </w:r>
      <w:r w:rsidR="00B13372" w:rsidRPr="007D3655">
        <w:rPr>
          <w:rFonts w:ascii="Times New Roman" w:eastAsia="Times New Roman" w:hAnsi="Times New Roman" w:cs="Times New Roman"/>
          <w:color w:val="212121"/>
        </w:rPr>
        <w:tab/>
        <w:t>государственных уведомления</w:t>
      </w:r>
      <w:r w:rsidR="00B13372" w:rsidRPr="007D3655">
        <w:rPr>
          <w:rFonts w:ascii="Times New Roman" w:eastAsia="Times New Roman" w:hAnsi="Times New Roman" w:cs="Times New Roman"/>
          <w:color w:val="212121"/>
        </w:rPr>
        <w:tab/>
        <w:t>одновременно</w:t>
      </w:r>
      <w:r w:rsidR="0086160D">
        <w:rPr>
          <w:rFonts w:ascii="Times New Roman" w:eastAsia="Times New Roman" w:hAnsi="Times New Roman" w:cs="Times New Roman"/>
          <w:color w:val="212121"/>
        </w:rPr>
        <w:t xml:space="preserve"> </w:t>
      </w:r>
      <w:r w:rsidR="00B13372" w:rsidRPr="007D3655">
        <w:rPr>
          <w:rFonts w:ascii="Times New Roman" w:eastAsia="Times New Roman" w:hAnsi="Times New Roman" w:cs="Times New Roman"/>
          <w:color w:val="212121"/>
        </w:rPr>
        <w:t>в несколько органов</w:t>
      </w:r>
      <w:r w:rsidR="00B13372" w:rsidRPr="007D3655">
        <w:rPr>
          <w:rFonts w:ascii="Times New Roman" w:eastAsia="Times New Roman" w:hAnsi="Times New Roman" w:cs="Times New Roman"/>
          <w:color w:val="212121"/>
        </w:rPr>
        <w:tab/>
        <w:t>(их</w:t>
      </w:r>
      <w:r w:rsidR="00B13372" w:rsidRPr="007D3655">
        <w:rPr>
          <w:rFonts w:ascii="Times New Roman" w:eastAsia="Times New Roman" w:hAnsi="Times New Roman" w:cs="Times New Roman"/>
          <w:color w:val="212121"/>
        </w:rPr>
        <w:tab/>
        <w:t>территориальные</w:t>
      </w:r>
      <w:r w:rsidR="00B13372" w:rsidRPr="007D3655">
        <w:rPr>
          <w:rFonts w:ascii="Times New Roman" w:eastAsia="Times New Roman" w:hAnsi="Times New Roman" w:cs="Times New Roman"/>
          <w:color w:val="212121"/>
        </w:rPr>
        <w:tab/>
        <w:t>органы)</w:t>
      </w:r>
      <w:r w:rsidR="00B13372" w:rsidRPr="007D3655">
        <w:rPr>
          <w:rFonts w:ascii="Times New Roman" w:eastAsia="Times New Roman" w:hAnsi="Times New Roman" w:cs="Times New Roman"/>
          <w:color w:val="212121"/>
        </w:rPr>
        <w:tab/>
        <w:t xml:space="preserve">в сопроводительном </w:t>
      </w:r>
      <w:r w:rsidR="00B13372" w:rsidRPr="007D3655">
        <w:rPr>
          <w:rFonts w:ascii="Times New Roman" w:eastAsia="Times New Roman" w:hAnsi="Times New Roman" w:cs="Times New Roman"/>
          <w:color w:val="212121"/>
          <w:spacing w:val="15"/>
        </w:rPr>
        <w:t xml:space="preserve"> </w:t>
      </w:r>
      <w:r w:rsidR="00B13372" w:rsidRPr="007D3655">
        <w:rPr>
          <w:rFonts w:ascii="Times New Roman" w:eastAsia="Times New Roman" w:hAnsi="Times New Roman" w:cs="Times New Roman"/>
          <w:color w:val="212121"/>
        </w:rPr>
        <w:t>письме</w:t>
      </w:r>
      <w:r w:rsidR="00B13372" w:rsidRPr="007D3655">
        <w:rPr>
          <w:rFonts w:ascii="Times New Roman" w:eastAsia="Times New Roman" w:hAnsi="Times New Roman" w:cs="Times New Roman"/>
          <w:color w:val="212121"/>
          <w:spacing w:val="30"/>
        </w:rPr>
        <w:t xml:space="preserve"> </w:t>
      </w:r>
      <w:r w:rsidR="00B13372" w:rsidRPr="007D3655">
        <w:rPr>
          <w:rFonts w:ascii="Times New Roman" w:eastAsia="Times New Roman" w:hAnsi="Times New Roman" w:cs="Times New Roman"/>
          <w:color w:val="212121"/>
        </w:rPr>
        <w:t>перечисляются</w:t>
      </w:r>
      <w:r w:rsidR="00B13372" w:rsidRPr="007D3655">
        <w:rPr>
          <w:rFonts w:ascii="Times New Roman" w:eastAsia="Times New Roman" w:hAnsi="Times New Roman" w:cs="Times New Roman"/>
          <w:color w:val="212121"/>
          <w:spacing w:val="52"/>
        </w:rPr>
        <w:t xml:space="preserve"> </w:t>
      </w:r>
      <w:r w:rsidR="00B13372" w:rsidRPr="007D3655">
        <w:rPr>
          <w:rFonts w:ascii="Times New Roman" w:eastAsia="Times New Roman" w:hAnsi="Times New Roman" w:cs="Times New Roman"/>
          <w:color w:val="212121"/>
        </w:rPr>
        <w:t>все</w:t>
      </w:r>
      <w:r w:rsidR="00B13372" w:rsidRPr="007D3655">
        <w:rPr>
          <w:rFonts w:ascii="Times New Roman" w:eastAsia="Times New Roman" w:hAnsi="Times New Roman" w:cs="Times New Roman"/>
          <w:color w:val="212121"/>
          <w:spacing w:val="29"/>
        </w:rPr>
        <w:t xml:space="preserve"> </w:t>
      </w:r>
      <w:r w:rsidR="00B13372" w:rsidRPr="007D3655">
        <w:rPr>
          <w:rFonts w:ascii="Times New Roman" w:eastAsia="Times New Roman" w:hAnsi="Times New Roman" w:cs="Times New Roman"/>
          <w:color w:val="212121"/>
        </w:rPr>
        <w:t>адресаты</w:t>
      </w:r>
      <w:r w:rsidR="00B13372" w:rsidRPr="007D3655">
        <w:rPr>
          <w:rFonts w:ascii="Times New Roman" w:eastAsia="Times New Roman" w:hAnsi="Times New Roman" w:cs="Times New Roman"/>
          <w:color w:val="212121"/>
          <w:spacing w:val="53"/>
        </w:rPr>
        <w:t xml:space="preserve"> </w:t>
      </w:r>
      <w:r w:rsidR="00B13372" w:rsidRPr="007D3655">
        <w:rPr>
          <w:rFonts w:ascii="Times New Roman" w:eastAsia="Times New Roman" w:hAnsi="Times New Roman" w:cs="Times New Roman"/>
          <w:color w:val="212121"/>
        </w:rPr>
        <w:t>с</w:t>
      </w:r>
      <w:r w:rsidR="00B13372" w:rsidRPr="007D3655">
        <w:rPr>
          <w:rFonts w:ascii="Times New Roman" w:eastAsia="Times New Roman" w:hAnsi="Times New Roman" w:cs="Times New Roman"/>
          <w:color w:val="212121"/>
          <w:spacing w:val="19"/>
        </w:rPr>
        <w:t xml:space="preserve"> </w:t>
      </w:r>
      <w:r w:rsidR="00B13372" w:rsidRPr="007D3655">
        <w:rPr>
          <w:rFonts w:ascii="Times New Roman" w:eastAsia="Times New Roman" w:hAnsi="Times New Roman" w:cs="Times New Roman"/>
          <w:color w:val="212121"/>
        </w:rPr>
        <w:t>указанием</w:t>
      </w:r>
      <w:r w:rsidR="00B13372" w:rsidRPr="007D3655">
        <w:rPr>
          <w:rFonts w:ascii="Times New Roman" w:eastAsia="Times New Roman" w:hAnsi="Times New Roman" w:cs="Times New Roman"/>
          <w:color w:val="212121"/>
          <w:spacing w:val="36"/>
        </w:rPr>
        <w:t xml:space="preserve"> </w:t>
      </w:r>
      <w:r w:rsidR="00B13372" w:rsidRPr="007D3655">
        <w:rPr>
          <w:rFonts w:ascii="Times New Roman" w:eastAsia="Times New Roman" w:hAnsi="Times New Roman" w:cs="Times New Roman"/>
          <w:color w:val="212121"/>
        </w:rPr>
        <w:t>реквизитов исходящих</w:t>
      </w:r>
      <w:r w:rsidR="00B13372" w:rsidRPr="007D3655">
        <w:rPr>
          <w:rFonts w:ascii="Times New Roman" w:eastAsia="Times New Roman" w:hAnsi="Times New Roman" w:cs="Times New Roman"/>
          <w:color w:val="212121"/>
          <w:spacing w:val="31"/>
        </w:rPr>
        <w:t xml:space="preserve"> </w:t>
      </w:r>
      <w:r w:rsidR="00B13372" w:rsidRPr="007D3655">
        <w:rPr>
          <w:rFonts w:ascii="Times New Roman" w:eastAsia="Times New Roman" w:hAnsi="Times New Roman" w:cs="Times New Roman"/>
          <w:color w:val="212121"/>
        </w:rPr>
        <w:t>писем.</w:t>
      </w:r>
    </w:p>
    <w:p w:rsidR="00B13372" w:rsidRPr="007D3655" w:rsidRDefault="00B13372" w:rsidP="000E325E">
      <w:pPr>
        <w:widowControl w:val="0"/>
        <w:spacing w:before="1" w:after="0" w:line="240" w:lineRule="auto"/>
        <w:ind w:firstLine="709"/>
        <w:jc w:val="both"/>
        <w:rPr>
          <w:rFonts w:ascii="Times New Roman" w:eastAsia="Times New Roman" w:hAnsi="Times New Roman" w:cs="Times New Roman"/>
        </w:rPr>
      </w:pPr>
      <w:r w:rsidRPr="007D3655">
        <w:rPr>
          <w:rFonts w:ascii="Times New Roman" w:eastAsia="Times New Roman" w:hAnsi="Times New Roman" w:cs="Times New Roman"/>
          <w:color w:val="212121"/>
          <w:spacing w:val="6"/>
        </w:rPr>
        <w:t>5</w:t>
      </w:r>
      <w:r w:rsidRPr="007D3655">
        <w:rPr>
          <w:rFonts w:ascii="Times New Roman" w:eastAsia="Times New Roman" w:hAnsi="Times New Roman" w:cs="Times New Roman"/>
          <w:color w:val="464646"/>
          <w:spacing w:val="-23"/>
        </w:rPr>
        <w:t>.</w:t>
      </w:r>
      <w:r w:rsidRPr="007D3655">
        <w:rPr>
          <w:rFonts w:ascii="Times New Roman" w:eastAsia="Times New Roman" w:hAnsi="Times New Roman" w:cs="Times New Roman"/>
          <w:color w:val="212121"/>
          <w:spacing w:val="-4"/>
        </w:rPr>
        <w:t>8</w:t>
      </w:r>
      <w:r w:rsidRPr="007D3655">
        <w:rPr>
          <w:rFonts w:ascii="Times New Roman" w:eastAsia="Times New Roman" w:hAnsi="Times New Roman" w:cs="Times New Roman"/>
          <w:color w:val="464646"/>
          <w:spacing w:val="15"/>
        </w:rPr>
        <w:t>.</w:t>
      </w:r>
      <w:r w:rsidRPr="007D3655">
        <w:rPr>
          <w:rFonts w:ascii="Times New Roman" w:eastAsia="Times New Roman" w:hAnsi="Times New Roman" w:cs="Times New Roman"/>
          <w:color w:val="212121"/>
        </w:rPr>
        <w:t xml:space="preserve">Проверка </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 xml:space="preserve">сведений </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 xml:space="preserve">проводится </w:t>
      </w:r>
      <w:r w:rsidRPr="007D3655">
        <w:rPr>
          <w:rFonts w:ascii="Times New Roman" w:eastAsia="Times New Roman" w:hAnsi="Times New Roman" w:cs="Times New Roman"/>
          <w:color w:val="212121"/>
          <w:spacing w:val="17"/>
        </w:rPr>
        <w:t xml:space="preserve"> </w:t>
      </w:r>
      <w:r w:rsidRPr="007D3655">
        <w:rPr>
          <w:rFonts w:ascii="Times New Roman" w:eastAsia="Times New Roman" w:hAnsi="Times New Roman" w:cs="Times New Roman"/>
          <w:color w:val="212121"/>
        </w:rPr>
        <w:t xml:space="preserve">органами </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 xml:space="preserve">прокуратуры, </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МВД</w:t>
      </w:r>
      <w:r w:rsidRPr="007D3655">
        <w:rPr>
          <w:rFonts w:ascii="Times New Roman" w:eastAsia="Times New Roman" w:hAnsi="Times New Roman" w:cs="Times New Roman"/>
          <w:color w:val="212121"/>
          <w:spacing w:val="54"/>
        </w:rPr>
        <w:t xml:space="preserve"> </w:t>
      </w:r>
      <w:r w:rsidRPr="007D3655">
        <w:rPr>
          <w:rFonts w:ascii="Times New Roman" w:eastAsia="Times New Roman" w:hAnsi="Times New Roman" w:cs="Times New Roman"/>
          <w:color w:val="212121"/>
        </w:rPr>
        <w:t>России,</w:t>
      </w:r>
      <w:r w:rsidR="007D3655" w:rsidRPr="007D3655">
        <w:rPr>
          <w:rFonts w:ascii="Times New Roman" w:eastAsia="Times New Roman" w:hAnsi="Times New Roman" w:cs="Times New Roman"/>
          <w:color w:val="212121"/>
        </w:rPr>
        <w:t xml:space="preserve"> </w:t>
      </w:r>
      <w:r w:rsidRPr="007D3655">
        <w:rPr>
          <w:rFonts w:ascii="Times New Roman" w:eastAsia="Times New Roman" w:hAnsi="Times New Roman" w:cs="Times New Roman"/>
          <w:color w:val="212121"/>
        </w:rPr>
        <w:t xml:space="preserve">ФСБ </w:t>
      </w:r>
      <w:r w:rsidRPr="007D3655">
        <w:rPr>
          <w:rFonts w:ascii="Times New Roman" w:eastAsia="Times New Roman" w:hAnsi="Times New Roman" w:cs="Times New Roman"/>
          <w:color w:val="212121"/>
          <w:spacing w:val="50"/>
        </w:rPr>
        <w:t xml:space="preserve"> </w:t>
      </w:r>
      <w:r w:rsidRPr="007D3655">
        <w:rPr>
          <w:rFonts w:ascii="Times New Roman" w:eastAsia="Times New Roman" w:hAnsi="Times New Roman" w:cs="Times New Roman"/>
          <w:color w:val="212121"/>
        </w:rPr>
        <w:t>России</w:t>
      </w:r>
      <w:r w:rsidRPr="007D3655">
        <w:rPr>
          <w:rFonts w:ascii="Times New Roman" w:eastAsia="Times New Roman" w:hAnsi="Times New Roman" w:cs="Times New Roman"/>
          <w:color w:val="212121"/>
        </w:rPr>
        <w:tab/>
        <w:t xml:space="preserve">в </w:t>
      </w:r>
      <w:r w:rsidRPr="007D3655">
        <w:rPr>
          <w:rFonts w:ascii="Times New Roman" w:eastAsia="Times New Roman" w:hAnsi="Times New Roman" w:cs="Times New Roman"/>
          <w:color w:val="212121"/>
          <w:spacing w:val="63"/>
        </w:rPr>
        <w:t xml:space="preserve"> </w:t>
      </w:r>
      <w:r w:rsidRPr="007D3655">
        <w:rPr>
          <w:rFonts w:ascii="Times New Roman" w:eastAsia="Times New Roman" w:hAnsi="Times New Roman" w:cs="Times New Roman"/>
          <w:color w:val="212121"/>
        </w:rPr>
        <w:t>соответствии</w:t>
      </w:r>
      <w:r w:rsidRPr="007D3655">
        <w:rPr>
          <w:rFonts w:ascii="Times New Roman" w:eastAsia="Times New Roman" w:hAnsi="Times New Roman" w:cs="Times New Roman"/>
          <w:color w:val="212121"/>
        </w:rPr>
        <w:tab/>
        <w:t xml:space="preserve">с </w:t>
      </w:r>
      <w:r w:rsidRPr="007D3655">
        <w:rPr>
          <w:rFonts w:ascii="Times New Roman" w:eastAsia="Times New Roman" w:hAnsi="Times New Roman" w:cs="Times New Roman"/>
          <w:color w:val="212121"/>
          <w:spacing w:val="48"/>
        </w:rPr>
        <w:t xml:space="preserve"> </w:t>
      </w:r>
      <w:r w:rsidRPr="007D3655">
        <w:rPr>
          <w:rFonts w:ascii="Times New Roman" w:eastAsia="Times New Roman" w:hAnsi="Times New Roman" w:cs="Times New Roman"/>
          <w:color w:val="212121"/>
        </w:rPr>
        <w:t>законодательством</w:t>
      </w:r>
      <w:r w:rsidRPr="007D3655">
        <w:rPr>
          <w:rFonts w:ascii="Times New Roman" w:eastAsia="Times New Roman" w:hAnsi="Times New Roman" w:cs="Times New Roman"/>
          <w:color w:val="212121"/>
        </w:rPr>
        <w:tab/>
        <w:t>Российской</w:t>
      </w:r>
      <w:r w:rsidRPr="007D3655">
        <w:rPr>
          <w:rFonts w:ascii="Times New Roman" w:eastAsia="Times New Roman" w:hAnsi="Times New Roman" w:cs="Times New Roman"/>
          <w:color w:val="212121"/>
        </w:rPr>
        <w:tab/>
        <w:t>Федерации. Результаты</w:t>
      </w:r>
      <w:r w:rsidRPr="007D3655">
        <w:rPr>
          <w:rFonts w:ascii="Times New Roman" w:eastAsia="Times New Roman" w:hAnsi="Times New Roman" w:cs="Times New Roman"/>
          <w:color w:val="212121"/>
          <w:spacing w:val="47"/>
        </w:rPr>
        <w:t xml:space="preserve"> </w:t>
      </w:r>
      <w:r w:rsidRPr="007D3655">
        <w:rPr>
          <w:rFonts w:ascii="Times New Roman" w:eastAsia="Times New Roman" w:hAnsi="Times New Roman" w:cs="Times New Roman"/>
          <w:color w:val="212121"/>
        </w:rPr>
        <w:t>проверки</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доводятся</w:t>
      </w:r>
      <w:r w:rsidRPr="007D3655">
        <w:rPr>
          <w:rFonts w:ascii="Times New Roman" w:eastAsia="Times New Roman" w:hAnsi="Times New Roman" w:cs="Times New Roman"/>
          <w:color w:val="212121"/>
          <w:spacing w:val="36"/>
        </w:rPr>
        <w:t xml:space="preserve"> </w:t>
      </w:r>
      <w:r w:rsidRPr="007D3655">
        <w:rPr>
          <w:rFonts w:ascii="Times New Roman" w:eastAsia="Times New Roman" w:hAnsi="Times New Roman" w:cs="Times New Roman"/>
          <w:color w:val="343434"/>
        </w:rPr>
        <w:t>до</w:t>
      </w:r>
      <w:r w:rsidRPr="007D3655">
        <w:rPr>
          <w:rFonts w:ascii="Times New Roman" w:eastAsia="Times New Roman" w:hAnsi="Times New Roman" w:cs="Times New Roman"/>
          <w:color w:val="343434"/>
          <w:spacing w:val="19"/>
        </w:rPr>
        <w:t xml:space="preserve"> </w:t>
      </w:r>
      <w:r w:rsidRPr="007D3655">
        <w:rPr>
          <w:rFonts w:ascii="Times New Roman" w:eastAsia="Times New Roman" w:hAnsi="Times New Roman" w:cs="Times New Roman"/>
          <w:color w:val="212121"/>
        </w:rPr>
        <w:t>представителя</w:t>
      </w:r>
      <w:r w:rsidRPr="007D3655">
        <w:rPr>
          <w:rFonts w:ascii="Times New Roman" w:eastAsia="Times New Roman" w:hAnsi="Times New Roman" w:cs="Times New Roman"/>
          <w:color w:val="212121"/>
          <w:spacing w:val="52"/>
        </w:rPr>
        <w:t xml:space="preserve"> </w:t>
      </w:r>
      <w:r w:rsidRPr="007D3655">
        <w:rPr>
          <w:rFonts w:ascii="Times New Roman" w:eastAsia="Times New Roman" w:hAnsi="Times New Roman" w:cs="Times New Roman"/>
          <w:color w:val="343434"/>
        </w:rPr>
        <w:t>нанимателя.</w:t>
      </w:r>
    </w:p>
    <w:p w:rsidR="00B13372" w:rsidRPr="007D3655" w:rsidRDefault="00B13372" w:rsidP="000E325E">
      <w:pPr>
        <w:widowControl w:val="0"/>
        <w:numPr>
          <w:ilvl w:val="1"/>
          <w:numId w:val="7"/>
        </w:numPr>
        <w:tabs>
          <w:tab w:val="left" w:pos="1263"/>
        </w:tabs>
        <w:spacing w:before="1" w:after="0" w:line="240" w:lineRule="auto"/>
        <w:ind w:right="141" w:firstLine="709"/>
        <w:jc w:val="both"/>
        <w:rPr>
          <w:rFonts w:ascii="Times New Roman" w:eastAsia="Times New Roman" w:hAnsi="Times New Roman" w:cs="Times New Roman"/>
        </w:rPr>
      </w:pPr>
      <w:r w:rsidRPr="007D3655">
        <w:rPr>
          <w:rFonts w:ascii="Times New Roman" w:eastAsia="Times New Roman" w:hAnsi="Times New Roman" w:cs="Times New Roman"/>
          <w:color w:val="232323"/>
        </w:rPr>
        <w:t>Служащий,</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которому</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стало</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известно</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факте</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обращения</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к</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иным служащим</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связи</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исполнением</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служебных</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обязанностей</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каких-либо</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лиц</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в целях</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склонения</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их</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к</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совершению</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коррупционных</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правонарушений,</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вправе уведомлять</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об</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этом</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представителя</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нанимателя</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порядке,</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аналогичном настоящим рекомендациям.</w:t>
      </w:r>
    </w:p>
    <w:p w:rsidR="00B13372" w:rsidRPr="007D3655" w:rsidRDefault="00B13372" w:rsidP="000E325E">
      <w:pPr>
        <w:widowControl w:val="0"/>
        <w:numPr>
          <w:ilvl w:val="1"/>
          <w:numId w:val="7"/>
        </w:numPr>
        <w:tabs>
          <w:tab w:val="left" w:pos="1404"/>
        </w:tabs>
        <w:spacing w:before="3" w:after="0" w:line="240" w:lineRule="auto"/>
        <w:ind w:right="127" w:firstLine="709"/>
        <w:jc w:val="both"/>
        <w:rPr>
          <w:rFonts w:ascii="Times New Roman" w:eastAsia="Times New Roman" w:hAnsi="Times New Roman" w:cs="Times New Roman"/>
        </w:rPr>
      </w:pP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случае</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если</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склонение</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служащего</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к</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совершению</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коррупционных правонарушений</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осуществляется</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непосредственно</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со</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стороны</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представителя нанимателя,</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уведомление</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таких</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фактах,</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содержащее</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сведения,</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указанные</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в пункте</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spacing w:val="-3"/>
        </w:rPr>
        <w:t>5</w:t>
      </w:r>
      <w:r w:rsidRPr="007D3655">
        <w:rPr>
          <w:rFonts w:ascii="Times New Roman" w:eastAsia="Times New Roman" w:hAnsi="Times New Roman" w:cs="Times New Roman"/>
          <w:color w:val="232323"/>
        </w:rPr>
        <w:t>.2</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настоящего</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раздела,</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направляется</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служащим</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органы</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прокуратуры, МВД</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России,</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ФСБ</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России,</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либо</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их</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территориальные</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органы.</w:t>
      </w:r>
    </w:p>
    <w:p w:rsidR="00B13372" w:rsidRPr="007D3655" w:rsidRDefault="00B13372" w:rsidP="000E325E">
      <w:pPr>
        <w:widowControl w:val="0"/>
        <w:numPr>
          <w:ilvl w:val="1"/>
          <w:numId w:val="7"/>
        </w:numPr>
        <w:tabs>
          <w:tab w:val="left" w:pos="1460"/>
        </w:tabs>
        <w:spacing w:before="1" w:after="0" w:line="240" w:lineRule="auto"/>
        <w:ind w:right="119" w:firstLine="709"/>
        <w:jc w:val="both"/>
        <w:rPr>
          <w:rFonts w:ascii="Times New Roman" w:eastAsia="Times New Roman" w:hAnsi="Times New Roman" w:cs="Times New Roman"/>
        </w:rPr>
      </w:pPr>
      <w:proofErr w:type="gramStart"/>
      <w:r w:rsidRPr="007D3655">
        <w:rPr>
          <w:rFonts w:ascii="Times New Roman" w:eastAsia="Times New Roman" w:hAnsi="Times New Roman" w:cs="Times New Roman"/>
          <w:color w:val="232323"/>
        </w:rPr>
        <w:t>Государственная</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защита</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служащего,  уведомившего</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представителя нанимателя,</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органы</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прокуратуры</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другие</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государственные</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органы</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фактах обращения</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целях</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склонения</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его</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к</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совершению</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коррупционного правонарушения,</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фактах</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обращения</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к</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иным</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служащим</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связи</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исполнением служебных</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обязанностей</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каких-либо</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лиц</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целях</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склонения</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их</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к</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совершению коррупционных</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правонарушений,</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связи</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его</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участием</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уголовном судопроизводстве</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качестве</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потерпевшего</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свидетеля</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обеспечивается</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в</w:t>
      </w:r>
      <w:proofErr w:type="gramEnd"/>
      <w:r w:rsidRPr="007D3655">
        <w:rPr>
          <w:rFonts w:ascii="Times New Roman" w:eastAsia="Times New Roman" w:hAnsi="Times New Roman" w:cs="Times New Roman"/>
          <w:color w:val="232323"/>
        </w:rPr>
        <w:t xml:space="preserve"> </w:t>
      </w:r>
      <w:proofErr w:type="gramStart"/>
      <w:r w:rsidRPr="007D3655">
        <w:rPr>
          <w:rFonts w:ascii="Times New Roman" w:eastAsia="Times New Roman" w:hAnsi="Times New Roman" w:cs="Times New Roman"/>
          <w:color w:val="232323"/>
        </w:rPr>
        <w:t>порядке</w:t>
      </w:r>
      <w:proofErr w:type="gramEnd"/>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условиях,</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установленных</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Федеральным</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законом</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20</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августа 2004</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г.</w:t>
      </w:r>
      <w:r w:rsidRPr="007D3655">
        <w:rPr>
          <w:rFonts w:ascii="Times New Roman" w:eastAsia="Times New Roman" w:hAnsi="Times New Roman" w:cs="Times New Roman"/>
          <w:color w:val="232323"/>
          <w:spacing w:val="1"/>
        </w:rPr>
        <w:t xml:space="preserve"> </w:t>
      </w:r>
      <w:r w:rsidRPr="007D3655">
        <w:rPr>
          <w:rFonts w:ascii="Times New Roman" w:eastAsia="Arial" w:hAnsi="Times New Roman" w:cs="Times New Roman"/>
          <w:color w:val="232323"/>
        </w:rPr>
        <w:t>№</w:t>
      </w:r>
      <w:r w:rsidRPr="007D3655">
        <w:rPr>
          <w:rFonts w:ascii="Times New Roman" w:eastAsia="Arial" w:hAnsi="Times New Roman" w:cs="Times New Roman"/>
          <w:color w:val="232323"/>
          <w:spacing w:val="14"/>
        </w:rPr>
        <w:t xml:space="preserve"> </w:t>
      </w:r>
      <w:r w:rsidRPr="007D3655">
        <w:rPr>
          <w:rFonts w:ascii="Times New Roman" w:eastAsia="Times New Roman" w:hAnsi="Times New Roman" w:cs="Times New Roman"/>
          <w:color w:val="232323"/>
        </w:rPr>
        <w:t>119-ФЗ</w:t>
      </w:r>
      <w:r w:rsidRPr="007D3655">
        <w:rPr>
          <w:rFonts w:ascii="Times New Roman" w:eastAsia="Times New Roman" w:hAnsi="Times New Roman" w:cs="Times New Roman"/>
          <w:color w:val="232323"/>
          <w:spacing w:val="-4"/>
        </w:rPr>
        <w:t xml:space="preserve"> </w:t>
      </w:r>
      <w:r w:rsidRPr="007D3655">
        <w:rPr>
          <w:rFonts w:ascii="Times New Roman" w:eastAsia="Arial" w:hAnsi="Times New Roman" w:cs="Times New Roman"/>
          <w:color w:val="232323"/>
        </w:rPr>
        <w:t>«0</w:t>
      </w:r>
      <w:r w:rsidRPr="007D3655">
        <w:rPr>
          <w:rFonts w:ascii="Times New Roman" w:eastAsia="Arial" w:hAnsi="Times New Roman" w:cs="Times New Roman"/>
          <w:color w:val="232323"/>
          <w:spacing w:val="-21"/>
        </w:rPr>
        <w:t xml:space="preserve"> </w:t>
      </w:r>
      <w:r w:rsidRPr="007D3655">
        <w:rPr>
          <w:rFonts w:ascii="Times New Roman" w:eastAsia="Times New Roman" w:hAnsi="Times New Roman" w:cs="Times New Roman"/>
          <w:color w:val="232323"/>
        </w:rPr>
        <w:t>государственной</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защите</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потерпевших,</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свидетелей</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иных участников</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уголовного</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судопроизводства».</w:t>
      </w:r>
    </w:p>
    <w:p w:rsidR="000E325E" w:rsidRPr="000E325E" w:rsidRDefault="000E325E" w:rsidP="000E325E">
      <w:pPr>
        <w:widowControl w:val="0"/>
        <w:spacing w:before="1" w:after="0" w:line="240" w:lineRule="auto"/>
        <w:ind w:right="126"/>
        <w:jc w:val="both"/>
        <w:rPr>
          <w:rFonts w:ascii="Times New Roman" w:eastAsia="Times New Roman" w:hAnsi="Times New Roman" w:cs="Times New Roman"/>
        </w:rPr>
      </w:pPr>
      <w:r w:rsidRPr="000E325E">
        <w:rPr>
          <w:rFonts w:ascii="Times New Roman" w:eastAsia="Times New Roman" w:hAnsi="Times New Roman" w:cs="Times New Roman"/>
          <w:color w:val="232323"/>
        </w:rPr>
        <w:t>Представителем</w:t>
      </w:r>
      <w:r w:rsidRPr="000E325E">
        <w:rPr>
          <w:rFonts w:ascii="Times New Roman" w:eastAsia="Times New Roman" w:hAnsi="Times New Roman" w:cs="Times New Roman"/>
          <w:color w:val="232323"/>
        </w:rPr>
        <w:tab/>
        <w:t>нанимателя</w:t>
      </w:r>
      <w:r w:rsidRPr="000E325E">
        <w:rPr>
          <w:rFonts w:ascii="Times New Roman" w:eastAsia="Times New Roman" w:hAnsi="Times New Roman" w:cs="Times New Roman"/>
          <w:color w:val="232323"/>
        </w:rPr>
        <w:tab/>
        <w:t>принимаются</w:t>
      </w:r>
      <w:r w:rsidRPr="000E325E">
        <w:rPr>
          <w:rFonts w:ascii="Times New Roman" w:eastAsia="Times New Roman" w:hAnsi="Times New Roman" w:cs="Times New Roman"/>
          <w:color w:val="232323"/>
        </w:rPr>
        <w:tab/>
      </w:r>
      <w:r w:rsidRPr="000E325E">
        <w:rPr>
          <w:rFonts w:ascii="Times New Roman" w:eastAsia="Times New Roman" w:hAnsi="Times New Roman" w:cs="Times New Roman"/>
          <w:color w:val="232323"/>
        </w:rPr>
        <w:tab/>
        <w:t>меры</w:t>
      </w:r>
      <w:r w:rsidRPr="000E325E">
        <w:rPr>
          <w:rFonts w:ascii="Times New Roman" w:eastAsia="Times New Roman" w:hAnsi="Times New Roman" w:cs="Times New Roman"/>
          <w:color w:val="232323"/>
        </w:rPr>
        <w:tab/>
        <w:t xml:space="preserve">по служащего, направившего уведомление, в части </w:t>
      </w:r>
      <w:proofErr w:type="gramStart"/>
      <w:r w:rsidRPr="000E325E">
        <w:rPr>
          <w:rFonts w:ascii="Times New Roman" w:eastAsia="Times New Roman" w:hAnsi="Times New Roman" w:cs="Times New Roman"/>
          <w:color w:val="232323"/>
        </w:rPr>
        <w:t>возможных</w:t>
      </w:r>
      <w:proofErr w:type="gramEnd"/>
      <w:r w:rsidRPr="000E325E">
        <w:rPr>
          <w:rFonts w:ascii="Times New Roman" w:eastAsia="Times New Roman" w:hAnsi="Times New Roman" w:cs="Times New Roman"/>
          <w:color w:val="232323"/>
        </w:rPr>
        <w:t xml:space="preserve"> не увольнения,</w:t>
      </w:r>
      <w:r w:rsidRPr="000E325E">
        <w:rPr>
          <w:rFonts w:ascii="Times New Roman" w:eastAsia="Times New Roman" w:hAnsi="Times New Roman" w:cs="Times New Roman"/>
          <w:color w:val="232323"/>
          <w:spacing w:val="16"/>
        </w:rPr>
        <w:t xml:space="preserve"> </w:t>
      </w:r>
      <w:r w:rsidRPr="000E325E">
        <w:rPr>
          <w:rFonts w:ascii="Times New Roman" w:eastAsia="Times New Roman" w:hAnsi="Times New Roman" w:cs="Times New Roman"/>
          <w:color w:val="232323"/>
        </w:rPr>
        <w:t>перевода</w:t>
      </w:r>
      <w:r w:rsidRPr="000E325E">
        <w:rPr>
          <w:rFonts w:ascii="Times New Roman" w:eastAsia="Times New Roman" w:hAnsi="Times New Roman" w:cs="Times New Roman"/>
          <w:color w:val="232323"/>
          <w:spacing w:val="61"/>
        </w:rPr>
        <w:t xml:space="preserve"> </w:t>
      </w:r>
      <w:r w:rsidRPr="000E325E">
        <w:rPr>
          <w:rFonts w:ascii="Times New Roman" w:eastAsia="Times New Roman" w:hAnsi="Times New Roman" w:cs="Times New Roman"/>
          <w:color w:val="232323"/>
        </w:rPr>
        <w:t>на</w:t>
      </w:r>
      <w:r w:rsidRPr="000E325E">
        <w:rPr>
          <w:rFonts w:ascii="Times New Roman" w:eastAsia="Times New Roman" w:hAnsi="Times New Roman" w:cs="Times New Roman"/>
          <w:color w:val="232323"/>
          <w:spacing w:val="54"/>
        </w:rPr>
        <w:t xml:space="preserve"> </w:t>
      </w:r>
      <w:r w:rsidRPr="000E325E">
        <w:rPr>
          <w:rFonts w:ascii="Times New Roman" w:eastAsia="Times New Roman" w:hAnsi="Times New Roman" w:cs="Times New Roman"/>
          <w:color w:val="232323"/>
        </w:rPr>
        <w:t>нижестоящую</w:t>
      </w:r>
      <w:r w:rsidRPr="000E325E">
        <w:rPr>
          <w:rFonts w:ascii="Times New Roman" w:eastAsia="Times New Roman" w:hAnsi="Times New Roman" w:cs="Times New Roman"/>
          <w:color w:val="232323"/>
          <w:spacing w:val="57"/>
        </w:rPr>
        <w:t xml:space="preserve"> </w:t>
      </w:r>
      <w:r w:rsidRPr="000E325E">
        <w:rPr>
          <w:rFonts w:ascii="Times New Roman" w:eastAsia="Times New Roman" w:hAnsi="Times New Roman" w:cs="Times New Roman"/>
          <w:color w:val="232323"/>
        </w:rPr>
        <w:t>должность,</w:t>
      </w:r>
      <w:r w:rsidRPr="000E325E">
        <w:rPr>
          <w:rFonts w:ascii="Times New Roman" w:eastAsia="Times New Roman" w:hAnsi="Times New Roman" w:cs="Times New Roman"/>
          <w:color w:val="232323"/>
          <w:spacing w:val="4"/>
        </w:rPr>
        <w:t xml:space="preserve"> </w:t>
      </w:r>
      <w:r w:rsidRPr="000E325E">
        <w:rPr>
          <w:rFonts w:ascii="Times New Roman" w:eastAsia="Times New Roman" w:hAnsi="Times New Roman" w:cs="Times New Roman"/>
          <w:color w:val="232323"/>
        </w:rPr>
        <w:t>лишения</w:t>
      </w:r>
      <w:r w:rsidRPr="000E325E">
        <w:rPr>
          <w:rFonts w:ascii="Times New Roman" w:eastAsia="Times New Roman" w:hAnsi="Times New Roman" w:cs="Times New Roman"/>
          <w:color w:val="232323"/>
          <w:spacing w:val="9"/>
        </w:rPr>
        <w:t xml:space="preserve"> </w:t>
      </w:r>
      <w:r w:rsidRPr="000E325E">
        <w:rPr>
          <w:rFonts w:ascii="Times New Roman" w:eastAsia="Times New Roman" w:hAnsi="Times New Roman" w:cs="Times New Roman"/>
          <w:color w:val="232323"/>
        </w:rPr>
        <w:t>или</w:t>
      </w:r>
      <w:r w:rsidRPr="000E325E">
        <w:rPr>
          <w:rFonts w:ascii="Times New Roman" w:eastAsia="Times New Roman" w:hAnsi="Times New Roman" w:cs="Times New Roman"/>
          <w:color w:val="232323"/>
          <w:spacing w:val="58"/>
        </w:rPr>
        <w:t xml:space="preserve"> </w:t>
      </w:r>
      <w:r w:rsidRPr="000E325E">
        <w:rPr>
          <w:rFonts w:ascii="Times New Roman" w:eastAsia="Times New Roman" w:hAnsi="Times New Roman" w:cs="Times New Roman"/>
          <w:color w:val="232323"/>
        </w:rPr>
        <w:t>снижения размера</w:t>
      </w:r>
      <w:r w:rsidRPr="000E325E">
        <w:rPr>
          <w:rFonts w:ascii="Times New Roman" w:eastAsia="Times New Roman" w:hAnsi="Times New Roman" w:cs="Times New Roman"/>
          <w:color w:val="232323"/>
          <w:spacing w:val="38"/>
        </w:rPr>
        <w:t xml:space="preserve"> </w:t>
      </w:r>
      <w:r w:rsidRPr="000E325E">
        <w:rPr>
          <w:rFonts w:ascii="Times New Roman" w:eastAsia="Times New Roman" w:hAnsi="Times New Roman" w:cs="Times New Roman"/>
          <w:color w:val="232323"/>
        </w:rPr>
        <w:t>премии,</w:t>
      </w:r>
      <w:r w:rsidRPr="000E325E">
        <w:rPr>
          <w:rFonts w:ascii="Times New Roman" w:eastAsia="Times New Roman" w:hAnsi="Times New Roman" w:cs="Times New Roman"/>
          <w:color w:val="232323"/>
          <w:spacing w:val="44"/>
        </w:rPr>
        <w:t xml:space="preserve"> </w:t>
      </w:r>
      <w:r w:rsidRPr="000E325E">
        <w:rPr>
          <w:rFonts w:ascii="Times New Roman" w:eastAsia="Times New Roman" w:hAnsi="Times New Roman" w:cs="Times New Roman"/>
          <w:color w:val="232323"/>
        </w:rPr>
        <w:t>переноса</w:t>
      </w:r>
      <w:r w:rsidRPr="000E325E">
        <w:rPr>
          <w:rFonts w:ascii="Times New Roman" w:eastAsia="Times New Roman" w:hAnsi="Times New Roman" w:cs="Times New Roman"/>
          <w:color w:val="232323"/>
          <w:spacing w:val="53"/>
        </w:rPr>
        <w:t xml:space="preserve"> </w:t>
      </w:r>
      <w:r w:rsidRPr="000E325E">
        <w:rPr>
          <w:rFonts w:ascii="Times New Roman" w:eastAsia="Times New Roman" w:hAnsi="Times New Roman" w:cs="Times New Roman"/>
          <w:color w:val="232323"/>
        </w:rPr>
        <w:t>времени</w:t>
      </w:r>
      <w:r w:rsidRPr="000E325E">
        <w:rPr>
          <w:rFonts w:ascii="Times New Roman" w:eastAsia="Times New Roman" w:hAnsi="Times New Roman" w:cs="Times New Roman"/>
          <w:color w:val="232323"/>
          <w:spacing w:val="37"/>
        </w:rPr>
        <w:t xml:space="preserve"> </w:t>
      </w:r>
      <w:r w:rsidRPr="000E325E">
        <w:rPr>
          <w:rFonts w:ascii="Times New Roman" w:eastAsia="Times New Roman" w:hAnsi="Times New Roman" w:cs="Times New Roman"/>
          <w:color w:val="232323"/>
        </w:rPr>
        <w:t>отпуска,</w:t>
      </w:r>
      <w:r w:rsidRPr="000E325E">
        <w:rPr>
          <w:rFonts w:ascii="Times New Roman" w:eastAsia="Times New Roman" w:hAnsi="Times New Roman" w:cs="Times New Roman"/>
          <w:color w:val="232323"/>
          <w:spacing w:val="43"/>
        </w:rPr>
        <w:t xml:space="preserve"> </w:t>
      </w:r>
      <w:r w:rsidRPr="000E325E">
        <w:rPr>
          <w:rFonts w:ascii="Times New Roman" w:eastAsia="Times New Roman" w:hAnsi="Times New Roman" w:cs="Times New Roman"/>
          <w:color w:val="232323"/>
        </w:rPr>
        <w:t>не привлечения</w:t>
      </w:r>
      <w:r w:rsidRPr="000E325E">
        <w:rPr>
          <w:rFonts w:ascii="Times New Roman" w:eastAsia="Times New Roman" w:hAnsi="Times New Roman" w:cs="Times New Roman"/>
          <w:color w:val="232323"/>
          <w:spacing w:val="62"/>
        </w:rPr>
        <w:t xml:space="preserve"> </w:t>
      </w:r>
      <w:r w:rsidRPr="000E325E">
        <w:rPr>
          <w:rFonts w:ascii="Times New Roman" w:eastAsia="Times New Roman" w:hAnsi="Times New Roman" w:cs="Times New Roman"/>
          <w:color w:val="232323"/>
        </w:rPr>
        <w:t>к</w:t>
      </w:r>
      <w:r w:rsidRPr="000E325E">
        <w:rPr>
          <w:rFonts w:ascii="Times New Roman" w:eastAsia="Times New Roman" w:hAnsi="Times New Roman" w:cs="Times New Roman"/>
          <w:color w:val="232323"/>
          <w:spacing w:val="23"/>
        </w:rPr>
        <w:t xml:space="preserve"> </w:t>
      </w:r>
      <w:r w:rsidRPr="000E325E">
        <w:rPr>
          <w:rFonts w:ascii="Times New Roman" w:eastAsia="Times New Roman" w:hAnsi="Times New Roman" w:cs="Times New Roman"/>
          <w:color w:val="232323"/>
        </w:rPr>
        <w:t>дисциплинарной ответственности</w:t>
      </w:r>
      <w:r w:rsidRPr="000E325E">
        <w:rPr>
          <w:rFonts w:ascii="Times New Roman" w:eastAsia="Times New Roman" w:hAnsi="Times New Roman" w:cs="Times New Roman"/>
          <w:color w:val="232323"/>
          <w:spacing w:val="11"/>
        </w:rPr>
        <w:t xml:space="preserve"> </w:t>
      </w:r>
      <w:r w:rsidRPr="000E325E">
        <w:rPr>
          <w:rFonts w:ascii="Times New Roman" w:eastAsia="Times New Roman" w:hAnsi="Times New Roman" w:cs="Times New Roman"/>
          <w:color w:val="232323"/>
        </w:rPr>
        <w:t>на</w:t>
      </w:r>
      <w:r w:rsidRPr="000E325E">
        <w:rPr>
          <w:rFonts w:ascii="Times New Roman" w:eastAsia="Times New Roman" w:hAnsi="Times New Roman" w:cs="Times New Roman"/>
          <w:color w:val="232323"/>
          <w:spacing w:val="45"/>
        </w:rPr>
        <w:t xml:space="preserve"> </w:t>
      </w:r>
      <w:r w:rsidRPr="000E325E">
        <w:rPr>
          <w:rFonts w:ascii="Times New Roman" w:eastAsia="Times New Roman" w:hAnsi="Times New Roman" w:cs="Times New Roman"/>
          <w:color w:val="232323"/>
        </w:rPr>
        <w:t>период</w:t>
      </w:r>
      <w:r w:rsidRPr="000E325E">
        <w:rPr>
          <w:rFonts w:ascii="Times New Roman" w:eastAsia="Times New Roman" w:hAnsi="Times New Roman" w:cs="Times New Roman"/>
          <w:color w:val="232323"/>
          <w:spacing w:val="45"/>
        </w:rPr>
        <w:t xml:space="preserve"> </w:t>
      </w:r>
      <w:r w:rsidRPr="000E325E">
        <w:rPr>
          <w:rFonts w:ascii="Times New Roman" w:eastAsia="Times New Roman" w:hAnsi="Times New Roman" w:cs="Times New Roman"/>
          <w:color w:val="232323"/>
        </w:rPr>
        <w:t>рассмотрения</w:t>
      </w:r>
      <w:r w:rsidRPr="000E325E">
        <w:rPr>
          <w:rFonts w:ascii="Times New Roman" w:eastAsia="Times New Roman" w:hAnsi="Times New Roman" w:cs="Times New Roman"/>
          <w:color w:val="232323"/>
          <w:spacing w:val="22"/>
        </w:rPr>
        <w:t xml:space="preserve"> </w:t>
      </w:r>
      <w:r w:rsidRPr="000E325E">
        <w:rPr>
          <w:rFonts w:ascii="Times New Roman" w:eastAsia="Times New Roman" w:hAnsi="Times New Roman" w:cs="Times New Roman"/>
          <w:color w:val="232323"/>
        </w:rPr>
        <w:t>представленного</w:t>
      </w:r>
      <w:r w:rsidRPr="000E325E">
        <w:rPr>
          <w:rFonts w:ascii="Times New Roman" w:eastAsia="Times New Roman" w:hAnsi="Times New Roman" w:cs="Times New Roman"/>
          <w:color w:val="232323"/>
          <w:spacing w:val="11"/>
        </w:rPr>
        <w:t xml:space="preserve"> </w:t>
      </w:r>
      <w:r w:rsidRPr="000E325E">
        <w:rPr>
          <w:rFonts w:ascii="Times New Roman" w:eastAsia="Times New Roman" w:hAnsi="Times New Roman" w:cs="Times New Roman"/>
          <w:color w:val="232323"/>
        </w:rPr>
        <w:t>служащим уведомления.</w:t>
      </w:r>
    </w:p>
    <w:p w:rsidR="000E325E" w:rsidRPr="000E325E" w:rsidRDefault="000E325E" w:rsidP="000E325E">
      <w:pPr>
        <w:widowControl w:val="0"/>
        <w:tabs>
          <w:tab w:val="left" w:pos="1305"/>
        </w:tabs>
        <w:spacing w:after="0" w:line="240" w:lineRule="auto"/>
        <w:ind w:left="257" w:right="1151"/>
        <w:jc w:val="both"/>
        <w:rPr>
          <w:rFonts w:ascii="Times New Roman" w:eastAsia="Times New Roman" w:hAnsi="Times New Roman" w:cs="Times New Roman"/>
        </w:rPr>
      </w:pPr>
      <w:r w:rsidRPr="000E325E">
        <w:rPr>
          <w:rFonts w:ascii="Times New Roman" w:eastAsia="Times New Roman" w:hAnsi="Times New Roman" w:cs="Times New Roman"/>
          <w:i/>
          <w:color w:val="232323"/>
        </w:rPr>
        <w:t>6.Обязанность</w:t>
      </w:r>
      <w:r w:rsidRPr="000E325E">
        <w:rPr>
          <w:rFonts w:ascii="Times New Roman" w:eastAsia="Times New Roman" w:hAnsi="Times New Roman" w:cs="Times New Roman"/>
          <w:i/>
          <w:color w:val="232323"/>
          <w:spacing w:val="-7"/>
        </w:rPr>
        <w:t xml:space="preserve"> </w:t>
      </w:r>
      <w:r w:rsidRPr="000E325E">
        <w:rPr>
          <w:rFonts w:ascii="Times New Roman" w:eastAsia="Times New Roman" w:hAnsi="Times New Roman" w:cs="Times New Roman"/>
          <w:i/>
          <w:color w:val="232323"/>
        </w:rPr>
        <w:t>служащих</w:t>
      </w:r>
      <w:r w:rsidRPr="000E325E">
        <w:rPr>
          <w:rFonts w:ascii="Times New Roman" w:eastAsia="Times New Roman" w:hAnsi="Times New Roman" w:cs="Times New Roman"/>
          <w:i/>
          <w:color w:val="232323"/>
          <w:spacing w:val="-23"/>
        </w:rPr>
        <w:t xml:space="preserve"> </w:t>
      </w:r>
      <w:r w:rsidRPr="000E325E">
        <w:rPr>
          <w:rFonts w:ascii="Times New Roman" w:eastAsia="Times New Roman" w:hAnsi="Times New Roman" w:cs="Times New Roman"/>
          <w:i/>
          <w:color w:val="232323"/>
        </w:rPr>
        <w:t>уведомлять</w:t>
      </w:r>
      <w:r w:rsidRPr="000E325E">
        <w:rPr>
          <w:rFonts w:ascii="Times New Roman" w:eastAsia="Times New Roman" w:hAnsi="Times New Roman" w:cs="Times New Roman"/>
          <w:i/>
          <w:color w:val="232323"/>
          <w:spacing w:val="27"/>
        </w:rPr>
        <w:t xml:space="preserve"> </w:t>
      </w:r>
      <w:r w:rsidRPr="000E325E">
        <w:rPr>
          <w:rFonts w:ascii="Times New Roman" w:eastAsia="Times New Roman" w:hAnsi="Times New Roman" w:cs="Times New Roman"/>
          <w:i/>
          <w:color w:val="232323"/>
        </w:rPr>
        <w:t>о</w:t>
      </w:r>
      <w:r w:rsidRPr="000E325E">
        <w:rPr>
          <w:rFonts w:ascii="Times New Roman" w:eastAsia="Times New Roman" w:hAnsi="Times New Roman" w:cs="Times New Roman"/>
          <w:i/>
          <w:color w:val="232323"/>
          <w:spacing w:val="-13"/>
        </w:rPr>
        <w:t xml:space="preserve"> </w:t>
      </w:r>
      <w:r w:rsidRPr="000E325E">
        <w:rPr>
          <w:rFonts w:ascii="Times New Roman" w:eastAsia="Times New Roman" w:hAnsi="Times New Roman" w:cs="Times New Roman"/>
          <w:i/>
          <w:color w:val="232323"/>
        </w:rPr>
        <w:t>возникшем</w:t>
      </w:r>
      <w:r w:rsidRPr="000E325E">
        <w:rPr>
          <w:rFonts w:ascii="Times New Roman" w:eastAsia="Times New Roman" w:hAnsi="Times New Roman" w:cs="Times New Roman"/>
          <w:i/>
          <w:color w:val="232323"/>
          <w:spacing w:val="-1"/>
        </w:rPr>
        <w:t xml:space="preserve"> </w:t>
      </w:r>
      <w:r w:rsidRPr="000E325E">
        <w:rPr>
          <w:rFonts w:ascii="Times New Roman" w:eastAsia="Times New Roman" w:hAnsi="Times New Roman" w:cs="Times New Roman"/>
          <w:i/>
          <w:color w:val="232323"/>
        </w:rPr>
        <w:t>конфликте интересов</w:t>
      </w:r>
      <w:r w:rsidRPr="000E325E">
        <w:rPr>
          <w:rFonts w:ascii="Times New Roman" w:eastAsia="Times New Roman" w:hAnsi="Times New Roman" w:cs="Times New Roman"/>
          <w:i/>
          <w:color w:val="232323"/>
          <w:spacing w:val="3"/>
        </w:rPr>
        <w:t xml:space="preserve"> </w:t>
      </w:r>
      <w:r w:rsidRPr="000E325E">
        <w:rPr>
          <w:rFonts w:ascii="Times New Roman" w:eastAsia="Times New Roman" w:hAnsi="Times New Roman" w:cs="Times New Roman"/>
          <w:i/>
          <w:color w:val="232323"/>
        </w:rPr>
        <w:t>или</w:t>
      </w:r>
      <w:r w:rsidRPr="000E325E">
        <w:rPr>
          <w:rFonts w:ascii="Times New Roman" w:eastAsia="Times New Roman" w:hAnsi="Times New Roman" w:cs="Times New Roman"/>
          <w:i/>
          <w:color w:val="232323"/>
          <w:spacing w:val="-11"/>
        </w:rPr>
        <w:t xml:space="preserve"> </w:t>
      </w:r>
      <w:r w:rsidRPr="000E325E">
        <w:rPr>
          <w:rFonts w:ascii="Times New Roman" w:eastAsia="Times New Roman" w:hAnsi="Times New Roman" w:cs="Times New Roman"/>
          <w:i/>
          <w:color w:val="232323"/>
        </w:rPr>
        <w:t>о</w:t>
      </w:r>
      <w:r w:rsidRPr="000E325E">
        <w:rPr>
          <w:rFonts w:ascii="Times New Roman" w:eastAsia="Times New Roman" w:hAnsi="Times New Roman" w:cs="Times New Roman"/>
          <w:i/>
          <w:color w:val="232323"/>
          <w:spacing w:val="-7"/>
        </w:rPr>
        <w:t xml:space="preserve"> </w:t>
      </w:r>
      <w:r w:rsidRPr="000E325E">
        <w:rPr>
          <w:rFonts w:ascii="Times New Roman" w:eastAsia="Times New Roman" w:hAnsi="Times New Roman" w:cs="Times New Roman"/>
          <w:i/>
          <w:color w:val="232323"/>
        </w:rPr>
        <w:t>возможности</w:t>
      </w:r>
      <w:r w:rsidRPr="000E325E">
        <w:rPr>
          <w:rFonts w:ascii="Times New Roman" w:eastAsia="Times New Roman" w:hAnsi="Times New Roman" w:cs="Times New Roman"/>
          <w:i/>
          <w:color w:val="232323"/>
          <w:spacing w:val="14"/>
        </w:rPr>
        <w:t xml:space="preserve"> </w:t>
      </w:r>
      <w:r w:rsidRPr="000E325E">
        <w:rPr>
          <w:rFonts w:ascii="Times New Roman" w:eastAsia="Times New Roman" w:hAnsi="Times New Roman" w:cs="Times New Roman"/>
          <w:i/>
          <w:color w:val="232323"/>
        </w:rPr>
        <w:t>его</w:t>
      </w:r>
      <w:r w:rsidRPr="000E325E">
        <w:rPr>
          <w:rFonts w:ascii="Times New Roman" w:eastAsia="Times New Roman" w:hAnsi="Times New Roman" w:cs="Times New Roman"/>
          <w:i/>
          <w:color w:val="232323"/>
          <w:spacing w:val="-10"/>
        </w:rPr>
        <w:t xml:space="preserve"> </w:t>
      </w:r>
      <w:r w:rsidRPr="000E325E">
        <w:rPr>
          <w:rFonts w:ascii="Times New Roman" w:eastAsia="Times New Roman" w:hAnsi="Times New Roman" w:cs="Times New Roman"/>
          <w:i/>
          <w:color w:val="232323"/>
        </w:rPr>
        <w:t>возникновения</w:t>
      </w:r>
    </w:p>
    <w:p w:rsidR="000E325E" w:rsidRPr="000E325E" w:rsidRDefault="000E325E" w:rsidP="000E325E">
      <w:pPr>
        <w:widowControl w:val="0"/>
        <w:spacing w:before="1" w:after="0" w:line="240" w:lineRule="auto"/>
        <w:ind w:right="116"/>
        <w:jc w:val="both"/>
        <w:rPr>
          <w:rFonts w:ascii="Times New Roman" w:eastAsia="Times New Roman" w:hAnsi="Times New Roman" w:cs="Times New Roman"/>
        </w:rPr>
      </w:pPr>
      <w:r w:rsidRPr="000E325E">
        <w:rPr>
          <w:rFonts w:ascii="Times New Roman" w:eastAsia="Times New Roman" w:hAnsi="Times New Roman" w:cs="Times New Roman"/>
          <w:color w:val="232323"/>
        </w:rPr>
        <w:t>Данная</w:t>
      </w:r>
      <w:r w:rsidRPr="000E325E">
        <w:rPr>
          <w:rFonts w:ascii="Times New Roman" w:eastAsia="Times New Roman" w:hAnsi="Times New Roman" w:cs="Times New Roman"/>
          <w:color w:val="232323"/>
          <w:spacing w:val="30"/>
        </w:rPr>
        <w:t xml:space="preserve"> </w:t>
      </w:r>
      <w:r w:rsidRPr="000E325E">
        <w:rPr>
          <w:rFonts w:ascii="Times New Roman" w:eastAsia="Times New Roman" w:hAnsi="Times New Roman" w:cs="Times New Roman"/>
          <w:color w:val="232323"/>
        </w:rPr>
        <w:t>обязанность</w:t>
      </w:r>
      <w:r w:rsidRPr="000E325E">
        <w:rPr>
          <w:rFonts w:ascii="Times New Roman" w:eastAsia="Times New Roman" w:hAnsi="Times New Roman" w:cs="Times New Roman"/>
          <w:color w:val="232323"/>
          <w:spacing w:val="14"/>
        </w:rPr>
        <w:t xml:space="preserve"> </w:t>
      </w:r>
      <w:r w:rsidRPr="000E325E">
        <w:rPr>
          <w:rFonts w:ascii="Times New Roman" w:eastAsia="Times New Roman" w:hAnsi="Times New Roman" w:cs="Times New Roman"/>
          <w:color w:val="232323"/>
        </w:rPr>
        <w:t>должна</w:t>
      </w:r>
      <w:r w:rsidRPr="000E325E">
        <w:rPr>
          <w:rFonts w:ascii="Times New Roman" w:eastAsia="Times New Roman" w:hAnsi="Times New Roman" w:cs="Times New Roman"/>
          <w:color w:val="232323"/>
          <w:spacing w:val="26"/>
        </w:rPr>
        <w:t xml:space="preserve"> </w:t>
      </w:r>
      <w:r w:rsidRPr="000E325E">
        <w:rPr>
          <w:rFonts w:ascii="Times New Roman" w:eastAsia="Times New Roman" w:hAnsi="Times New Roman" w:cs="Times New Roman"/>
          <w:color w:val="232323"/>
        </w:rPr>
        <w:t>быть</w:t>
      </w:r>
      <w:r w:rsidRPr="000E325E">
        <w:rPr>
          <w:rFonts w:ascii="Times New Roman" w:eastAsia="Times New Roman" w:hAnsi="Times New Roman" w:cs="Times New Roman"/>
          <w:color w:val="232323"/>
          <w:spacing w:val="5"/>
        </w:rPr>
        <w:t xml:space="preserve"> </w:t>
      </w:r>
      <w:r w:rsidRPr="000E325E">
        <w:rPr>
          <w:rFonts w:ascii="Times New Roman" w:eastAsia="Times New Roman" w:hAnsi="Times New Roman" w:cs="Times New Roman"/>
          <w:color w:val="232323"/>
        </w:rPr>
        <w:t>реализована,</w:t>
      </w:r>
      <w:r w:rsidRPr="000E325E">
        <w:rPr>
          <w:rFonts w:ascii="Times New Roman" w:eastAsia="Times New Roman" w:hAnsi="Times New Roman" w:cs="Times New Roman"/>
          <w:color w:val="232323"/>
          <w:spacing w:val="41"/>
        </w:rPr>
        <w:t xml:space="preserve"> </w:t>
      </w:r>
      <w:r w:rsidRPr="000E325E">
        <w:rPr>
          <w:rFonts w:ascii="Times New Roman" w:eastAsia="Times New Roman" w:hAnsi="Times New Roman" w:cs="Times New Roman"/>
          <w:color w:val="232323"/>
        </w:rPr>
        <w:t>в</w:t>
      </w:r>
      <w:r w:rsidRPr="000E325E">
        <w:rPr>
          <w:rFonts w:ascii="Times New Roman" w:eastAsia="Times New Roman" w:hAnsi="Times New Roman" w:cs="Times New Roman"/>
          <w:color w:val="232323"/>
          <w:spacing w:val="-1"/>
        </w:rPr>
        <w:t xml:space="preserve"> </w:t>
      </w:r>
      <w:r w:rsidRPr="000E325E">
        <w:rPr>
          <w:rFonts w:ascii="Times New Roman" w:eastAsia="Times New Roman" w:hAnsi="Times New Roman" w:cs="Times New Roman"/>
          <w:color w:val="232323"/>
        </w:rPr>
        <w:t>случае</w:t>
      </w:r>
      <w:r w:rsidRPr="000E325E">
        <w:rPr>
          <w:rFonts w:ascii="Times New Roman" w:eastAsia="Times New Roman" w:hAnsi="Times New Roman" w:cs="Times New Roman"/>
          <w:color w:val="232323"/>
          <w:spacing w:val="24"/>
        </w:rPr>
        <w:t xml:space="preserve"> </w:t>
      </w:r>
      <w:r w:rsidRPr="000E325E">
        <w:rPr>
          <w:rFonts w:ascii="Times New Roman" w:eastAsia="Times New Roman" w:hAnsi="Times New Roman" w:cs="Times New Roman"/>
          <w:color w:val="232323"/>
        </w:rPr>
        <w:t>если</w:t>
      </w:r>
      <w:r w:rsidRPr="000E325E">
        <w:rPr>
          <w:rFonts w:ascii="Times New Roman" w:eastAsia="Times New Roman" w:hAnsi="Times New Roman" w:cs="Times New Roman"/>
          <w:color w:val="232323"/>
          <w:spacing w:val="11"/>
        </w:rPr>
        <w:t xml:space="preserve"> </w:t>
      </w:r>
      <w:r w:rsidRPr="000E325E">
        <w:rPr>
          <w:rFonts w:ascii="Times New Roman" w:eastAsia="Times New Roman" w:hAnsi="Times New Roman" w:cs="Times New Roman"/>
          <w:color w:val="232323"/>
        </w:rPr>
        <w:t>у</w:t>
      </w:r>
      <w:r w:rsidRPr="000E325E">
        <w:rPr>
          <w:rFonts w:ascii="Times New Roman" w:eastAsia="Times New Roman" w:hAnsi="Times New Roman" w:cs="Times New Roman"/>
          <w:color w:val="232323"/>
          <w:spacing w:val="22"/>
        </w:rPr>
        <w:t xml:space="preserve"> </w:t>
      </w:r>
      <w:r w:rsidRPr="000E325E">
        <w:rPr>
          <w:rFonts w:ascii="Times New Roman" w:eastAsia="Times New Roman" w:hAnsi="Times New Roman" w:cs="Times New Roman"/>
          <w:color w:val="232323"/>
        </w:rPr>
        <w:t>служащего при</w:t>
      </w:r>
      <w:r w:rsidRPr="000E325E">
        <w:rPr>
          <w:rFonts w:ascii="Times New Roman" w:eastAsia="Times New Roman" w:hAnsi="Times New Roman" w:cs="Times New Roman"/>
          <w:color w:val="232323"/>
          <w:spacing w:val="7"/>
        </w:rPr>
        <w:t xml:space="preserve"> </w:t>
      </w:r>
      <w:r w:rsidRPr="000E325E">
        <w:rPr>
          <w:rFonts w:ascii="Times New Roman" w:eastAsia="Times New Roman" w:hAnsi="Times New Roman" w:cs="Times New Roman"/>
          <w:color w:val="232323"/>
        </w:rPr>
        <w:t>исполнении</w:t>
      </w:r>
      <w:r w:rsidRPr="000E325E">
        <w:rPr>
          <w:rFonts w:ascii="Times New Roman" w:eastAsia="Times New Roman" w:hAnsi="Times New Roman" w:cs="Times New Roman"/>
          <w:color w:val="232323"/>
          <w:spacing w:val="22"/>
        </w:rPr>
        <w:t xml:space="preserve"> </w:t>
      </w:r>
      <w:r w:rsidRPr="000E325E">
        <w:rPr>
          <w:rFonts w:ascii="Times New Roman" w:eastAsia="Times New Roman" w:hAnsi="Times New Roman" w:cs="Times New Roman"/>
          <w:color w:val="232323"/>
        </w:rPr>
        <w:t>им</w:t>
      </w:r>
      <w:r w:rsidRPr="000E325E">
        <w:rPr>
          <w:rFonts w:ascii="Times New Roman" w:eastAsia="Times New Roman" w:hAnsi="Times New Roman" w:cs="Times New Roman"/>
          <w:color w:val="232323"/>
          <w:spacing w:val="8"/>
        </w:rPr>
        <w:t xml:space="preserve"> </w:t>
      </w:r>
      <w:r w:rsidRPr="000E325E">
        <w:rPr>
          <w:rFonts w:ascii="Times New Roman" w:eastAsia="Times New Roman" w:hAnsi="Times New Roman" w:cs="Times New Roman"/>
          <w:color w:val="232323"/>
        </w:rPr>
        <w:t>должностных</w:t>
      </w:r>
      <w:r w:rsidRPr="000E325E">
        <w:rPr>
          <w:rFonts w:ascii="Times New Roman" w:eastAsia="Times New Roman" w:hAnsi="Times New Roman" w:cs="Times New Roman"/>
          <w:color w:val="232323"/>
          <w:spacing w:val="38"/>
        </w:rPr>
        <w:t xml:space="preserve"> </w:t>
      </w:r>
      <w:r w:rsidRPr="000E325E">
        <w:rPr>
          <w:rFonts w:ascii="Times New Roman" w:eastAsia="Times New Roman" w:hAnsi="Times New Roman" w:cs="Times New Roman"/>
          <w:color w:val="232323"/>
        </w:rPr>
        <w:t>обязанностей</w:t>
      </w:r>
      <w:r w:rsidRPr="000E325E">
        <w:rPr>
          <w:rFonts w:ascii="Times New Roman" w:eastAsia="Times New Roman" w:hAnsi="Times New Roman" w:cs="Times New Roman"/>
          <w:color w:val="232323"/>
          <w:spacing w:val="34"/>
        </w:rPr>
        <w:t xml:space="preserve"> </w:t>
      </w:r>
      <w:r w:rsidRPr="000E325E">
        <w:rPr>
          <w:rFonts w:ascii="Times New Roman" w:eastAsia="Times New Roman" w:hAnsi="Times New Roman" w:cs="Times New Roman"/>
          <w:color w:val="232323"/>
        </w:rPr>
        <w:t>возник</w:t>
      </w:r>
      <w:r w:rsidRPr="000E325E">
        <w:rPr>
          <w:rFonts w:ascii="Times New Roman" w:eastAsia="Times New Roman" w:hAnsi="Times New Roman" w:cs="Times New Roman"/>
          <w:color w:val="232323"/>
          <w:spacing w:val="19"/>
        </w:rPr>
        <w:t xml:space="preserve"> </w:t>
      </w:r>
      <w:r w:rsidRPr="000E325E">
        <w:rPr>
          <w:rFonts w:ascii="Times New Roman" w:eastAsia="Times New Roman" w:hAnsi="Times New Roman" w:cs="Times New Roman"/>
          <w:color w:val="232323"/>
        </w:rPr>
        <w:t>конфликт</w:t>
      </w:r>
      <w:r w:rsidRPr="000E325E">
        <w:rPr>
          <w:rFonts w:ascii="Times New Roman" w:eastAsia="Times New Roman" w:hAnsi="Times New Roman" w:cs="Times New Roman"/>
          <w:color w:val="232323"/>
          <w:spacing w:val="20"/>
        </w:rPr>
        <w:t xml:space="preserve"> </w:t>
      </w:r>
      <w:r w:rsidRPr="000E325E">
        <w:rPr>
          <w:rFonts w:ascii="Times New Roman" w:eastAsia="Times New Roman" w:hAnsi="Times New Roman" w:cs="Times New Roman"/>
          <w:color w:val="232323"/>
        </w:rPr>
        <w:t>интересов</w:t>
      </w:r>
      <w:r w:rsidRPr="000E325E">
        <w:rPr>
          <w:rFonts w:ascii="Times New Roman" w:eastAsia="Times New Roman" w:hAnsi="Times New Roman" w:cs="Times New Roman"/>
          <w:color w:val="232323"/>
          <w:spacing w:val="17"/>
        </w:rPr>
        <w:t xml:space="preserve"> </w:t>
      </w:r>
      <w:r w:rsidRPr="000E325E">
        <w:rPr>
          <w:rFonts w:ascii="Times New Roman" w:eastAsia="Times New Roman" w:hAnsi="Times New Roman" w:cs="Times New Roman"/>
          <w:color w:val="232323"/>
        </w:rPr>
        <w:t>или служащему</w:t>
      </w:r>
      <w:r w:rsidRPr="000E325E">
        <w:rPr>
          <w:rFonts w:ascii="Times New Roman" w:eastAsia="Times New Roman" w:hAnsi="Times New Roman" w:cs="Times New Roman"/>
          <w:color w:val="232323"/>
          <w:spacing w:val="27"/>
        </w:rPr>
        <w:t xml:space="preserve"> </w:t>
      </w:r>
      <w:r w:rsidRPr="000E325E">
        <w:rPr>
          <w:rFonts w:ascii="Times New Roman" w:eastAsia="Times New Roman" w:hAnsi="Times New Roman" w:cs="Times New Roman"/>
          <w:color w:val="232323"/>
        </w:rPr>
        <w:t>стало</w:t>
      </w:r>
      <w:r w:rsidRPr="000E325E">
        <w:rPr>
          <w:rFonts w:ascii="Times New Roman" w:eastAsia="Times New Roman" w:hAnsi="Times New Roman" w:cs="Times New Roman"/>
          <w:color w:val="232323"/>
          <w:spacing w:val="11"/>
        </w:rPr>
        <w:t xml:space="preserve"> </w:t>
      </w:r>
      <w:r w:rsidRPr="000E325E">
        <w:rPr>
          <w:rFonts w:ascii="Times New Roman" w:eastAsia="Times New Roman" w:hAnsi="Times New Roman" w:cs="Times New Roman"/>
          <w:color w:val="232323"/>
        </w:rPr>
        <w:t>известно</w:t>
      </w:r>
      <w:r w:rsidRPr="000E325E">
        <w:rPr>
          <w:rFonts w:ascii="Times New Roman" w:eastAsia="Times New Roman" w:hAnsi="Times New Roman" w:cs="Times New Roman"/>
          <w:color w:val="232323"/>
          <w:spacing w:val="20"/>
        </w:rPr>
        <w:t xml:space="preserve"> </w:t>
      </w:r>
      <w:r w:rsidRPr="000E325E">
        <w:rPr>
          <w:rFonts w:ascii="Times New Roman" w:eastAsia="Times New Roman" w:hAnsi="Times New Roman" w:cs="Times New Roman"/>
          <w:color w:val="232323"/>
        </w:rPr>
        <w:t>о</w:t>
      </w:r>
      <w:r w:rsidRPr="000E325E">
        <w:rPr>
          <w:rFonts w:ascii="Times New Roman" w:eastAsia="Times New Roman" w:hAnsi="Times New Roman" w:cs="Times New Roman"/>
          <w:color w:val="232323"/>
          <w:spacing w:val="-4"/>
        </w:rPr>
        <w:t xml:space="preserve"> </w:t>
      </w:r>
      <w:r w:rsidRPr="000E325E">
        <w:rPr>
          <w:rFonts w:ascii="Times New Roman" w:eastAsia="Times New Roman" w:hAnsi="Times New Roman" w:cs="Times New Roman"/>
          <w:color w:val="232323"/>
        </w:rPr>
        <w:t>возможности</w:t>
      </w:r>
      <w:r w:rsidRPr="000E325E">
        <w:rPr>
          <w:rFonts w:ascii="Times New Roman" w:eastAsia="Times New Roman" w:hAnsi="Times New Roman" w:cs="Times New Roman"/>
          <w:color w:val="232323"/>
          <w:spacing w:val="30"/>
        </w:rPr>
        <w:t xml:space="preserve"> </w:t>
      </w:r>
      <w:r w:rsidRPr="000E325E">
        <w:rPr>
          <w:rFonts w:ascii="Times New Roman" w:eastAsia="Times New Roman" w:hAnsi="Times New Roman" w:cs="Times New Roman"/>
          <w:color w:val="232323"/>
        </w:rPr>
        <w:t>его</w:t>
      </w:r>
      <w:r w:rsidRPr="000E325E">
        <w:rPr>
          <w:rFonts w:ascii="Times New Roman" w:eastAsia="Times New Roman" w:hAnsi="Times New Roman" w:cs="Times New Roman"/>
          <w:color w:val="232323"/>
          <w:spacing w:val="-6"/>
        </w:rPr>
        <w:t xml:space="preserve"> </w:t>
      </w:r>
      <w:r w:rsidRPr="000E325E">
        <w:rPr>
          <w:rFonts w:ascii="Times New Roman" w:eastAsia="Times New Roman" w:hAnsi="Times New Roman" w:cs="Times New Roman"/>
          <w:color w:val="232323"/>
        </w:rPr>
        <w:t>возникновения.</w:t>
      </w:r>
    </w:p>
    <w:p w:rsidR="00B13372" w:rsidRDefault="000E325E" w:rsidP="000E325E">
      <w:pPr>
        <w:widowControl w:val="0"/>
        <w:spacing w:after="0" w:line="240" w:lineRule="auto"/>
        <w:jc w:val="both"/>
        <w:rPr>
          <w:rFonts w:ascii="Times New Roman" w:eastAsia="Times New Roman" w:hAnsi="Times New Roman" w:cs="Times New Roman"/>
          <w:color w:val="212121"/>
        </w:rPr>
      </w:pPr>
      <w:proofErr w:type="gramStart"/>
      <w:r w:rsidRPr="000E325E">
        <w:rPr>
          <w:rFonts w:ascii="Times New Roman" w:eastAsia="Times New Roman" w:hAnsi="Times New Roman" w:cs="Times New Roman"/>
          <w:color w:val="232323"/>
        </w:rPr>
        <w:t>Применительно</w:t>
      </w:r>
      <w:r w:rsidRPr="000E325E">
        <w:rPr>
          <w:rFonts w:ascii="Times New Roman" w:eastAsia="Times New Roman" w:hAnsi="Times New Roman" w:cs="Times New Roman"/>
          <w:color w:val="232323"/>
          <w:spacing w:val="41"/>
        </w:rPr>
        <w:t xml:space="preserve"> </w:t>
      </w:r>
      <w:r w:rsidRPr="000E325E">
        <w:rPr>
          <w:rFonts w:ascii="Times New Roman" w:eastAsia="Times New Roman" w:hAnsi="Times New Roman" w:cs="Times New Roman"/>
          <w:color w:val="232323"/>
        </w:rPr>
        <w:t>к</w:t>
      </w:r>
      <w:r w:rsidRPr="000E325E">
        <w:rPr>
          <w:rFonts w:ascii="Times New Roman" w:eastAsia="Times New Roman" w:hAnsi="Times New Roman" w:cs="Times New Roman"/>
          <w:color w:val="232323"/>
          <w:spacing w:val="60"/>
        </w:rPr>
        <w:t xml:space="preserve"> </w:t>
      </w:r>
      <w:r w:rsidRPr="000E325E">
        <w:rPr>
          <w:rFonts w:ascii="Times New Roman" w:eastAsia="Times New Roman" w:hAnsi="Times New Roman" w:cs="Times New Roman"/>
          <w:color w:val="232323"/>
        </w:rPr>
        <w:t>Федеральному</w:t>
      </w:r>
      <w:r w:rsidRPr="000E325E">
        <w:rPr>
          <w:rFonts w:ascii="Times New Roman" w:eastAsia="Times New Roman" w:hAnsi="Times New Roman" w:cs="Times New Roman"/>
          <w:color w:val="232323"/>
          <w:spacing w:val="35"/>
        </w:rPr>
        <w:t xml:space="preserve"> </w:t>
      </w:r>
      <w:r w:rsidRPr="000E325E">
        <w:rPr>
          <w:rFonts w:ascii="Times New Roman" w:eastAsia="Times New Roman" w:hAnsi="Times New Roman" w:cs="Times New Roman"/>
          <w:color w:val="232323"/>
        </w:rPr>
        <w:t>закону</w:t>
      </w:r>
      <w:r w:rsidRPr="000E325E">
        <w:rPr>
          <w:rFonts w:ascii="Times New Roman" w:eastAsia="Times New Roman" w:hAnsi="Times New Roman" w:cs="Times New Roman"/>
          <w:color w:val="232323"/>
          <w:spacing w:val="7"/>
        </w:rPr>
        <w:t xml:space="preserve"> </w:t>
      </w:r>
      <w:r w:rsidRPr="000E325E">
        <w:rPr>
          <w:rFonts w:ascii="Times New Roman" w:eastAsia="Arial" w:hAnsi="Times New Roman" w:cs="Times New Roman"/>
          <w:color w:val="232323"/>
        </w:rPr>
        <w:t>№</w:t>
      </w:r>
      <w:r w:rsidRPr="000E325E">
        <w:rPr>
          <w:rFonts w:ascii="Times New Roman" w:eastAsia="Arial" w:hAnsi="Times New Roman" w:cs="Times New Roman"/>
          <w:color w:val="232323"/>
          <w:spacing w:val="-28"/>
        </w:rPr>
        <w:t xml:space="preserve"> </w:t>
      </w:r>
      <w:r w:rsidRPr="000E325E">
        <w:rPr>
          <w:rFonts w:ascii="Times New Roman" w:eastAsia="Times New Roman" w:hAnsi="Times New Roman" w:cs="Times New Roman"/>
          <w:color w:val="232323"/>
        </w:rPr>
        <w:t>273-ФЗ</w:t>
      </w:r>
      <w:r w:rsidRPr="000E325E">
        <w:rPr>
          <w:rFonts w:ascii="Times New Roman" w:eastAsia="Times New Roman" w:hAnsi="Times New Roman" w:cs="Times New Roman"/>
          <w:color w:val="232323"/>
          <w:spacing w:val="9"/>
        </w:rPr>
        <w:t xml:space="preserve"> </w:t>
      </w:r>
      <w:r w:rsidRPr="000E325E">
        <w:rPr>
          <w:rFonts w:ascii="Times New Roman" w:eastAsia="Times New Roman" w:hAnsi="Times New Roman" w:cs="Times New Roman"/>
          <w:color w:val="232323"/>
        </w:rPr>
        <w:t>под</w:t>
      </w:r>
      <w:r w:rsidRPr="000E325E">
        <w:rPr>
          <w:rFonts w:ascii="Times New Roman" w:eastAsia="Times New Roman" w:hAnsi="Times New Roman" w:cs="Times New Roman"/>
          <w:color w:val="232323"/>
          <w:spacing w:val="9"/>
        </w:rPr>
        <w:t xml:space="preserve"> </w:t>
      </w:r>
      <w:r w:rsidRPr="000E325E">
        <w:rPr>
          <w:rFonts w:ascii="Times New Roman" w:eastAsia="Times New Roman" w:hAnsi="Times New Roman" w:cs="Times New Roman"/>
          <w:color w:val="232323"/>
        </w:rPr>
        <w:t>конфликтом интересов на</w:t>
      </w:r>
      <w:r w:rsidRPr="000E325E">
        <w:rPr>
          <w:rFonts w:ascii="Times New Roman" w:eastAsia="Times New Roman" w:hAnsi="Times New Roman" w:cs="Times New Roman"/>
          <w:color w:val="232323"/>
          <w:spacing w:val="41"/>
        </w:rPr>
        <w:t xml:space="preserve"> </w:t>
      </w:r>
      <w:r w:rsidRPr="000E325E">
        <w:rPr>
          <w:rFonts w:ascii="Times New Roman" w:eastAsia="Times New Roman" w:hAnsi="Times New Roman" w:cs="Times New Roman"/>
          <w:color w:val="232323"/>
        </w:rPr>
        <w:t>государственной</w:t>
      </w:r>
      <w:r w:rsidRPr="000E325E">
        <w:rPr>
          <w:rFonts w:ascii="Times New Roman" w:eastAsia="Times New Roman" w:hAnsi="Times New Roman" w:cs="Times New Roman"/>
          <w:color w:val="232323"/>
          <w:spacing w:val="37"/>
        </w:rPr>
        <w:t xml:space="preserve"> </w:t>
      </w:r>
      <w:r w:rsidRPr="000E325E">
        <w:rPr>
          <w:rFonts w:ascii="Times New Roman" w:eastAsia="Times New Roman" w:hAnsi="Times New Roman" w:cs="Times New Roman"/>
          <w:color w:val="232323"/>
        </w:rPr>
        <w:t>службе</w:t>
      </w:r>
      <w:r w:rsidRPr="000E325E">
        <w:rPr>
          <w:rFonts w:ascii="Times New Roman" w:eastAsia="Times New Roman" w:hAnsi="Times New Roman" w:cs="Times New Roman"/>
          <w:color w:val="232323"/>
          <w:spacing w:val="54"/>
        </w:rPr>
        <w:t xml:space="preserve"> </w:t>
      </w:r>
      <w:r w:rsidRPr="000E325E">
        <w:rPr>
          <w:rFonts w:ascii="Times New Roman" w:eastAsia="Times New Roman" w:hAnsi="Times New Roman" w:cs="Times New Roman"/>
          <w:color w:val="232323"/>
        </w:rPr>
        <w:t>понимается</w:t>
      </w:r>
      <w:r w:rsidRPr="000E325E">
        <w:rPr>
          <w:rFonts w:ascii="Times New Roman" w:eastAsia="Times New Roman" w:hAnsi="Times New Roman" w:cs="Times New Roman"/>
          <w:color w:val="232323"/>
          <w:spacing w:val="2"/>
        </w:rPr>
        <w:t xml:space="preserve"> </w:t>
      </w:r>
      <w:r w:rsidRPr="000E325E">
        <w:rPr>
          <w:rFonts w:ascii="Times New Roman" w:eastAsia="Times New Roman" w:hAnsi="Times New Roman" w:cs="Times New Roman"/>
          <w:color w:val="232323"/>
        </w:rPr>
        <w:t>ситуация,</w:t>
      </w:r>
      <w:r w:rsidRPr="000E325E">
        <w:rPr>
          <w:rFonts w:ascii="Times New Roman" w:eastAsia="Times New Roman" w:hAnsi="Times New Roman" w:cs="Times New Roman"/>
          <w:color w:val="232323"/>
          <w:spacing w:val="1"/>
        </w:rPr>
        <w:t xml:space="preserve"> </w:t>
      </w:r>
      <w:r w:rsidRPr="000E325E">
        <w:rPr>
          <w:rFonts w:ascii="Times New Roman" w:eastAsia="Times New Roman" w:hAnsi="Times New Roman" w:cs="Times New Roman"/>
          <w:color w:val="232323"/>
        </w:rPr>
        <w:t xml:space="preserve">при </w:t>
      </w:r>
      <w:r w:rsidRPr="000E325E">
        <w:rPr>
          <w:rFonts w:ascii="Times New Roman" w:eastAsia="Times New Roman" w:hAnsi="Times New Roman" w:cs="Times New Roman"/>
          <w:color w:val="232323"/>
          <w:spacing w:val="54"/>
        </w:rPr>
        <w:t xml:space="preserve"> </w:t>
      </w:r>
      <w:r w:rsidRPr="000E325E">
        <w:rPr>
          <w:rFonts w:ascii="Times New Roman" w:eastAsia="Times New Roman" w:hAnsi="Times New Roman" w:cs="Times New Roman"/>
          <w:color w:val="232323"/>
        </w:rPr>
        <w:t>которой личная</w:t>
      </w:r>
      <w:r w:rsidRPr="000E325E">
        <w:rPr>
          <w:rFonts w:ascii="Times New Roman" w:eastAsia="Times New Roman" w:hAnsi="Times New Roman" w:cs="Times New Roman"/>
          <w:color w:val="232323"/>
          <w:spacing w:val="51"/>
        </w:rPr>
        <w:t xml:space="preserve"> </w:t>
      </w:r>
      <w:r w:rsidRPr="000E325E">
        <w:rPr>
          <w:rFonts w:ascii="Times New Roman" w:eastAsia="Times New Roman" w:hAnsi="Times New Roman" w:cs="Times New Roman"/>
          <w:color w:val="232323"/>
        </w:rPr>
        <w:t>заинтересованность</w:t>
      </w:r>
      <w:r w:rsidRPr="000E325E">
        <w:rPr>
          <w:rFonts w:ascii="Times New Roman" w:eastAsia="Times New Roman" w:hAnsi="Times New Roman" w:cs="Times New Roman"/>
          <w:color w:val="232323"/>
          <w:spacing w:val="15"/>
        </w:rPr>
        <w:t xml:space="preserve"> </w:t>
      </w:r>
      <w:r w:rsidRPr="000E325E">
        <w:rPr>
          <w:rFonts w:ascii="Times New Roman" w:eastAsia="Times New Roman" w:hAnsi="Times New Roman" w:cs="Times New Roman"/>
          <w:color w:val="232323"/>
        </w:rPr>
        <w:t>(прямая</w:t>
      </w:r>
      <w:r w:rsidRPr="000E325E">
        <w:rPr>
          <w:rFonts w:ascii="Times New Roman" w:eastAsia="Times New Roman" w:hAnsi="Times New Roman" w:cs="Times New Roman"/>
          <w:color w:val="232323"/>
          <w:spacing w:val="36"/>
        </w:rPr>
        <w:t xml:space="preserve"> </w:t>
      </w:r>
      <w:r w:rsidRPr="000E325E">
        <w:rPr>
          <w:rFonts w:ascii="Times New Roman" w:eastAsia="Times New Roman" w:hAnsi="Times New Roman" w:cs="Times New Roman"/>
          <w:color w:val="232323"/>
        </w:rPr>
        <w:t>или</w:t>
      </w:r>
      <w:r w:rsidRPr="000E325E">
        <w:rPr>
          <w:rFonts w:ascii="Times New Roman" w:eastAsia="Times New Roman" w:hAnsi="Times New Roman" w:cs="Times New Roman"/>
          <w:color w:val="232323"/>
          <w:spacing w:val="43"/>
        </w:rPr>
        <w:t xml:space="preserve"> </w:t>
      </w:r>
      <w:r w:rsidRPr="000E325E">
        <w:rPr>
          <w:rFonts w:ascii="Times New Roman" w:eastAsia="Times New Roman" w:hAnsi="Times New Roman" w:cs="Times New Roman"/>
          <w:color w:val="232323"/>
        </w:rPr>
        <w:t>косвенная)</w:t>
      </w:r>
      <w:r w:rsidRPr="000E325E">
        <w:rPr>
          <w:rFonts w:ascii="Times New Roman" w:eastAsia="Times New Roman" w:hAnsi="Times New Roman" w:cs="Times New Roman"/>
          <w:color w:val="232323"/>
          <w:spacing w:val="44"/>
        </w:rPr>
        <w:t xml:space="preserve"> </w:t>
      </w:r>
      <w:r w:rsidRPr="000E325E">
        <w:rPr>
          <w:rFonts w:ascii="Times New Roman" w:eastAsia="Times New Roman" w:hAnsi="Times New Roman" w:cs="Times New Roman"/>
          <w:color w:val="232323"/>
        </w:rPr>
        <w:t>служащего</w:t>
      </w:r>
      <w:r w:rsidRPr="000E325E">
        <w:rPr>
          <w:rFonts w:ascii="Times New Roman" w:eastAsia="Times New Roman" w:hAnsi="Times New Roman" w:cs="Times New Roman"/>
          <w:color w:val="232323"/>
          <w:spacing w:val="58"/>
        </w:rPr>
        <w:t xml:space="preserve"> </w:t>
      </w:r>
      <w:r w:rsidRPr="000E325E">
        <w:rPr>
          <w:rFonts w:ascii="Times New Roman" w:eastAsia="Times New Roman" w:hAnsi="Times New Roman" w:cs="Times New Roman"/>
          <w:color w:val="232323"/>
        </w:rPr>
        <w:t>влияет</w:t>
      </w:r>
      <w:r w:rsidRPr="000E325E">
        <w:rPr>
          <w:rFonts w:ascii="Times New Roman" w:eastAsia="Times New Roman" w:hAnsi="Times New Roman" w:cs="Times New Roman"/>
          <w:color w:val="232323"/>
          <w:spacing w:val="43"/>
        </w:rPr>
        <w:t xml:space="preserve"> </w:t>
      </w:r>
      <w:r w:rsidRPr="000E325E">
        <w:rPr>
          <w:rFonts w:ascii="Times New Roman" w:eastAsia="Times New Roman" w:hAnsi="Times New Roman" w:cs="Times New Roman"/>
          <w:color w:val="232323"/>
        </w:rPr>
        <w:t>или может</w:t>
      </w:r>
      <w:r w:rsidRPr="000E325E">
        <w:rPr>
          <w:rFonts w:ascii="Times New Roman" w:eastAsia="Times New Roman" w:hAnsi="Times New Roman" w:cs="Times New Roman"/>
          <w:color w:val="232323"/>
          <w:spacing w:val="32"/>
        </w:rPr>
        <w:t xml:space="preserve"> </w:t>
      </w:r>
      <w:r w:rsidRPr="000E325E">
        <w:rPr>
          <w:rFonts w:ascii="Times New Roman" w:eastAsia="Times New Roman" w:hAnsi="Times New Roman" w:cs="Times New Roman"/>
          <w:color w:val="232323"/>
        </w:rPr>
        <w:t>повлиять</w:t>
      </w:r>
      <w:r w:rsidRPr="000E325E">
        <w:rPr>
          <w:rFonts w:ascii="Times New Roman" w:eastAsia="Times New Roman" w:hAnsi="Times New Roman" w:cs="Times New Roman"/>
          <w:color w:val="232323"/>
          <w:spacing w:val="57"/>
        </w:rPr>
        <w:t xml:space="preserve"> </w:t>
      </w:r>
      <w:r w:rsidRPr="000E325E">
        <w:rPr>
          <w:rFonts w:ascii="Times New Roman" w:eastAsia="Times New Roman" w:hAnsi="Times New Roman" w:cs="Times New Roman"/>
          <w:color w:val="232323"/>
        </w:rPr>
        <w:t>на</w:t>
      </w:r>
      <w:r w:rsidRPr="000E325E">
        <w:rPr>
          <w:rFonts w:ascii="Times New Roman" w:eastAsia="Times New Roman" w:hAnsi="Times New Roman" w:cs="Times New Roman"/>
          <w:color w:val="232323"/>
          <w:spacing w:val="20"/>
        </w:rPr>
        <w:t xml:space="preserve"> </w:t>
      </w:r>
      <w:r w:rsidRPr="000E325E">
        <w:rPr>
          <w:rFonts w:ascii="Times New Roman" w:eastAsia="Times New Roman" w:hAnsi="Times New Roman" w:cs="Times New Roman"/>
          <w:color w:val="232323"/>
        </w:rPr>
        <w:t>надлежащее</w:t>
      </w:r>
      <w:r w:rsidRPr="000E325E">
        <w:rPr>
          <w:rFonts w:ascii="Times New Roman" w:eastAsia="Times New Roman" w:hAnsi="Times New Roman" w:cs="Times New Roman"/>
          <w:color w:val="232323"/>
          <w:spacing w:val="65"/>
        </w:rPr>
        <w:t xml:space="preserve"> </w:t>
      </w:r>
      <w:r w:rsidRPr="000E325E">
        <w:rPr>
          <w:rFonts w:ascii="Times New Roman" w:eastAsia="Times New Roman" w:hAnsi="Times New Roman" w:cs="Times New Roman"/>
          <w:color w:val="232323"/>
        </w:rPr>
        <w:t>исполнение</w:t>
      </w:r>
      <w:r w:rsidRPr="000E325E">
        <w:rPr>
          <w:rFonts w:ascii="Times New Roman" w:eastAsia="Times New Roman" w:hAnsi="Times New Roman" w:cs="Times New Roman"/>
          <w:color w:val="232323"/>
          <w:spacing w:val="52"/>
        </w:rPr>
        <w:t xml:space="preserve"> </w:t>
      </w:r>
      <w:r w:rsidRPr="000E325E">
        <w:rPr>
          <w:rFonts w:ascii="Times New Roman" w:eastAsia="Times New Roman" w:hAnsi="Times New Roman" w:cs="Times New Roman"/>
          <w:color w:val="232323"/>
        </w:rPr>
        <w:t>им</w:t>
      </w:r>
      <w:r w:rsidRPr="000E325E">
        <w:rPr>
          <w:rFonts w:ascii="Times New Roman" w:eastAsia="Times New Roman" w:hAnsi="Times New Roman" w:cs="Times New Roman"/>
          <w:color w:val="232323"/>
          <w:spacing w:val="26"/>
        </w:rPr>
        <w:t xml:space="preserve"> </w:t>
      </w:r>
      <w:r w:rsidRPr="000E325E">
        <w:rPr>
          <w:rFonts w:ascii="Times New Roman" w:eastAsia="Times New Roman" w:hAnsi="Times New Roman" w:cs="Times New Roman"/>
          <w:color w:val="232323"/>
        </w:rPr>
        <w:t>должностных</w:t>
      </w:r>
      <w:r w:rsidRPr="000E325E">
        <w:rPr>
          <w:rFonts w:ascii="Times New Roman" w:eastAsia="Times New Roman" w:hAnsi="Times New Roman" w:cs="Times New Roman"/>
          <w:color w:val="232323"/>
          <w:spacing w:val="55"/>
        </w:rPr>
        <w:t xml:space="preserve"> </w:t>
      </w:r>
      <w:r w:rsidRPr="000E325E">
        <w:rPr>
          <w:rFonts w:ascii="Times New Roman" w:eastAsia="Times New Roman" w:hAnsi="Times New Roman" w:cs="Times New Roman"/>
          <w:color w:val="232323"/>
        </w:rPr>
        <w:t>(служебных) обязанностей</w:t>
      </w:r>
      <w:r w:rsidRPr="000E325E">
        <w:rPr>
          <w:rFonts w:ascii="Times New Roman" w:eastAsia="Times New Roman" w:hAnsi="Times New Roman" w:cs="Times New Roman"/>
          <w:color w:val="232323"/>
          <w:spacing w:val="27"/>
        </w:rPr>
        <w:t xml:space="preserve"> </w:t>
      </w:r>
      <w:r w:rsidRPr="000E325E">
        <w:rPr>
          <w:rFonts w:ascii="Times New Roman" w:eastAsia="Times New Roman" w:hAnsi="Times New Roman" w:cs="Times New Roman"/>
          <w:color w:val="232323"/>
        </w:rPr>
        <w:t>и при</w:t>
      </w:r>
      <w:r w:rsidRPr="000E325E">
        <w:rPr>
          <w:rFonts w:ascii="Times New Roman" w:eastAsia="Times New Roman" w:hAnsi="Times New Roman" w:cs="Times New Roman"/>
          <w:color w:val="232323"/>
          <w:spacing w:val="9"/>
        </w:rPr>
        <w:t xml:space="preserve"> </w:t>
      </w:r>
      <w:r w:rsidRPr="000E325E">
        <w:rPr>
          <w:rFonts w:ascii="Times New Roman" w:eastAsia="Times New Roman" w:hAnsi="Times New Roman" w:cs="Times New Roman"/>
          <w:color w:val="232323"/>
        </w:rPr>
        <w:t>которой</w:t>
      </w:r>
      <w:r w:rsidRPr="000E325E">
        <w:rPr>
          <w:rFonts w:ascii="Times New Roman" w:eastAsia="Times New Roman" w:hAnsi="Times New Roman" w:cs="Times New Roman"/>
          <w:color w:val="232323"/>
          <w:spacing w:val="10"/>
        </w:rPr>
        <w:t xml:space="preserve"> </w:t>
      </w:r>
      <w:r w:rsidRPr="000E325E">
        <w:rPr>
          <w:rFonts w:ascii="Times New Roman" w:eastAsia="Times New Roman" w:hAnsi="Times New Roman" w:cs="Times New Roman"/>
          <w:color w:val="232323"/>
        </w:rPr>
        <w:t>возникает</w:t>
      </w:r>
      <w:r w:rsidRPr="000E325E">
        <w:rPr>
          <w:rFonts w:ascii="Times New Roman" w:eastAsia="Times New Roman" w:hAnsi="Times New Roman" w:cs="Times New Roman"/>
          <w:color w:val="232323"/>
          <w:spacing w:val="14"/>
        </w:rPr>
        <w:t xml:space="preserve"> </w:t>
      </w:r>
      <w:r w:rsidRPr="000E325E">
        <w:rPr>
          <w:rFonts w:ascii="Times New Roman" w:eastAsia="Times New Roman" w:hAnsi="Times New Roman" w:cs="Times New Roman"/>
          <w:color w:val="232323"/>
        </w:rPr>
        <w:t>или</w:t>
      </w:r>
      <w:r w:rsidRPr="000E325E">
        <w:rPr>
          <w:rFonts w:ascii="Times New Roman" w:eastAsia="Times New Roman" w:hAnsi="Times New Roman" w:cs="Times New Roman"/>
          <w:color w:val="232323"/>
          <w:spacing w:val="2"/>
        </w:rPr>
        <w:t xml:space="preserve"> </w:t>
      </w:r>
      <w:r w:rsidRPr="000E325E">
        <w:rPr>
          <w:rFonts w:ascii="Times New Roman" w:eastAsia="Times New Roman" w:hAnsi="Times New Roman" w:cs="Times New Roman"/>
          <w:color w:val="232323"/>
        </w:rPr>
        <w:t>может</w:t>
      </w:r>
      <w:r w:rsidRPr="000E325E">
        <w:rPr>
          <w:rFonts w:ascii="Times New Roman" w:eastAsia="Times New Roman" w:hAnsi="Times New Roman" w:cs="Times New Roman"/>
          <w:color w:val="232323"/>
          <w:spacing w:val="4"/>
        </w:rPr>
        <w:t xml:space="preserve"> </w:t>
      </w:r>
      <w:r w:rsidRPr="000E325E">
        <w:rPr>
          <w:rFonts w:ascii="Times New Roman" w:eastAsia="Times New Roman" w:hAnsi="Times New Roman" w:cs="Times New Roman"/>
          <w:color w:val="232323"/>
        </w:rPr>
        <w:t>возникнуть</w:t>
      </w:r>
      <w:r w:rsidRPr="000E325E">
        <w:rPr>
          <w:rFonts w:ascii="Times New Roman" w:eastAsia="Times New Roman" w:hAnsi="Times New Roman" w:cs="Times New Roman"/>
          <w:color w:val="232323"/>
          <w:spacing w:val="17"/>
        </w:rPr>
        <w:t xml:space="preserve"> </w:t>
      </w:r>
      <w:r w:rsidRPr="000E325E">
        <w:rPr>
          <w:rFonts w:ascii="Times New Roman" w:eastAsia="Times New Roman" w:hAnsi="Times New Roman" w:cs="Times New Roman"/>
          <w:color w:val="232323"/>
        </w:rPr>
        <w:t>противоречие между</w:t>
      </w:r>
      <w:r w:rsidRPr="000E325E">
        <w:rPr>
          <w:rFonts w:ascii="Times New Roman" w:eastAsia="Times New Roman" w:hAnsi="Times New Roman" w:cs="Times New Roman"/>
          <w:color w:val="232323"/>
          <w:spacing w:val="5"/>
        </w:rPr>
        <w:t xml:space="preserve"> </w:t>
      </w:r>
      <w:r w:rsidRPr="000E325E">
        <w:rPr>
          <w:rFonts w:ascii="Times New Roman" w:eastAsia="Times New Roman" w:hAnsi="Times New Roman" w:cs="Times New Roman"/>
          <w:color w:val="232323"/>
        </w:rPr>
        <w:t>личной</w:t>
      </w:r>
      <w:r w:rsidRPr="000E325E">
        <w:rPr>
          <w:rFonts w:ascii="Times New Roman" w:eastAsia="Times New Roman" w:hAnsi="Times New Roman" w:cs="Times New Roman"/>
          <w:color w:val="232323"/>
          <w:spacing w:val="12"/>
        </w:rPr>
        <w:t xml:space="preserve"> </w:t>
      </w:r>
      <w:r w:rsidRPr="000E325E">
        <w:rPr>
          <w:rFonts w:ascii="Times New Roman" w:eastAsia="Times New Roman" w:hAnsi="Times New Roman" w:cs="Times New Roman"/>
          <w:color w:val="232323"/>
        </w:rPr>
        <w:t>заинтересованностью</w:t>
      </w:r>
      <w:r w:rsidRPr="000E325E">
        <w:rPr>
          <w:rFonts w:ascii="Times New Roman" w:eastAsia="Times New Roman" w:hAnsi="Times New Roman" w:cs="Times New Roman"/>
          <w:color w:val="232323"/>
          <w:spacing w:val="58"/>
        </w:rPr>
        <w:t xml:space="preserve"> </w:t>
      </w:r>
      <w:r w:rsidRPr="000E325E">
        <w:rPr>
          <w:rFonts w:ascii="Times New Roman" w:eastAsia="Times New Roman" w:hAnsi="Times New Roman" w:cs="Times New Roman"/>
          <w:color w:val="232323"/>
        </w:rPr>
        <w:t>служащего</w:t>
      </w:r>
      <w:r w:rsidRPr="000E325E">
        <w:rPr>
          <w:rFonts w:ascii="Times New Roman" w:eastAsia="Times New Roman" w:hAnsi="Times New Roman" w:cs="Times New Roman"/>
          <w:color w:val="232323"/>
          <w:spacing w:val="26"/>
        </w:rPr>
        <w:t xml:space="preserve"> </w:t>
      </w:r>
      <w:r w:rsidRPr="000E325E">
        <w:rPr>
          <w:rFonts w:ascii="Times New Roman" w:eastAsia="Times New Roman" w:hAnsi="Times New Roman" w:cs="Times New Roman"/>
          <w:color w:val="232323"/>
        </w:rPr>
        <w:t>и</w:t>
      </w:r>
      <w:r w:rsidRPr="000E325E">
        <w:rPr>
          <w:rFonts w:ascii="Times New Roman" w:eastAsia="Times New Roman" w:hAnsi="Times New Roman" w:cs="Times New Roman"/>
          <w:color w:val="232323"/>
          <w:spacing w:val="4"/>
        </w:rPr>
        <w:t xml:space="preserve"> </w:t>
      </w:r>
      <w:r w:rsidRPr="000E325E">
        <w:rPr>
          <w:rFonts w:ascii="Times New Roman" w:eastAsia="Times New Roman" w:hAnsi="Times New Roman" w:cs="Times New Roman"/>
          <w:color w:val="232323"/>
        </w:rPr>
        <w:t>правами</w:t>
      </w:r>
      <w:r w:rsidRPr="000E325E">
        <w:rPr>
          <w:rFonts w:ascii="Times New Roman" w:eastAsia="Times New Roman" w:hAnsi="Times New Roman" w:cs="Times New Roman"/>
          <w:color w:val="232323"/>
          <w:spacing w:val="14"/>
        </w:rPr>
        <w:t xml:space="preserve"> </w:t>
      </w:r>
      <w:r w:rsidRPr="000E325E">
        <w:rPr>
          <w:rFonts w:ascii="Times New Roman" w:eastAsia="Times New Roman" w:hAnsi="Times New Roman" w:cs="Times New Roman"/>
          <w:color w:val="232323"/>
        </w:rPr>
        <w:t>и</w:t>
      </w:r>
      <w:r w:rsidRPr="000E325E">
        <w:rPr>
          <w:rFonts w:ascii="Times New Roman" w:eastAsia="Times New Roman" w:hAnsi="Times New Roman" w:cs="Times New Roman"/>
          <w:color w:val="232323"/>
          <w:spacing w:val="64"/>
        </w:rPr>
        <w:t xml:space="preserve"> </w:t>
      </w:r>
      <w:r w:rsidRPr="000E325E">
        <w:rPr>
          <w:rFonts w:ascii="Times New Roman" w:eastAsia="Times New Roman" w:hAnsi="Times New Roman" w:cs="Times New Roman"/>
          <w:color w:val="232323"/>
        </w:rPr>
        <w:t xml:space="preserve">законными интересами  </w:t>
      </w:r>
      <w:r w:rsidRPr="000E325E">
        <w:rPr>
          <w:rFonts w:ascii="Times New Roman" w:eastAsia="Times New Roman" w:hAnsi="Times New Roman" w:cs="Times New Roman"/>
          <w:color w:val="232323"/>
          <w:spacing w:val="42"/>
        </w:rPr>
        <w:t xml:space="preserve"> </w:t>
      </w:r>
      <w:r w:rsidRPr="000E325E">
        <w:rPr>
          <w:rFonts w:ascii="Times New Roman" w:eastAsia="Times New Roman" w:hAnsi="Times New Roman" w:cs="Times New Roman"/>
          <w:color w:val="232323"/>
        </w:rPr>
        <w:t xml:space="preserve">граждан,  </w:t>
      </w:r>
      <w:r w:rsidRPr="000E325E">
        <w:rPr>
          <w:rFonts w:ascii="Times New Roman" w:eastAsia="Times New Roman" w:hAnsi="Times New Roman" w:cs="Times New Roman"/>
          <w:color w:val="232323"/>
          <w:spacing w:val="34"/>
        </w:rPr>
        <w:t xml:space="preserve"> </w:t>
      </w:r>
      <w:r w:rsidRPr="000E325E">
        <w:rPr>
          <w:rFonts w:ascii="Times New Roman" w:eastAsia="Times New Roman" w:hAnsi="Times New Roman" w:cs="Times New Roman"/>
          <w:color w:val="232323"/>
        </w:rPr>
        <w:t xml:space="preserve">организаций,  </w:t>
      </w:r>
      <w:r w:rsidRPr="000E325E">
        <w:rPr>
          <w:rFonts w:ascii="Times New Roman" w:eastAsia="Times New Roman" w:hAnsi="Times New Roman" w:cs="Times New Roman"/>
          <w:color w:val="232323"/>
          <w:spacing w:val="30"/>
        </w:rPr>
        <w:t xml:space="preserve"> </w:t>
      </w:r>
      <w:r w:rsidRPr="000E325E">
        <w:rPr>
          <w:rFonts w:ascii="Times New Roman" w:eastAsia="Times New Roman" w:hAnsi="Times New Roman" w:cs="Times New Roman"/>
          <w:color w:val="232323"/>
        </w:rPr>
        <w:t xml:space="preserve">общества  </w:t>
      </w:r>
      <w:r w:rsidRPr="000E325E">
        <w:rPr>
          <w:rFonts w:ascii="Times New Roman" w:eastAsia="Times New Roman" w:hAnsi="Times New Roman" w:cs="Times New Roman"/>
          <w:color w:val="232323"/>
          <w:spacing w:val="29"/>
        </w:rPr>
        <w:t xml:space="preserve"> </w:t>
      </w:r>
      <w:r w:rsidRPr="000E325E">
        <w:rPr>
          <w:rFonts w:ascii="Times New Roman" w:eastAsia="Times New Roman" w:hAnsi="Times New Roman" w:cs="Times New Roman"/>
          <w:color w:val="232323"/>
        </w:rPr>
        <w:t xml:space="preserve">или  </w:t>
      </w:r>
      <w:r w:rsidRPr="000E325E">
        <w:rPr>
          <w:rFonts w:ascii="Times New Roman" w:eastAsia="Times New Roman" w:hAnsi="Times New Roman" w:cs="Times New Roman"/>
          <w:color w:val="232323"/>
          <w:spacing w:val="25"/>
        </w:rPr>
        <w:t xml:space="preserve"> </w:t>
      </w:r>
      <w:r w:rsidRPr="000E325E">
        <w:rPr>
          <w:rFonts w:ascii="Times New Roman" w:eastAsia="Times New Roman" w:hAnsi="Times New Roman" w:cs="Times New Roman"/>
          <w:color w:val="232323"/>
        </w:rPr>
        <w:t xml:space="preserve">государства,  </w:t>
      </w:r>
      <w:r w:rsidRPr="000E325E">
        <w:rPr>
          <w:rFonts w:ascii="Times New Roman" w:eastAsia="Times New Roman" w:hAnsi="Times New Roman" w:cs="Times New Roman"/>
          <w:color w:val="232323"/>
          <w:spacing w:val="47"/>
        </w:rPr>
        <w:t xml:space="preserve"> </w:t>
      </w:r>
      <w:r w:rsidRPr="000E325E">
        <w:rPr>
          <w:rFonts w:ascii="Times New Roman" w:eastAsia="Times New Roman" w:hAnsi="Times New Roman" w:cs="Times New Roman"/>
          <w:color w:val="232323"/>
        </w:rPr>
        <w:t xml:space="preserve">способное </w:t>
      </w:r>
      <w:r w:rsidRPr="000E325E">
        <w:rPr>
          <w:rFonts w:ascii="Times New Roman" w:eastAsia="Times New Roman" w:hAnsi="Times New Roman" w:cs="Times New Roman"/>
          <w:color w:val="212121"/>
        </w:rPr>
        <w:t>привести</w:t>
      </w:r>
      <w:r w:rsidRPr="000E325E">
        <w:rPr>
          <w:rFonts w:ascii="Times New Roman" w:eastAsia="Times New Roman" w:hAnsi="Times New Roman" w:cs="Times New Roman"/>
          <w:color w:val="212121"/>
          <w:spacing w:val="14"/>
        </w:rPr>
        <w:t xml:space="preserve"> </w:t>
      </w:r>
      <w:r w:rsidRPr="000E325E">
        <w:rPr>
          <w:rFonts w:ascii="Times New Roman" w:eastAsia="Times New Roman" w:hAnsi="Times New Roman" w:cs="Times New Roman"/>
          <w:color w:val="212121"/>
        </w:rPr>
        <w:t>к</w:t>
      </w:r>
      <w:r w:rsidRPr="000E325E">
        <w:rPr>
          <w:rFonts w:ascii="Times New Roman" w:eastAsia="Times New Roman" w:hAnsi="Times New Roman" w:cs="Times New Roman"/>
          <w:color w:val="212121"/>
          <w:spacing w:val="64"/>
        </w:rPr>
        <w:t xml:space="preserve"> </w:t>
      </w:r>
      <w:r w:rsidRPr="000E325E">
        <w:rPr>
          <w:rFonts w:ascii="Times New Roman" w:eastAsia="Times New Roman" w:hAnsi="Times New Roman" w:cs="Times New Roman"/>
          <w:color w:val="212121"/>
        </w:rPr>
        <w:t>причинению</w:t>
      </w:r>
      <w:r w:rsidRPr="000E325E">
        <w:rPr>
          <w:rFonts w:ascii="Times New Roman" w:eastAsia="Times New Roman" w:hAnsi="Times New Roman" w:cs="Times New Roman"/>
          <w:color w:val="212121"/>
          <w:spacing w:val="27"/>
        </w:rPr>
        <w:t xml:space="preserve"> </w:t>
      </w:r>
      <w:r w:rsidRPr="000E325E">
        <w:rPr>
          <w:rFonts w:ascii="Times New Roman" w:eastAsia="Times New Roman" w:hAnsi="Times New Roman" w:cs="Times New Roman"/>
          <w:color w:val="212121"/>
        </w:rPr>
        <w:t>вреда</w:t>
      </w:r>
      <w:r w:rsidRPr="000E325E">
        <w:rPr>
          <w:rFonts w:ascii="Times New Roman" w:eastAsia="Times New Roman" w:hAnsi="Times New Roman" w:cs="Times New Roman"/>
          <w:color w:val="212121"/>
          <w:spacing w:val="10"/>
        </w:rPr>
        <w:t xml:space="preserve"> </w:t>
      </w:r>
      <w:r w:rsidRPr="000E325E">
        <w:rPr>
          <w:rFonts w:ascii="Times New Roman" w:eastAsia="Times New Roman" w:hAnsi="Times New Roman" w:cs="Times New Roman"/>
          <w:color w:val="212121"/>
        </w:rPr>
        <w:t>правам</w:t>
      </w:r>
      <w:proofErr w:type="gramEnd"/>
      <w:r w:rsidRPr="000E325E">
        <w:rPr>
          <w:rFonts w:ascii="Times New Roman" w:eastAsia="Times New Roman" w:hAnsi="Times New Roman" w:cs="Times New Roman"/>
          <w:color w:val="212121"/>
          <w:spacing w:val="17"/>
        </w:rPr>
        <w:t xml:space="preserve"> </w:t>
      </w:r>
      <w:r w:rsidRPr="000E325E">
        <w:rPr>
          <w:rFonts w:ascii="Times New Roman" w:eastAsia="Times New Roman" w:hAnsi="Times New Roman" w:cs="Times New Roman"/>
          <w:color w:val="212121"/>
        </w:rPr>
        <w:t>и</w:t>
      </w:r>
      <w:r w:rsidRPr="000E325E">
        <w:rPr>
          <w:rFonts w:ascii="Times New Roman" w:eastAsia="Times New Roman" w:hAnsi="Times New Roman" w:cs="Times New Roman"/>
          <w:color w:val="212121"/>
          <w:spacing w:val="60"/>
        </w:rPr>
        <w:t xml:space="preserve"> </w:t>
      </w:r>
      <w:r w:rsidRPr="000E325E">
        <w:rPr>
          <w:rFonts w:ascii="Times New Roman" w:eastAsia="Times New Roman" w:hAnsi="Times New Roman" w:cs="Times New Roman"/>
          <w:color w:val="212121"/>
        </w:rPr>
        <w:t>законным</w:t>
      </w:r>
      <w:r w:rsidRPr="000E325E">
        <w:rPr>
          <w:rFonts w:ascii="Times New Roman" w:eastAsia="Times New Roman" w:hAnsi="Times New Roman" w:cs="Times New Roman"/>
          <w:color w:val="212121"/>
          <w:spacing w:val="16"/>
        </w:rPr>
        <w:t xml:space="preserve"> </w:t>
      </w:r>
      <w:r w:rsidRPr="000E325E">
        <w:rPr>
          <w:rFonts w:ascii="Times New Roman" w:eastAsia="Times New Roman" w:hAnsi="Times New Roman" w:cs="Times New Roman"/>
          <w:color w:val="212121"/>
        </w:rPr>
        <w:t>интересам</w:t>
      </w:r>
      <w:r w:rsidRPr="000E325E">
        <w:rPr>
          <w:rFonts w:ascii="Times New Roman" w:eastAsia="Times New Roman" w:hAnsi="Times New Roman" w:cs="Times New Roman"/>
          <w:color w:val="212121"/>
          <w:spacing w:val="14"/>
        </w:rPr>
        <w:t xml:space="preserve"> </w:t>
      </w:r>
      <w:r w:rsidRPr="000E325E">
        <w:rPr>
          <w:rFonts w:ascii="Times New Roman" w:eastAsia="Times New Roman" w:hAnsi="Times New Roman" w:cs="Times New Roman"/>
          <w:color w:val="212121"/>
        </w:rPr>
        <w:t>граждан, организаций,</w:t>
      </w:r>
      <w:r w:rsidRPr="000E325E">
        <w:rPr>
          <w:rFonts w:ascii="Times New Roman" w:eastAsia="Times New Roman" w:hAnsi="Times New Roman" w:cs="Times New Roman"/>
          <w:color w:val="212121"/>
          <w:spacing w:val="41"/>
        </w:rPr>
        <w:t xml:space="preserve"> </w:t>
      </w:r>
      <w:r w:rsidRPr="000E325E">
        <w:rPr>
          <w:rFonts w:ascii="Times New Roman" w:eastAsia="Times New Roman" w:hAnsi="Times New Roman" w:cs="Times New Roman"/>
          <w:color w:val="212121"/>
        </w:rPr>
        <w:t>общества</w:t>
      </w:r>
      <w:r w:rsidRPr="000E325E">
        <w:rPr>
          <w:rFonts w:ascii="Times New Roman" w:eastAsia="Times New Roman" w:hAnsi="Times New Roman" w:cs="Times New Roman"/>
          <w:color w:val="212121"/>
          <w:spacing w:val="29"/>
        </w:rPr>
        <w:t xml:space="preserve"> </w:t>
      </w:r>
      <w:r w:rsidRPr="000E325E">
        <w:rPr>
          <w:rFonts w:ascii="Times New Roman" w:eastAsia="Times New Roman" w:hAnsi="Times New Roman" w:cs="Times New Roman"/>
          <w:color w:val="212121"/>
        </w:rPr>
        <w:t>или</w:t>
      </w:r>
    </w:p>
    <w:p w:rsidR="00B13372" w:rsidRPr="007D3655" w:rsidRDefault="00B13372" w:rsidP="00B13372">
      <w:pPr>
        <w:widowControl w:val="0"/>
        <w:spacing w:before="1" w:after="0" w:line="240" w:lineRule="auto"/>
        <w:ind w:right="113"/>
        <w:jc w:val="both"/>
        <w:rPr>
          <w:rFonts w:ascii="Times New Roman" w:eastAsia="Times New Roman" w:hAnsi="Times New Roman" w:cs="Times New Roman"/>
        </w:rPr>
      </w:pPr>
      <w:r w:rsidRPr="007D3655">
        <w:rPr>
          <w:rFonts w:ascii="Times New Roman" w:eastAsia="Times New Roman" w:hAnsi="Times New Roman" w:cs="Times New Roman"/>
          <w:color w:val="212121"/>
        </w:rPr>
        <w:t>государства.</w:t>
      </w:r>
      <w:r w:rsidRPr="007D3655">
        <w:rPr>
          <w:rFonts w:ascii="Times New Roman" w:eastAsia="Times New Roman" w:hAnsi="Times New Roman" w:cs="Times New Roman"/>
          <w:color w:val="212121"/>
          <w:spacing w:val="49"/>
        </w:rPr>
        <w:t xml:space="preserve"> </w:t>
      </w:r>
      <w:r w:rsidRPr="007D3655">
        <w:rPr>
          <w:rFonts w:ascii="Times New Roman" w:eastAsia="Times New Roman" w:hAnsi="Times New Roman" w:cs="Times New Roman"/>
          <w:color w:val="212121"/>
        </w:rPr>
        <w:t>Под</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личной</w:t>
      </w:r>
      <w:r w:rsidRPr="007D3655">
        <w:rPr>
          <w:rFonts w:ascii="Times New Roman" w:eastAsia="Times New Roman" w:hAnsi="Times New Roman" w:cs="Times New Roman"/>
          <w:color w:val="212121"/>
          <w:spacing w:val="29"/>
        </w:rPr>
        <w:t xml:space="preserve"> </w:t>
      </w:r>
      <w:r w:rsidRPr="007D3655">
        <w:rPr>
          <w:rFonts w:ascii="Times New Roman" w:eastAsia="Times New Roman" w:hAnsi="Times New Roman" w:cs="Times New Roman"/>
          <w:color w:val="212121"/>
        </w:rPr>
        <w:t>заинтересованностью служащего,</w:t>
      </w:r>
      <w:r w:rsidRPr="007D3655">
        <w:rPr>
          <w:rFonts w:ascii="Times New Roman" w:eastAsia="Times New Roman" w:hAnsi="Times New Roman" w:cs="Times New Roman"/>
          <w:color w:val="212121"/>
          <w:spacing w:val="19"/>
        </w:rPr>
        <w:t xml:space="preserve"> </w:t>
      </w:r>
      <w:r w:rsidRPr="007D3655">
        <w:rPr>
          <w:rFonts w:ascii="Times New Roman" w:eastAsia="Times New Roman" w:hAnsi="Times New Roman" w:cs="Times New Roman"/>
          <w:color w:val="212121"/>
        </w:rPr>
        <w:t>которая</w:t>
      </w:r>
      <w:r w:rsidRPr="007D3655">
        <w:rPr>
          <w:rFonts w:ascii="Times New Roman" w:eastAsia="Times New Roman" w:hAnsi="Times New Roman" w:cs="Times New Roman"/>
          <w:color w:val="212121"/>
          <w:spacing w:val="22"/>
        </w:rPr>
        <w:t xml:space="preserve"> </w:t>
      </w:r>
      <w:r w:rsidRPr="007D3655">
        <w:rPr>
          <w:rFonts w:ascii="Times New Roman" w:eastAsia="Times New Roman" w:hAnsi="Times New Roman" w:cs="Times New Roman"/>
          <w:color w:val="212121"/>
        </w:rPr>
        <w:t>влияет</w:t>
      </w:r>
      <w:r w:rsidRPr="007D3655">
        <w:rPr>
          <w:rFonts w:ascii="Times New Roman" w:eastAsia="Times New Roman" w:hAnsi="Times New Roman" w:cs="Times New Roman"/>
          <w:color w:val="212121"/>
          <w:spacing w:val="16"/>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может</w:t>
      </w:r>
      <w:r w:rsidRPr="007D3655">
        <w:rPr>
          <w:rFonts w:ascii="Times New Roman" w:eastAsia="Times New Roman" w:hAnsi="Times New Roman" w:cs="Times New Roman"/>
          <w:color w:val="212121"/>
          <w:spacing w:val="13"/>
        </w:rPr>
        <w:t xml:space="preserve"> </w:t>
      </w:r>
      <w:r w:rsidRPr="007D3655">
        <w:rPr>
          <w:rFonts w:ascii="Times New Roman" w:eastAsia="Times New Roman" w:hAnsi="Times New Roman" w:cs="Times New Roman"/>
          <w:color w:val="212121"/>
        </w:rPr>
        <w:t>повлиять</w:t>
      </w:r>
      <w:r w:rsidRPr="007D3655">
        <w:rPr>
          <w:rFonts w:ascii="Times New Roman" w:eastAsia="Times New Roman" w:hAnsi="Times New Roman" w:cs="Times New Roman"/>
          <w:color w:val="212121"/>
          <w:spacing w:val="19"/>
        </w:rPr>
        <w:t xml:space="preserve"> </w:t>
      </w:r>
      <w:r w:rsidRPr="007D3655">
        <w:rPr>
          <w:rFonts w:ascii="Times New Roman" w:eastAsia="Times New Roman" w:hAnsi="Times New Roman" w:cs="Times New Roman"/>
          <w:color w:val="212121"/>
        </w:rPr>
        <w:t>на</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надлежащее</w:t>
      </w:r>
      <w:r w:rsidRPr="007D3655">
        <w:rPr>
          <w:rFonts w:ascii="Times New Roman" w:eastAsia="Times New Roman" w:hAnsi="Times New Roman" w:cs="Times New Roman"/>
          <w:color w:val="212121"/>
          <w:spacing w:val="30"/>
        </w:rPr>
        <w:t xml:space="preserve"> </w:t>
      </w:r>
      <w:r w:rsidRPr="007D3655">
        <w:rPr>
          <w:rFonts w:ascii="Times New Roman" w:eastAsia="Times New Roman" w:hAnsi="Times New Roman" w:cs="Times New Roman"/>
          <w:color w:val="212121"/>
        </w:rPr>
        <w:t>исполнение</w:t>
      </w:r>
      <w:r w:rsidRPr="007D3655">
        <w:rPr>
          <w:rFonts w:ascii="Times New Roman" w:eastAsia="Times New Roman" w:hAnsi="Times New Roman" w:cs="Times New Roman"/>
          <w:color w:val="212121"/>
          <w:spacing w:val="18"/>
        </w:rPr>
        <w:t xml:space="preserve"> </w:t>
      </w:r>
      <w:r w:rsidRPr="007D3655">
        <w:rPr>
          <w:rFonts w:ascii="Times New Roman" w:eastAsia="Times New Roman" w:hAnsi="Times New Roman" w:cs="Times New Roman"/>
          <w:color w:val="212121"/>
        </w:rPr>
        <w:t>им должностных</w:t>
      </w:r>
      <w:r w:rsidRPr="007D3655">
        <w:rPr>
          <w:rFonts w:ascii="Times New Roman" w:eastAsia="Times New Roman" w:hAnsi="Times New Roman" w:cs="Times New Roman"/>
          <w:color w:val="212121"/>
          <w:spacing w:val="53"/>
        </w:rPr>
        <w:t xml:space="preserve"> </w:t>
      </w:r>
      <w:r w:rsidRPr="007D3655">
        <w:rPr>
          <w:rFonts w:ascii="Times New Roman" w:eastAsia="Times New Roman" w:hAnsi="Times New Roman" w:cs="Times New Roman"/>
          <w:color w:val="212121"/>
        </w:rPr>
        <w:t>(служебных)</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обязанностей,</w:t>
      </w:r>
      <w:r w:rsidRPr="007D3655">
        <w:rPr>
          <w:rFonts w:ascii="Times New Roman" w:eastAsia="Times New Roman" w:hAnsi="Times New Roman" w:cs="Times New Roman"/>
          <w:color w:val="212121"/>
          <w:spacing w:val="53"/>
        </w:rPr>
        <w:t xml:space="preserve"> </w:t>
      </w:r>
      <w:r w:rsidRPr="007D3655">
        <w:rPr>
          <w:rFonts w:ascii="Times New Roman" w:eastAsia="Times New Roman" w:hAnsi="Times New Roman" w:cs="Times New Roman"/>
          <w:color w:val="212121"/>
        </w:rPr>
        <w:t>понимается</w:t>
      </w:r>
      <w:r w:rsidRPr="007D3655">
        <w:rPr>
          <w:rFonts w:ascii="Times New Roman" w:eastAsia="Times New Roman" w:hAnsi="Times New Roman" w:cs="Times New Roman"/>
          <w:color w:val="212121"/>
          <w:spacing w:val="52"/>
        </w:rPr>
        <w:t xml:space="preserve"> </w:t>
      </w:r>
      <w:r w:rsidRPr="007D3655">
        <w:rPr>
          <w:rFonts w:ascii="Times New Roman" w:eastAsia="Times New Roman" w:hAnsi="Times New Roman" w:cs="Times New Roman"/>
          <w:color w:val="212121"/>
        </w:rPr>
        <w:t>возможность</w:t>
      </w:r>
      <w:r w:rsidRPr="007D3655">
        <w:rPr>
          <w:rFonts w:ascii="Times New Roman" w:eastAsia="Times New Roman" w:hAnsi="Times New Roman" w:cs="Times New Roman"/>
          <w:color w:val="212121"/>
          <w:spacing w:val="45"/>
        </w:rPr>
        <w:t xml:space="preserve"> </w:t>
      </w:r>
      <w:r w:rsidRPr="007D3655">
        <w:rPr>
          <w:rFonts w:ascii="Times New Roman" w:eastAsia="Times New Roman" w:hAnsi="Times New Roman" w:cs="Times New Roman"/>
          <w:color w:val="212121"/>
        </w:rPr>
        <w:t>получения служащим</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при</w:t>
      </w:r>
      <w:r w:rsidRPr="007D3655">
        <w:rPr>
          <w:rFonts w:ascii="Times New Roman" w:eastAsia="Times New Roman" w:hAnsi="Times New Roman" w:cs="Times New Roman"/>
          <w:color w:val="212121"/>
          <w:spacing w:val="12"/>
        </w:rPr>
        <w:t xml:space="preserve"> </w:t>
      </w:r>
      <w:r w:rsidRPr="007D3655">
        <w:rPr>
          <w:rFonts w:ascii="Times New Roman" w:eastAsia="Times New Roman" w:hAnsi="Times New Roman" w:cs="Times New Roman"/>
          <w:color w:val="212121"/>
        </w:rPr>
        <w:t>исполнении</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должностных</w:t>
      </w:r>
      <w:r w:rsidRPr="007D3655">
        <w:rPr>
          <w:rFonts w:ascii="Times New Roman" w:eastAsia="Times New Roman" w:hAnsi="Times New Roman" w:cs="Times New Roman"/>
          <w:color w:val="212121"/>
          <w:spacing w:val="40"/>
        </w:rPr>
        <w:t xml:space="preserve"> </w:t>
      </w:r>
      <w:r w:rsidRPr="007D3655">
        <w:rPr>
          <w:rFonts w:ascii="Times New Roman" w:eastAsia="Times New Roman" w:hAnsi="Times New Roman" w:cs="Times New Roman"/>
          <w:color w:val="212121"/>
        </w:rPr>
        <w:t>(служебных)</w:t>
      </w:r>
      <w:r w:rsidRPr="007D3655">
        <w:rPr>
          <w:rFonts w:ascii="Times New Roman" w:eastAsia="Times New Roman" w:hAnsi="Times New Roman" w:cs="Times New Roman"/>
          <w:color w:val="212121"/>
          <w:spacing w:val="27"/>
        </w:rPr>
        <w:t xml:space="preserve"> </w:t>
      </w:r>
      <w:r w:rsidRPr="007D3655">
        <w:rPr>
          <w:rFonts w:ascii="Times New Roman" w:eastAsia="Times New Roman" w:hAnsi="Times New Roman" w:cs="Times New Roman"/>
          <w:color w:val="212121"/>
        </w:rPr>
        <w:t>обязанностей</w:t>
      </w:r>
      <w:r w:rsidRPr="007D3655">
        <w:rPr>
          <w:rFonts w:ascii="Times New Roman" w:eastAsia="Times New Roman" w:hAnsi="Times New Roman" w:cs="Times New Roman"/>
          <w:color w:val="212121"/>
          <w:spacing w:val="22"/>
        </w:rPr>
        <w:t xml:space="preserve"> </w:t>
      </w:r>
      <w:r w:rsidRPr="007D3655">
        <w:rPr>
          <w:rFonts w:ascii="Times New Roman" w:eastAsia="Times New Roman" w:hAnsi="Times New Roman" w:cs="Times New Roman"/>
          <w:color w:val="212121"/>
        </w:rPr>
        <w:t>доходов</w:t>
      </w:r>
      <w:r w:rsidRPr="007D3655">
        <w:rPr>
          <w:rFonts w:ascii="Times New Roman" w:eastAsia="Times New Roman" w:hAnsi="Times New Roman" w:cs="Times New Roman"/>
          <w:color w:val="212121"/>
          <w:spacing w:val="18"/>
        </w:rPr>
        <w:t xml:space="preserve"> </w:t>
      </w:r>
      <w:r w:rsidRPr="007D3655">
        <w:rPr>
          <w:rFonts w:ascii="Times New Roman" w:eastAsia="Times New Roman" w:hAnsi="Times New Roman" w:cs="Times New Roman"/>
          <w:color w:val="212121"/>
        </w:rPr>
        <w:t>в виде</w:t>
      </w:r>
      <w:r w:rsidRPr="007D3655">
        <w:rPr>
          <w:rFonts w:ascii="Times New Roman" w:eastAsia="Times New Roman" w:hAnsi="Times New Roman" w:cs="Times New Roman"/>
          <w:color w:val="212121"/>
          <w:spacing w:val="9"/>
        </w:rPr>
        <w:t xml:space="preserve"> </w:t>
      </w:r>
      <w:r w:rsidRPr="007D3655">
        <w:rPr>
          <w:rFonts w:ascii="Times New Roman" w:eastAsia="Times New Roman" w:hAnsi="Times New Roman" w:cs="Times New Roman"/>
          <w:color w:val="212121"/>
        </w:rPr>
        <w:t>денег,</w:t>
      </w:r>
      <w:r w:rsidRPr="007D3655">
        <w:rPr>
          <w:rFonts w:ascii="Times New Roman" w:eastAsia="Times New Roman" w:hAnsi="Times New Roman" w:cs="Times New Roman"/>
          <w:color w:val="212121"/>
          <w:spacing w:val="20"/>
        </w:rPr>
        <w:t xml:space="preserve"> </w:t>
      </w:r>
      <w:r w:rsidRPr="007D3655">
        <w:rPr>
          <w:rFonts w:ascii="Times New Roman" w:eastAsia="Times New Roman" w:hAnsi="Times New Roman" w:cs="Times New Roman"/>
          <w:color w:val="212121"/>
        </w:rPr>
        <w:t>ценностей,</w:t>
      </w:r>
      <w:r w:rsidRPr="007D3655">
        <w:rPr>
          <w:rFonts w:ascii="Times New Roman" w:eastAsia="Times New Roman" w:hAnsi="Times New Roman" w:cs="Times New Roman"/>
          <w:color w:val="212121"/>
          <w:spacing w:val="31"/>
        </w:rPr>
        <w:t xml:space="preserve"> </w:t>
      </w:r>
      <w:r w:rsidRPr="007D3655">
        <w:rPr>
          <w:rFonts w:ascii="Times New Roman" w:eastAsia="Times New Roman" w:hAnsi="Times New Roman" w:cs="Times New Roman"/>
          <w:color w:val="212121"/>
        </w:rPr>
        <w:t>иного</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имущества</w:t>
      </w:r>
      <w:r w:rsidRPr="007D3655">
        <w:rPr>
          <w:rFonts w:ascii="Times New Roman" w:eastAsia="Times New Roman" w:hAnsi="Times New Roman" w:cs="Times New Roman"/>
          <w:color w:val="212121"/>
          <w:spacing w:val="38"/>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услуг</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имущественного</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363636"/>
        </w:rPr>
        <w:t xml:space="preserve">характера, </w:t>
      </w:r>
      <w:r w:rsidRPr="007D3655">
        <w:rPr>
          <w:rFonts w:ascii="Times New Roman" w:eastAsia="Times New Roman" w:hAnsi="Times New Roman" w:cs="Times New Roman"/>
          <w:color w:val="212121"/>
        </w:rPr>
        <w:t>иных</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имущественных</w:t>
      </w:r>
      <w:r w:rsidRPr="007D3655">
        <w:rPr>
          <w:rFonts w:ascii="Times New Roman" w:eastAsia="Times New Roman" w:hAnsi="Times New Roman" w:cs="Times New Roman"/>
          <w:color w:val="212121"/>
          <w:spacing w:val="29"/>
        </w:rPr>
        <w:t xml:space="preserve"> </w:t>
      </w:r>
      <w:r w:rsidRPr="007D3655">
        <w:rPr>
          <w:rFonts w:ascii="Times New Roman" w:eastAsia="Times New Roman" w:hAnsi="Times New Roman" w:cs="Times New Roman"/>
          <w:color w:val="212121"/>
        </w:rPr>
        <w:t>прав</w:t>
      </w:r>
      <w:r w:rsidRPr="007D3655">
        <w:rPr>
          <w:rFonts w:ascii="Times New Roman" w:eastAsia="Times New Roman" w:hAnsi="Times New Roman" w:cs="Times New Roman"/>
          <w:color w:val="212121"/>
          <w:spacing w:val="-1"/>
        </w:rPr>
        <w:t xml:space="preserve"> </w:t>
      </w:r>
      <w:r w:rsidRPr="007D3655">
        <w:rPr>
          <w:rFonts w:ascii="Times New Roman" w:eastAsia="Times New Roman" w:hAnsi="Times New Roman" w:cs="Times New Roman"/>
          <w:color w:val="212121"/>
        </w:rPr>
        <w:t>для</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себя</w:t>
      </w:r>
      <w:r w:rsidRPr="007D3655">
        <w:rPr>
          <w:rFonts w:ascii="Times New Roman" w:eastAsia="Times New Roman" w:hAnsi="Times New Roman" w:cs="Times New Roman"/>
          <w:color w:val="212121"/>
          <w:spacing w:val="-5"/>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для</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третьих</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лиц.</w:t>
      </w:r>
    </w:p>
    <w:p w:rsidR="00B13372" w:rsidRPr="007D3655" w:rsidRDefault="00B13372" w:rsidP="00B13372">
      <w:pPr>
        <w:widowControl w:val="0"/>
        <w:spacing w:before="3" w:after="0" w:line="240" w:lineRule="auto"/>
        <w:ind w:right="151"/>
        <w:jc w:val="both"/>
        <w:rPr>
          <w:rFonts w:ascii="Times New Roman" w:eastAsia="Times New Roman" w:hAnsi="Times New Roman" w:cs="Times New Roman"/>
        </w:rPr>
      </w:pPr>
      <w:r w:rsidRPr="007D3655">
        <w:rPr>
          <w:rFonts w:ascii="Times New Roman" w:eastAsia="Times New Roman" w:hAnsi="Times New Roman" w:cs="Times New Roman"/>
          <w:color w:val="212121"/>
        </w:rPr>
        <w:t>Действующим</w:t>
      </w:r>
      <w:r w:rsidRPr="007D3655">
        <w:rPr>
          <w:rFonts w:ascii="Times New Roman" w:eastAsia="Times New Roman" w:hAnsi="Times New Roman" w:cs="Times New Roman"/>
          <w:color w:val="212121"/>
          <w:spacing w:val="24"/>
        </w:rPr>
        <w:t xml:space="preserve"> </w:t>
      </w:r>
      <w:r w:rsidRPr="007D3655">
        <w:rPr>
          <w:rFonts w:ascii="Times New Roman" w:eastAsia="Times New Roman" w:hAnsi="Times New Roman" w:cs="Times New Roman"/>
          <w:color w:val="212121"/>
        </w:rPr>
        <w:t>законодательством</w:t>
      </w:r>
      <w:r w:rsidRPr="007D3655">
        <w:rPr>
          <w:rFonts w:ascii="Times New Roman" w:eastAsia="Times New Roman" w:hAnsi="Times New Roman" w:cs="Times New Roman"/>
          <w:color w:val="212121"/>
          <w:spacing w:val="45"/>
        </w:rPr>
        <w:t xml:space="preserve"> </w:t>
      </w:r>
      <w:r w:rsidRPr="007D3655">
        <w:rPr>
          <w:rFonts w:ascii="Times New Roman" w:eastAsia="Times New Roman" w:hAnsi="Times New Roman" w:cs="Times New Roman"/>
          <w:color w:val="212121"/>
        </w:rPr>
        <w:t>не</w:t>
      </w:r>
      <w:r w:rsidRPr="007D3655">
        <w:rPr>
          <w:rFonts w:ascii="Times New Roman" w:eastAsia="Times New Roman" w:hAnsi="Times New Roman" w:cs="Times New Roman"/>
          <w:color w:val="212121"/>
          <w:spacing w:val="47"/>
        </w:rPr>
        <w:t xml:space="preserve"> </w:t>
      </w:r>
      <w:r w:rsidRPr="007D3655">
        <w:rPr>
          <w:rFonts w:ascii="Times New Roman" w:eastAsia="Times New Roman" w:hAnsi="Times New Roman" w:cs="Times New Roman"/>
          <w:color w:val="212121"/>
        </w:rPr>
        <w:t>утверждены</w:t>
      </w:r>
      <w:r w:rsidRPr="007D3655">
        <w:rPr>
          <w:rFonts w:ascii="Times New Roman" w:eastAsia="Times New Roman" w:hAnsi="Times New Roman" w:cs="Times New Roman"/>
          <w:color w:val="212121"/>
          <w:spacing w:val="39"/>
        </w:rPr>
        <w:t xml:space="preserve"> </w:t>
      </w:r>
      <w:r w:rsidRPr="007D3655">
        <w:rPr>
          <w:rFonts w:ascii="Times New Roman" w:eastAsia="Times New Roman" w:hAnsi="Times New Roman" w:cs="Times New Roman"/>
          <w:color w:val="212121"/>
        </w:rPr>
        <w:t>форма</w:t>
      </w:r>
      <w:r w:rsidRPr="007D3655">
        <w:rPr>
          <w:rFonts w:ascii="Times New Roman" w:eastAsia="Times New Roman" w:hAnsi="Times New Roman" w:cs="Times New Roman"/>
          <w:color w:val="212121"/>
          <w:spacing w:val="60"/>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54"/>
        </w:rPr>
        <w:t xml:space="preserve"> </w:t>
      </w:r>
      <w:r w:rsidRPr="007D3655">
        <w:rPr>
          <w:rFonts w:ascii="Times New Roman" w:eastAsia="Times New Roman" w:hAnsi="Times New Roman" w:cs="Times New Roman"/>
          <w:color w:val="212121"/>
        </w:rPr>
        <w:t>порядок уведомления</w:t>
      </w:r>
      <w:r w:rsidRPr="007D3655">
        <w:rPr>
          <w:rFonts w:ascii="Times New Roman" w:eastAsia="Times New Roman" w:hAnsi="Times New Roman" w:cs="Times New Roman"/>
          <w:color w:val="212121"/>
          <w:spacing w:val="1"/>
        </w:rPr>
        <w:t xml:space="preserve"> </w:t>
      </w:r>
      <w:r w:rsidRPr="007D3655">
        <w:rPr>
          <w:rFonts w:ascii="Times New Roman" w:eastAsia="Times New Roman" w:hAnsi="Times New Roman" w:cs="Times New Roman"/>
          <w:color w:val="212121"/>
        </w:rPr>
        <w:t>служащим</w:t>
      </w:r>
      <w:r w:rsidRPr="007D3655">
        <w:rPr>
          <w:rFonts w:ascii="Times New Roman" w:eastAsia="Times New Roman" w:hAnsi="Times New Roman" w:cs="Times New Roman"/>
          <w:color w:val="212121"/>
          <w:spacing w:val="56"/>
        </w:rPr>
        <w:t xml:space="preserve"> </w:t>
      </w:r>
      <w:r w:rsidRPr="007D3655">
        <w:rPr>
          <w:rFonts w:ascii="Times New Roman" w:eastAsia="Times New Roman" w:hAnsi="Times New Roman" w:cs="Times New Roman"/>
          <w:color w:val="212121"/>
        </w:rPr>
        <w:t>непосредственного</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начальника</w:t>
      </w:r>
      <w:r w:rsidRPr="007D3655">
        <w:rPr>
          <w:rFonts w:ascii="Times New Roman" w:eastAsia="Times New Roman" w:hAnsi="Times New Roman" w:cs="Times New Roman"/>
          <w:color w:val="212121"/>
          <w:spacing w:val="55"/>
        </w:rPr>
        <w:t xml:space="preserve"> </w:t>
      </w:r>
      <w:r w:rsidRPr="007D3655">
        <w:rPr>
          <w:rFonts w:ascii="Times New Roman" w:eastAsia="Times New Roman" w:hAnsi="Times New Roman" w:cs="Times New Roman"/>
          <w:color w:val="212121"/>
        </w:rPr>
        <w:t xml:space="preserve">о </w:t>
      </w:r>
      <w:r w:rsidRPr="007D3655">
        <w:rPr>
          <w:rFonts w:ascii="Times New Roman" w:eastAsia="Times New Roman" w:hAnsi="Times New Roman" w:cs="Times New Roman"/>
          <w:color w:val="212121"/>
          <w:spacing w:val="38"/>
        </w:rPr>
        <w:t xml:space="preserve"> </w:t>
      </w:r>
      <w:r w:rsidRPr="007D3655">
        <w:rPr>
          <w:rFonts w:ascii="Times New Roman" w:eastAsia="Times New Roman" w:hAnsi="Times New Roman" w:cs="Times New Roman"/>
          <w:color w:val="212121"/>
        </w:rPr>
        <w:t>возникшем конфликте</w:t>
      </w:r>
      <w:r w:rsidRPr="007D3655">
        <w:rPr>
          <w:rFonts w:ascii="Times New Roman" w:eastAsia="Times New Roman" w:hAnsi="Times New Roman" w:cs="Times New Roman"/>
          <w:color w:val="212121"/>
          <w:spacing w:val="31"/>
        </w:rPr>
        <w:t xml:space="preserve"> </w:t>
      </w:r>
      <w:r w:rsidRPr="007D3655">
        <w:rPr>
          <w:rFonts w:ascii="Times New Roman" w:eastAsia="Times New Roman" w:hAnsi="Times New Roman" w:cs="Times New Roman"/>
          <w:color w:val="212121"/>
        </w:rPr>
        <w:t>интересов</w:t>
      </w:r>
      <w:r w:rsidRPr="007D3655">
        <w:rPr>
          <w:rFonts w:ascii="Times New Roman" w:eastAsia="Times New Roman" w:hAnsi="Times New Roman" w:cs="Times New Roman"/>
          <w:color w:val="212121"/>
          <w:spacing w:val="33"/>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о</w:t>
      </w:r>
      <w:r w:rsidRPr="007D3655">
        <w:rPr>
          <w:rFonts w:ascii="Times New Roman" w:eastAsia="Times New Roman" w:hAnsi="Times New Roman" w:cs="Times New Roman"/>
          <w:color w:val="212121"/>
          <w:spacing w:val="64"/>
        </w:rPr>
        <w:t xml:space="preserve"> </w:t>
      </w:r>
      <w:r w:rsidRPr="007D3655">
        <w:rPr>
          <w:rFonts w:ascii="Times New Roman" w:eastAsia="Times New Roman" w:hAnsi="Times New Roman" w:cs="Times New Roman"/>
          <w:color w:val="212121"/>
        </w:rPr>
        <w:t>возможности</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его</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возникновения.</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11"/>
        </w:rPr>
        <w:t xml:space="preserve"> </w:t>
      </w:r>
      <w:r w:rsidRPr="007D3655">
        <w:rPr>
          <w:rFonts w:ascii="Times New Roman" w:eastAsia="Times New Roman" w:hAnsi="Times New Roman" w:cs="Times New Roman"/>
          <w:color w:val="212121"/>
        </w:rPr>
        <w:t>этой</w:t>
      </w:r>
      <w:r w:rsidRPr="007D3655">
        <w:rPr>
          <w:rFonts w:ascii="Times New Roman" w:eastAsia="Times New Roman" w:hAnsi="Times New Roman" w:cs="Times New Roman"/>
          <w:color w:val="212121"/>
          <w:spacing w:val="12"/>
        </w:rPr>
        <w:t xml:space="preserve"> </w:t>
      </w:r>
      <w:r w:rsidRPr="007D3655">
        <w:rPr>
          <w:rFonts w:ascii="Times New Roman" w:eastAsia="Times New Roman" w:hAnsi="Times New Roman" w:cs="Times New Roman"/>
          <w:color w:val="212121"/>
        </w:rPr>
        <w:t>связи предполагается,</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что соответствующая</w:t>
      </w:r>
      <w:r w:rsidRPr="007D3655">
        <w:rPr>
          <w:rFonts w:ascii="Times New Roman" w:eastAsia="Times New Roman" w:hAnsi="Times New Roman" w:cs="Times New Roman"/>
          <w:color w:val="212121"/>
          <w:spacing w:val="19"/>
        </w:rPr>
        <w:t xml:space="preserve"> </w:t>
      </w:r>
      <w:r w:rsidRPr="007D3655">
        <w:rPr>
          <w:rFonts w:ascii="Times New Roman" w:eastAsia="Times New Roman" w:hAnsi="Times New Roman" w:cs="Times New Roman"/>
          <w:color w:val="212121"/>
        </w:rPr>
        <w:t>информация</w:t>
      </w:r>
      <w:r w:rsidRPr="007D3655">
        <w:rPr>
          <w:rFonts w:ascii="Times New Roman" w:eastAsia="Times New Roman" w:hAnsi="Times New Roman" w:cs="Times New Roman"/>
          <w:color w:val="212121"/>
          <w:spacing w:val="18"/>
        </w:rPr>
        <w:t xml:space="preserve"> </w:t>
      </w:r>
      <w:r w:rsidRPr="007D3655">
        <w:rPr>
          <w:rFonts w:ascii="Times New Roman" w:eastAsia="Times New Roman" w:hAnsi="Times New Roman" w:cs="Times New Roman"/>
          <w:color w:val="212121"/>
        </w:rPr>
        <w:t>излагается</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59"/>
        </w:rPr>
        <w:t xml:space="preserve"> </w:t>
      </w:r>
      <w:r w:rsidRPr="007D3655">
        <w:rPr>
          <w:rFonts w:ascii="Times New Roman" w:eastAsia="Times New Roman" w:hAnsi="Times New Roman" w:cs="Times New Roman"/>
          <w:color w:val="212121"/>
        </w:rPr>
        <w:t>письменной форме,</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11"/>
        </w:rPr>
        <w:t xml:space="preserve"> </w:t>
      </w:r>
      <w:r w:rsidRPr="007D3655">
        <w:rPr>
          <w:rFonts w:ascii="Times New Roman" w:eastAsia="Times New Roman" w:hAnsi="Times New Roman" w:cs="Times New Roman"/>
          <w:color w:val="212121"/>
        </w:rPr>
        <w:t>которой</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содержатся:</w:t>
      </w:r>
    </w:p>
    <w:p w:rsidR="00B13372" w:rsidRPr="007D3655" w:rsidRDefault="00B13372" w:rsidP="00B13372">
      <w:pPr>
        <w:widowControl w:val="0"/>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12121"/>
        </w:rPr>
        <w:lastRenderedPageBreak/>
        <w:t>характер</w:t>
      </w:r>
      <w:r w:rsidRPr="007D3655">
        <w:rPr>
          <w:rFonts w:ascii="Times New Roman" w:eastAsia="Times New Roman" w:hAnsi="Times New Roman" w:cs="Times New Roman"/>
          <w:color w:val="212121"/>
          <w:spacing w:val="-12"/>
        </w:rPr>
        <w:t xml:space="preserve"> </w:t>
      </w:r>
      <w:r w:rsidRPr="007D3655">
        <w:rPr>
          <w:rFonts w:ascii="Times New Roman" w:eastAsia="Times New Roman" w:hAnsi="Times New Roman" w:cs="Times New Roman"/>
          <w:color w:val="212121"/>
        </w:rPr>
        <w:t>личной</w:t>
      </w:r>
      <w:r w:rsidRPr="007D3655">
        <w:rPr>
          <w:rFonts w:ascii="Times New Roman" w:eastAsia="Times New Roman" w:hAnsi="Times New Roman" w:cs="Times New Roman"/>
          <w:color w:val="212121"/>
          <w:spacing w:val="-12"/>
        </w:rPr>
        <w:t xml:space="preserve"> </w:t>
      </w:r>
      <w:r w:rsidRPr="007D3655">
        <w:rPr>
          <w:rFonts w:ascii="Times New Roman" w:eastAsia="Times New Roman" w:hAnsi="Times New Roman" w:cs="Times New Roman"/>
          <w:color w:val="212121"/>
        </w:rPr>
        <w:t>заинтересованности</w:t>
      </w:r>
      <w:r w:rsidRPr="007D3655">
        <w:rPr>
          <w:rFonts w:ascii="Times New Roman" w:eastAsia="Times New Roman" w:hAnsi="Times New Roman" w:cs="Times New Roman"/>
          <w:color w:val="212121"/>
          <w:spacing w:val="22"/>
        </w:rPr>
        <w:t xml:space="preserve"> </w:t>
      </w:r>
      <w:r w:rsidRPr="007D3655">
        <w:rPr>
          <w:rFonts w:ascii="Times New Roman" w:eastAsia="Times New Roman" w:hAnsi="Times New Roman" w:cs="Times New Roman"/>
          <w:color w:val="212121"/>
        </w:rPr>
        <w:t>служащего;</w:t>
      </w:r>
    </w:p>
    <w:p w:rsidR="00B13372" w:rsidRPr="007D3655" w:rsidRDefault="00B13372" w:rsidP="00B13372">
      <w:pPr>
        <w:widowControl w:val="0"/>
        <w:spacing w:before="45" w:after="0" w:line="240" w:lineRule="auto"/>
        <w:ind w:right="160"/>
        <w:jc w:val="both"/>
        <w:rPr>
          <w:rFonts w:ascii="Times New Roman" w:eastAsia="Times New Roman" w:hAnsi="Times New Roman" w:cs="Times New Roman"/>
        </w:rPr>
      </w:pPr>
      <w:r w:rsidRPr="007D3655">
        <w:rPr>
          <w:rFonts w:ascii="Times New Roman" w:eastAsia="Times New Roman" w:hAnsi="Times New Roman" w:cs="Times New Roman"/>
          <w:color w:val="212121"/>
        </w:rPr>
        <w:t>конкретные</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должностные</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(служебные</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обязанности),</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исполнение</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которых может</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привести</w:t>
      </w:r>
      <w:r w:rsidRPr="007D3655">
        <w:rPr>
          <w:rFonts w:ascii="Times New Roman" w:eastAsia="Times New Roman" w:hAnsi="Times New Roman" w:cs="Times New Roman"/>
          <w:color w:val="212121"/>
          <w:spacing w:val="12"/>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привело к</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возникновению</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конфликта</w:t>
      </w:r>
      <w:r w:rsidRPr="007D3655">
        <w:rPr>
          <w:rFonts w:ascii="Times New Roman" w:eastAsia="Times New Roman" w:hAnsi="Times New Roman" w:cs="Times New Roman"/>
          <w:color w:val="212121"/>
          <w:spacing w:val="13"/>
        </w:rPr>
        <w:t xml:space="preserve"> </w:t>
      </w:r>
      <w:r w:rsidRPr="007D3655">
        <w:rPr>
          <w:rFonts w:ascii="Times New Roman" w:eastAsia="Times New Roman" w:hAnsi="Times New Roman" w:cs="Times New Roman"/>
          <w:color w:val="212121"/>
        </w:rPr>
        <w:t>интересов;</w:t>
      </w:r>
    </w:p>
    <w:p w:rsidR="00B13372" w:rsidRPr="007D3655" w:rsidRDefault="00B13372" w:rsidP="00B13372">
      <w:pPr>
        <w:widowControl w:val="0"/>
        <w:tabs>
          <w:tab w:val="left" w:pos="2373"/>
          <w:tab w:val="left" w:pos="4106"/>
          <w:tab w:val="left" w:pos="6380"/>
        </w:tabs>
        <w:spacing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12121"/>
        </w:rPr>
        <w:t>конкретные</w:t>
      </w:r>
      <w:r w:rsidRPr="007D3655">
        <w:rPr>
          <w:rFonts w:ascii="Times New Roman" w:eastAsia="Times New Roman" w:hAnsi="Times New Roman" w:cs="Times New Roman"/>
          <w:color w:val="212121"/>
        </w:rPr>
        <w:tab/>
        <w:t>организации,</w:t>
      </w:r>
      <w:r w:rsidRPr="007D3655">
        <w:rPr>
          <w:rFonts w:ascii="Times New Roman" w:eastAsia="Times New Roman" w:hAnsi="Times New Roman" w:cs="Times New Roman"/>
          <w:color w:val="212121"/>
        </w:rPr>
        <w:tab/>
        <w:t xml:space="preserve">физические </w:t>
      </w:r>
      <w:r w:rsidRPr="007D3655">
        <w:rPr>
          <w:rFonts w:ascii="Times New Roman" w:eastAsia="Times New Roman" w:hAnsi="Times New Roman" w:cs="Times New Roman"/>
          <w:color w:val="212121"/>
          <w:spacing w:val="48"/>
        </w:rPr>
        <w:t xml:space="preserve"> </w:t>
      </w:r>
      <w:r w:rsidRPr="007D3655">
        <w:rPr>
          <w:rFonts w:ascii="Times New Roman" w:eastAsia="Times New Roman" w:hAnsi="Times New Roman" w:cs="Times New Roman"/>
          <w:color w:val="212121"/>
        </w:rPr>
        <w:t>лица</w:t>
      </w:r>
      <w:r w:rsidRPr="007D3655">
        <w:rPr>
          <w:rFonts w:ascii="Times New Roman" w:eastAsia="Times New Roman" w:hAnsi="Times New Roman" w:cs="Times New Roman"/>
          <w:color w:val="212121"/>
        </w:rPr>
        <w:tab/>
        <w:t xml:space="preserve">исполнение </w:t>
      </w:r>
      <w:r w:rsidRPr="007D3655">
        <w:rPr>
          <w:rFonts w:ascii="Times New Roman" w:eastAsia="Times New Roman" w:hAnsi="Times New Roman" w:cs="Times New Roman"/>
          <w:color w:val="212121"/>
          <w:spacing w:val="40"/>
        </w:rPr>
        <w:t xml:space="preserve"> </w:t>
      </w:r>
      <w:proofErr w:type="gramStart"/>
      <w:r w:rsidRPr="007D3655">
        <w:rPr>
          <w:rFonts w:ascii="Times New Roman" w:eastAsia="Times New Roman" w:hAnsi="Times New Roman" w:cs="Times New Roman"/>
          <w:color w:val="212121"/>
        </w:rPr>
        <w:t>должностных</w:t>
      </w:r>
      <w:proofErr w:type="gramEnd"/>
    </w:p>
    <w:p w:rsidR="00B13372" w:rsidRPr="007D3655" w:rsidRDefault="00B13372" w:rsidP="00B13372">
      <w:pPr>
        <w:widowControl w:val="0"/>
        <w:spacing w:before="45" w:after="0" w:line="240" w:lineRule="auto"/>
        <w:ind w:right="134"/>
        <w:jc w:val="both"/>
        <w:rPr>
          <w:rFonts w:ascii="Times New Roman" w:eastAsia="Times New Roman" w:hAnsi="Times New Roman" w:cs="Times New Roman"/>
        </w:rPr>
      </w:pPr>
      <w:proofErr w:type="gramStart"/>
      <w:r w:rsidRPr="007D3655">
        <w:rPr>
          <w:rFonts w:ascii="Times New Roman" w:eastAsia="Times New Roman" w:hAnsi="Times New Roman" w:cs="Times New Roman"/>
          <w:color w:val="212121"/>
        </w:rPr>
        <w:t>обязанностей</w:t>
      </w:r>
      <w:proofErr w:type="gramEnd"/>
      <w:r w:rsidRPr="007D3655">
        <w:rPr>
          <w:rFonts w:ascii="Times New Roman" w:eastAsia="Times New Roman" w:hAnsi="Times New Roman" w:cs="Times New Roman"/>
          <w:color w:val="212121"/>
          <w:spacing w:val="9"/>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47"/>
        </w:rPr>
        <w:t xml:space="preserve"> </w:t>
      </w:r>
      <w:r w:rsidRPr="007D3655">
        <w:rPr>
          <w:rFonts w:ascii="Times New Roman" w:eastAsia="Times New Roman" w:hAnsi="Times New Roman" w:cs="Times New Roman"/>
          <w:color w:val="212121"/>
        </w:rPr>
        <w:t>отношении</w:t>
      </w:r>
      <w:r w:rsidRPr="007D3655">
        <w:rPr>
          <w:rFonts w:ascii="Times New Roman" w:eastAsia="Times New Roman" w:hAnsi="Times New Roman" w:cs="Times New Roman"/>
          <w:color w:val="212121"/>
          <w:spacing w:val="64"/>
        </w:rPr>
        <w:t xml:space="preserve"> </w:t>
      </w:r>
      <w:r w:rsidRPr="007D3655">
        <w:rPr>
          <w:rFonts w:ascii="Times New Roman" w:eastAsia="Times New Roman" w:hAnsi="Times New Roman" w:cs="Times New Roman"/>
          <w:color w:val="212121"/>
        </w:rPr>
        <w:t>которых</w:t>
      </w:r>
      <w:r w:rsidRPr="007D3655">
        <w:rPr>
          <w:rFonts w:ascii="Times New Roman" w:eastAsia="Times New Roman" w:hAnsi="Times New Roman" w:cs="Times New Roman"/>
          <w:color w:val="212121"/>
          <w:spacing w:val="5"/>
        </w:rPr>
        <w:t xml:space="preserve"> </w:t>
      </w:r>
      <w:r w:rsidRPr="007D3655">
        <w:rPr>
          <w:rFonts w:ascii="Times New Roman" w:eastAsia="Times New Roman" w:hAnsi="Times New Roman" w:cs="Times New Roman"/>
          <w:color w:val="212121"/>
        </w:rPr>
        <w:t>может</w:t>
      </w:r>
      <w:r w:rsidRPr="007D3655">
        <w:rPr>
          <w:rFonts w:ascii="Times New Roman" w:eastAsia="Times New Roman" w:hAnsi="Times New Roman" w:cs="Times New Roman"/>
          <w:color w:val="212121"/>
          <w:spacing w:val="57"/>
        </w:rPr>
        <w:t xml:space="preserve"> </w:t>
      </w:r>
      <w:r w:rsidRPr="007D3655">
        <w:rPr>
          <w:rFonts w:ascii="Times New Roman" w:eastAsia="Times New Roman" w:hAnsi="Times New Roman" w:cs="Times New Roman"/>
          <w:color w:val="212121"/>
        </w:rPr>
        <w:t>привести</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50"/>
        </w:rPr>
        <w:t xml:space="preserve"> </w:t>
      </w:r>
      <w:r w:rsidRPr="007D3655">
        <w:rPr>
          <w:rFonts w:ascii="Times New Roman" w:eastAsia="Times New Roman" w:hAnsi="Times New Roman" w:cs="Times New Roman"/>
          <w:color w:val="212121"/>
        </w:rPr>
        <w:t>привело</w:t>
      </w:r>
      <w:r w:rsidRPr="007D3655">
        <w:rPr>
          <w:rFonts w:ascii="Times New Roman" w:eastAsia="Times New Roman" w:hAnsi="Times New Roman" w:cs="Times New Roman"/>
          <w:color w:val="212121"/>
          <w:spacing w:val="1"/>
        </w:rPr>
        <w:t xml:space="preserve"> </w:t>
      </w:r>
      <w:r w:rsidRPr="007D3655">
        <w:rPr>
          <w:rFonts w:ascii="Times New Roman" w:eastAsia="Times New Roman" w:hAnsi="Times New Roman" w:cs="Times New Roman"/>
          <w:color w:val="212121"/>
        </w:rPr>
        <w:t>к возникновению</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конфликта</w:t>
      </w:r>
      <w:r w:rsidRPr="007D3655">
        <w:rPr>
          <w:rFonts w:ascii="Times New Roman" w:eastAsia="Times New Roman" w:hAnsi="Times New Roman" w:cs="Times New Roman"/>
          <w:color w:val="212121"/>
          <w:spacing w:val="9"/>
        </w:rPr>
        <w:t xml:space="preserve"> </w:t>
      </w:r>
      <w:r w:rsidRPr="007D3655">
        <w:rPr>
          <w:rFonts w:ascii="Times New Roman" w:eastAsia="Times New Roman" w:hAnsi="Times New Roman" w:cs="Times New Roman"/>
          <w:color w:val="212121"/>
        </w:rPr>
        <w:t>интересов.</w:t>
      </w:r>
    </w:p>
    <w:p w:rsidR="00B13372" w:rsidRPr="007D3655" w:rsidRDefault="00B13372" w:rsidP="00E17632">
      <w:pPr>
        <w:widowControl w:val="0"/>
        <w:spacing w:before="1" w:after="0" w:line="240" w:lineRule="auto"/>
        <w:ind w:right="127" w:firstLine="708"/>
        <w:jc w:val="both"/>
        <w:rPr>
          <w:rFonts w:ascii="Times New Roman" w:eastAsia="Times New Roman" w:hAnsi="Times New Roman" w:cs="Times New Roman"/>
        </w:rPr>
      </w:pPr>
      <w:proofErr w:type="gramStart"/>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29"/>
        </w:rPr>
        <w:t xml:space="preserve"> </w:t>
      </w:r>
      <w:r w:rsidRPr="007D3655">
        <w:rPr>
          <w:rFonts w:ascii="Times New Roman" w:eastAsia="Times New Roman" w:hAnsi="Times New Roman" w:cs="Times New Roman"/>
          <w:color w:val="212121"/>
        </w:rPr>
        <w:t>соответствии</w:t>
      </w:r>
      <w:r w:rsidRPr="007D3655">
        <w:rPr>
          <w:rFonts w:ascii="Times New Roman" w:eastAsia="Times New Roman" w:hAnsi="Times New Roman" w:cs="Times New Roman"/>
          <w:color w:val="212121"/>
          <w:spacing w:val="47"/>
        </w:rPr>
        <w:t xml:space="preserve"> </w:t>
      </w:r>
      <w:r w:rsidRPr="007D3655">
        <w:rPr>
          <w:rFonts w:ascii="Times New Roman" w:eastAsia="Times New Roman" w:hAnsi="Times New Roman" w:cs="Times New Roman"/>
          <w:color w:val="212121"/>
        </w:rPr>
        <w:t>с</w:t>
      </w:r>
      <w:r w:rsidRPr="007D3655">
        <w:rPr>
          <w:rFonts w:ascii="Times New Roman" w:eastAsia="Times New Roman" w:hAnsi="Times New Roman" w:cs="Times New Roman"/>
          <w:color w:val="212121"/>
          <w:spacing w:val="22"/>
        </w:rPr>
        <w:t xml:space="preserve"> </w:t>
      </w:r>
      <w:r w:rsidRPr="007D3655">
        <w:rPr>
          <w:rFonts w:ascii="Times New Roman" w:eastAsia="Times New Roman" w:hAnsi="Times New Roman" w:cs="Times New Roman"/>
          <w:color w:val="212121"/>
        </w:rPr>
        <w:t>подпунктом</w:t>
      </w:r>
      <w:r w:rsidRPr="007D3655">
        <w:rPr>
          <w:rFonts w:ascii="Times New Roman" w:eastAsia="Times New Roman" w:hAnsi="Times New Roman" w:cs="Times New Roman"/>
          <w:color w:val="212121"/>
          <w:spacing w:val="50"/>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35"/>
        </w:rPr>
        <w:t xml:space="preserve"> </w:t>
      </w:r>
      <w:r w:rsidRPr="007D3655">
        <w:rPr>
          <w:rFonts w:ascii="Times New Roman" w:eastAsia="Times New Roman" w:hAnsi="Times New Roman" w:cs="Times New Roman"/>
          <w:color w:val="212121"/>
        </w:rPr>
        <w:t>пункта</w:t>
      </w:r>
      <w:r w:rsidRPr="007D3655">
        <w:rPr>
          <w:rFonts w:ascii="Times New Roman" w:eastAsia="Times New Roman" w:hAnsi="Times New Roman" w:cs="Times New Roman"/>
          <w:color w:val="212121"/>
          <w:spacing w:val="57"/>
        </w:rPr>
        <w:t xml:space="preserve"> </w:t>
      </w:r>
      <w:r w:rsidRPr="007D3655">
        <w:rPr>
          <w:rFonts w:ascii="Times New Roman" w:eastAsia="Times New Roman" w:hAnsi="Times New Roman" w:cs="Times New Roman"/>
          <w:color w:val="212121"/>
        </w:rPr>
        <w:t>16</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Положения</w:t>
      </w:r>
      <w:r w:rsidRPr="007D3655">
        <w:rPr>
          <w:rFonts w:ascii="Times New Roman" w:eastAsia="Times New Roman" w:hAnsi="Times New Roman" w:cs="Times New Roman"/>
          <w:color w:val="212121"/>
          <w:spacing w:val="58"/>
        </w:rPr>
        <w:t xml:space="preserve"> </w:t>
      </w:r>
      <w:r w:rsidRPr="007D3655">
        <w:rPr>
          <w:rFonts w:ascii="Times New Roman" w:eastAsia="Times New Roman" w:hAnsi="Times New Roman" w:cs="Times New Roman"/>
          <w:color w:val="212121"/>
        </w:rPr>
        <w:t>о</w:t>
      </w:r>
      <w:r w:rsidRPr="007D3655">
        <w:rPr>
          <w:rFonts w:ascii="Times New Roman" w:eastAsia="Times New Roman" w:hAnsi="Times New Roman" w:cs="Times New Roman"/>
          <w:color w:val="212121"/>
          <w:spacing w:val="16"/>
        </w:rPr>
        <w:t xml:space="preserve"> </w:t>
      </w:r>
      <w:r w:rsidRPr="007D3655">
        <w:rPr>
          <w:rFonts w:ascii="Times New Roman" w:eastAsia="Times New Roman" w:hAnsi="Times New Roman" w:cs="Times New Roman"/>
          <w:color w:val="212121"/>
        </w:rPr>
        <w:t>комиссиях</w:t>
      </w:r>
      <w:r w:rsidRPr="007D3655">
        <w:rPr>
          <w:rFonts w:ascii="Times New Roman" w:eastAsia="Times New Roman" w:hAnsi="Times New Roman" w:cs="Times New Roman"/>
          <w:color w:val="212121"/>
          <w:spacing w:val="38"/>
        </w:rPr>
        <w:t xml:space="preserve"> </w:t>
      </w:r>
      <w:r w:rsidRPr="007D3655">
        <w:rPr>
          <w:rFonts w:ascii="Times New Roman" w:eastAsia="Times New Roman" w:hAnsi="Times New Roman" w:cs="Times New Roman"/>
          <w:color w:val="212121"/>
        </w:rPr>
        <w:t>по соблюдению</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требований</w:t>
      </w:r>
      <w:r w:rsidRPr="007D3655">
        <w:rPr>
          <w:rFonts w:ascii="Times New Roman" w:eastAsia="Times New Roman" w:hAnsi="Times New Roman" w:cs="Times New Roman"/>
          <w:color w:val="212121"/>
          <w:spacing w:val="40"/>
        </w:rPr>
        <w:t xml:space="preserve"> </w:t>
      </w:r>
      <w:r w:rsidRPr="007D3655">
        <w:rPr>
          <w:rFonts w:ascii="Times New Roman" w:eastAsia="Times New Roman" w:hAnsi="Times New Roman" w:cs="Times New Roman"/>
          <w:color w:val="212121"/>
        </w:rPr>
        <w:t>к</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служебному</w:t>
      </w:r>
      <w:r w:rsidRPr="007D3655">
        <w:rPr>
          <w:rFonts w:ascii="Times New Roman" w:eastAsia="Times New Roman" w:hAnsi="Times New Roman" w:cs="Times New Roman"/>
          <w:color w:val="212121"/>
          <w:spacing w:val="39"/>
        </w:rPr>
        <w:t xml:space="preserve"> </w:t>
      </w:r>
      <w:r w:rsidRPr="007D3655">
        <w:rPr>
          <w:rFonts w:ascii="Times New Roman" w:eastAsia="Times New Roman" w:hAnsi="Times New Roman" w:cs="Times New Roman"/>
          <w:color w:val="212121"/>
        </w:rPr>
        <w:t>поведению</w:t>
      </w:r>
      <w:r w:rsidRPr="007D3655">
        <w:rPr>
          <w:rFonts w:ascii="Times New Roman" w:eastAsia="Times New Roman" w:hAnsi="Times New Roman" w:cs="Times New Roman"/>
          <w:color w:val="212121"/>
          <w:spacing w:val="43"/>
        </w:rPr>
        <w:t xml:space="preserve"> </w:t>
      </w:r>
      <w:r w:rsidRPr="007D3655">
        <w:rPr>
          <w:rFonts w:ascii="Times New Roman" w:eastAsia="Times New Roman" w:hAnsi="Times New Roman" w:cs="Times New Roman"/>
          <w:color w:val="212121"/>
        </w:rPr>
        <w:t>федеральных государственных</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служащих</w:t>
      </w:r>
      <w:r w:rsidRPr="007D3655">
        <w:rPr>
          <w:rFonts w:ascii="Times New Roman" w:eastAsia="Times New Roman" w:hAnsi="Times New Roman" w:cs="Times New Roman"/>
          <w:color w:val="212121"/>
          <w:spacing w:val="47"/>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33"/>
        </w:rPr>
        <w:t xml:space="preserve"> </w:t>
      </w:r>
      <w:r w:rsidRPr="007D3655">
        <w:rPr>
          <w:rFonts w:ascii="Times New Roman" w:eastAsia="Times New Roman" w:hAnsi="Times New Roman" w:cs="Times New Roman"/>
          <w:color w:val="212121"/>
        </w:rPr>
        <w:t>урегулированию</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конфликта</w:t>
      </w:r>
      <w:r w:rsidRPr="007D3655">
        <w:rPr>
          <w:rFonts w:ascii="Times New Roman" w:eastAsia="Times New Roman" w:hAnsi="Times New Roman" w:cs="Times New Roman"/>
          <w:color w:val="212121"/>
          <w:spacing w:val="56"/>
        </w:rPr>
        <w:t xml:space="preserve"> </w:t>
      </w:r>
      <w:r w:rsidRPr="007D3655">
        <w:rPr>
          <w:rFonts w:ascii="Times New Roman" w:eastAsia="Times New Roman" w:hAnsi="Times New Roman" w:cs="Times New Roman"/>
          <w:color w:val="212121"/>
        </w:rPr>
        <w:t>интересов, утвержденного Указом</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w:t>
      </w:r>
      <w:r w:rsidRPr="007D3655">
        <w:rPr>
          <w:rFonts w:ascii="Times New Roman" w:eastAsia="Times New Roman" w:hAnsi="Times New Roman" w:cs="Times New Roman"/>
          <w:color w:val="212121"/>
          <w:spacing w:val="-1"/>
        </w:rPr>
        <w:t xml:space="preserve"> </w:t>
      </w:r>
      <w:r w:rsidRPr="007D3655">
        <w:rPr>
          <w:rFonts w:ascii="Times New Roman" w:eastAsia="Times New Roman" w:hAnsi="Times New Roman" w:cs="Times New Roman"/>
          <w:color w:val="212121"/>
        </w:rPr>
        <w:t>821,</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представление</w:t>
      </w:r>
      <w:r w:rsidRPr="007D3655">
        <w:rPr>
          <w:rFonts w:ascii="Times New Roman" w:eastAsia="Times New Roman" w:hAnsi="Times New Roman" w:cs="Times New Roman"/>
          <w:color w:val="212121"/>
          <w:spacing w:val="47"/>
        </w:rPr>
        <w:t xml:space="preserve"> </w:t>
      </w:r>
      <w:r w:rsidRPr="007D3655">
        <w:rPr>
          <w:rFonts w:ascii="Times New Roman" w:eastAsia="Times New Roman" w:hAnsi="Times New Roman" w:cs="Times New Roman"/>
          <w:color w:val="212121"/>
        </w:rPr>
        <w:t>руководителя</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государственного органа</w:t>
      </w:r>
      <w:r w:rsidRPr="007D3655">
        <w:rPr>
          <w:rFonts w:ascii="Times New Roman" w:eastAsia="Times New Roman" w:hAnsi="Times New Roman" w:cs="Times New Roman"/>
          <w:color w:val="212121"/>
          <w:spacing w:val="27"/>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любого</w:t>
      </w:r>
      <w:r w:rsidRPr="007D3655">
        <w:rPr>
          <w:rFonts w:ascii="Times New Roman" w:eastAsia="Times New Roman" w:hAnsi="Times New Roman" w:cs="Times New Roman"/>
          <w:color w:val="212121"/>
          <w:spacing w:val="49"/>
        </w:rPr>
        <w:t xml:space="preserve"> </w:t>
      </w:r>
      <w:r w:rsidRPr="007D3655">
        <w:rPr>
          <w:rFonts w:ascii="Times New Roman" w:eastAsia="Times New Roman" w:hAnsi="Times New Roman" w:cs="Times New Roman"/>
          <w:color w:val="212121"/>
        </w:rPr>
        <w:t>члена</w:t>
      </w:r>
      <w:r w:rsidRPr="007D3655">
        <w:rPr>
          <w:rFonts w:ascii="Times New Roman" w:eastAsia="Times New Roman" w:hAnsi="Times New Roman" w:cs="Times New Roman"/>
          <w:color w:val="212121"/>
          <w:spacing w:val="41"/>
        </w:rPr>
        <w:t xml:space="preserve"> </w:t>
      </w:r>
      <w:r w:rsidRPr="007D3655">
        <w:rPr>
          <w:rFonts w:ascii="Times New Roman" w:eastAsia="Times New Roman" w:hAnsi="Times New Roman" w:cs="Times New Roman"/>
          <w:color w:val="212121"/>
        </w:rPr>
        <w:t>комиссии,</w:t>
      </w:r>
      <w:r w:rsidRPr="007D3655">
        <w:rPr>
          <w:rFonts w:ascii="Times New Roman" w:eastAsia="Times New Roman" w:hAnsi="Times New Roman" w:cs="Times New Roman"/>
          <w:color w:val="212121"/>
          <w:spacing w:val="42"/>
        </w:rPr>
        <w:t xml:space="preserve"> </w:t>
      </w:r>
      <w:r w:rsidRPr="007D3655">
        <w:rPr>
          <w:rFonts w:ascii="Times New Roman" w:eastAsia="Times New Roman" w:hAnsi="Times New Roman" w:cs="Times New Roman"/>
          <w:color w:val="212121"/>
        </w:rPr>
        <w:t>касающееся</w:t>
      </w:r>
      <w:r w:rsidRPr="007D3655">
        <w:rPr>
          <w:rFonts w:ascii="Times New Roman" w:eastAsia="Times New Roman" w:hAnsi="Times New Roman" w:cs="Times New Roman"/>
          <w:color w:val="212121"/>
          <w:spacing w:val="49"/>
        </w:rPr>
        <w:t xml:space="preserve"> </w:t>
      </w:r>
      <w:r w:rsidRPr="007D3655">
        <w:rPr>
          <w:rFonts w:ascii="Times New Roman" w:eastAsia="Times New Roman" w:hAnsi="Times New Roman" w:cs="Times New Roman"/>
          <w:color w:val="212121"/>
        </w:rPr>
        <w:t>обеспечения</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соблюдения служащим</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требований</w:t>
      </w:r>
      <w:r w:rsidRPr="007D3655">
        <w:rPr>
          <w:rFonts w:ascii="Times New Roman" w:eastAsia="Times New Roman" w:hAnsi="Times New Roman" w:cs="Times New Roman"/>
          <w:color w:val="212121"/>
          <w:spacing w:val="16"/>
        </w:rPr>
        <w:t xml:space="preserve"> </w:t>
      </w:r>
      <w:r w:rsidRPr="007D3655">
        <w:rPr>
          <w:rFonts w:ascii="Times New Roman" w:eastAsia="Times New Roman" w:hAnsi="Times New Roman" w:cs="Times New Roman"/>
          <w:color w:val="212121"/>
        </w:rPr>
        <w:t>к</w:t>
      </w:r>
      <w:r w:rsidRPr="007D3655">
        <w:rPr>
          <w:rFonts w:ascii="Times New Roman" w:eastAsia="Times New Roman" w:hAnsi="Times New Roman" w:cs="Times New Roman"/>
          <w:color w:val="212121"/>
          <w:spacing w:val="64"/>
        </w:rPr>
        <w:t xml:space="preserve"> </w:t>
      </w:r>
      <w:r w:rsidRPr="007D3655">
        <w:rPr>
          <w:rFonts w:ascii="Times New Roman" w:eastAsia="Times New Roman" w:hAnsi="Times New Roman" w:cs="Times New Roman"/>
          <w:color w:val="212121"/>
        </w:rPr>
        <w:t>служебному</w:t>
      </w:r>
      <w:r w:rsidRPr="007D3655">
        <w:rPr>
          <w:rFonts w:ascii="Times New Roman" w:eastAsia="Times New Roman" w:hAnsi="Times New Roman" w:cs="Times New Roman"/>
          <w:color w:val="212121"/>
          <w:spacing w:val="22"/>
        </w:rPr>
        <w:t xml:space="preserve"> </w:t>
      </w:r>
      <w:r w:rsidRPr="007D3655">
        <w:rPr>
          <w:rFonts w:ascii="Times New Roman" w:eastAsia="Times New Roman" w:hAnsi="Times New Roman" w:cs="Times New Roman"/>
          <w:color w:val="212121"/>
        </w:rPr>
        <w:t>поведению</w:t>
      </w:r>
      <w:r w:rsidRPr="007D3655">
        <w:rPr>
          <w:rFonts w:ascii="Times New Roman" w:eastAsia="Times New Roman" w:hAnsi="Times New Roman" w:cs="Times New Roman"/>
          <w:color w:val="212121"/>
          <w:spacing w:val="63"/>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61"/>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42"/>
        </w:rPr>
        <w:t xml:space="preserve"> </w:t>
      </w:r>
      <w:r w:rsidRPr="007D3655">
        <w:rPr>
          <w:rFonts w:ascii="Times New Roman" w:eastAsia="Times New Roman" w:hAnsi="Times New Roman" w:cs="Times New Roman"/>
          <w:color w:val="212121"/>
        </w:rPr>
        <w:t>требований</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об урегулировании</w:t>
      </w:r>
      <w:r w:rsidRPr="007D3655">
        <w:rPr>
          <w:rFonts w:ascii="Times New Roman" w:eastAsia="Times New Roman" w:hAnsi="Times New Roman" w:cs="Times New Roman"/>
          <w:color w:val="212121"/>
          <w:spacing w:val="61"/>
        </w:rPr>
        <w:t xml:space="preserve"> </w:t>
      </w:r>
      <w:r w:rsidRPr="007D3655">
        <w:rPr>
          <w:rFonts w:ascii="Times New Roman" w:eastAsia="Times New Roman" w:hAnsi="Times New Roman" w:cs="Times New Roman"/>
          <w:color w:val="212121"/>
        </w:rPr>
        <w:t>конфликта</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интересов</w:t>
      </w:r>
      <w:r w:rsidRPr="007D3655">
        <w:rPr>
          <w:rFonts w:ascii="Times New Roman" w:eastAsia="Times New Roman" w:hAnsi="Times New Roman" w:cs="Times New Roman"/>
          <w:color w:val="212121"/>
          <w:spacing w:val="42"/>
        </w:rPr>
        <w:t xml:space="preserve"> </w:t>
      </w:r>
      <w:r w:rsidRPr="007D3655">
        <w:rPr>
          <w:rFonts w:ascii="Times New Roman" w:eastAsia="Times New Roman" w:hAnsi="Times New Roman" w:cs="Times New Roman"/>
          <w:color w:val="212121"/>
        </w:rPr>
        <w:t>либо</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212121"/>
        </w:rPr>
        <w:t>осуществления</w:t>
      </w:r>
      <w:r w:rsidRPr="007D3655">
        <w:rPr>
          <w:rFonts w:ascii="Times New Roman" w:eastAsia="Times New Roman" w:hAnsi="Times New Roman" w:cs="Times New Roman"/>
          <w:color w:val="212121"/>
          <w:spacing w:val="55"/>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19"/>
        </w:rPr>
        <w:t xml:space="preserve"> </w:t>
      </w:r>
      <w:r w:rsidRPr="007D3655">
        <w:rPr>
          <w:rFonts w:ascii="Times New Roman" w:eastAsia="Times New Roman" w:hAnsi="Times New Roman" w:cs="Times New Roman"/>
          <w:color w:val="212121"/>
        </w:rPr>
        <w:t>государственном органе</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мер</w:t>
      </w:r>
      <w:r w:rsidRPr="007D3655">
        <w:rPr>
          <w:rFonts w:ascii="Times New Roman" w:eastAsia="Times New Roman" w:hAnsi="Times New Roman" w:cs="Times New Roman"/>
          <w:color w:val="212121"/>
          <w:spacing w:val="37"/>
        </w:rPr>
        <w:t xml:space="preserve"> </w:t>
      </w:r>
      <w:r w:rsidRPr="007D3655">
        <w:rPr>
          <w:rFonts w:ascii="Times New Roman" w:eastAsia="Times New Roman" w:hAnsi="Times New Roman" w:cs="Times New Roman"/>
          <w:color w:val="212121"/>
        </w:rPr>
        <w:t>по</w:t>
      </w:r>
      <w:r w:rsidRPr="007D3655">
        <w:rPr>
          <w:rFonts w:ascii="Times New Roman" w:eastAsia="Times New Roman" w:hAnsi="Times New Roman" w:cs="Times New Roman"/>
          <w:color w:val="212121"/>
          <w:spacing w:val="41"/>
        </w:rPr>
        <w:t xml:space="preserve"> </w:t>
      </w:r>
      <w:r w:rsidRPr="007D3655">
        <w:rPr>
          <w:rFonts w:ascii="Times New Roman" w:eastAsia="Times New Roman" w:hAnsi="Times New Roman" w:cs="Times New Roman"/>
          <w:color w:val="212121"/>
        </w:rPr>
        <w:t>предупреждению</w:t>
      </w:r>
      <w:r w:rsidRPr="007D3655">
        <w:rPr>
          <w:rFonts w:ascii="Times New Roman" w:eastAsia="Times New Roman" w:hAnsi="Times New Roman" w:cs="Times New Roman"/>
          <w:color w:val="212121"/>
          <w:spacing w:val="13"/>
        </w:rPr>
        <w:t xml:space="preserve"> </w:t>
      </w:r>
      <w:r w:rsidRPr="007D3655">
        <w:rPr>
          <w:rFonts w:ascii="Times New Roman" w:eastAsia="Times New Roman" w:hAnsi="Times New Roman" w:cs="Times New Roman"/>
          <w:color w:val="212121"/>
        </w:rPr>
        <w:t>коррупции,</w:t>
      </w:r>
      <w:r w:rsidRPr="007D3655">
        <w:rPr>
          <w:rFonts w:ascii="Times New Roman" w:eastAsia="Times New Roman" w:hAnsi="Times New Roman" w:cs="Times New Roman"/>
          <w:color w:val="212121"/>
          <w:spacing w:val="52"/>
        </w:rPr>
        <w:t xml:space="preserve"> </w:t>
      </w:r>
      <w:r w:rsidRPr="007D3655">
        <w:rPr>
          <w:rFonts w:ascii="Times New Roman" w:eastAsia="Times New Roman" w:hAnsi="Times New Roman" w:cs="Times New Roman"/>
          <w:color w:val="212121"/>
        </w:rPr>
        <w:t>является</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основанием</w:t>
      </w:r>
      <w:proofErr w:type="gramEnd"/>
      <w:r w:rsidRPr="007D3655">
        <w:rPr>
          <w:rFonts w:ascii="Times New Roman" w:eastAsia="Times New Roman" w:hAnsi="Times New Roman" w:cs="Times New Roman"/>
          <w:color w:val="212121"/>
          <w:spacing w:val="56"/>
        </w:rPr>
        <w:t xml:space="preserve"> </w:t>
      </w:r>
      <w:r w:rsidRPr="007D3655">
        <w:rPr>
          <w:rFonts w:ascii="Times New Roman" w:eastAsia="Times New Roman" w:hAnsi="Times New Roman" w:cs="Times New Roman"/>
          <w:color w:val="212121"/>
        </w:rPr>
        <w:t>для проведения</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заседания</w:t>
      </w:r>
      <w:r w:rsidRPr="007D3655">
        <w:rPr>
          <w:rFonts w:ascii="Times New Roman" w:eastAsia="Times New Roman" w:hAnsi="Times New Roman" w:cs="Times New Roman"/>
          <w:color w:val="212121"/>
          <w:spacing w:val="1"/>
        </w:rPr>
        <w:t xml:space="preserve"> </w:t>
      </w:r>
      <w:r w:rsidRPr="007D3655">
        <w:rPr>
          <w:rFonts w:ascii="Times New Roman" w:eastAsia="Times New Roman" w:hAnsi="Times New Roman" w:cs="Times New Roman"/>
          <w:color w:val="212121"/>
        </w:rPr>
        <w:t>обозначенной</w:t>
      </w:r>
      <w:r w:rsidRPr="007D3655">
        <w:rPr>
          <w:rFonts w:ascii="Times New Roman" w:eastAsia="Times New Roman" w:hAnsi="Times New Roman" w:cs="Times New Roman"/>
          <w:color w:val="212121"/>
          <w:spacing w:val="9"/>
        </w:rPr>
        <w:t xml:space="preserve"> </w:t>
      </w:r>
      <w:r w:rsidRPr="007D3655">
        <w:rPr>
          <w:rFonts w:ascii="Times New Roman" w:eastAsia="Times New Roman" w:hAnsi="Times New Roman" w:cs="Times New Roman"/>
          <w:color w:val="212121"/>
        </w:rPr>
        <w:t>комиссии.</w:t>
      </w:r>
    </w:p>
    <w:p w:rsidR="00B13372" w:rsidRPr="007D3655" w:rsidRDefault="00B13372" w:rsidP="00E17632">
      <w:pPr>
        <w:widowControl w:val="0"/>
        <w:spacing w:before="1" w:after="0" w:line="240" w:lineRule="auto"/>
        <w:ind w:right="113" w:firstLine="708"/>
        <w:jc w:val="both"/>
        <w:rPr>
          <w:rFonts w:ascii="Times New Roman" w:eastAsia="Times New Roman" w:hAnsi="Times New Roman" w:cs="Times New Roman"/>
        </w:rPr>
      </w:pP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44"/>
        </w:rPr>
        <w:t xml:space="preserve"> </w:t>
      </w:r>
      <w:r w:rsidRPr="007D3655">
        <w:rPr>
          <w:rFonts w:ascii="Times New Roman" w:eastAsia="Times New Roman" w:hAnsi="Times New Roman" w:cs="Times New Roman"/>
          <w:color w:val="212121"/>
        </w:rPr>
        <w:t>случае</w:t>
      </w:r>
      <w:r w:rsidRPr="007D3655">
        <w:rPr>
          <w:rFonts w:ascii="Times New Roman" w:eastAsia="Times New Roman" w:hAnsi="Times New Roman" w:cs="Times New Roman"/>
          <w:color w:val="212121"/>
          <w:spacing w:val="50"/>
        </w:rPr>
        <w:t xml:space="preserve"> </w:t>
      </w:r>
      <w:r w:rsidRPr="007D3655">
        <w:rPr>
          <w:rFonts w:ascii="Times New Roman" w:eastAsia="Times New Roman" w:hAnsi="Times New Roman" w:cs="Times New Roman"/>
          <w:color w:val="212121"/>
        </w:rPr>
        <w:t>если</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непосредственный</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начальник</w:t>
      </w:r>
      <w:r w:rsidRPr="007D3655">
        <w:rPr>
          <w:rFonts w:ascii="Times New Roman" w:eastAsia="Times New Roman" w:hAnsi="Times New Roman" w:cs="Times New Roman"/>
          <w:color w:val="212121"/>
          <w:spacing w:val="57"/>
        </w:rPr>
        <w:t xml:space="preserve"> </w:t>
      </w:r>
      <w:r w:rsidRPr="007D3655">
        <w:rPr>
          <w:rFonts w:ascii="Times New Roman" w:eastAsia="Times New Roman" w:hAnsi="Times New Roman" w:cs="Times New Roman"/>
          <w:color w:val="212121"/>
        </w:rPr>
        <w:t>служащего</w:t>
      </w:r>
      <w:r w:rsidRPr="007D3655">
        <w:rPr>
          <w:rFonts w:ascii="Times New Roman" w:eastAsia="Times New Roman" w:hAnsi="Times New Roman" w:cs="Times New Roman"/>
          <w:color w:val="212121"/>
          <w:spacing w:val="55"/>
        </w:rPr>
        <w:t xml:space="preserve"> </w:t>
      </w:r>
      <w:r w:rsidRPr="007D3655">
        <w:rPr>
          <w:rFonts w:ascii="Times New Roman" w:eastAsia="Times New Roman" w:hAnsi="Times New Roman" w:cs="Times New Roman"/>
          <w:color w:val="212121"/>
        </w:rPr>
        <w:t>не</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212121"/>
        </w:rPr>
        <w:t>является членом</w:t>
      </w:r>
      <w:r w:rsidRPr="007D3655">
        <w:rPr>
          <w:rFonts w:ascii="Times New Roman" w:eastAsia="Times New Roman" w:hAnsi="Times New Roman" w:cs="Times New Roman"/>
          <w:color w:val="212121"/>
          <w:spacing w:val="38"/>
        </w:rPr>
        <w:t xml:space="preserve"> </w:t>
      </w:r>
      <w:r w:rsidRPr="007D3655">
        <w:rPr>
          <w:rFonts w:ascii="Times New Roman" w:eastAsia="Times New Roman" w:hAnsi="Times New Roman" w:cs="Times New Roman"/>
          <w:color w:val="212121"/>
        </w:rPr>
        <w:t>комиссии</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по</w:t>
      </w:r>
      <w:r w:rsidRPr="007D3655">
        <w:rPr>
          <w:rFonts w:ascii="Times New Roman" w:eastAsia="Times New Roman" w:hAnsi="Times New Roman" w:cs="Times New Roman"/>
          <w:color w:val="212121"/>
          <w:spacing w:val="29"/>
        </w:rPr>
        <w:t xml:space="preserve"> </w:t>
      </w:r>
      <w:r w:rsidRPr="007D3655">
        <w:rPr>
          <w:rFonts w:ascii="Times New Roman" w:eastAsia="Times New Roman" w:hAnsi="Times New Roman" w:cs="Times New Roman"/>
          <w:color w:val="212121"/>
        </w:rPr>
        <w:t>соблюдению</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требований</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212121"/>
        </w:rPr>
        <w:t>к</w:t>
      </w:r>
      <w:r w:rsidRPr="007D3655">
        <w:rPr>
          <w:rFonts w:ascii="Times New Roman" w:eastAsia="Times New Roman" w:hAnsi="Times New Roman" w:cs="Times New Roman"/>
          <w:color w:val="212121"/>
          <w:spacing w:val="27"/>
        </w:rPr>
        <w:t xml:space="preserve"> </w:t>
      </w:r>
      <w:r w:rsidRPr="007D3655">
        <w:rPr>
          <w:rFonts w:ascii="Times New Roman" w:eastAsia="Times New Roman" w:hAnsi="Times New Roman" w:cs="Times New Roman"/>
          <w:color w:val="212121"/>
        </w:rPr>
        <w:t>служебному</w:t>
      </w:r>
      <w:r w:rsidRPr="007D3655">
        <w:rPr>
          <w:rFonts w:ascii="Times New Roman" w:eastAsia="Times New Roman" w:hAnsi="Times New Roman" w:cs="Times New Roman"/>
          <w:color w:val="212121"/>
          <w:spacing w:val="43"/>
        </w:rPr>
        <w:t xml:space="preserve"> </w:t>
      </w:r>
      <w:r w:rsidRPr="007D3655">
        <w:rPr>
          <w:rFonts w:ascii="Times New Roman" w:eastAsia="Times New Roman" w:hAnsi="Times New Roman" w:cs="Times New Roman"/>
          <w:color w:val="212121"/>
        </w:rPr>
        <w:t>поведению</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212121"/>
        </w:rPr>
        <w:t>и урегулированию</w:t>
      </w:r>
      <w:r w:rsidRPr="007D3655">
        <w:rPr>
          <w:rFonts w:ascii="Times New Roman" w:eastAsia="Times New Roman" w:hAnsi="Times New Roman" w:cs="Times New Roman"/>
          <w:color w:val="212121"/>
          <w:spacing w:val="16"/>
        </w:rPr>
        <w:t xml:space="preserve"> </w:t>
      </w:r>
      <w:r w:rsidRPr="007D3655">
        <w:rPr>
          <w:rFonts w:ascii="Times New Roman" w:eastAsia="Times New Roman" w:hAnsi="Times New Roman" w:cs="Times New Roman"/>
          <w:color w:val="212121"/>
        </w:rPr>
        <w:t>конфликта интересов,</w:t>
      </w:r>
      <w:r w:rsidRPr="007D3655">
        <w:rPr>
          <w:rFonts w:ascii="Times New Roman" w:eastAsia="Times New Roman" w:hAnsi="Times New Roman" w:cs="Times New Roman"/>
          <w:color w:val="212121"/>
          <w:spacing w:val="55"/>
        </w:rPr>
        <w:t xml:space="preserve"> </w:t>
      </w:r>
      <w:r w:rsidRPr="007D3655">
        <w:rPr>
          <w:rFonts w:ascii="Times New Roman" w:eastAsia="Times New Roman" w:hAnsi="Times New Roman" w:cs="Times New Roman"/>
          <w:color w:val="212121"/>
        </w:rPr>
        <w:t>уведомление</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о</w:t>
      </w:r>
      <w:r w:rsidRPr="007D3655">
        <w:rPr>
          <w:rFonts w:ascii="Times New Roman" w:eastAsia="Times New Roman" w:hAnsi="Times New Roman" w:cs="Times New Roman"/>
          <w:color w:val="212121"/>
          <w:spacing w:val="44"/>
        </w:rPr>
        <w:t xml:space="preserve"> </w:t>
      </w:r>
      <w:r w:rsidRPr="007D3655">
        <w:rPr>
          <w:rFonts w:ascii="Times New Roman" w:eastAsia="Times New Roman" w:hAnsi="Times New Roman" w:cs="Times New Roman"/>
          <w:color w:val="212121"/>
        </w:rPr>
        <w:t>возникшем</w:t>
      </w:r>
      <w:r w:rsidRPr="007D3655">
        <w:rPr>
          <w:rFonts w:ascii="Times New Roman" w:eastAsia="Times New Roman" w:hAnsi="Times New Roman" w:cs="Times New Roman"/>
          <w:color w:val="212121"/>
          <w:spacing w:val="62"/>
        </w:rPr>
        <w:t xml:space="preserve"> </w:t>
      </w:r>
      <w:r w:rsidRPr="007D3655">
        <w:rPr>
          <w:rFonts w:ascii="Times New Roman" w:eastAsia="Times New Roman" w:hAnsi="Times New Roman" w:cs="Times New Roman"/>
          <w:color w:val="212121"/>
        </w:rPr>
        <w:t>конфликте интересов</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или</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о</w:t>
      </w:r>
      <w:r w:rsidRPr="007D3655">
        <w:rPr>
          <w:rFonts w:ascii="Times New Roman" w:eastAsia="Times New Roman" w:hAnsi="Times New Roman" w:cs="Times New Roman"/>
          <w:color w:val="212121"/>
          <w:spacing w:val="58"/>
        </w:rPr>
        <w:t xml:space="preserve"> </w:t>
      </w:r>
      <w:r w:rsidRPr="007D3655">
        <w:rPr>
          <w:rFonts w:ascii="Times New Roman" w:eastAsia="Times New Roman" w:hAnsi="Times New Roman" w:cs="Times New Roman"/>
          <w:color w:val="212121"/>
        </w:rPr>
        <w:t>возможности</w:t>
      </w:r>
      <w:r w:rsidRPr="007D3655">
        <w:rPr>
          <w:rFonts w:ascii="Times New Roman" w:eastAsia="Times New Roman" w:hAnsi="Times New Roman" w:cs="Times New Roman"/>
          <w:color w:val="212121"/>
          <w:spacing w:val="19"/>
        </w:rPr>
        <w:t xml:space="preserve"> </w:t>
      </w:r>
      <w:r w:rsidRPr="007D3655">
        <w:rPr>
          <w:rFonts w:ascii="Times New Roman" w:eastAsia="Times New Roman" w:hAnsi="Times New Roman" w:cs="Times New Roman"/>
          <w:color w:val="212121"/>
        </w:rPr>
        <w:t>его</w:t>
      </w:r>
      <w:r w:rsidRPr="007D3655">
        <w:rPr>
          <w:rFonts w:ascii="Times New Roman" w:eastAsia="Times New Roman" w:hAnsi="Times New Roman" w:cs="Times New Roman"/>
          <w:color w:val="212121"/>
          <w:spacing w:val="63"/>
        </w:rPr>
        <w:t xml:space="preserve"> </w:t>
      </w:r>
      <w:r w:rsidRPr="007D3655">
        <w:rPr>
          <w:rFonts w:ascii="Times New Roman" w:eastAsia="Times New Roman" w:hAnsi="Times New Roman" w:cs="Times New Roman"/>
          <w:color w:val="212121"/>
        </w:rPr>
        <w:t>возникновения</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направляется</w:t>
      </w:r>
      <w:r w:rsidRPr="007D3655">
        <w:rPr>
          <w:rFonts w:ascii="Times New Roman" w:eastAsia="Times New Roman" w:hAnsi="Times New Roman" w:cs="Times New Roman"/>
          <w:color w:val="212121"/>
          <w:spacing w:val="40"/>
        </w:rPr>
        <w:t xml:space="preserve"> </w:t>
      </w:r>
      <w:r w:rsidRPr="007D3655">
        <w:rPr>
          <w:rFonts w:ascii="Times New Roman" w:eastAsia="Times New Roman" w:hAnsi="Times New Roman" w:cs="Times New Roman"/>
          <w:color w:val="212121"/>
        </w:rPr>
        <w:t>(передается) руководителю</w:t>
      </w:r>
      <w:r w:rsidRPr="007D3655">
        <w:rPr>
          <w:rFonts w:ascii="Times New Roman" w:eastAsia="Times New Roman" w:hAnsi="Times New Roman" w:cs="Times New Roman"/>
          <w:color w:val="212121"/>
          <w:spacing w:val="43"/>
        </w:rPr>
        <w:t xml:space="preserve"> </w:t>
      </w:r>
      <w:r w:rsidRPr="007D3655">
        <w:rPr>
          <w:rFonts w:ascii="Times New Roman" w:eastAsia="Times New Roman" w:hAnsi="Times New Roman" w:cs="Times New Roman"/>
          <w:color w:val="212121"/>
        </w:rPr>
        <w:t>государственного</w:t>
      </w:r>
      <w:r w:rsidRPr="007D3655">
        <w:rPr>
          <w:rFonts w:ascii="Times New Roman" w:eastAsia="Times New Roman" w:hAnsi="Times New Roman" w:cs="Times New Roman"/>
          <w:color w:val="212121"/>
          <w:spacing w:val="48"/>
        </w:rPr>
        <w:t xml:space="preserve"> </w:t>
      </w:r>
      <w:r w:rsidRPr="007D3655">
        <w:rPr>
          <w:rFonts w:ascii="Times New Roman" w:eastAsia="Times New Roman" w:hAnsi="Times New Roman" w:cs="Times New Roman"/>
          <w:color w:val="212121"/>
        </w:rPr>
        <w:t>органа,</w:t>
      </w:r>
      <w:r w:rsidRPr="007D3655">
        <w:rPr>
          <w:rFonts w:ascii="Times New Roman" w:eastAsia="Times New Roman" w:hAnsi="Times New Roman" w:cs="Times New Roman"/>
          <w:color w:val="212121"/>
          <w:spacing w:val="66"/>
        </w:rPr>
        <w:t xml:space="preserve"> </w:t>
      </w:r>
      <w:r w:rsidRPr="007D3655">
        <w:rPr>
          <w:rFonts w:ascii="Times New Roman" w:eastAsia="Times New Roman" w:hAnsi="Times New Roman" w:cs="Times New Roman"/>
          <w:color w:val="212121"/>
        </w:rPr>
        <w:t>либо</w:t>
      </w:r>
      <w:r w:rsidRPr="007D3655">
        <w:rPr>
          <w:rFonts w:ascii="Times New Roman" w:eastAsia="Times New Roman" w:hAnsi="Times New Roman" w:cs="Times New Roman"/>
          <w:color w:val="212121"/>
          <w:spacing w:val="18"/>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подразделение</w:t>
      </w:r>
      <w:r w:rsidRPr="007D3655">
        <w:rPr>
          <w:rFonts w:ascii="Times New Roman" w:eastAsia="Times New Roman" w:hAnsi="Times New Roman" w:cs="Times New Roman"/>
          <w:color w:val="212121"/>
          <w:spacing w:val="33"/>
        </w:rPr>
        <w:t xml:space="preserve"> </w:t>
      </w:r>
      <w:r w:rsidRPr="007D3655">
        <w:rPr>
          <w:rFonts w:ascii="Times New Roman" w:eastAsia="Times New Roman" w:hAnsi="Times New Roman" w:cs="Times New Roman"/>
          <w:color w:val="212121"/>
        </w:rPr>
        <w:t>кадровой службы</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государственного</w:t>
      </w:r>
      <w:r w:rsidRPr="007D3655">
        <w:rPr>
          <w:rFonts w:ascii="Times New Roman" w:eastAsia="Times New Roman" w:hAnsi="Times New Roman" w:cs="Times New Roman"/>
          <w:color w:val="212121"/>
          <w:spacing w:val="48"/>
        </w:rPr>
        <w:t xml:space="preserve"> </w:t>
      </w:r>
      <w:r w:rsidRPr="007D3655">
        <w:rPr>
          <w:rFonts w:ascii="Times New Roman" w:eastAsia="Times New Roman" w:hAnsi="Times New Roman" w:cs="Times New Roman"/>
          <w:color w:val="212121"/>
        </w:rPr>
        <w:t>органа</w:t>
      </w:r>
      <w:r w:rsidRPr="007D3655">
        <w:rPr>
          <w:rFonts w:ascii="Times New Roman" w:eastAsia="Times New Roman" w:hAnsi="Times New Roman" w:cs="Times New Roman"/>
          <w:color w:val="212121"/>
          <w:spacing w:val="13"/>
        </w:rPr>
        <w:t xml:space="preserve"> </w:t>
      </w:r>
      <w:r w:rsidRPr="007D3655">
        <w:rPr>
          <w:rFonts w:ascii="Times New Roman" w:eastAsia="Times New Roman" w:hAnsi="Times New Roman" w:cs="Times New Roman"/>
          <w:color w:val="212121"/>
        </w:rPr>
        <w:t>по</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профилактике</w:t>
      </w:r>
      <w:r w:rsidRPr="007D3655">
        <w:rPr>
          <w:rFonts w:ascii="Times New Roman" w:eastAsia="Times New Roman" w:hAnsi="Times New Roman" w:cs="Times New Roman"/>
          <w:color w:val="212121"/>
          <w:spacing w:val="33"/>
        </w:rPr>
        <w:t xml:space="preserve"> </w:t>
      </w:r>
      <w:r w:rsidRPr="007D3655">
        <w:rPr>
          <w:rFonts w:ascii="Times New Roman" w:eastAsia="Times New Roman" w:hAnsi="Times New Roman" w:cs="Times New Roman"/>
          <w:color w:val="212121"/>
        </w:rPr>
        <w:t>коррупционных</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9"/>
        </w:rPr>
        <w:t xml:space="preserve"> </w:t>
      </w:r>
      <w:r w:rsidRPr="007D3655">
        <w:rPr>
          <w:rFonts w:ascii="Times New Roman" w:eastAsia="Times New Roman" w:hAnsi="Times New Roman" w:cs="Times New Roman"/>
          <w:color w:val="212121"/>
        </w:rPr>
        <w:t>иных правонарушений.</w:t>
      </w:r>
      <w:r w:rsidRPr="007D3655">
        <w:rPr>
          <w:rFonts w:ascii="Times New Roman" w:eastAsia="Times New Roman" w:hAnsi="Times New Roman" w:cs="Times New Roman"/>
          <w:color w:val="212121"/>
          <w:spacing w:val="50"/>
        </w:rPr>
        <w:t xml:space="preserve"> </w:t>
      </w:r>
      <w:proofErr w:type="gramStart"/>
      <w:r w:rsidRPr="007D3655">
        <w:rPr>
          <w:rFonts w:ascii="Times New Roman" w:eastAsia="Times New Roman" w:hAnsi="Times New Roman" w:cs="Times New Roman"/>
          <w:color w:val="212121"/>
        </w:rPr>
        <w:t>Перечень</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решений,</w:t>
      </w:r>
      <w:r w:rsidRPr="007D3655">
        <w:rPr>
          <w:rFonts w:ascii="Times New Roman" w:eastAsia="Times New Roman" w:hAnsi="Times New Roman" w:cs="Times New Roman"/>
          <w:color w:val="212121"/>
          <w:spacing w:val="42"/>
        </w:rPr>
        <w:t xml:space="preserve"> </w:t>
      </w:r>
      <w:r w:rsidRPr="007D3655">
        <w:rPr>
          <w:rFonts w:ascii="Times New Roman" w:eastAsia="Times New Roman" w:hAnsi="Times New Roman" w:cs="Times New Roman"/>
          <w:color w:val="212121"/>
        </w:rPr>
        <w:t>которые</w:t>
      </w:r>
      <w:r w:rsidRPr="007D3655">
        <w:rPr>
          <w:rFonts w:ascii="Times New Roman" w:eastAsia="Times New Roman" w:hAnsi="Times New Roman" w:cs="Times New Roman"/>
          <w:color w:val="212121"/>
          <w:spacing w:val="29"/>
        </w:rPr>
        <w:t xml:space="preserve"> </w:t>
      </w:r>
      <w:r w:rsidRPr="007D3655">
        <w:rPr>
          <w:rFonts w:ascii="Times New Roman" w:eastAsia="Times New Roman" w:hAnsi="Times New Roman" w:cs="Times New Roman"/>
          <w:color w:val="212121"/>
        </w:rPr>
        <w:t>может</w:t>
      </w:r>
      <w:r w:rsidRPr="007D3655">
        <w:rPr>
          <w:rFonts w:ascii="Times New Roman" w:eastAsia="Times New Roman" w:hAnsi="Times New Roman" w:cs="Times New Roman"/>
          <w:color w:val="212121"/>
          <w:spacing w:val="22"/>
        </w:rPr>
        <w:t xml:space="preserve"> </w:t>
      </w:r>
      <w:r w:rsidRPr="007D3655">
        <w:rPr>
          <w:rFonts w:ascii="Times New Roman" w:eastAsia="Times New Roman" w:hAnsi="Times New Roman" w:cs="Times New Roman"/>
          <w:color w:val="212121"/>
        </w:rPr>
        <w:t>принять</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212121"/>
        </w:rPr>
        <w:t>комиссия</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по соблюдению</w:t>
      </w:r>
      <w:r w:rsidRPr="007D3655">
        <w:rPr>
          <w:rFonts w:ascii="Times New Roman" w:eastAsia="Times New Roman" w:hAnsi="Times New Roman" w:cs="Times New Roman"/>
          <w:color w:val="212121"/>
          <w:spacing w:val="66"/>
        </w:rPr>
        <w:t xml:space="preserve"> </w:t>
      </w:r>
      <w:r w:rsidRPr="007D3655">
        <w:rPr>
          <w:rFonts w:ascii="Times New Roman" w:eastAsia="Times New Roman" w:hAnsi="Times New Roman" w:cs="Times New Roman"/>
          <w:color w:val="212121"/>
        </w:rPr>
        <w:t>требований</w:t>
      </w:r>
      <w:r w:rsidRPr="007D3655">
        <w:rPr>
          <w:rFonts w:ascii="Times New Roman" w:eastAsia="Times New Roman" w:hAnsi="Times New Roman" w:cs="Times New Roman"/>
          <w:color w:val="212121"/>
          <w:spacing w:val="21"/>
        </w:rPr>
        <w:t xml:space="preserve"> </w:t>
      </w:r>
      <w:r w:rsidRPr="007D3655">
        <w:rPr>
          <w:rFonts w:ascii="Times New Roman" w:eastAsia="Times New Roman" w:hAnsi="Times New Roman" w:cs="Times New Roman"/>
          <w:color w:val="212121"/>
        </w:rPr>
        <w:t>к</w:t>
      </w:r>
      <w:r w:rsidRPr="007D3655">
        <w:rPr>
          <w:rFonts w:ascii="Times New Roman" w:eastAsia="Times New Roman" w:hAnsi="Times New Roman" w:cs="Times New Roman"/>
          <w:color w:val="212121"/>
          <w:spacing w:val="58"/>
        </w:rPr>
        <w:t xml:space="preserve"> </w:t>
      </w:r>
      <w:r w:rsidRPr="007D3655">
        <w:rPr>
          <w:rFonts w:ascii="Times New Roman" w:eastAsia="Times New Roman" w:hAnsi="Times New Roman" w:cs="Times New Roman"/>
          <w:color w:val="212121"/>
        </w:rPr>
        <w:t>служебному</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поведению</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53"/>
        </w:rPr>
        <w:t xml:space="preserve"> </w:t>
      </w:r>
      <w:r w:rsidRPr="007D3655">
        <w:rPr>
          <w:rFonts w:ascii="Times New Roman" w:eastAsia="Times New Roman" w:hAnsi="Times New Roman" w:cs="Times New Roman"/>
          <w:color w:val="212121"/>
        </w:rPr>
        <w:t>урегулированию конфликта</w:t>
      </w:r>
      <w:r w:rsidRPr="007D3655">
        <w:rPr>
          <w:rFonts w:ascii="Times New Roman" w:eastAsia="Times New Roman" w:hAnsi="Times New Roman" w:cs="Times New Roman"/>
          <w:color w:val="212121"/>
          <w:spacing w:val="56"/>
        </w:rPr>
        <w:t xml:space="preserve"> </w:t>
      </w:r>
      <w:r w:rsidRPr="007D3655">
        <w:rPr>
          <w:rFonts w:ascii="Times New Roman" w:eastAsia="Times New Roman" w:hAnsi="Times New Roman" w:cs="Times New Roman"/>
          <w:color w:val="212121"/>
        </w:rPr>
        <w:t>интересов</w:t>
      </w:r>
      <w:r w:rsidRPr="007D3655">
        <w:rPr>
          <w:rFonts w:ascii="Times New Roman" w:eastAsia="Times New Roman" w:hAnsi="Times New Roman" w:cs="Times New Roman"/>
          <w:color w:val="212121"/>
          <w:spacing w:val="58"/>
        </w:rPr>
        <w:t xml:space="preserve"> </w:t>
      </w:r>
      <w:r w:rsidRPr="007D3655">
        <w:rPr>
          <w:rFonts w:ascii="Times New Roman" w:eastAsia="Times New Roman" w:hAnsi="Times New Roman" w:cs="Times New Roman"/>
          <w:color w:val="212121"/>
        </w:rPr>
        <w:t>по</w:t>
      </w:r>
      <w:r w:rsidRPr="007D3655">
        <w:rPr>
          <w:rFonts w:ascii="Times New Roman" w:eastAsia="Times New Roman" w:hAnsi="Times New Roman" w:cs="Times New Roman"/>
          <w:color w:val="212121"/>
          <w:spacing w:val="47"/>
        </w:rPr>
        <w:t xml:space="preserve"> </w:t>
      </w:r>
      <w:r w:rsidRPr="007D3655">
        <w:rPr>
          <w:rFonts w:ascii="Times New Roman" w:eastAsia="Times New Roman" w:hAnsi="Times New Roman" w:cs="Times New Roman"/>
          <w:color w:val="212121"/>
        </w:rPr>
        <w:t>итогам</w:t>
      </w:r>
      <w:r w:rsidRPr="007D3655">
        <w:rPr>
          <w:rFonts w:ascii="Times New Roman" w:eastAsia="Times New Roman" w:hAnsi="Times New Roman" w:cs="Times New Roman"/>
          <w:color w:val="212121"/>
          <w:spacing w:val="48"/>
        </w:rPr>
        <w:t xml:space="preserve"> </w:t>
      </w:r>
      <w:r w:rsidRPr="007D3655">
        <w:rPr>
          <w:rFonts w:ascii="Times New Roman" w:eastAsia="Times New Roman" w:hAnsi="Times New Roman" w:cs="Times New Roman"/>
          <w:color w:val="212121"/>
        </w:rPr>
        <w:t>рассмотрения</w:t>
      </w:r>
      <w:r w:rsidRPr="007D3655">
        <w:rPr>
          <w:rFonts w:ascii="Times New Roman" w:eastAsia="Times New Roman" w:hAnsi="Times New Roman" w:cs="Times New Roman"/>
          <w:color w:val="212121"/>
          <w:spacing w:val="9"/>
        </w:rPr>
        <w:t xml:space="preserve"> </w:t>
      </w:r>
      <w:r w:rsidRPr="007D3655">
        <w:rPr>
          <w:rFonts w:ascii="Times New Roman" w:eastAsia="Times New Roman" w:hAnsi="Times New Roman" w:cs="Times New Roman"/>
          <w:color w:val="212121"/>
        </w:rPr>
        <w:t>соответствующего</w:t>
      </w:r>
      <w:r w:rsidRPr="007D3655">
        <w:rPr>
          <w:rFonts w:ascii="Times New Roman" w:eastAsia="Times New Roman" w:hAnsi="Times New Roman" w:cs="Times New Roman"/>
          <w:color w:val="212121"/>
          <w:spacing w:val="56"/>
        </w:rPr>
        <w:t xml:space="preserve"> </w:t>
      </w:r>
      <w:r w:rsidRPr="007D3655">
        <w:rPr>
          <w:rFonts w:ascii="Times New Roman" w:eastAsia="Times New Roman" w:hAnsi="Times New Roman" w:cs="Times New Roman"/>
          <w:color w:val="212121"/>
        </w:rPr>
        <w:t>вопроса, приведен</w:t>
      </w:r>
      <w:r w:rsidRPr="007D3655">
        <w:rPr>
          <w:rFonts w:ascii="Times New Roman" w:eastAsia="Times New Roman" w:hAnsi="Times New Roman" w:cs="Times New Roman"/>
          <w:color w:val="212121"/>
          <w:spacing w:val="53"/>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41"/>
        </w:rPr>
        <w:t xml:space="preserve"> </w:t>
      </w:r>
      <w:r w:rsidRPr="007D3655">
        <w:rPr>
          <w:rFonts w:ascii="Times New Roman" w:eastAsia="Times New Roman" w:hAnsi="Times New Roman" w:cs="Times New Roman"/>
          <w:color w:val="212121"/>
        </w:rPr>
        <w:t>пункте</w:t>
      </w:r>
      <w:r w:rsidRPr="007D3655">
        <w:rPr>
          <w:rFonts w:ascii="Times New Roman" w:eastAsia="Times New Roman" w:hAnsi="Times New Roman" w:cs="Times New Roman"/>
          <w:color w:val="212121"/>
          <w:spacing w:val="58"/>
        </w:rPr>
        <w:t xml:space="preserve"> </w:t>
      </w:r>
      <w:r w:rsidRPr="007D3655">
        <w:rPr>
          <w:rFonts w:ascii="Times New Roman" w:eastAsia="Times New Roman" w:hAnsi="Times New Roman" w:cs="Times New Roman"/>
          <w:color w:val="212121"/>
        </w:rPr>
        <w:t>23</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Положения</w:t>
      </w:r>
      <w:r w:rsidRPr="007D3655">
        <w:rPr>
          <w:rFonts w:ascii="Times New Roman" w:eastAsia="Times New Roman" w:hAnsi="Times New Roman" w:cs="Times New Roman"/>
          <w:color w:val="212121"/>
          <w:spacing w:val="6"/>
        </w:rPr>
        <w:t xml:space="preserve"> </w:t>
      </w:r>
      <w:r w:rsidRPr="007D3655">
        <w:rPr>
          <w:rFonts w:ascii="Times New Roman" w:eastAsia="Times New Roman" w:hAnsi="Times New Roman" w:cs="Times New Roman"/>
          <w:color w:val="212121"/>
        </w:rPr>
        <w:t>о</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комиссиях</w:t>
      </w:r>
      <w:r w:rsidRPr="007D3655">
        <w:rPr>
          <w:rFonts w:ascii="Times New Roman" w:eastAsia="Times New Roman" w:hAnsi="Times New Roman" w:cs="Times New Roman"/>
          <w:color w:val="212121"/>
          <w:spacing w:val="3"/>
        </w:rPr>
        <w:t xml:space="preserve"> </w:t>
      </w:r>
      <w:r w:rsidRPr="007D3655">
        <w:rPr>
          <w:rFonts w:ascii="Times New Roman" w:eastAsia="Times New Roman" w:hAnsi="Times New Roman" w:cs="Times New Roman"/>
          <w:color w:val="212121"/>
        </w:rPr>
        <w:t>по</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соблюдению</w:t>
      </w:r>
      <w:r w:rsidRPr="007D3655">
        <w:rPr>
          <w:rFonts w:ascii="Times New Roman" w:eastAsia="Times New Roman" w:hAnsi="Times New Roman" w:cs="Times New Roman"/>
          <w:color w:val="212121"/>
          <w:spacing w:val="56"/>
        </w:rPr>
        <w:t xml:space="preserve"> </w:t>
      </w:r>
      <w:r w:rsidRPr="007D3655">
        <w:rPr>
          <w:rFonts w:ascii="Times New Roman" w:eastAsia="Times New Roman" w:hAnsi="Times New Roman" w:cs="Times New Roman"/>
          <w:color w:val="212121"/>
        </w:rPr>
        <w:t>требований</w:t>
      </w:r>
      <w:r w:rsidRPr="007D3655">
        <w:rPr>
          <w:rFonts w:ascii="Times New Roman" w:eastAsia="Times New Roman" w:hAnsi="Times New Roman" w:cs="Times New Roman"/>
          <w:color w:val="212121"/>
          <w:spacing w:val="19"/>
        </w:rPr>
        <w:t xml:space="preserve"> </w:t>
      </w:r>
      <w:r w:rsidRPr="007D3655">
        <w:rPr>
          <w:rFonts w:ascii="Times New Roman" w:eastAsia="Times New Roman" w:hAnsi="Times New Roman" w:cs="Times New Roman"/>
          <w:color w:val="212121"/>
        </w:rPr>
        <w:t>к служебному</w:t>
      </w:r>
      <w:r w:rsidRPr="007D3655">
        <w:rPr>
          <w:rFonts w:ascii="Times New Roman" w:eastAsia="Times New Roman" w:hAnsi="Times New Roman" w:cs="Times New Roman"/>
          <w:color w:val="212121"/>
          <w:spacing w:val="33"/>
        </w:rPr>
        <w:t xml:space="preserve"> </w:t>
      </w:r>
      <w:r w:rsidRPr="007D3655">
        <w:rPr>
          <w:rFonts w:ascii="Times New Roman" w:eastAsia="Times New Roman" w:hAnsi="Times New Roman" w:cs="Times New Roman"/>
          <w:color w:val="212121"/>
        </w:rPr>
        <w:t>поведению</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федеральных</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государственных</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служащих</w:t>
      </w:r>
      <w:r w:rsidRPr="007D3655">
        <w:rPr>
          <w:rFonts w:ascii="Times New Roman" w:eastAsia="Times New Roman" w:hAnsi="Times New Roman" w:cs="Times New Roman"/>
          <w:color w:val="212121"/>
          <w:spacing w:val="20"/>
        </w:rPr>
        <w:t xml:space="preserve"> </w:t>
      </w:r>
      <w:r w:rsidRPr="007D3655">
        <w:rPr>
          <w:rFonts w:ascii="Times New Roman" w:eastAsia="Times New Roman" w:hAnsi="Times New Roman" w:cs="Times New Roman"/>
          <w:color w:val="212121"/>
        </w:rPr>
        <w:t>и урегулированию конфликта</w:t>
      </w:r>
      <w:r w:rsidRPr="007D3655">
        <w:rPr>
          <w:rFonts w:ascii="Times New Roman" w:eastAsia="Times New Roman" w:hAnsi="Times New Roman" w:cs="Times New Roman"/>
          <w:color w:val="212121"/>
          <w:spacing w:val="63"/>
        </w:rPr>
        <w:t xml:space="preserve"> </w:t>
      </w:r>
      <w:r w:rsidRPr="007D3655">
        <w:rPr>
          <w:rFonts w:ascii="Times New Roman" w:eastAsia="Times New Roman" w:hAnsi="Times New Roman" w:cs="Times New Roman"/>
          <w:color w:val="212121"/>
        </w:rPr>
        <w:t>интересов,</w:t>
      </w:r>
      <w:r w:rsidRPr="007D3655">
        <w:rPr>
          <w:rFonts w:ascii="Times New Roman" w:eastAsia="Times New Roman" w:hAnsi="Times New Roman" w:cs="Times New Roman"/>
          <w:color w:val="212121"/>
          <w:spacing w:val="62"/>
        </w:rPr>
        <w:t xml:space="preserve"> </w:t>
      </w:r>
      <w:r w:rsidRPr="007D3655">
        <w:rPr>
          <w:rFonts w:ascii="Times New Roman" w:eastAsia="Times New Roman" w:hAnsi="Times New Roman" w:cs="Times New Roman"/>
          <w:color w:val="212121"/>
        </w:rPr>
        <w:t>утвержденного</w:t>
      </w:r>
      <w:r w:rsidRPr="007D3655">
        <w:rPr>
          <w:rFonts w:ascii="Times New Roman" w:eastAsia="Times New Roman" w:hAnsi="Times New Roman" w:cs="Times New Roman"/>
          <w:color w:val="212121"/>
          <w:spacing w:val="19"/>
        </w:rPr>
        <w:t xml:space="preserve"> </w:t>
      </w:r>
      <w:r w:rsidRPr="007D3655">
        <w:rPr>
          <w:rFonts w:ascii="Times New Roman" w:eastAsia="Times New Roman" w:hAnsi="Times New Roman" w:cs="Times New Roman"/>
          <w:color w:val="212121"/>
        </w:rPr>
        <w:t>Указом</w:t>
      </w:r>
      <w:r w:rsidRPr="007D3655">
        <w:rPr>
          <w:rFonts w:ascii="Times New Roman" w:eastAsia="Times New Roman" w:hAnsi="Times New Roman" w:cs="Times New Roman"/>
          <w:color w:val="212121"/>
          <w:spacing w:val="52"/>
        </w:rPr>
        <w:t xml:space="preserve"> </w:t>
      </w:r>
      <w:r w:rsidRPr="007D3655">
        <w:rPr>
          <w:rFonts w:ascii="Times New Roman" w:eastAsia="Times New Roman" w:hAnsi="Times New Roman" w:cs="Times New Roman"/>
          <w:color w:val="212121"/>
        </w:rPr>
        <w:t>Президента Российской</w:t>
      </w:r>
      <w:r w:rsidRPr="007D3655">
        <w:rPr>
          <w:rFonts w:ascii="Times New Roman" w:eastAsia="Times New Roman" w:hAnsi="Times New Roman" w:cs="Times New Roman"/>
          <w:color w:val="212121"/>
          <w:spacing w:val="24"/>
        </w:rPr>
        <w:t xml:space="preserve"> </w:t>
      </w:r>
      <w:r w:rsidRPr="007D3655">
        <w:rPr>
          <w:rFonts w:ascii="Times New Roman" w:eastAsia="Times New Roman" w:hAnsi="Times New Roman" w:cs="Times New Roman"/>
          <w:color w:val="212121"/>
        </w:rPr>
        <w:t>Федерации</w:t>
      </w:r>
      <w:r w:rsidRPr="007D3655">
        <w:rPr>
          <w:rFonts w:ascii="Times New Roman" w:eastAsia="Times New Roman" w:hAnsi="Times New Roman" w:cs="Times New Roman"/>
          <w:color w:val="212121"/>
          <w:spacing w:val="9"/>
        </w:rPr>
        <w:t xml:space="preserve"> </w:t>
      </w:r>
      <w:r w:rsidRPr="007D3655">
        <w:rPr>
          <w:rFonts w:ascii="Times New Roman" w:eastAsia="Times New Roman" w:hAnsi="Times New Roman" w:cs="Times New Roman"/>
          <w:color w:val="212121"/>
        </w:rPr>
        <w:t>от</w:t>
      </w:r>
      <w:r w:rsidRPr="007D3655">
        <w:rPr>
          <w:rFonts w:ascii="Times New Roman" w:eastAsia="Times New Roman" w:hAnsi="Times New Roman" w:cs="Times New Roman"/>
          <w:color w:val="212121"/>
          <w:spacing w:val="-16"/>
        </w:rPr>
        <w:t xml:space="preserve"> </w:t>
      </w:r>
      <w:r w:rsidRPr="007D3655">
        <w:rPr>
          <w:rFonts w:ascii="Times New Roman" w:eastAsia="Times New Roman" w:hAnsi="Times New Roman" w:cs="Times New Roman"/>
          <w:color w:val="212121"/>
        </w:rPr>
        <w:t>4</w:t>
      </w:r>
      <w:r w:rsidRPr="007D3655">
        <w:rPr>
          <w:rFonts w:ascii="Times New Roman" w:eastAsia="Times New Roman" w:hAnsi="Times New Roman" w:cs="Times New Roman"/>
          <w:color w:val="212121"/>
          <w:spacing w:val="-1"/>
        </w:rPr>
        <w:t xml:space="preserve"> </w:t>
      </w:r>
      <w:r w:rsidRPr="007D3655">
        <w:rPr>
          <w:rFonts w:ascii="Times New Roman" w:eastAsia="Times New Roman" w:hAnsi="Times New Roman" w:cs="Times New Roman"/>
          <w:color w:val="212121"/>
        </w:rPr>
        <w:t>июля</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20</w:t>
      </w:r>
      <w:r w:rsidRPr="007D3655">
        <w:rPr>
          <w:rFonts w:ascii="Times New Roman" w:eastAsia="Times New Roman" w:hAnsi="Times New Roman" w:cs="Times New Roman"/>
          <w:color w:val="212121"/>
          <w:spacing w:val="1"/>
        </w:rPr>
        <w:t>1</w:t>
      </w:r>
      <w:r w:rsidRPr="007D3655">
        <w:rPr>
          <w:rFonts w:ascii="Times New Roman" w:eastAsia="Times New Roman" w:hAnsi="Times New Roman" w:cs="Times New Roman"/>
          <w:color w:val="212121"/>
        </w:rPr>
        <w:t>О</w:t>
      </w:r>
      <w:r w:rsidRPr="007D3655">
        <w:rPr>
          <w:rFonts w:ascii="Times New Roman" w:eastAsia="Times New Roman" w:hAnsi="Times New Roman" w:cs="Times New Roman"/>
          <w:color w:val="212121"/>
          <w:spacing w:val="-5"/>
        </w:rPr>
        <w:t xml:space="preserve"> </w:t>
      </w:r>
      <w:r w:rsidRPr="007D3655">
        <w:rPr>
          <w:rFonts w:ascii="Times New Roman" w:eastAsia="Times New Roman" w:hAnsi="Times New Roman" w:cs="Times New Roman"/>
          <w:color w:val="212121"/>
        </w:rPr>
        <w:t>г.</w:t>
      </w:r>
      <w:r w:rsidRPr="007D3655">
        <w:rPr>
          <w:rFonts w:ascii="Times New Roman" w:eastAsia="Times New Roman" w:hAnsi="Times New Roman" w:cs="Times New Roman"/>
          <w:color w:val="212121"/>
          <w:spacing w:val="-10"/>
        </w:rPr>
        <w:t xml:space="preserve"> </w:t>
      </w:r>
      <w:r w:rsidRPr="007D3655">
        <w:rPr>
          <w:rFonts w:ascii="Times New Roman" w:eastAsia="Times New Roman" w:hAnsi="Times New Roman" w:cs="Times New Roman"/>
          <w:color w:val="212121"/>
        </w:rPr>
        <w:t>№</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821.</w:t>
      </w:r>
      <w:proofErr w:type="gramEnd"/>
    </w:p>
    <w:p w:rsidR="00B13372" w:rsidRPr="007D3655" w:rsidRDefault="00B13372" w:rsidP="00B13372">
      <w:pPr>
        <w:widowControl w:val="0"/>
        <w:spacing w:before="64" w:after="0" w:line="240" w:lineRule="auto"/>
        <w:ind w:right="170"/>
        <w:jc w:val="both"/>
        <w:rPr>
          <w:rFonts w:ascii="Times New Roman" w:eastAsia="Times New Roman" w:hAnsi="Times New Roman" w:cs="Times New Roman"/>
        </w:rPr>
      </w:pPr>
      <w:r w:rsidRPr="007D3655">
        <w:rPr>
          <w:rFonts w:ascii="Times New Roman" w:eastAsia="Times New Roman" w:hAnsi="Times New Roman" w:cs="Times New Roman"/>
          <w:color w:val="232323"/>
        </w:rPr>
        <w:t>Представитель</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нанимателя,</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если</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ему</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стало</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известно</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возникновении</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у служащего</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личной</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заинтересованности,</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которая</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приводит</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может</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привести к</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конфликту</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интересов,</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обязан</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принять</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следующие</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меры</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предотвращению или</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урегулированию</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конфликта</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интересов:</w:t>
      </w:r>
    </w:p>
    <w:p w:rsidR="00B13372" w:rsidRPr="007D3655" w:rsidRDefault="00B13372" w:rsidP="00036F11">
      <w:pPr>
        <w:widowControl w:val="0"/>
        <w:numPr>
          <w:ilvl w:val="0"/>
          <w:numId w:val="11"/>
        </w:numPr>
        <w:tabs>
          <w:tab w:val="left" w:pos="966"/>
        </w:tabs>
        <w:spacing w:before="3" w:after="0" w:line="240" w:lineRule="auto"/>
        <w:ind w:right="140" w:firstLine="0"/>
        <w:jc w:val="both"/>
        <w:rPr>
          <w:rFonts w:ascii="Times New Roman" w:eastAsia="Times New Roman" w:hAnsi="Times New Roman" w:cs="Times New Roman"/>
        </w:rPr>
      </w:pPr>
      <w:r w:rsidRPr="007D3655">
        <w:rPr>
          <w:rFonts w:ascii="Times New Roman" w:eastAsia="Times New Roman" w:hAnsi="Times New Roman" w:cs="Times New Roman"/>
          <w:color w:val="232323"/>
        </w:rPr>
        <w:t>изменить</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должностное</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служебное</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положение</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служащего, являющегося</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стороной</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конфликта</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интересов,</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том</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числе</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отстранить</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его</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от исполнения</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должностных</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(служебных)</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обязанностей</w:t>
      </w:r>
      <w:proofErr w:type="gramStart"/>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525252"/>
        </w:rPr>
        <w:t>.</w:t>
      </w:r>
      <w:proofErr w:type="gramEnd"/>
      <w:r w:rsidRPr="007D3655">
        <w:rPr>
          <w:rFonts w:ascii="Times New Roman" w:eastAsia="Times New Roman" w:hAnsi="Times New Roman" w:cs="Times New Roman"/>
          <w:color w:val="525252"/>
          <w:spacing w:val="38"/>
        </w:rPr>
        <w:t xml:space="preserve"> </w:t>
      </w:r>
      <w:r w:rsidRPr="007D3655">
        <w:rPr>
          <w:rFonts w:ascii="Times New Roman" w:eastAsia="Times New Roman" w:hAnsi="Times New Roman" w:cs="Times New Roman"/>
          <w:color w:val="232323"/>
        </w:rPr>
        <w:t>Так,</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363636"/>
        </w:rPr>
        <w:t>зависимости</w:t>
      </w:r>
      <w:r w:rsidRPr="007D3655">
        <w:rPr>
          <w:rFonts w:ascii="Times New Roman" w:eastAsia="Times New Roman" w:hAnsi="Times New Roman" w:cs="Times New Roman"/>
          <w:color w:val="363636"/>
          <w:spacing w:val="38"/>
        </w:rPr>
        <w:t xml:space="preserve"> </w:t>
      </w:r>
      <w:r w:rsidRPr="007D3655">
        <w:rPr>
          <w:rFonts w:ascii="Times New Roman" w:eastAsia="Times New Roman" w:hAnsi="Times New Roman" w:cs="Times New Roman"/>
          <w:color w:val="232323"/>
        </w:rPr>
        <w:t>от сферы</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возникновения</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конфликта</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интересов,</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данная</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 xml:space="preserve">мера </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может  быть применена</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виде</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временного</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исключения</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служащего</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из</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состава</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конкурсной комиссии,</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комиссии</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размещению</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заказа,</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участников</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проверочных мероприятий</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т.д.</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Необходимо</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учитывать,</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что</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основанием для</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отстранения служащего</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исполнения</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служебных</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обязанностей</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является</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соответствующий акт</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(решение)</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представителя</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нанимателя.</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этом</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решении</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363636"/>
        </w:rPr>
        <w:t>следует</w:t>
      </w:r>
      <w:r w:rsidRPr="007D3655">
        <w:rPr>
          <w:rFonts w:ascii="Times New Roman" w:eastAsia="Times New Roman" w:hAnsi="Times New Roman" w:cs="Times New Roman"/>
          <w:color w:val="363636"/>
          <w:spacing w:val="14"/>
        </w:rPr>
        <w:t xml:space="preserve"> </w:t>
      </w:r>
      <w:r w:rsidRPr="007D3655">
        <w:rPr>
          <w:rFonts w:ascii="Times New Roman" w:eastAsia="Times New Roman" w:hAnsi="Times New Roman" w:cs="Times New Roman"/>
          <w:color w:val="232323"/>
        </w:rPr>
        <w:t>указать основание</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для</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отстранения,</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дата,</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которой</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служащий</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отстранен,</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дата,</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с которой</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служащий</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должен</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приступить</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к</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исполнению</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должностных обязанностей.</w:t>
      </w:r>
    </w:p>
    <w:p w:rsidR="00B13372" w:rsidRPr="007D3655" w:rsidRDefault="00B13372" w:rsidP="00036F11">
      <w:pPr>
        <w:widowControl w:val="0"/>
        <w:numPr>
          <w:ilvl w:val="0"/>
          <w:numId w:val="11"/>
        </w:numPr>
        <w:tabs>
          <w:tab w:val="left" w:pos="966"/>
        </w:tabs>
        <w:spacing w:before="8" w:after="0" w:line="240" w:lineRule="auto"/>
        <w:ind w:right="139" w:firstLine="0"/>
        <w:jc w:val="both"/>
        <w:rPr>
          <w:rFonts w:ascii="Times New Roman" w:eastAsia="Times New Roman" w:hAnsi="Times New Roman" w:cs="Times New Roman"/>
        </w:rPr>
      </w:pPr>
      <w:r w:rsidRPr="007D3655">
        <w:rPr>
          <w:rFonts w:ascii="Times New Roman" w:eastAsia="Times New Roman" w:hAnsi="Times New Roman" w:cs="Times New Roman"/>
          <w:color w:val="232323"/>
        </w:rPr>
        <w:t>принять</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отказ</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служащего</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выгоды,</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явившейся</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причиной возникновения</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конфликта</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интересов.</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Эта</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мера</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может</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быть</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реализована посредством</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представления</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служащим</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письменном</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виде</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имя представителя</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нанимателя</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обязательства  воздержаться</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совершения определенных</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действий</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возврата</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полученного</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(например,</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качестве подарка)</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имущества,</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если</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выгода</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уже</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получена.</w:t>
      </w:r>
    </w:p>
    <w:p w:rsidR="00B13372" w:rsidRPr="007D3655" w:rsidRDefault="00B13372" w:rsidP="00B13372">
      <w:pPr>
        <w:widowControl w:val="0"/>
        <w:numPr>
          <w:ilvl w:val="0"/>
          <w:numId w:val="11"/>
        </w:numPr>
        <w:tabs>
          <w:tab w:val="left" w:pos="959"/>
        </w:tabs>
        <w:spacing w:before="1" w:after="0" w:line="240" w:lineRule="auto"/>
        <w:ind w:left="110" w:right="140" w:firstLine="688"/>
        <w:jc w:val="both"/>
        <w:rPr>
          <w:rFonts w:ascii="Times New Roman" w:eastAsia="Times New Roman" w:hAnsi="Times New Roman" w:cs="Times New Roman"/>
        </w:rPr>
      </w:pPr>
      <w:r w:rsidRPr="007D3655">
        <w:rPr>
          <w:rFonts w:ascii="Times New Roman" w:eastAsia="Times New Roman" w:hAnsi="Times New Roman" w:cs="Times New Roman"/>
          <w:color w:val="232323"/>
        </w:rPr>
        <w:t>инициировать</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отвод</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принять</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самоотвод</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служащег</w:t>
      </w:r>
      <w:r w:rsidRPr="007D3655">
        <w:rPr>
          <w:rFonts w:ascii="Times New Roman" w:eastAsia="Times New Roman" w:hAnsi="Times New Roman" w:cs="Times New Roman"/>
          <w:color w:val="232323"/>
          <w:spacing w:val="22"/>
        </w:rPr>
        <w:t>о</w:t>
      </w:r>
      <w:r w:rsidRPr="007D3655">
        <w:rPr>
          <w:rFonts w:ascii="Times New Roman" w:eastAsia="Times New Roman" w:hAnsi="Times New Roman" w:cs="Times New Roman"/>
          <w:color w:val="525252"/>
        </w:rPr>
        <w:t>.</w:t>
      </w:r>
      <w:r w:rsidRPr="007D3655">
        <w:rPr>
          <w:rFonts w:ascii="Times New Roman" w:eastAsia="Times New Roman" w:hAnsi="Times New Roman" w:cs="Times New Roman"/>
          <w:color w:val="525252"/>
          <w:spacing w:val="-32"/>
        </w:rPr>
        <w:t xml:space="preserve"> </w:t>
      </w:r>
      <w:r w:rsidRPr="007D3655">
        <w:rPr>
          <w:rFonts w:ascii="Times New Roman" w:eastAsia="Times New Roman" w:hAnsi="Times New Roman" w:cs="Times New Roman"/>
          <w:color w:val="232323"/>
        </w:rPr>
        <w:t>При</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этом</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отвод (самоотвод)</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служащего</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не</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связан</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его</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отстранением</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должности,</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а</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может касаться</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недопущения</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его</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к</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рассмотрению</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конкретного</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дела</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либо</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курирования</w:t>
      </w:r>
    </w:p>
    <w:p w:rsidR="005E17C7" w:rsidRDefault="00B13372" w:rsidP="005E17C7">
      <w:pPr>
        <w:widowControl w:val="0"/>
        <w:spacing w:after="0" w:line="240" w:lineRule="auto"/>
        <w:jc w:val="both"/>
        <w:rPr>
          <w:rFonts w:ascii="Times New Roman" w:eastAsia="Times New Roman" w:hAnsi="Times New Roman" w:cs="Times New Roman"/>
          <w:color w:val="232323"/>
        </w:rPr>
      </w:pPr>
      <w:r w:rsidRPr="007D3655">
        <w:rPr>
          <w:rFonts w:ascii="Times New Roman" w:eastAsia="Times New Roman" w:hAnsi="Times New Roman" w:cs="Times New Roman"/>
          <w:color w:val="232323"/>
          <w:position w:val="1"/>
        </w:rPr>
        <w:t>определенного</w:t>
      </w:r>
      <w:r w:rsidR="005E17C7">
        <w:rPr>
          <w:rFonts w:ascii="Times New Roman" w:eastAsia="Times New Roman" w:hAnsi="Times New Roman" w:cs="Times New Roman"/>
          <w:color w:val="232323"/>
          <w:position w:val="1"/>
        </w:rPr>
        <w:t xml:space="preserve"> </w:t>
      </w:r>
      <w:r w:rsidRPr="007D3655">
        <w:rPr>
          <w:rFonts w:ascii="Times New Roman" w:eastAsia="Times New Roman" w:hAnsi="Times New Roman" w:cs="Times New Roman"/>
          <w:color w:val="232323"/>
          <w:position w:val="1"/>
        </w:rPr>
        <w:tab/>
      </w:r>
      <w:r w:rsidRPr="007D3655">
        <w:rPr>
          <w:rFonts w:ascii="Times New Roman" w:eastAsia="Times New Roman" w:hAnsi="Times New Roman" w:cs="Times New Roman"/>
          <w:color w:val="232323"/>
        </w:rPr>
        <w:t>направления</w:t>
      </w:r>
      <w:r w:rsidRPr="007D3655">
        <w:rPr>
          <w:rFonts w:ascii="Times New Roman" w:eastAsia="Times New Roman" w:hAnsi="Times New Roman" w:cs="Times New Roman"/>
          <w:color w:val="232323"/>
        </w:rPr>
        <w:tab/>
        <w:t>деятельности,</w:t>
      </w:r>
      <w:r w:rsidR="005E17C7">
        <w:rPr>
          <w:rFonts w:ascii="Times New Roman" w:eastAsia="Times New Roman" w:hAnsi="Times New Roman" w:cs="Times New Roman"/>
          <w:color w:val="232323"/>
        </w:rPr>
        <w:t xml:space="preserve"> </w:t>
      </w:r>
      <w:r w:rsidRPr="007D3655">
        <w:rPr>
          <w:rFonts w:ascii="Times New Roman" w:eastAsia="Times New Roman" w:hAnsi="Times New Roman" w:cs="Times New Roman"/>
          <w:color w:val="232323"/>
        </w:rPr>
        <w:t>принятия</w:t>
      </w:r>
      <w:r w:rsidRPr="007D3655">
        <w:rPr>
          <w:rFonts w:ascii="Times New Roman" w:eastAsia="Times New Roman" w:hAnsi="Times New Roman" w:cs="Times New Roman"/>
          <w:color w:val="232323"/>
        </w:rPr>
        <w:tab/>
        <w:t>определенного</w:t>
      </w:r>
      <w:r w:rsidR="005E17C7" w:rsidRPr="005E17C7">
        <w:rPr>
          <w:rFonts w:ascii="Times New Roman" w:eastAsia="Times New Roman" w:hAnsi="Times New Roman" w:cs="Times New Roman"/>
          <w:color w:val="232323"/>
        </w:rPr>
        <w:t xml:space="preserve"> </w:t>
      </w:r>
      <w:r w:rsidR="005E17C7" w:rsidRPr="007D3655">
        <w:rPr>
          <w:rFonts w:ascii="Times New Roman" w:eastAsia="Times New Roman" w:hAnsi="Times New Roman" w:cs="Times New Roman"/>
          <w:color w:val="232323"/>
        </w:rPr>
        <w:t>управленческого</w:t>
      </w:r>
    </w:p>
    <w:p w:rsidR="005E17C7" w:rsidRPr="007D3655" w:rsidRDefault="005E17C7" w:rsidP="005E17C7">
      <w:pPr>
        <w:widowControl w:val="0"/>
        <w:spacing w:before="33"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32323"/>
        </w:rPr>
        <w:t>решения, определенной</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организации</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т.п.</w:t>
      </w:r>
      <w:r>
        <w:rPr>
          <w:rFonts w:ascii="Times New Roman" w:eastAsia="Times New Roman" w:hAnsi="Times New Roman" w:cs="Times New Roman"/>
          <w:color w:val="232323"/>
        </w:rPr>
        <w:t xml:space="preserve"> </w:t>
      </w:r>
      <w:r w:rsidRPr="007D3655">
        <w:rPr>
          <w:rFonts w:ascii="Times New Roman" w:eastAsia="Times New Roman" w:hAnsi="Times New Roman" w:cs="Times New Roman"/>
          <w:color w:val="232323"/>
        </w:rPr>
        <w:t>осуществления</w:t>
      </w:r>
      <w:r>
        <w:rPr>
          <w:rFonts w:ascii="Times New Roman" w:eastAsia="Times New Roman" w:hAnsi="Times New Roman" w:cs="Times New Roman"/>
          <w:color w:val="232323"/>
        </w:rPr>
        <w:t xml:space="preserve"> </w:t>
      </w:r>
      <w:r w:rsidRPr="007D3655">
        <w:rPr>
          <w:rFonts w:ascii="Times New Roman" w:eastAsia="Times New Roman" w:hAnsi="Times New Roman" w:cs="Times New Roman"/>
          <w:color w:val="232323"/>
        </w:rPr>
        <w:t>контроля</w:t>
      </w:r>
      <w:r w:rsidRPr="007D3655">
        <w:rPr>
          <w:rFonts w:ascii="Times New Roman" w:eastAsia="Times New Roman" w:hAnsi="Times New Roman" w:cs="Times New Roman"/>
          <w:color w:val="232323"/>
        </w:rPr>
        <w:tab/>
        <w:t>деятельности</w:t>
      </w:r>
      <w:r>
        <w:rPr>
          <w:rFonts w:ascii="Times New Roman" w:eastAsia="Times New Roman" w:hAnsi="Times New Roman" w:cs="Times New Roman"/>
          <w:color w:val="232323"/>
        </w:rPr>
        <w:t>.</w:t>
      </w:r>
    </w:p>
    <w:p w:rsidR="005E17C7" w:rsidRPr="007D3655" w:rsidRDefault="005E17C7" w:rsidP="005E17C7">
      <w:pPr>
        <w:widowControl w:val="0"/>
        <w:tabs>
          <w:tab w:val="left" w:pos="1233"/>
          <w:tab w:val="left" w:pos="2975"/>
          <w:tab w:val="left" w:pos="3494"/>
          <w:tab w:val="left" w:pos="5222"/>
          <w:tab w:val="left" w:pos="6247"/>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232323"/>
        </w:rPr>
        <w:tab/>
      </w:r>
      <w:r w:rsidRPr="00867C1D">
        <w:rPr>
          <w:rFonts w:ascii="Times New Roman" w:eastAsia="Times New Roman" w:hAnsi="Times New Roman" w:cs="Times New Roman"/>
          <w:color w:val="232323"/>
        </w:rPr>
        <w:t>В</w:t>
      </w:r>
      <w:r>
        <w:rPr>
          <w:rFonts w:ascii="Times New Roman" w:eastAsia="Times New Roman" w:hAnsi="Times New Roman" w:cs="Times New Roman"/>
          <w:color w:val="232323"/>
        </w:rPr>
        <w:t xml:space="preserve"> </w:t>
      </w:r>
      <w:r w:rsidRPr="00867C1D">
        <w:rPr>
          <w:rFonts w:ascii="Times New Roman" w:eastAsia="Times New Roman" w:hAnsi="Times New Roman" w:cs="Times New Roman"/>
          <w:color w:val="232323"/>
        </w:rPr>
        <w:t>зависимости</w:t>
      </w:r>
      <w:r>
        <w:rPr>
          <w:rFonts w:ascii="Times New Roman" w:eastAsia="Times New Roman" w:hAnsi="Times New Roman" w:cs="Times New Roman"/>
          <w:color w:val="232323"/>
        </w:rPr>
        <w:t xml:space="preserve"> от конкретного</w:t>
      </w:r>
      <w:r>
        <w:rPr>
          <w:rFonts w:ascii="Times New Roman" w:eastAsia="Times New Roman" w:hAnsi="Times New Roman" w:cs="Times New Roman"/>
          <w:color w:val="232323"/>
        </w:rPr>
        <w:tab/>
        <w:t xml:space="preserve">случая </w:t>
      </w:r>
      <w:r w:rsidRPr="00867C1D">
        <w:rPr>
          <w:rFonts w:ascii="Times New Roman" w:eastAsia="Times New Roman" w:hAnsi="Times New Roman" w:cs="Times New Roman"/>
          <w:color w:val="232323"/>
        </w:rPr>
        <w:t>возникновения интересов</w:t>
      </w:r>
      <w:r>
        <w:rPr>
          <w:rFonts w:ascii="Times New Roman" w:eastAsia="Times New Roman" w:hAnsi="Times New Roman" w:cs="Times New Roman"/>
          <w:color w:val="232323"/>
        </w:rPr>
        <w:t xml:space="preserve"> </w:t>
      </w:r>
      <w:r w:rsidRPr="00867C1D">
        <w:rPr>
          <w:rFonts w:ascii="Times New Roman" w:eastAsia="Times New Roman" w:hAnsi="Times New Roman" w:cs="Times New Roman"/>
          <w:color w:val="232323"/>
        </w:rPr>
        <w:tab/>
        <w:t>н</w:t>
      </w:r>
      <w:r>
        <w:rPr>
          <w:rFonts w:ascii="Times New Roman" w:eastAsia="Times New Roman" w:hAnsi="Times New Roman" w:cs="Times New Roman"/>
          <w:color w:val="232323"/>
        </w:rPr>
        <w:t xml:space="preserve">еобходимо </w:t>
      </w:r>
      <w:r w:rsidRPr="00867C1D">
        <w:rPr>
          <w:rFonts w:ascii="Times New Roman" w:eastAsia="Times New Roman" w:hAnsi="Times New Roman" w:cs="Times New Roman"/>
          <w:color w:val="232323"/>
        </w:rPr>
        <w:t>осуществлять</w:t>
      </w:r>
      <w:r w:rsidRPr="00867C1D">
        <w:rPr>
          <w:rFonts w:ascii="Times New Roman" w:eastAsia="Times New Roman" w:hAnsi="Times New Roman" w:cs="Times New Roman"/>
          <w:color w:val="232323"/>
        </w:rPr>
        <w:tab/>
        <w:t>контроль</w:t>
      </w:r>
      <w:r w:rsidRPr="00867C1D">
        <w:rPr>
          <w:rFonts w:ascii="Times New Roman" w:eastAsia="Times New Roman" w:hAnsi="Times New Roman" w:cs="Times New Roman"/>
          <w:color w:val="232323"/>
        </w:rPr>
        <w:tab/>
        <w:t>исполнения должностных</w:t>
      </w:r>
      <w:r w:rsidRPr="00867C1D">
        <w:rPr>
          <w:rFonts w:ascii="Times New Roman" w:eastAsia="Times New Roman" w:hAnsi="Times New Roman" w:cs="Times New Roman"/>
          <w:color w:val="232323"/>
          <w:spacing w:val="36"/>
        </w:rPr>
        <w:t xml:space="preserve"> </w:t>
      </w:r>
      <w:r w:rsidRPr="00867C1D">
        <w:rPr>
          <w:rFonts w:ascii="Times New Roman" w:eastAsia="Times New Roman" w:hAnsi="Times New Roman" w:cs="Times New Roman"/>
          <w:color w:val="232323"/>
        </w:rPr>
        <w:t>(служебных)</w:t>
      </w:r>
      <w:r w:rsidRPr="00867C1D">
        <w:rPr>
          <w:rFonts w:ascii="Times New Roman" w:eastAsia="Times New Roman" w:hAnsi="Times New Roman" w:cs="Times New Roman"/>
          <w:color w:val="232323"/>
          <w:spacing w:val="32"/>
        </w:rPr>
        <w:t xml:space="preserve"> </w:t>
      </w:r>
      <w:r w:rsidRPr="00867C1D">
        <w:rPr>
          <w:rFonts w:ascii="Times New Roman" w:eastAsia="Times New Roman" w:hAnsi="Times New Roman" w:cs="Times New Roman"/>
          <w:color w:val="232323"/>
        </w:rPr>
        <w:t>обязанностей,</w:t>
      </w:r>
      <w:r w:rsidRPr="00867C1D">
        <w:rPr>
          <w:rFonts w:ascii="Times New Roman" w:eastAsia="Times New Roman" w:hAnsi="Times New Roman" w:cs="Times New Roman"/>
          <w:color w:val="232323"/>
          <w:spacing w:val="35"/>
        </w:rPr>
        <w:t xml:space="preserve"> </w:t>
      </w:r>
      <w:r w:rsidRPr="00867C1D">
        <w:rPr>
          <w:rFonts w:ascii="Times New Roman" w:eastAsia="Times New Roman" w:hAnsi="Times New Roman" w:cs="Times New Roman"/>
          <w:color w:val="232323"/>
        </w:rPr>
        <w:t>связанных</w:t>
      </w:r>
      <w:r w:rsidRPr="00867C1D">
        <w:rPr>
          <w:rFonts w:ascii="Times New Roman" w:eastAsia="Times New Roman" w:hAnsi="Times New Roman" w:cs="Times New Roman"/>
          <w:color w:val="232323"/>
          <w:spacing w:val="23"/>
        </w:rPr>
        <w:t xml:space="preserve"> </w:t>
      </w:r>
      <w:r w:rsidRPr="00867C1D">
        <w:rPr>
          <w:rFonts w:ascii="Times New Roman" w:eastAsia="Times New Roman" w:hAnsi="Times New Roman" w:cs="Times New Roman"/>
          <w:color w:val="232323"/>
        </w:rPr>
        <w:t xml:space="preserve">с подготовкой в  </w:t>
      </w:r>
      <w:r w:rsidRPr="00867C1D">
        <w:rPr>
          <w:rFonts w:ascii="Times New Roman" w:eastAsia="Times New Roman" w:hAnsi="Times New Roman" w:cs="Times New Roman"/>
          <w:color w:val="232323"/>
          <w:spacing w:val="57"/>
        </w:rPr>
        <w:t xml:space="preserve"> </w:t>
      </w:r>
      <w:r w:rsidRPr="00867C1D">
        <w:rPr>
          <w:rFonts w:ascii="Times New Roman" w:eastAsia="Times New Roman" w:hAnsi="Times New Roman" w:cs="Times New Roman"/>
          <w:color w:val="232323"/>
        </w:rPr>
        <w:t xml:space="preserve">пределах  </w:t>
      </w:r>
      <w:r w:rsidRPr="00867C1D">
        <w:rPr>
          <w:rFonts w:ascii="Times New Roman" w:eastAsia="Times New Roman" w:hAnsi="Times New Roman" w:cs="Times New Roman"/>
          <w:color w:val="232323"/>
          <w:spacing w:val="7"/>
        </w:rPr>
        <w:t xml:space="preserve"> </w:t>
      </w:r>
      <w:r w:rsidRPr="00867C1D">
        <w:rPr>
          <w:rFonts w:ascii="Times New Roman" w:eastAsia="Times New Roman" w:hAnsi="Times New Roman" w:cs="Times New Roman"/>
          <w:color w:val="232323"/>
        </w:rPr>
        <w:t xml:space="preserve">его  </w:t>
      </w:r>
      <w:r w:rsidRPr="00867C1D">
        <w:rPr>
          <w:rFonts w:ascii="Times New Roman" w:eastAsia="Times New Roman" w:hAnsi="Times New Roman" w:cs="Times New Roman"/>
          <w:color w:val="232323"/>
          <w:spacing w:val="51"/>
        </w:rPr>
        <w:t xml:space="preserve"> </w:t>
      </w:r>
      <w:r w:rsidRPr="00867C1D">
        <w:rPr>
          <w:rFonts w:ascii="Times New Roman" w:eastAsia="Times New Roman" w:hAnsi="Times New Roman" w:cs="Times New Roman"/>
          <w:color w:val="232323"/>
        </w:rPr>
        <w:t xml:space="preserve">компетенции проектов правовых актов по вопросам регулирования,  </w:t>
      </w:r>
      <w:r w:rsidRPr="00867C1D">
        <w:rPr>
          <w:rFonts w:ascii="Times New Roman" w:eastAsia="Times New Roman" w:hAnsi="Times New Roman" w:cs="Times New Roman"/>
          <w:color w:val="232323"/>
          <w:spacing w:val="27"/>
        </w:rPr>
        <w:t xml:space="preserve"> </w:t>
      </w:r>
      <w:r w:rsidRPr="00867C1D">
        <w:rPr>
          <w:rFonts w:ascii="Times New Roman" w:eastAsia="Times New Roman" w:hAnsi="Times New Roman" w:cs="Times New Roman"/>
          <w:color w:val="232323"/>
        </w:rPr>
        <w:t xml:space="preserve">контроля  </w:t>
      </w:r>
      <w:r w:rsidRPr="00867C1D">
        <w:rPr>
          <w:rFonts w:ascii="Times New Roman" w:eastAsia="Times New Roman" w:hAnsi="Times New Roman" w:cs="Times New Roman"/>
          <w:color w:val="232323"/>
          <w:spacing w:val="35"/>
        </w:rPr>
        <w:t xml:space="preserve"> </w:t>
      </w:r>
      <w:r w:rsidRPr="00867C1D">
        <w:rPr>
          <w:rFonts w:ascii="Times New Roman" w:eastAsia="Times New Roman" w:hAnsi="Times New Roman" w:cs="Times New Roman"/>
          <w:color w:val="232323"/>
        </w:rPr>
        <w:t xml:space="preserve">и  </w:t>
      </w:r>
      <w:r w:rsidRPr="00867C1D">
        <w:rPr>
          <w:rFonts w:ascii="Times New Roman" w:eastAsia="Times New Roman" w:hAnsi="Times New Roman" w:cs="Times New Roman"/>
          <w:color w:val="232323"/>
          <w:spacing w:val="17"/>
        </w:rPr>
        <w:t xml:space="preserve"> </w:t>
      </w:r>
      <w:r w:rsidRPr="00867C1D">
        <w:rPr>
          <w:rFonts w:ascii="Times New Roman" w:eastAsia="Times New Roman" w:hAnsi="Times New Roman" w:cs="Times New Roman"/>
          <w:color w:val="232323"/>
        </w:rPr>
        <w:t>надзора  соответствующей</w:t>
      </w:r>
      <w:r w:rsidRPr="00867C1D">
        <w:rPr>
          <w:rFonts w:ascii="Times New Roman" w:eastAsia="Times New Roman" w:hAnsi="Times New Roman" w:cs="Times New Roman"/>
          <w:color w:val="232323"/>
          <w:spacing w:val="15"/>
        </w:rPr>
        <w:t xml:space="preserve"> </w:t>
      </w:r>
      <w:r w:rsidRPr="00867C1D">
        <w:rPr>
          <w:rFonts w:ascii="Times New Roman" w:eastAsia="Times New Roman" w:hAnsi="Times New Roman" w:cs="Times New Roman"/>
          <w:color w:val="363636"/>
        </w:rPr>
        <w:t xml:space="preserve">в </w:t>
      </w:r>
      <w:r w:rsidRPr="00867C1D">
        <w:rPr>
          <w:rFonts w:ascii="Times New Roman" w:eastAsia="Times New Roman" w:hAnsi="Times New Roman" w:cs="Times New Roman"/>
          <w:color w:val="232323"/>
        </w:rPr>
        <w:t xml:space="preserve">сфере  </w:t>
      </w:r>
      <w:r w:rsidRPr="00867C1D">
        <w:rPr>
          <w:rFonts w:ascii="Times New Roman" w:eastAsia="Times New Roman" w:hAnsi="Times New Roman" w:cs="Times New Roman"/>
          <w:color w:val="232323"/>
          <w:spacing w:val="59"/>
        </w:rPr>
        <w:t xml:space="preserve"> </w:t>
      </w:r>
      <w:r w:rsidRPr="00867C1D">
        <w:rPr>
          <w:rFonts w:ascii="Times New Roman" w:eastAsia="Times New Roman" w:hAnsi="Times New Roman" w:cs="Times New Roman"/>
          <w:color w:val="232323"/>
        </w:rPr>
        <w:t xml:space="preserve">на  </w:t>
      </w:r>
      <w:r w:rsidRPr="00867C1D">
        <w:rPr>
          <w:rFonts w:ascii="Times New Roman" w:eastAsia="Times New Roman" w:hAnsi="Times New Roman" w:cs="Times New Roman"/>
          <w:color w:val="232323"/>
          <w:spacing w:val="56"/>
        </w:rPr>
        <w:t xml:space="preserve"> </w:t>
      </w:r>
      <w:r w:rsidRPr="00867C1D">
        <w:rPr>
          <w:rFonts w:ascii="Times New Roman" w:eastAsia="Times New Roman" w:hAnsi="Times New Roman" w:cs="Times New Roman"/>
          <w:color w:val="232323"/>
        </w:rPr>
        <w:t xml:space="preserve">предмет  </w:t>
      </w:r>
      <w:r w:rsidRPr="00867C1D">
        <w:rPr>
          <w:rFonts w:ascii="Times New Roman" w:eastAsia="Times New Roman" w:hAnsi="Times New Roman" w:cs="Times New Roman"/>
          <w:color w:val="232323"/>
          <w:spacing w:val="58"/>
        </w:rPr>
        <w:t xml:space="preserve"> </w:t>
      </w:r>
      <w:r w:rsidRPr="00867C1D">
        <w:rPr>
          <w:rFonts w:ascii="Times New Roman" w:eastAsia="Times New Roman" w:hAnsi="Times New Roman" w:cs="Times New Roman"/>
          <w:color w:val="232323"/>
        </w:rPr>
        <w:t xml:space="preserve">внесения   </w:t>
      </w:r>
      <w:r w:rsidRPr="00867C1D">
        <w:rPr>
          <w:rFonts w:ascii="Times New Roman" w:eastAsia="Times New Roman" w:hAnsi="Times New Roman" w:cs="Times New Roman"/>
          <w:color w:val="232323"/>
          <w:spacing w:val="23"/>
        </w:rPr>
        <w:t xml:space="preserve"> </w:t>
      </w:r>
      <w:r w:rsidRPr="00867C1D">
        <w:rPr>
          <w:rFonts w:ascii="Times New Roman" w:eastAsia="Times New Roman" w:hAnsi="Times New Roman" w:cs="Times New Roman"/>
          <w:color w:val="232323"/>
        </w:rPr>
        <w:t xml:space="preserve">служащим   </w:t>
      </w:r>
      <w:r w:rsidRPr="00867C1D">
        <w:rPr>
          <w:rFonts w:ascii="Times New Roman" w:eastAsia="Times New Roman" w:hAnsi="Times New Roman" w:cs="Times New Roman"/>
          <w:color w:val="232323"/>
          <w:spacing w:val="14"/>
        </w:rPr>
        <w:t xml:space="preserve"> </w:t>
      </w:r>
      <w:r w:rsidRPr="00867C1D">
        <w:rPr>
          <w:rFonts w:ascii="Times New Roman" w:eastAsia="Times New Roman" w:hAnsi="Times New Roman" w:cs="Times New Roman"/>
          <w:color w:val="232323"/>
        </w:rPr>
        <w:t>предложений,</w:t>
      </w:r>
      <w:r>
        <w:rPr>
          <w:rFonts w:ascii="Times New Roman" w:eastAsia="Times New Roman" w:hAnsi="Times New Roman" w:cs="Times New Roman"/>
          <w:color w:val="232323"/>
        </w:rPr>
        <w:t xml:space="preserve"> </w:t>
      </w:r>
      <w:r w:rsidRPr="00867C1D">
        <w:rPr>
          <w:rFonts w:ascii="Times New Roman" w:eastAsia="Times New Roman" w:hAnsi="Times New Roman" w:cs="Times New Roman"/>
          <w:color w:val="232323"/>
        </w:rPr>
        <w:t>предоставления</w:t>
      </w:r>
      <w:r w:rsidRPr="00867C1D">
        <w:rPr>
          <w:rFonts w:ascii="Times New Roman" w:eastAsia="Times New Roman" w:hAnsi="Times New Roman" w:cs="Times New Roman"/>
          <w:color w:val="232323"/>
          <w:spacing w:val="30"/>
        </w:rPr>
        <w:t xml:space="preserve"> </w:t>
      </w:r>
      <w:r w:rsidRPr="00867C1D">
        <w:rPr>
          <w:rFonts w:ascii="Times New Roman" w:eastAsia="Times New Roman" w:hAnsi="Times New Roman" w:cs="Times New Roman"/>
          <w:color w:val="232323"/>
        </w:rPr>
        <w:t>им рекомендаций,</w:t>
      </w:r>
      <w:r w:rsidRPr="00867C1D">
        <w:rPr>
          <w:rFonts w:ascii="Times New Roman" w:eastAsia="Times New Roman" w:hAnsi="Times New Roman" w:cs="Times New Roman"/>
          <w:color w:val="232323"/>
          <w:spacing w:val="38"/>
        </w:rPr>
        <w:t xml:space="preserve"> </w:t>
      </w:r>
      <w:r w:rsidRPr="00867C1D">
        <w:rPr>
          <w:rFonts w:ascii="Times New Roman" w:eastAsia="Times New Roman" w:hAnsi="Times New Roman" w:cs="Times New Roman"/>
          <w:color w:val="232323"/>
        </w:rPr>
        <w:t>подготовки</w:t>
      </w:r>
      <w:r w:rsidRPr="00867C1D">
        <w:rPr>
          <w:rFonts w:ascii="Times New Roman" w:eastAsia="Times New Roman" w:hAnsi="Times New Roman" w:cs="Times New Roman"/>
          <w:color w:val="232323"/>
          <w:spacing w:val="42"/>
        </w:rPr>
        <w:t xml:space="preserve"> </w:t>
      </w:r>
      <w:r w:rsidRPr="00867C1D">
        <w:rPr>
          <w:rFonts w:ascii="Times New Roman" w:eastAsia="Times New Roman" w:hAnsi="Times New Roman" w:cs="Times New Roman"/>
          <w:color w:val="232323"/>
        </w:rPr>
        <w:t>проектов</w:t>
      </w:r>
      <w:r w:rsidRPr="00867C1D">
        <w:rPr>
          <w:rFonts w:ascii="Times New Roman" w:eastAsia="Times New Roman" w:hAnsi="Times New Roman" w:cs="Times New Roman"/>
          <w:color w:val="232323"/>
          <w:spacing w:val="20"/>
        </w:rPr>
        <w:t xml:space="preserve"> </w:t>
      </w:r>
      <w:r w:rsidRPr="00867C1D">
        <w:rPr>
          <w:rFonts w:ascii="Times New Roman" w:eastAsia="Times New Roman" w:hAnsi="Times New Roman" w:cs="Times New Roman"/>
          <w:color w:val="232323"/>
        </w:rPr>
        <w:t>нормативных</w:t>
      </w:r>
      <w:r w:rsidRPr="00867C1D">
        <w:rPr>
          <w:rFonts w:ascii="Times New Roman" w:eastAsia="Times New Roman" w:hAnsi="Times New Roman" w:cs="Times New Roman"/>
          <w:color w:val="232323"/>
          <w:spacing w:val="30"/>
        </w:rPr>
        <w:t xml:space="preserve"> </w:t>
      </w:r>
      <w:r w:rsidRPr="00867C1D">
        <w:rPr>
          <w:rFonts w:ascii="Times New Roman" w:eastAsia="Times New Roman" w:hAnsi="Times New Roman" w:cs="Times New Roman"/>
          <w:color w:val="232323"/>
        </w:rPr>
        <w:t>правовых</w:t>
      </w:r>
      <w:r w:rsidRPr="007D3655">
        <w:rPr>
          <w:rFonts w:ascii="Times New Roman" w:eastAsia="Times New Roman" w:hAnsi="Times New Roman" w:cs="Times New Roman"/>
          <w:color w:val="232323"/>
        </w:rPr>
        <w:t xml:space="preserve"> актов</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целью</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получения</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выгоды;</w:t>
      </w:r>
    </w:p>
    <w:p w:rsidR="00B13372" w:rsidRPr="007D3655" w:rsidRDefault="00B13372" w:rsidP="00B13372">
      <w:pPr>
        <w:widowControl w:val="0"/>
        <w:spacing w:before="1" w:after="0" w:line="240" w:lineRule="auto"/>
        <w:ind w:right="114"/>
        <w:jc w:val="both"/>
        <w:rPr>
          <w:rFonts w:ascii="Times New Roman" w:eastAsia="Times New Roman" w:hAnsi="Times New Roman" w:cs="Times New Roman"/>
        </w:rPr>
      </w:pPr>
      <w:r w:rsidRPr="007D3655">
        <w:rPr>
          <w:rFonts w:ascii="Times New Roman" w:eastAsia="Times New Roman" w:hAnsi="Times New Roman" w:cs="Times New Roman"/>
          <w:color w:val="232323"/>
        </w:rPr>
        <w:t>осуществлением</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контроля</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(надзора)</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за</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соблюдением</w:t>
      </w:r>
      <w:r w:rsidRPr="007D3655">
        <w:rPr>
          <w:rFonts w:ascii="Times New Roman" w:eastAsia="Times New Roman" w:hAnsi="Times New Roman" w:cs="Times New Roman"/>
          <w:color w:val="232323"/>
          <w:spacing w:val="66"/>
        </w:rPr>
        <w:t xml:space="preserve"> </w:t>
      </w:r>
      <w:r w:rsidRPr="007D3655">
        <w:rPr>
          <w:rFonts w:ascii="Times New Roman" w:eastAsia="Times New Roman" w:hAnsi="Times New Roman" w:cs="Times New Roman"/>
          <w:color w:val="363636"/>
        </w:rPr>
        <w:t>законодательства</w:t>
      </w:r>
      <w:r w:rsidRPr="007D3655">
        <w:rPr>
          <w:rFonts w:ascii="Times New Roman" w:eastAsia="Times New Roman" w:hAnsi="Times New Roman" w:cs="Times New Roman"/>
          <w:color w:val="363636"/>
          <w:spacing w:val="12"/>
        </w:rPr>
        <w:t xml:space="preserve"> </w:t>
      </w:r>
      <w:r w:rsidRPr="007D3655">
        <w:rPr>
          <w:rFonts w:ascii="Times New Roman" w:eastAsia="Times New Roman" w:hAnsi="Times New Roman" w:cs="Times New Roman"/>
          <w:color w:val="232323"/>
        </w:rPr>
        <w:t>в соответствующей</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сфере</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предмет</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выявления</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фактов</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нарушений</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целью получения</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выгоды</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363636"/>
        </w:rPr>
        <w:t>интересах</w:t>
      </w:r>
      <w:r w:rsidRPr="007D3655">
        <w:rPr>
          <w:rFonts w:ascii="Times New Roman" w:eastAsia="Times New Roman" w:hAnsi="Times New Roman" w:cs="Times New Roman"/>
          <w:color w:val="363636"/>
          <w:spacing w:val="26"/>
        </w:rPr>
        <w:t xml:space="preserve"> </w:t>
      </w:r>
      <w:r w:rsidRPr="007D3655">
        <w:rPr>
          <w:rFonts w:ascii="Times New Roman" w:eastAsia="Times New Roman" w:hAnsi="Times New Roman" w:cs="Times New Roman"/>
          <w:color w:val="363636"/>
        </w:rPr>
        <w:t>третьих</w:t>
      </w:r>
      <w:r w:rsidRPr="007D3655">
        <w:rPr>
          <w:rFonts w:ascii="Times New Roman" w:eastAsia="Times New Roman" w:hAnsi="Times New Roman" w:cs="Times New Roman"/>
          <w:color w:val="363636"/>
          <w:spacing w:val="32"/>
        </w:rPr>
        <w:t xml:space="preserve"> </w:t>
      </w:r>
      <w:r w:rsidRPr="007D3655">
        <w:rPr>
          <w:rFonts w:ascii="Times New Roman" w:eastAsia="Times New Roman" w:hAnsi="Times New Roman" w:cs="Times New Roman"/>
          <w:color w:val="232323"/>
        </w:rPr>
        <w:t>лиц</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либо</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целью</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совершения</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 xml:space="preserve">действий </w:t>
      </w:r>
      <w:r w:rsidRPr="007D3655">
        <w:rPr>
          <w:rFonts w:ascii="Times New Roman" w:eastAsia="Times New Roman" w:hAnsi="Times New Roman" w:cs="Times New Roman"/>
          <w:color w:val="363636"/>
        </w:rPr>
        <w:t>(бездействия),</w:t>
      </w:r>
      <w:r w:rsidRPr="007D3655">
        <w:rPr>
          <w:rFonts w:ascii="Times New Roman" w:eastAsia="Times New Roman" w:hAnsi="Times New Roman" w:cs="Times New Roman"/>
          <w:color w:val="363636"/>
          <w:spacing w:val="33"/>
        </w:rPr>
        <w:t xml:space="preserve"> </w:t>
      </w:r>
      <w:r w:rsidRPr="007D3655">
        <w:rPr>
          <w:rFonts w:ascii="Times New Roman" w:eastAsia="Times New Roman" w:hAnsi="Times New Roman" w:cs="Times New Roman"/>
          <w:color w:val="232323"/>
        </w:rPr>
        <w:t>препятствующих</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устранению</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363636"/>
        </w:rPr>
        <w:t>соответствующих</w:t>
      </w:r>
      <w:r w:rsidRPr="007D3655">
        <w:rPr>
          <w:rFonts w:ascii="Times New Roman" w:eastAsia="Times New Roman" w:hAnsi="Times New Roman" w:cs="Times New Roman"/>
          <w:color w:val="363636"/>
          <w:spacing w:val="40"/>
        </w:rPr>
        <w:t xml:space="preserve"> </w:t>
      </w:r>
      <w:r w:rsidRPr="007D3655">
        <w:rPr>
          <w:rFonts w:ascii="Times New Roman" w:eastAsia="Times New Roman" w:hAnsi="Times New Roman" w:cs="Times New Roman"/>
          <w:color w:val="232323"/>
        </w:rPr>
        <w:t xml:space="preserve">нарушений; </w:t>
      </w:r>
    </w:p>
    <w:p w:rsidR="00B13372" w:rsidRPr="007D3655" w:rsidRDefault="00B13372" w:rsidP="00B13372">
      <w:pPr>
        <w:widowControl w:val="0"/>
        <w:spacing w:before="64" w:after="0" w:line="240" w:lineRule="auto"/>
        <w:ind w:right="158"/>
        <w:jc w:val="both"/>
        <w:rPr>
          <w:rFonts w:ascii="Times New Roman" w:eastAsia="Times New Roman" w:hAnsi="Times New Roman" w:cs="Times New Roman"/>
        </w:rPr>
      </w:pPr>
      <w:r w:rsidRPr="007D3655">
        <w:rPr>
          <w:rFonts w:ascii="Times New Roman" w:eastAsia="Times New Roman" w:hAnsi="Times New Roman" w:cs="Times New Roman"/>
          <w:color w:val="232323"/>
        </w:rPr>
        <w:t>участием</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работе</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конкурсной</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комиссии</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по государственным</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закупкам</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на предмет</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попытки</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оказать</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влияние</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членов</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конкурсной</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комиссии</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либо осуществить</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необъективную</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оценку</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участников</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конкурсов</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целью</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получения выгоды;</w:t>
      </w:r>
    </w:p>
    <w:p w:rsidR="00B13372" w:rsidRPr="007D3655" w:rsidRDefault="00B13372" w:rsidP="00B13372">
      <w:pPr>
        <w:widowControl w:val="0"/>
        <w:spacing w:before="1" w:after="0" w:line="240" w:lineRule="auto"/>
        <w:ind w:right="163"/>
        <w:jc w:val="both"/>
        <w:rPr>
          <w:rFonts w:ascii="Times New Roman" w:eastAsia="Times New Roman" w:hAnsi="Times New Roman" w:cs="Times New Roman"/>
        </w:rPr>
      </w:pPr>
      <w:r w:rsidRPr="007D3655">
        <w:rPr>
          <w:rFonts w:ascii="Times New Roman" w:eastAsia="Times New Roman" w:hAnsi="Times New Roman" w:cs="Times New Roman"/>
          <w:color w:val="232323"/>
        </w:rPr>
        <w:t>направлением</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запросов</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предоставлении</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информации</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предмет использования</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полученной</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информации,</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не</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являющейся</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общедоступной,</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для предоставления</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третьим</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лицам;</w:t>
      </w:r>
    </w:p>
    <w:p w:rsidR="00B13372" w:rsidRPr="007D3655" w:rsidRDefault="00B13372" w:rsidP="00B13372">
      <w:pPr>
        <w:widowControl w:val="0"/>
        <w:spacing w:before="1" w:after="0" w:line="240" w:lineRule="auto"/>
        <w:ind w:right="150"/>
        <w:jc w:val="both"/>
        <w:rPr>
          <w:rFonts w:ascii="Times New Roman" w:eastAsia="Times New Roman" w:hAnsi="Times New Roman" w:cs="Times New Roman"/>
        </w:rPr>
      </w:pPr>
      <w:r w:rsidRPr="007D3655">
        <w:rPr>
          <w:rFonts w:ascii="Times New Roman" w:eastAsia="Times New Roman" w:hAnsi="Times New Roman" w:cs="Times New Roman"/>
          <w:color w:val="232323"/>
        </w:rPr>
        <w:lastRenderedPageBreak/>
        <w:t>согласованием</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распределения</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бюджетных</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ассигнований,</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субсидий, межбюджетных</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трансфертов,</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а</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также</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распределения</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ограниченных</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ресурсов</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на предмет</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принятия</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решений</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пользу</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третьих</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лиц:</w:t>
      </w:r>
    </w:p>
    <w:p w:rsidR="00B13372" w:rsidRPr="007D3655" w:rsidRDefault="00B13372" w:rsidP="00B13372">
      <w:pPr>
        <w:widowControl w:val="0"/>
        <w:spacing w:before="1" w:after="0" w:line="240" w:lineRule="auto"/>
        <w:ind w:right="167"/>
        <w:jc w:val="both"/>
        <w:rPr>
          <w:rFonts w:ascii="Times New Roman" w:eastAsia="Times New Roman" w:hAnsi="Times New Roman" w:cs="Times New Roman"/>
        </w:rPr>
      </w:pPr>
      <w:r w:rsidRPr="007D3655">
        <w:rPr>
          <w:rFonts w:ascii="Times New Roman" w:eastAsia="Times New Roman" w:hAnsi="Times New Roman" w:cs="Times New Roman"/>
          <w:color w:val="232323"/>
        </w:rPr>
        <w:t>взаимодействием</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конкретными</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юридическими</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 xml:space="preserve">или </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физическими лицами,</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если</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служащие</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их</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близкие</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родственники:</w:t>
      </w:r>
    </w:p>
    <w:p w:rsidR="00B13372" w:rsidRPr="007D3655" w:rsidRDefault="00B13372" w:rsidP="00B13372">
      <w:pPr>
        <w:widowControl w:val="0"/>
        <w:numPr>
          <w:ilvl w:val="0"/>
          <w:numId w:val="11"/>
        </w:numPr>
        <w:tabs>
          <w:tab w:val="left" w:pos="958"/>
        </w:tabs>
        <w:spacing w:before="1" w:after="0" w:line="240" w:lineRule="auto"/>
        <w:ind w:left="130" w:right="130" w:firstLine="674"/>
        <w:jc w:val="both"/>
        <w:rPr>
          <w:rFonts w:ascii="Times New Roman" w:eastAsia="Times New Roman" w:hAnsi="Times New Roman" w:cs="Times New Roman"/>
        </w:rPr>
      </w:pP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течение</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последних</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12</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месяцев</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состояли</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трудовых</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48"/>
        </w:rPr>
        <w:t xml:space="preserve"> </w:t>
      </w:r>
      <w:proofErr w:type="spellStart"/>
      <w:r w:rsidRPr="007D3655">
        <w:rPr>
          <w:rFonts w:ascii="Times New Roman" w:eastAsia="Times New Roman" w:hAnsi="Times New Roman" w:cs="Times New Roman"/>
          <w:color w:val="232323"/>
        </w:rPr>
        <w:t>гражданско­</w:t>
      </w:r>
      <w:proofErr w:type="spellEnd"/>
      <w:r w:rsidRPr="007D3655">
        <w:rPr>
          <w:rFonts w:ascii="Times New Roman" w:eastAsia="Times New Roman" w:hAnsi="Times New Roman" w:cs="Times New Roman"/>
          <w:color w:val="232323"/>
        </w:rPr>
        <w:t xml:space="preserve"> правовых</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отношениях</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юридическими</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лицами,</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принимающими</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участие</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в конкурсе</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государственным</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закупкам</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их</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аффилированными</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лицами;</w:t>
      </w:r>
    </w:p>
    <w:p w:rsidR="00B13372" w:rsidRPr="007D3655" w:rsidRDefault="00B13372" w:rsidP="00B13372">
      <w:pPr>
        <w:widowControl w:val="0"/>
        <w:numPr>
          <w:ilvl w:val="0"/>
          <w:numId w:val="11"/>
        </w:numPr>
        <w:tabs>
          <w:tab w:val="left" w:pos="958"/>
        </w:tabs>
        <w:spacing w:before="1" w:after="0" w:line="240" w:lineRule="auto"/>
        <w:ind w:left="123" w:right="126" w:firstLine="681"/>
        <w:jc w:val="both"/>
        <w:rPr>
          <w:rFonts w:ascii="Times New Roman" w:eastAsia="Times New Roman" w:hAnsi="Times New Roman" w:cs="Times New Roman"/>
        </w:rPr>
      </w:pPr>
      <w:r w:rsidRPr="007D3655">
        <w:rPr>
          <w:rFonts w:ascii="Times New Roman" w:eastAsia="Times New Roman" w:hAnsi="Times New Roman" w:cs="Times New Roman"/>
          <w:color w:val="232323"/>
        </w:rPr>
        <w:t>владеют</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долями</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капитале,</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паями,</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акциями,</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облигациями</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иными ценными</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бумагами</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(за</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исключением</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служащих</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собственников</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указанных ценных</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бумаг,</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передавших</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их</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доверительное</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управление</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соответствии</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с законодательством</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Российской</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Федерации);</w:t>
      </w:r>
    </w:p>
    <w:p w:rsidR="00B13372" w:rsidRPr="007D3655" w:rsidRDefault="00B13372" w:rsidP="00B13372">
      <w:pPr>
        <w:widowControl w:val="0"/>
        <w:numPr>
          <w:ilvl w:val="0"/>
          <w:numId w:val="11"/>
        </w:numPr>
        <w:tabs>
          <w:tab w:val="left" w:pos="958"/>
        </w:tabs>
        <w:spacing w:before="1" w:after="0" w:line="240" w:lineRule="auto"/>
        <w:ind w:left="116" w:right="128" w:firstLine="688"/>
        <w:jc w:val="both"/>
        <w:rPr>
          <w:rFonts w:ascii="Times New Roman" w:eastAsia="Times New Roman" w:hAnsi="Times New Roman" w:cs="Times New Roman"/>
        </w:rPr>
      </w:pPr>
      <w:r w:rsidRPr="007D3655">
        <w:rPr>
          <w:rFonts w:ascii="Times New Roman" w:eastAsia="Times New Roman" w:hAnsi="Times New Roman" w:cs="Times New Roman"/>
          <w:color w:val="232323"/>
        </w:rPr>
        <w:t>получали</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течение</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последних</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12</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месяцев</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вознаграждения</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(денежную плату,</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призы,</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подарки</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(за</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исключением</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случаев,</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установленных законодательством</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Российской</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Федерации),</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 xml:space="preserve">скидки, </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 xml:space="preserve">безвозмездные </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 xml:space="preserve">услуги </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 xml:space="preserve">и </w:t>
      </w:r>
      <w:proofErr w:type="spellStart"/>
      <w:r w:rsidRPr="007D3655">
        <w:rPr>
          <w:rFonts w:ascii="Times New Roman" w:eastAsia="Times New Roman" w:hAnsi="Times New Roman" w:cs="Times New Roman"/>
          <w:color w:val="232323"/>
        </w:rPr>
        <w:t>т.п</w:t>
      </w:r>
      <w:proofErr w:type="spellEnd"/>
      <w:proofErr w:type="gramStart"/>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4D4D4D"/>
          <w:spacing w:val="-20"/>
        </w:rPr>
        <w:t>.</w:t>
      </w:r>
      <w:proofErr w:type="gramEnd"/>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иную</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выгоду</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физических</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юридических</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лиц</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(их представителей,</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посредников);</w:t>
      </w:r>
    </w:p>
    <w:p w:rsidR="00B13372" w:rsidRPr="007D3655" w:rsidRDefault="00B13372" w:rsidP="00B13372">
      <w:pPr>
        <w:widowControl w:val="0"/>
        <w:numPr>
          <w:ilvl w:val="0"/>
          <w:numId w:val="11"/>
        </w:numPr>
        <w:tabs>
          <w:tab w:val="left" w:pos="958"/>
          <w:tab w:val="left" w:pos="2054"/>
          <w:tab w:val="left" w:pos="4006"/>
          <w:tab w:val="left" w:pos="6281"/>
          <w:tab w:val="left" w:pos="7769"/>
          <w:tab w:val="left" w:pos="8219"/>
        </w:tabs>
        <w:spacing w:before="1" w:after="0" w:line="240" w:lineRule="auto"/>
        <w:ind w:left="958" w:hanging="162"/>
        <w:jc w:val="both"/>
        <w:rPr>
          <w:rFonts w:ascii="Times New Roman" w:eastAsia="Times New Roman" w:hAnsi="Times New Roman" w:cs="Times New Roman"/>
        </w:rPr>
      </w:pPr>
      <w:r w:rsidRPr="007D3655">
        <w:rPr>
          <w:rFonts w:ascii="Times New Roman" w:eastAsia="Times New Roman" w:hAnsi="Times New Roman" w:cs="Times New Roman"/>
          <w:color w:val="232323"/>
        </w:rPr>
        <w:t>имеют</w:t>
      </w:r>
      <w:r w:rsidRPr="007D3655">
        <w:rPr>
          <w:rFonts w:ascii="Times New Roman" w:eastAsia="Times New Roman" w:hAnsi="Times New Roman" w:cs="Times New Roman"/>
          <w:color w:val="232323"/>
        </w:rPr>
        <w:tab/>
        <w:t>обязательства</w:t>
      </w:r>
      <w:r w:rsidRPr="007D3655">
        <w:rPr>
          <w:rFonts w:ascii="Times New Roman" w:eastAsia="Times New Roman" w:hAnsi="Times New Roman" w:cs="Times New Roman"/>
          <w:color w:val="232323"/>
        </w:rPr>
        <w:tab/>
        <w:t>имущественного</w:t>
      </w:r>
      <w:r w:rsidRPr="007D3655">
        <w:rPr>
          <w:rFonts w:ascii="Times New Roman" w:eastAsia="Times New Roman" w:hAnsi="Times New Roman" w:cs="Times New Roman"/>
          <w:color w:val="232323"/>
        </w:rPr>
        <w:tab/>
        <w:t>характера</w:t>
      </w:r>
      <w:r w:rsidRPr="007D3655">
        <w:rPr>
          <w:rFonts w:ascii="Times New Roman" w:eastAsia="Times New Roman" w:hAnsi="Times New Roman" w:cs="Times New Roman"/>
          <w:color w:val="232323"/>
        </w:rPr>
        <w:tab/>
        <w:t>в</w:t>
      </w:r>
      <w:r w:rsidRPr="007D3655">
        <w:rPr>
          <w:rFonts w:ascii="Times New Roman" w:eastAsia="Times New Roman" w:hAnsi="Times New Roman" w:cs="Times New Roman"/>
          <w:color w:val="232323"/>
        </w:rPr>
        <w:tab/>
        <w:t>отношении</w:t>
      </w:r>
    </w:p>
    <w:p w:rsidR="00B13372" w:rsidRPr="007D3655" w:rsidRDefault="00B13372" w:rsidP="00B13372">
      <w:pPr>
        <w:widowControl w:val="0"/>
        <w:spacing w:before="33"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32323"/>
        </w:rPr>
        <w:t>соответствующих</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юридических</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физических</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лиц</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6"/>
        </w:rPr>
        <w:t xml:space="preserve"> </w:t>
      </w:r>
      <w:proofErr w:type="spellStart"/>
      <w:r w:rsidRPr="007D3655">
        <w:rPr>
          <w:rFonts w:ascii="Times New Roman" w:eastAsia="Times New Roman" w:hAnsi="Times New Roman" w:cs="Times New Roman"/>
          <w:color w:val="232323"/>
        </w:rPr>
        <w:t>т.д</w:t>
      </w:r>
      <w:proofErr w:type="spellEnd"/>
      <w:proofErr w:type="gramStart"/>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4D4D4D"/>
        </w:rPr>
        <w:t>.</w:t>
      </w:r>
      <w:proofErr w:type="gramEnd"/>
    </w:p>
    <w:p w:rsidR="00B13372" w:rsidRPr="007D3655" w:rsidRDefault="00B13372" w:rsidP="00B13372">
      <w:pPr>
        <w:widowControl w:val="0"/>
        <w:spacing w:after="0" w:line="240" w:lineRule="auto"/>
        <w:ind w:right="848"/>
        <w:jc w:val="both"/>
        <w:rPr>
          <w:rFonts w:ascii="Times New Roman" w:eastAsia="Times New Roman" w:hAnsi="Times New Roman" w:cs="Times New Roman"/>
        </w:rPr>
      </w:pPr>
      <w:r w:rsidRPr="007D3655">
        <w:rPr>
          <w:rFonts w:ascii="Times New Roman" w:eastAsia="Times New Roman" w:hAnsi="Times New Roman" w:cs="Times New Roman"/>
          <w:color w:val="232323"/>
        </w:rPr>
        <w:t>7.</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i/>
          <w:color w:val="232323"/>
          <w:spacing w:val="-15"/>
        </w:rPr>
        <w:t>О</w:t>
      </w:r>
      <w:r w:rsidRPr="007D3655">
        <w:rPr>
          <w:rFonts w:ascii="Times New Roman" w:eastAsia="Times New Roman" w:hAnsi="Times New Roman" w:cs="Times New Roman"/>
          <w:i/>
          <w:color w:val="4D4D4D"/>
        </w:rPr>
        <w:t>г</w:t>
      </w:r>
      <w:r w:rsidRPr="007D3655">
        <w:rPr>
          <w:rFonts w:ascii="Times New Roman" w:eastAsia="Times New Roman" w:hAnsi="Times New Roman" w:cs="Times New Roman"/>
          <w:i/>
          <w:color w:val="4D4D4D"/>
          <w:spacing w:val="1"/>
        </w:rPr>
        <w:t>р</w:t>
      </w:r>
      <w:r w:rsidRPr="007D3655">
        <w:rPr>
          <w:rFonts w:ascii="Times New Roman" w:eastAsia="Times New Roman" w:hAnsi="Times New Roman" w:cs="Times New Roman"/>
          <w:i/>
          <w:color w:val="232323"/>
        </w:rPr>
        <w:t>аничения,</w:t>
      </w:r>
      <w:r w:rsidRPr="007D3655">
        <w:rPr>
          <w:rFonts w:ascii="Times New Roman" w:eastAsia="Times New Roman" w:hAnsi="Times New Roman" w:cs="Times New Roman"/>
          <w:i/>
          <w:color w:val="232323"/>
          <w:spacing w:val="-2"/>
        </w:rPr>
        <w:t xml:space="preserve"> </w:t>
      </w:r>
      <w:r w:rsidRPr="007D3655">
        <w:rPr>
          <w:rFonts w:ascii="Times New Roman" w:eastAsia="Times New Roman" w:hAnsi="Times New Roman" w:cs="Times New Roman"/>
          <w:i/>
          <w:color w:val="232323"/>
        </w:rPr>
        <w:t>налагаемые</w:t>
      </w:r>
      <w:r w:rsidRPr="007D3655">
        <w:rPr>
          <w:rFonts w:ascii="Times New Roman" w:eastAsia="Times New Roman" w:hAnsi="Times New Roman" w:cs="Times New Roman"/>
          <w:i/>
          <w:color w:val="232323"/>
          <w:spacing w:val="6"/>
        </w:rPr>
        <w:t xml:space="preserve"> </w:t>
      </w:r>
      <w:r w:rsidRPr="007D3655">
        <w:rPr>
          <w:rFonts w:ascii="Times New Roman" w:eastAsia="Times New Roman" w:hAnsi="Times New Roman" w:cs="Times New Roman"/>
          <w:i/>
          <w:color w:val="232323"/>
        </w:rPr>
        <w:t>на</w:t>
      </w:r>
      <w:r w:rsidRPr="007D3655">
        <w:rPr>
          <w:rFonts w:ascii="Times New Roman" w:eastAsia="Times New Roman" w:hAnsi="Times New Roman" w:cs="Times New Roman"/>
          <w:i/>
          <w:color w:val="232323"/>
          <w:spacing w:val="-16"/>
        </w:rPr>
        <w:t xml:space="preserve"> </w:t>
      </w:r>
      <w:r w:rsidRPr="007D3655">
        <w:rPr>
          <w:rFonts w:ascii="Times New Roman" w:eastAsia="Times New Roman" w:hAnsi="Times New Roman" w:cs="Times New Roman"/>
          <w:i/>
          <w:color w:val="363636"/>
        </w:rPr>
        <w:t>гражданина,</w:t>
      </w:r>
      <w:r w:rsidRPr="007D3655">
        <w:rPr>
          <w:rFonts w:ascii="Times New Roman" w:eastAsia="Times New Roman" w:hAnsi="Times New Roman" w:cs="Times New Roman"/>
          <w:i/>
          <w:color w:val="363636"/>
          <w:spacing w:val="2"/>
        </w:rPr>
        <w:t xml:space="preserve"> </w:t>
      </w:r>
      <w:r w:rsidRPr="007D3655">
        <w:rPr>
          <w:rFonts w:ascii="Times New Roman" w:eastAsia="Times New Roman" w:hAnsi="Times New Roman" w:cs="Times New Roman"/>
          <w:i/>
          <w:color w:val="232323"/>
        </w:rPr>
        <w:t>замещавшего должность</w:t>
      </w:r>
      <w:r w:rsidRPr="007D3655">
        <w:rPr>
          <w:rFonts w:ascii="Times New Roman" w:eastAsia="Times New Roman" w:hAnsi="Times New Roman" w:cs="Times New Roman"/>
          <w:i/>
          <w:color w:val="232323"/>
          <w:spacing w:val="-2"/>
        </w:rPr>
        <w:t xml:space="preserve"> </w:t>
      </w:r>
      <w:r w:rsidRPr="007D3655">
        <w:rPr>
          <w:rFonts w:ascii="Times New Roman" w:eastAsia="Times New Roman" w:hAnsi="Times New Roman" w:cs="Times New Roman"/>
          <w:i/>
          <w:color w:val="363636"/>
        </w:rPr>
        <w:t>государственной</w:t>
      </w:r>
      <w:r w:rsidRPr="007D3655">
        <w:rPr>
          <w:rFonts w:ascii="Times New Roman" w:eastAsia="Times New Roman" w:hAnsi="Times New Roman" w:cs="Times New Roman"/>
          <w:i/>
          <w:color w:val="363636"/>
          <w:spacing w:val="28"/>
        </w:rPr>
        <w:t xml:space="preserve"> </w:t>
      </w:r>
      <w:r w:rsidRPr="007D3655">
        <w:rPr>
          <w:rFonts w:ascii="Times New Roman" w:eastAsia="Times New Roman" w:hAnsi="Times New Roman" w:cs="Times New Roman"/>
          <w:i/>
          <w:color w:val="363636"/>
        </w:rPr>
        <w:t>службы,</w:t>
      </w:r>
      <w:r w:rsidRPr="007D3655">
        <w:rPr>
          <w:rFonts w:ascii="Times New Roman" w:eastAsia="Times New Roman" w:hAnsi="Times New Roman" w:cs="Times New Roman"/>
          <w:i/>
          <w:color w:val="363636"/>
          <w:spacing w:val="4"/>
        </w:rPr>
        <w:t xml:space="preserve"> </w:t>
      </w:r>
      <w:r w:rsidRPr="007D3655">
        <w:rPr>
          <w:rFonts w:ascii="Times New Roman" w:eastAsia="Times New Roman" w:hAnsi="Times New Roman" w:cs="Times New Roman"/>
          <w:i/>
          <w:color w:val="232323"/>
        </w:rPr>
        <w:t>при</w:t>
      </w:r>
      <w:r w:rsidRPr="007D3655">
        <w:rPr>
          <w:rFonts w:ascii="Times New Roman" w:eastAsia="Times New Roman" w:hAnsi="Times New Roman" w:cs="Times New Roman"/>
          <w:i/>
          <w:color w:val="232323"/>
          <w:spacing w:val="-18"/>
        </w:rPr>
        <w:t xml:space="preserve"> </w:t>
      </w:r>
      <w:r w:rsidRPr="007D3655">
        <w:rPr>
          <w:rFonts w:ascii="Times New Roman" w:eastAsia="Times New Roman" w:hAnsi="Times New Roman" w:cs="Times New Roman"/>
          <w:i/>
          <w:color w:val="363636"/>
        </w:rPr>
        <w:t>заключении</w:t>
      </w:r>
      <w:r w:rsidRPr="007D3655">
        <w:rPr>
          <w:rFonts w:ascii="Times New Roman" w:eastAsia="Times New Roman" w:hAnsi="Times New Roman" w:cs="Times New Roman"/>
          <w:i/>
          <w:color w:val="363636"/>
          <w:spacing w:val="23"/>
        </w:rPr>
        <w:t xml:space="preserve"> </w:t>
      </w:r>
      <w:r w:rsidRPr="007D3655">
        <w:rPr>
          <w:rFonts w:ascii="Times New Roman" w:eastAsia="Times New Roman" w:hAnsi="Times New Roman" w:cs="Times New Roman"/>
          <w:i/>
          <w:color w:val="232323"/>
        </w:rPr>
        <w:t>им</w:t>
      </w:r>
      <w:r w:rsidRPr="007D3655">
        <w:rPr>
          <w:rFonts w:ascii="Times New Roman" w:eastAsia="Times New Roman" w:hAnsi="Times New Roman" w:cs="Times New Roman"/>
          <w:i/>
          <w:color w:val="232323"/>
          <w:spacing w:val="-13"/>
        </w:rPr>
        <w:t xml:space="preserve"> </w:t>
      </w:r>
      <w:r w:rsidRPr="007D3655">
        <w:rPr>
          <w:rFonts w:ascii="Times New Roman" w:eastAsia="Times New Roman" w:hAnsi="Times New Roman" w:cs="Times New Roman"/>
          <w:i/>
          <w:color w:val="232323"/>
        </w:rPr>
        <w:t>трудового или</w:t>
      </w:r>
      <w:r w:rsidRPr="007D3655">
        <w:rPr>
          <w:rFonts w:ascii="Times New Roman" w:eastAsia="Times New Roman" w:hAnsi="Times New Roman" w:cs="Times New Roman"/>
          <w:i/>
          <w:color w:val="232323"/>
          <w:spacing w:val="-23"/>
        </w:rPr>
        <w:t xml:space="preserve"> </w:t>
      </w:r>
      <w:r w:rsidRPr="007D3655">
        <w:rPr>
          <w:rFonts w:ascii="Times New Roman" w:eastAsia="Times New Roman" w:hAnsi="Times New Roman" w:cs="Times New Roman"/>
          <w:i/>
          <w:color w:val="363636"/>
        </w:rPr>
        <w:t>гражданско-правового</w:t>
      </w:r>
      <w:r w:rsidRPr="007D3655">
        <w:rPr>
          <w:rFonts w:ascii="Times New Roman" w:eastAsia="Times New Roman" w:hAnsi="Times New Roman" w:cs="Times New Roman"/>
          <w:i/>
          <w:color w:val="363636"/>
          <w:spacing w:val="36"/>
        </w:rPr>
        <w:t xml:space="preserve"> </w:t>
      </w:r>
      <w:r w:rsidRPr="007D3655">
        <w:rPr>
          <w:rFonts w:ascii="Times New Roman" w:eastAsia="Times New Roman" w:hAnsi="Times New Roman" w:cs="Times New Roman"/>
          <w:i/>
          <w:color w:val="232323"/>
        </w:rPr>
        <w:t>договора</w:t>
      </w:r>
    </w:p>
    <w:p w:rsidR="00B13372" w:rsidRPr="007D3655" w:rsidRDefault="00B13372" w:rsidP="00B13372">
      <w:pPr>
        <w:widowControl w:val="0"/>
        <w:numPr>
          <w:ilvl w:val="1"/>
          <w:numId w:val="6"/>
        </w:numPr>
        <w:tabs>
          <w:tab w:val="left" w:pos="1267"/>
        </w:tabs>
        <w:spacing w:before="1" w:after="0" w:line="240" w:lineRule="auto"/>
        <w:ind w:left="109" w:right="114" w:firstLine="695"/>
        <w:jc w:val="both"/>
        <w:rPr>
          <w:rFonts w:ascii="Times New Roman" w:eastAsia="Times New Roman" w:hAnsi="Times New Roman" w:cs="Times New Roman"/>
        </w:rPr>
      </w:pP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целях</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противодействия</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коррупции</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для</w:t>
      </w:r>
      <w:r w:rsidRPr="007D3655">
        <w:rPr>
          <w:rFonts w:ascii="Times New Roman" w:eastAsia="Times New Roman" w:hAnsi="Times New Roman" w:cs="Times New Roman"/>
          <w:color w:val="232323"/>
          <w:spacing w:val="66"/>
        </w:rPr>
        <w:t xml:space="preserve"> </w:t>
      </w:r>
      <w:r w:rsidRPr="007D3655">
        <w:rPr>
          <w:rFonts w:ascii="Times New Roman" w:eastAsia="Times New Roman" w:hAnsi="Times New Roman" w:cs="Times New Roman"/>
          <w:color w:val="232323"/>
        </w:rPr>
        <w:t>служащих,</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уволившихся</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с государственной</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службы,</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установлены</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ограничения</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осуществлению</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 xml:space="preserve">ими </w:t>
      </w:r>
      <w:r w:rsidRPr="007D3655">
        <w:rPr>
          <w:rFonts w:ascii="Times New Roman" w:eastAsia="Times New Roman" w:hAnsi="Times New Roman" w:cs="Times New Roman"/>
          <w:color w:val="363636"/>
        </w:rPr>
        <w:t>трудовой</w:t>
      </w:r>
      <w:r w:rsidRPr="007D3655">
        <w:rPr>
          <w:rFonts w:ascii="Times New Roman" w:eastAsia="Times New Roman" w:hAnsi="Times New Roman" w:cs="Times New Roman"/>
          <w:color w:val="363636"/>
          <w:spacing w:val="34"/>
        </w:rPr>
        <w:t xml:space="preserve"> </w:t>
      </w:r>
      <w:r w:rsidRPr="007D3655">
        <w:rPr>
          <w:rFonts w:ascii="Times New Roman" w:eastAsia="Times New Roman" w:hAnsi="Times New Roman" w:cs="Times New Roman"/>
          <w:color w:val="232323"/>
        </w:rPr>
        <w:t>деятельности.</w:t>
      </w:r>
    </w:p>
    <w:p w:rsidR="00B13372" w:rsidRPr="007D3655" w:rsidRDefault="00B13372" w:rsidP="00B13372">
      <w:pPr>
        <w:widowControl w:val="0"/>
        <w:numPr>
          <w:ilvl w:val="1"/>
          <w:numId w:val="6"/>
        </w:numPr>
        <w:tabs>
          <w:tab w:val="left" w:pos="1267"/>
        </w:tabs>
        <w:spacing w:before="1" w:after="0" w:line="240" w:lineRule="auto"/>
        <w:ind w:left="1267"/>
        <w:jc w:val="both"/>
        <w:rPr>
          <w:rFonts w:ascii="Times New Roman" w:eastAsia="Times New Roman" w:hAnsi="Times New Roman" w:cs="Times New Roman"/>
        </w:rPr>
      </w:pPr>
      <w:r w:rsidRPr="007D3655">
        <w:rPr>
          <w:rFonts w:ascii="Times New Roman" w:eastAsia="Times New Roman" w:hAnsi="Times New Roman" w:cs="Times New Roman"/>
          <w:color w:val="232323"/>
        </w:rPr>
        <w:t>Круг</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лиц,</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которых</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 xml:space="preserve">распространяются </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ограничения:</w:t>
      </w:r>
    </w:p>
    <w:p w:rsidR="00B13372" w:rsidRPr="007D3655" w:rsidRDefault="00B13372" w:rsidP="00B13372">
      <w:pPr>
        <w:widowControl w:val="0"/>
        <w:spacing w:before="33" w:after="0" w:line="240" w:lineRule="auto"/>
        <w:ind w:right="107"/>
        <w:jc w:val="both"/>
        <w:rPr>
          <w:rFonts w:ascii="Times New Roman" w:eastAsia="Times New Roman" w:hAnsi="Times New Roman" w:cs="Times New Roman"/>
        </w:rPr>
      </w:pPr>
      <w:proofErr w:type="gramStart"/>
      <w:r w:rsidRPr="007D3655">
        <w:rPr>
          <w:rFonts w:ascii="Times New Roman" w:eastAsia="Times New Roman" w:hAnsi="Times New Roman" w:cs="Times New Roman"/>
          <w:color w:val="232323"/>
        </w:rPr>
        <w:t>граждане,</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которые</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ранее</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замещали</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должность</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федеральной государственной</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службы,</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включенную</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раздел</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1</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раздел</w:t>
      </w:r>
      <w:r w:rsidRPr="007D3655">
        <w:rPr>
          <w:rFonts w:ascii="Times New Roman" w:eastAsia="Times New Roman" w:hAnsi="Times New Roman" w:cs="Times New Roman"/>
          <w:color w:val="232323"/>
          <w:spacing w:val="66"/>
        </w:rPr>
        <w:t xml:space="preserve"> </w:t>
      </w:r>
      <w:r w:rsidRPr="007D3655">
        <w:rPr>
          <w:rFonts w:ascii="Times New Roman" w:eastAsia="Times New Roman" w:hAnsi="Times New Roman" w:cs="Times New Roman"/>
          <w:color w:val="232323"/>
        </w:rPr>
        <w:t>11</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363636"/>
        </w:rPr>
        <w:t xml:space="preserve">перечня </w:t>
      </w:r>
      <w:r w:rsidRPr="007D3655">
        <w:rPr>
          <w:rFonts w:ascii="Times New Roman" w:eastAsia="Times New Roman" w:hAnsi="Times New Roman" w:cs="Times New Roman"/>
          <w:color w:val="232323"/>
        </w:rPr>
        <w:t>должностей</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федеральной</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государственной</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службы,</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при</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назначении</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363636"/>
        </w:rPr>
        <w:t>на</w:t>
      </w:r>
      <w:r w:rsidRPr="007D3655">
        <w:rPr>
          <w:rFonts w:ascii="Times New Roman" w:eastAsia="Times New Roman" w:hAnsi="Times New Roman" w:cs="Times New Roman"/>
          <w:color w:val="363636"/>
          <w:spacing w:val="14"/>
        </w:rPr>
        <w:t xml:space="preserve"> </w:t>
      </w:r>
      <w:r w:rsidRPr="007D3655">
        <w:rPr>
          <w:rFonts w:ascii="Times New Roman" w:eastAsia="Times New Roman" w:hAnsi="Times New Roman" w:cs="Times New Roman"/>
          <w:color w:val="232323"/>
        </w:rPr>
        <w:t>которые граждане</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при</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363636"/>
        </w:rPr>
        <w:t>замещении</w:t>
      </w:r>
      <w:r w:rsidRPr="007D3655">
        <w:rPr>
          <w:rFonts w:ascii="Times New Roman" w:eastAsia="Times New Roman" w:hAnsi="Times New Roman" w:cs="Times New Roman"/>
          <w:color w:val="363636"/>
          <w:spacing w:val="2"/>
        </w:rPr>
        <w:t xml:space="preserve"> </w:t>
      </w:r>
      <w:r w:rsidRPr="007D3655">
        <w:rPr>
          <w:rFonts w:ascii="Times New Roman" w:eastAsia="Times New Roman" w:hAnsi="Times New Roman" w:cs="Times New Roman"/>
          <w:color w:val="232323"/>
        </w:rPr>
        <w:t>которых</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федеральные</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363636"/>
        </w:rPr>
        <w:t>государственные</w:t>
      </w:r>
      <w:r w:rsidRPr="007D3655">
        <w:rPr>
          <w:rFonts w:ascii="Times New Roman" w:eastAsia="Times New Roman" w:hAnsi="Times New Roman" w:cs="Times New Roman"/>
          <w:color w:val="363636"/>
          <w:spacing w:val="11"/>
        </w:rPr>
        <w:t xml:space="preserve"> </w:t>
      </w:r>
      <w:r w:rsidRPr="007D3655">
        <w:rPr>
          <w:rFonts w:ascii="Times New Roman" w:eastAsia="Times New Roman" w:hAnsi="Times New Roman" w:cs="Times New Roman"/>
          <w:color w:val="232323"/>
        </w:rPr>
        <w:t xml:space="preserve">служащие обязаны   </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 xml:space="preserve">представлять   </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363636"/>
        </w:rPr>
        <w:t xml:space="preserve">сведения   </w:t>
      </w:r>
      <w:r w:rsidRPr="007D3655">
        <w:rPr>
          <w:rFonts w:ascii="Times New Roman" w:eastAsia="Times New Roman" w:hAnsi="Times New Roman" w:cs="Times New Roman"/>
          <w:color w:val="363636"/>
          <w:spacing w:val="47"/>
        </w:rPr>
        <w:t xml:space="preserve"> </w:t>
      </w:r>
      <w:r w:rsidRPr="007D3655">
        <w:rPr>
          <w:rFonts w:ascii="Times New Roman" w:eastAsia="Times New Roman" w:hAnsi="Times New Roman" w:cs="Times New Roman"/>
          <w:color w:val="232323"/>
        </w:rPr>
        <w:t xml:space="preserve">о   </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363636"/>
        </w:rPr>
        <w:t xml:space="preserve">своих   </w:t>
      </w:r>
      <w:r w:rsidRPr="007D3655">
        <w:rPr>
          <w:rFonts w:ascii="Times New Roman" w:eastAsia="Times New Roman" w:hAnsi="Times New Roman" w:cs="Times New Roman"/>
          <w:color w:val="363636"/>
          <w:spacing w:val="23"/>
        </w:rPr>
        <w:t xml:space="preserve"> </w:t>
      </w:r>
      <w:r w:rsidRPr="007D3655">
        <w:rPr>
          <w:rFonts w:ascii="Times New Roman" w:eastAsia="Times New Roman" w:hAnsi="Times New Roman" w:cs="Times New Roman"/>
          <w:color w:val="232323"/>
        </w:rPr>
        <w:t xml:space="preserve">доходах,   </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 xml:space="preserve">об   </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363636"/>
        </w:rPr>
        <w:t xml:space="preserve">имуществе и </w:t>
      </w:r>
      <w:r w:rsidRPr="007D3655">
        <w:rPr>
          <w:rFonts w:ascii="Times New Roman" w:eastAsia="Times New Roman" w:hAnsi="Times New Roman" w:cs="Times New Roman"/>
          <w:color w:val="232323"/>
        </w:rPr>
        <w:t>обязательствах</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имущественного</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характера,</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а</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также</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сведения</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доходах,</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об имуществе</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обязательствах</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имущественного</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характера</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своих</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супруги (супруга)</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несовершеннолетних</w:t>
      </w:r>
      <w:proofErr w:type="gramEnd"/>
      <w:r w:rsidRPr="007D3655">
        <w:rPr>
          <w:rFonts w:ascii="Times New Roman" w:eastAsia="Times New Roman" w:hAnsi="Times New Roman" w:cs="Times New Roman"/>
          <w:color w:val="232323"/>
          <w:spacing w:val="46"/>
        </w:rPr>
        <w:t xml:space="preserve"> </w:t>
      </w:r>
      <w:proofErr w:type="gramStart"/>
      <w:r w:rsidRPr="007D3655">
        <w:rPr>
          <w:rFonts w:ascii="Times New Roman" w:eastAsia="Times New Roman" w:hAnsi="Times New Roman" w:cs="Times New Roman"/>
          <w:color w:val="232323"/>
        </w:rPr>
        <w:t>детей,</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утвержденного</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Указом</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557,</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или должность</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федеральной</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государственной</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службы,</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включенную</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перечень должностей</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федеральной</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государственной</w:t>
      </w:r>
      <w:r w:rsidRPr="007D3655">
        <w:rPr>
          <w:rFonts w:ascii="Times New Roman" w:eastAsia="Times New Roman" w:hAnsi="Times New Roman" w:cs="Times New Roman"/>
          <w:color w:val="232323"/>
          <w:spacing w:val="66"/>
        </w:rPr>
        <w:t xml:space="preserve"> </w:t>
      </w:r>
      <w:r w:rsidRPr="007D3655">
        <w:rPr>
          <w:rFonts w:ascii="Times New Roman" w:eastAsia="Times New Roman" w:hAnsi="Times New Roman" w:cs="Times New Roman"/>
          <w:color w:val="232323"/>
        </w:rPr>
        <w:t>службы</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федеральном государственном</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органе,</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при</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назначении</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которые</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граждане</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при замещении</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которых</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федеральные</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государственные</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служащие</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обязаны представлять</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сведения</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34"/>
        </w:rPr>
        <w:t xml:space="preserve"> </w:t>
      </w:r>
      <w:r w:rsidRPr="007D3655">
        <w:rPr>
          <w:rFonts w:ascii="Times New Roman" w:eastAsia="Times New Roman" w:hAnsi="Times New Roman" w:cs="Times New Roman"/>
          <w:color w:val="232323"/>
        </w:rPr>
        <w:t>своих</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доходах,</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об</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имуществе</w:t>
      </w:r>
      <w:r w:rsidRPr="007D3655">
        <w:rPr>
          <w:rFonts w:ascii="Times New Roman" w:eastAsia="Times New Roman" w:hAnsi="Times New Roman" w:cs="Times New Roman"/>
          <w:color w:val="232323"/>
          <w:spacing w:val="66"/>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обязательствах имущественного</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характера,</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а</w:t>
      </w:r>
      <w:r w:rsidRPr="007D3655">
        <w:rPr>
          <w:rFonts w:ascii="Times New Roman" w:eastAsia="Times New Roman" w:hAnsi="Times New Roman" w:cs="Times New Roman"/>
          <w:color w:val="232323"/>
          <w:spacing w:val="6"/>
        </w:rPr>
        <w:t xml:space="preserve"> </w:t>
      </w:r>
      <w:r w:rsidRPr="007D3655">
        <w:rPr>
          <w:rFonts w:ascii="Times New Roman" w:eastAsia="Times New Roman" w:hAnsi="Times New Roman" w:cs="Times New Roman"/>
          <w:color w:val="232323"/>
        </w:rPr>
        <w:t>также</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сведения</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доходах,</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об</w:t>
      </w:r>
      <w:r w:rsidRPr="007D3655">
        <w:rPr>
          <w:rFonts w:ascii="Times New Roman" w:eastAsia="Times New Roman" w:hAnsi="Times New Roman" w:cs="Times New Roman"/>
          <w:color w:val="232323"/>
          <w:spacing w:val="32"/>
        </w:rPr>
        <w:t xml:space="preserve"> </w:t>
      </w:r>
      <w:r w:rsidRPr="007D3655">
        <w:rPr>
          <w:rFonts w:ascii="Times New Roman" w:eastAsia="Times New Roman" w:hAnsi="Times New Roman" w:cs="Times New Roman"/>
          <w:color w:val="232323"/>
        </w:rPr>
        <w:t>имуществе</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и обязательствах</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имущественного</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характера</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своих</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супруги</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(супруга)</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и несовершеннолетних</w:t>
      </w:r>
      <w:proofErr w:type="gramEnd"/>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детей,</w:t>
      </w:r>
      <w:r w:rsidRPr="007D3655">
        <w:rPr>
          <w:rFonts w:ascii="Times New Roman" w:eastAsia="Times New Roman" w:hAnsi="Times New Roman" w:cs="Times New Roman"/>
          <w:color w:val="232323"/>
          <w:spacing w:val="45"/>
        </w:rPr>
        <w:t xml:space="preserve"> </w:t>
      </w:r>
      <w:proofErr w:type="gramStart"/>
      <w:r w:rsidRPr="007D3655">
        <w:rPr>
          <w:rFonts w:ascii="Times New Roman" w:eastAsia="Times New Roman" w:hAnsi="Times New Roman" w:cs="Times New Roman"/>
          <w:color w:val="232323"/>
        </w:rPr>
        <w:t>утвержденный</w:t>
      </w:r>
      <w:proofErr w:type="gramEnd"/>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руководителем</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федерального государственного</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органа</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соответствии</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разделом</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lang w:val="en-US"/>
        </w:rPr>
        <w:t>III</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перечня,</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утвержденного Указом</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557.</w:t>
      </w:r>
    </w:p>
    <w:p w:rsidR="00B13372" w:rsidRPr="007D3655" w:rsidRDefault="0059558E" w:rsidP="00B13372">
      <w:pPr>
        <w:widowControl w:val="0"/>
        <w:spacing w:before="2" w:after="0" w:line="240" w:lineRule="auto"/>
        <w:jc w:val="both"/>
        <w:rPr>
          <w:rFonts w:ascii="Times New Roman" w:eastAsia="Times New Roman" w:hAnsi="Times New Roman" w:cs="Times New Roman"/>
        </w:rPr>
      </w:pPr>
      <w:r>
        <w:rPr>
          <w:rFonts w:ascii="Times New Roman" w:eastAsia="Times New Roman" w:hAnsi="Times New Roman" w:cs="Times New Roman"/>
          <w:color w:val="232323"/>
        </w:rPr>
        <w:t xml:space="preserve">            </w:t>
      </w:r>
      <w:r w:rsidR="00B13372" w:rsidRPr="007D3655">
        <w:rPr>
          <w:rFonts w:ascii="Times New Roman" w:eastAsia="Times New Roman" w:hAnsi="Times New Roman" w:cs="Times New Roman"/>
          <w:color w:val="232323"/>
        </w:rPr>
        <w:t>7.3</w:t>
      </w:r>
      <w:r w:rsidR="00B13372" w:rsidRPr="007D3655">
        <w:rPr>
          <w:rFonts w:ascii="Times New Roman" w:eastAsia="Times New Roman" w:hAnsi="Times New Roman" w:cs="Times New Roman"/>
          <w:color w:val="232323"/>
          <w:spacing w:val="-22"/>
        </w:rPr>
        <w:t xml:space="preserve"> </w:t>
      </w:r>
      <w:r w:rsidR="00B13372" w:rsidRPr="007D3655">
        <w:rPr>
          <w:rFonts w:ascii="Times New Roman" w:eastAsia="Times New Roman" w:hAnsi="Times New Roman" w:cs="Times New Roman"/>
          <w:color w:val="232323"/>
        </w:rPr>
        <w:t>Содержание</w:t>
      </w:r>
      <w:r w:rsidR="00B13372" w:rsidRPr="007D3655">
        <w:rPr>
          <w:rFonts w:ascii="Times New Roman" w:eastAsia="Times New Roman" w:hAnsi="Times New Roman" w:cs="Times New Roman"/>
          <w:color w:val="232323"/>
          <w:spacing w:val="8"/>
        </w:rPr>
        <w:t xml:space="preserve"> </w:t>
      </w:r>
      <w:r w:rsidR="00B13372" w:rsidRPr="007D3655">
        <w:rPr>
          <w:rFonts w:ascii="Times New Roman" w:eastAsia="Times New Roman" w:hAnsi="Times New Roman" w:cs="Times New Roman"/>
          <w:color w:val="232323"/>
        </w:rPr>
        <w:t>ограничения.</w:t>
      </w:r>
    </w:p>
    <w:p w:rsidR="00B13372" w:rsidRPr="007D3655" w:rsidRDefault="00B13372" w:rsidP="00B13372">
      <w:pPr>
        <w:widowControl w:val="0"/>
        <w:spacing w:before="52"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32323"/>
        </w:rPr>
        <w:t>Лица,</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указанные</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пункте</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spacing w:val="-2"/>
        </w:rPr>
        <w:t>7</w:t>
      </w:r>
      <w:r w:rsidRPr="007D3655">
        <w:rPr>
          <w:rFonts w:ascii="Times New Roman" w:eastAsia="Times New Roman" w:hAnsi="Times New Roman" w:cs="Times New Roman"/>
          <w:color w:val="595959"/>
          <w:spacing w:val="-29"/>
        </w:rPr>
        <w:t>.</w:t>
      </w:r>
      <w:r w:rsidRPr="007D3655">
        <w:rPr>
          <w:rFonts w:ascii="Times New Roman" w:eastAsia="Times New Roman" w:hAnsi="Times New Roman" w:cs="Times New Roman"/>
          <w:color w:val="232323"/>
        </w:rPr>
        <w:t>2.</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настоящего</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раздела:</w:t>
      </w:r>
    </w:p>
    <w:p w:rsidR="00B13372" w:rsidRPr="007D3655" w:rsidRDefault="00B13372" w:rsidP="00B13372">
      <w:pPr>
        <w:widowControl w:val="0"/>
        <w:numPr>
          <w:ilvl w:val="0"/>
          <w:numId w:val="5"/>
        </w:numPr>
        <w:tabs>
          <w:tab w:val="left" w:pos="965"/>
        </w:tabs>
        <w:spacing w:before="45" w:after="0" w:line="240" w:lineRule="auto"/>
        <w:ind w:left="116" w:right="118" w:firstLine="688"/>
        <w:jc w:val="both"/>
        <w:rPr>
          <w:rFonts w:ascii="Times New Roman" w:eastAsia="Times New Roman" w:hAnsi="Times New Roman" w:cs="Times New Roman"/>
        </w:rPr>
      </w:pPr>
      <w:proofErr w:type="gramStart"/>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6"/>
        </w:rPr>
        <w:t xml:space="preserve"> </w:t>
      </w:r>
      <w:r w:rsidRPr="007D3655">
        <w:rPr>
          <w:rFonts w:ascii="Times New Roman" w:eastAsia="Times New Roman" w:hAnsi="Times New Roman" w:cs="Times New Roman"/>
          <w:color w:val="232323"/>
        </w:rPr>
        <w:t>течение</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двух</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лет</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со</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дня</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увольнения</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федеральной</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государственной службы</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имеют</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право</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замещать</w:t>
      </w:r>
      <w:r w:rsidRPr="007D3655">
        <w:rPr>
          <w:rFonts w:ascii="Times New Roman" w:eastAsia="Times New Roman" w:hAnsi="Times New Roman" w:cs="Times New Roman"/>
          <w:color w:val="232323"/>
          <w:spacing w:val="52"/>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условиях</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трудового</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договора</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должности</w:t>
      </w:r>
      <w:r w:rsidRPr="007D3655">
        <w:rPr>
          <w:rFonts w:ascii="Times New Roman" w:eastAsia="Times New Roman" w:hAnsi="Times New Roman" w:cs="Times New Roman"/>
          <w:color w:val="232323"/>
          <w:spacing w:val="60"/>
        </w:rPr>
        <w:t xml:space="preserve"> </w:t>
      </w:r>
      <w:r w:rsidRPr="007D3655">
        <w:rPr>
          <w:rFonts w:ascii="Times New Roman" w:eastAsia="Times New Roman" w:hAnsi="Times New Roman" w:cs="Times New Roman"/>
          <w:color w:val="232323"/>
        </w:rPr>
        <w:t>в организации</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выполнять</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данной</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организации</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работы</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(оказывать данной</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организации</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услуги)</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течение</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месяца</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стоимостью</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более</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ста</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тысяч рублей</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на</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условиях</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гражданско-правового</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договора</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(гражданско-правовых договоров),</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если</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период</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прохождения</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ими</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государственной</w:t>
      </w:r>
      <w:r w:rsidRPr="007D3655">
        <w:rPr>
          <w:rFonts w:ascii="Times New Roman" w:eastAsia="Times New Roman" w:hAnsi="Times New Roman" w:cs="Times New Roman"/>
          <w:color w:val="232323"/>
          <w:spacing w:val="46"/>
        </w:rPr>
        <w:t xml:space="preserve"> </w:t>
      </w:r>
      <w:r w:rsidRPr="007D3655">
        <w:rPr>
          <w:rFonts w:ascii="Times New Roman" w:eastAsia="Times New Roman" w:hAnsi="Times New Roman" w:cs="Times New Roman"/>
          <w:color w:val="232323"/>
        </w:rPr>
        <w:t>службы отдельные</w:t>
      </w:r>
      <w:r w:rsidRPr="007D3655">
        <w:rPr>
          <w:rFonts w:ascii="Times New Roman" w:eastAsia="Times New Roman" w:hAnsi="Times New Roman" w:cs="Times New Roman"/>
          <w:color w:val="232323"/>
          <w:spacing w:val="58"/>
        </w:rPr>
        <w:t xml:space="preserve"> </w:t>
      </w:r>
      <w:r w:rsidRPr="007D3655">
        <w:rPr>
          <w:rFonts w:ascii="Times New Roman" w:eastAsia="Times New Roman" w:hAnsi="Times New Roman" w:cs="Times New Roman"/>
          <w:color w:val="232323"/>
        </w:rPr>
        <w:t>функции</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государственного</w:t>
      </w:r>
      <w:r w:rsidRPr="007D3655">
        <w:rPr>
          <w:rFonts w:ascii="Times New Roman" w:eastAsia="Times New Roman" w:hAnsi="Times New Roman" w:cs="Times New Roman"/>
          <w:color w:val="232323"/>
          <w:spacing w:val="67"/>
        </w:rPr>
        <w:t xml:space="preserve"> </w:t>
      </w:r>
      <w:r w:rsidRPr="007D3655">
        <w:rPr>
          <w:rFonts w:ascii="Times New Roman" w:eastAsia="Times New Roman" w:hAnsi="Times New Roman" w:cs="Times New Roman"/>
          <w:color w:val="232323"/>
        </w:rPr>
        <w:t>управления данной</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организацией входили</w:t>
      </w:r>
      <w:proofErr w:type="gramEnd"/>
      <w:r w:rsidRPr="007D3655">
        <w:rPr>
          <w:rFonts w:ascii="Times New Roman" w:eastAsia="Times New Roman" w:hAnsi="Times New Roman" w:cs="Times New Roman"/>
          <w:color w:val="232323"/>
          <w:spacing w:val="53"/>
        </w:rPr>
        <w:t xml:space="preserve"> </w:t>
      </w:r>
      <w:proofErr w:type="gramStart"/>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должностные</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(служебные)</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обязанности</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служащего,</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согласия соответствующей</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комиссии</w:t>
      </w:r>
      <w:r w:rsidRPr="007D3655">
        <w:rPr>
          <w:rFonts w:ascii="Times New Roman" w:eastAsia="Times New Roman" w:hAnsi="Times New Roman" w:cs="Times New Roman"/>
          <w:color w:val="232323"/>
          <w:spacing w:val="57"/>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38"/>
        </w:rPr>
        <w:t xml:space="preserve"> </w:t>
      </w:r>
      <w:r w:rsidRPr="007D3655">
        <w:rPr>
          <w:rFonts w:ascii="Times New Roman" w:eastAsia="Times New Roman" w:hAnsi="Times New Roman" w:cs="Times New Roman"/>
          <w:color w:val="232323"/>
        </w:rPr>
        <w:t>соблюдению</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требований</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к</w:t>
      </w:r>
      <w:r w:rsidRPr="007D3655">
        <w:rPr>
          <w:rFonts w:ascii="Times New Roman" w:eastAsia="Times New Roman" w:hAnsi="Times New Roman" w:cs="Times New Roman"/>
          <w:color w:val="232323"/>
          <w:spacing w:val="42"/>
        </w:rPr>
        <w:t xml:space="preserve"> </w:t>
      </w:r>
      <w:r w:rsidRPr="007D3655">
        <w:rPr>
          <w:rFonts w:ascii="Times New Roman" w:eastAsia="Times New Roman" w:hAnsi="Times New Roman" w:cs="Times New Roman"/>
          <w:color w:val="232323"/>
        </w:rPr>
        <w:t>служебному поведению</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урегулированию</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конфликта</w:t>
      </w:r>
      <w:r w:rsidRPr="007D3655">
        <w:rPr>
          <w:rFonts w:ascii="Times New Roman" w:eastAsia="Times New Roman" w:hAnsi="Times New Roman" w:cs="Times New Roman"/>
          <w:color w:val="232323"/>
          <w:spacing w:val="37"/>
        </w:rPr>
        <w:t xml:space="preserve"> </w:t>
      </w:r>
      <w:r w:rsidRPr="007D3655">
        <w:rPr>
          <w:rFonts w:ascii="Times New Roman" w:eastAsia="Times New Roman" w:hAnsi="Times New Roman" w:cs="Times New Roman"/>
          <w:color w:val="232323"/>
        </w:rPr>
        <w:t>интересов,</w:t>
      </w:r>
      <w:r w:rsidRPr="007D3655">
        <w:rPr>
          <w:rFonts w:ascii="Times New Roman" w:eastAsia="Times New Roman" w:hAnsi="Times New Roman" w:cs="Times New Roman"/>
          <w:color w:val="232323"/>
          <w:spacing w:val="28"/>
        </w:rPr>
        <w:t xml:space="preserve"> </w:t>
      </w:r>
      <w:r w:rsidRPr="007D3655">
        <w:rPr>
          <w:rFonts w:ascii="Times New Roman" w:eastAsia="Times New Roman" w:hAnsi="Times New Roman" w:cs="Times New Roman"/>
          <w:color w:val="232323"/>
        </w:rPr>
        <w:t>которое</w:t>
      </w:r>
      <w:r w:rsidRPr="007D3655">
        <w:rPr>
          <w:rFonts w:ascii="Times New Roman" w:eastAsia="Times New Roman" w:hAnsi="Times New Roman" w:cs="Times New Roman"/>
          <w:color w:val="232323"/>
          <w:spacing w:val="19"/>
        </w:rPr>
        <w:t xml:space="preserve"> </w:t>
      </w:r>
      <w:r w:rsidRPr="007D3655">
        <w:rPr>
          <w:rFonts w:ascii="Times New Roman" w:eastAsia="Times New Roman" w:hAnsi="Times New Roman" w:cs="Times New Roman"/>
          <w:color w:val="232323"/>
        </w:rPr>
        <w:t>дается</w:t>
      </w:r>
      <w:r w:rsidRPr="007D3655">
        <w:rPr>
          <w:rFonts w:ascii="Times New Roman" w:eastAsia="Times New Roman" w:hAnsi="Times New Roman" w:cs="Times New Roman"/>
          <w:color w:val="232323"/>
          <w:spacing w:val="21"/>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9"/>
        </w:rPr>
        <w:t xml:space="preserve"> </w:t>
      </w:r>
      <w:r w:rsidRPr="007D3655">
        <w:rPr>
          <w:rFonts w:ascii="Times New Roman" w:eastAsia="Times New Roman" w:hAnsi="Times New Roman" w:cs="Times New Roman"/>
          <w:color w:val="232323"/>
        </w:rPr>
        <w:t>порядке, установленном</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Положением</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комиссиях</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по</w:t>
      </w:r>
      <w:r w:rsidRPr="007D3655">
        <w:rPr>
          <w:rFonts w:ascii="Times New Roman" w:eastAsia="Times New Roman" w:hAnsi="Times New Roman" w:cs="Times New Roman"/>
          <w:color w:val="232323"/>
          <w:spacing w:val="4"/>
        </w:rPr>
        <w:t xml:space="preserve"> </w:t>
      </w:r>
      <w:r w:rsidRPr="007D3655">
        <w:rPr>
          <w:rFonts w:ascii="Times New Roman" w:eastAsia="Times New Roman" w:hAnsi="Times New Roman" w:cs="Times New Roman"/>
          <w:color w:val="232323"/>
        </w:rPr>
        <w:t>соблюдению</w:t>
      </w:r>
      <w:r w:rsidRPr="007D3655">
        <w:rPr>
          <w:rFonts w:ascii="Times New Roman" w:eastAsia="Times New Roman" w:hAnsi="Times New Roman" w:cs="Times New Roman"/>
          <w:color w:val="232323"/>
          <w:spacing w:val="11"/>
        </w:rPr>
        <w:t xml:space="preserve"> </w:t>
      </w:r>
      <w:r w:rsidRPr="007D3655">
        <w:rPr>
          <w:rFonts w:ascii="Times New Roman" w:eastAsia="Times New Roman" w:hAnsi="Times New Roman" w:cs="Times New Roman"/>
          <w:color w:val="232323"/>
        </w:rPr>
        <w:t>требований</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к служебному</w:t>
      </w:r>
      <w:r w:rsidRPr="007D3655">
        <w:rPr>
          <w:rFonts w:ascii="Times New Roman" w:eastAsia="Times New Roman" w:hAnsi="Times New Roman" w:cs="Times New Roman"/>
          <w:color w:val="232323"/>
          <w:spacing w:val="25"/>
        </w:rPr>
        <w:t xml:space="preserve"> </w:t>
      </w:r>
      <w:r w:rsidRPr="007D3655">
        <w:rPr>
          <w:rFonts w:ascii="Times New Roman" w:eastAsia="Times New Roman" w:hAnsi="Times New Roman" w:cs="Times New Roman"/>
          <w:color w:val="232323"/>
        </w:rPr>
        <w:t>поведению</w:t>
      </w:r>
      <w:r w:rsidRPr="007D3655">
        <w:rPr>
          <w:rFonts w:ascii="Times New Roman" w:eastAsia="Times New Roman" w:hAnsi="Times New Roman" w:cs="Times New Roman"/>
          <w:color w:val="232323"/>
          <w:spacing w:val="16"/>
        </w:rPr>
        <w:t xml:space="preserve"> </w:t>
      </w:r>
      <w:r w:rsidRPr="007D3655">
        <w:rPr>
          <w:rFonts w:ascii="Times New Roman" w:eastAsia="Times New Roman" w:hAnsi="Times New Roman" w:cs="Times New Roman"/>
          <w:color w:val="232323"/>
        </w:rPr>
        <w:t>федеральных</w:t>
      </w:r>
      <w:r w:rsidRPr="007D3655">
        <w:rPr>
          <w:rFonts w:ascii="Times New Roman" w:eastAsia="Times New Roman" w:hAnsi="Times New Roman" w:cs="Times New Roman"/>
          <w:color w:val="232323"/>
          <w:spacing w:val="31"/>
        </w:rPr>
        <w:t xml:space="preserve"> </w:t>
      </w:r>
      <w:r w:rsidRPr="007D3655">
        <w:rPr>
          <w:rFonts w:ascii="Times New Roman" w:eastAsia="Times New Roman" w:hAnsi="Times New Roman" w:cs="Times New Roman"/>
          <w:color w:val="232323"/>
        </w:rPr>
        <w:t>государственных</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служащих</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и урегулированию</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конфликта интересов,</w:t>
      </w:r>
      <w:r w:rsidRPr="007D3655">
        <w:rPr>
          <w:rFonts w:ascii="Times New Roman" w:eastAsia="Times New Roman" w:hAnsi="Times New Roman" w:cs="Times New Roman"/>
          <w:color w:val="232323"/>
          <w:spacing w:val="55"/>
        </w:rPr>
        <w:t xml:space="preserve"> </w:t>
      </w:r>
      <w:r w:rsidRPr="007D3655">
        <w:rPr>
          <w:rFonts w:ascii="Times New Roman" w:eastAsia="Times New Roman" w:hAnsi="Times New Roman" w:cs="Times New Roman"/>
          <w:color w:val="232323"/>
        </w:rPr>
        <w:t>утвержденным</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Указом</w:t>
      </w:r>
      <w:r w:rsidRPr="007D3655">
        <w:rPr>
          <w:rFonts w:ascii="Times New Roman" w:eastAsia="Times New Roman" w:hAnsi="Times New Roman" w:cs="Times New Roman"/>
          <w:color w:val="232323"/>
          <w:spacing w:val="62"/>
        </w:rPr>
        <w:t xml:space="preserve"> </w:t>
      </w:r>
      <w:r w:rsidRPr="007D3655">
        <w:rPr>
          <w:rFonts w:ascii="Times New Roman" w:eastAsia="Times New Roman" w:hAnsi="Times New Roman" w:cs="Times New Roman"/>
          <w:color w:val="232323"/>
        </w:rPr>
        <w:t>Президента Российской</w:t>
      </w:r>
      <w:r w:rsidRPr="007D3655">
        <w:rPr>
          <w:rFonts w:ascii="Times New Roman" w:eastAsia="Times New Roman" w:hAnsi="Times New Roman" w:cs="Times New Roman"/>
          <w:color w:val="232323"/>
          <w:spacing w:val="18"/>
        </w:rPr>
        <w:t xml:space="preserve"> </w:t>
      </w:r>
      <w:r w:rsidRPr="007D3655">
        <w:rPr>
          <w:rFonts w:ascii="Times New Roman" w:eastAsia="Times New Roman" w:hAnsi="Times New Roman" w:cs="Times New Roman"/>
          <w:color w:val="232323"/>
        </w:rPr>
        <w:t>Федерации</w:t>
      </w:r>
      <w:r w:rsidRPr="007D3655">
        <w:rPr>
          <w:rFonts w:ascii="Times New Roman" w:eastAsia="Times New Roman" w:hAnsi="Times New Roman" w:cs="Times New Roman"/>
          <w:color w:val="232323"/>
          <w:spacing w:val="13"/>
        </w:rPr>
        <w:t xml:space="preserve"> </w:t>
      </w:r>
      <w:r w:rsidRPr="007D3655">
        <w:rPr>
          <w:rFonts w:ascii="Times New Roman" w:eastAsia="Times New Roman" w:hAnsi="Times New Roman" w:cs="Times New Roman"/>
          <w:color w:val="232323"/>
        </w:rPr>
        <w:t>от</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1</w:t>
      </w:r>
      <w:r w:rsidRPr="007D3655">
        <w:rPr>
          <w:rFonts w:ascii="Times New Roman" w:eastAsia="Times New Roman" w:hAnsi="Times New Roman" w:cs="Times New Roman"/>
          <w:color w:val="232323"/>
          <w:spacing w:val="-24"/>
        </w:rPr>
        <w:t xml:space="preserve"> </w:t>
      </w:r>
      <w:r w:rsidRPr="007D3655">
        <w:rPr>
          <w:rFonts w:ascii="Times New Roman" w:eastAsia="Times New Roman" w:hAnsi="Times New Roman" w:cs="Times New Roman"/>
          <w:color w:val="232323"/>
        </w:rPr>
        <w:t>июля</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20</w:t>
      </w:r>
      <w:r w:rsidRPr="007D3655">
        <w:rPr>
          <w:rFonts w:ascii="Times New Roman" w:eastAsia="Times New Roman" w:hAnsi="Times New Roman" w:cs="Times New Roman"/>
          <w:color w:val="232323"/>
          <w:spacing w:val="11"/>
        </w:rPr>
        <w:t>1</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г.</w:t>
      </w:r>
      <w:r w:rsidRPr="007D3655">
        <w:rPr>
          <w:rFonts w:ascii="Times New Roman" w:eastAsia="Times New Roman" w:hAnsi="Times New Roman" w:cs="Times New Roman"/>
          <w:color w:val="232323"/>
          <w:spacing w:val="-20"/>
        </w:rPr>
        <w:t xml:space="preserve"> </w:t>
      </w:r>
      <w:r w:rsidRPr="007D3655">
        <w:rPr>
          <w:rFonts w:ascii="Times New Roman" w:eastAsia="Times New Roman" w:hAnsi="Times New Roman" w:cs="Times New Roman"/>
          <w:color w:val="232323"/>
        </w:rPr>
        <w:t>№</w:t>
      </w:r>
      <w:r w:rsidRPr="007D3655">
        <w:rPr>
          <w:rFonts w:ascii="Times New Roman" w:eastAsia="Times New Roman" w:hAnsi="Times New Roman" w:cs="Times New Roman"/>
          <w:color w:val="232323"/>
          <w:spacing w:val="-3"/>
        </w:rPr>
        <w:t xml:space="preserve"> </w:t>
      </w:r>
      <w:r w:rsidRPr="007D3655">
        <w:rPr>
          <w:rFonts w:ascii="Times New Roman" w:eastAsia="Times New Roman" w:hAnsi="Times New Roman" w:cs="Times New Roman"/>
          <w:color w:val="232323"/>
        </w:rPr>
        <w:t>821;</w:t>
      </w:r>
      <w:proofErr w:type="gramEnd"/>
    </w:p>
    <w:p w:rsidR="00B13372" w:rsidRPr="007D3655" w:rsidRDefault="00B13372" w:rsidP="00B13372">
      <w:pPr>
        <w:widowControl w:val="0"/>
        <w:numPr>
          <w:ilvl w:val="0"/>
          <w:numId w:val="5"/>
        </w:numPr>
        <w:tabs>
          <w:tab w:val="left" w:pos="958"/>
        </w:tabs>
        <w:spacing w:before="9" w:after="0" w:line="240" w:lineRule="auto"/>
        <w:ind w:left="116" w:right="137" w:firstLine="688"/>
        <w:jc w:val="both"/>
        <w:rPr>
          <w:rFonts w:ascii="Times New Roman" w:eastAsia="Times New Roman" w:hAnsi="Times New Roman" w:cs="Times New Roman"/>
        </w:rPr>
      </w:pPr>
      <w:r w:rsidRPr="007D3655">
        <w:rPr>
          <w:rFonts w:ascii="Times New Roman" w:eastAsia="Times New Roman" w:hAnsi="Times New Roman" w:cs="Times New Roman"/>
          <w:color w:val="232323"/>
        </w:rPr>
        <w:t>обязаны</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при</w:t>
      </w:r>
      <w:r w:rsidRPr="007D3655">
        <w:rPr>
          <w:rFonts w:ascii="Times New Roman" w:eastAsia="Times New Roman" w:hAnsi="Times New Roman" w:cs="Times New Roman"/>
          <w:color w:val="232323"/>
          <w:spacing w:val="48"/>
        </w:rPr>
        <w:t xml:space="preserve"> </w:t>
      </w:r>
      <w:r w:rsidRPr="007D3655">
        <w:rPr>
          <w:rFonts w:ascii="Times New Roman" w:eastAsia="Times New Roman" w:hAnsi="Times New Roman" w:cs="Times New Roman"/>
          <w:color w:val="232323"/>
        </w:rPr>
        <w:t>заключении</w:t>
      </w:r>
      <w:r w:rsidRPr="007D3655">
        <w:rPr>
          <w:rFonts w:ascii="Times New Roman" w:eastAsia="Times New Roman" w:hAnsi="Times New Roman" w:cs="Times New Roman"/>
          <w:color w:val="232323"/>
          <w:spacing w:val="53"/>
        </w:rPr>
        <w:t xml:space="preserve"> </w:t>
      </w:r>
      <w:r w:rsidRPr="007D3655">
        <w:rPr>
          <w:rFonts w:ascii="Times New Roman" w:eastAsia="Times New Roman" w:hAnsi="Times New Roman" w:cs="Times New Roman"/>
          <w:color w:val="232323"/>
        </w:rPr>
        <w:t>трудовых</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договоров</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и</w:t>
      </w:r>
      <w:r w:rsidRPr="007D3655">
        <w:rPr>
          <w:rFonts w:ascii="Times New Roman" w:eastAsia="Times New Roman" w:hAnsi="Times New Roman" w:cs="Times New Roman"/>
          <w:color w:val="232323"/>
          <w:spacing w:val="35"/>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41"/>
        </w:rPr>
        <w:t xml:space="preserve"> </w:t>
      </w:r>
      <w:proofErr w:type="spellStart"/>
      <w:r w:rsidRPr="007D3655">
        <w:rPr>
          <w:rFonts w:ascii="Times New Roman" w:eastAsia="Times New Roman" w:hAnsi="Times New Roman" w:cs="Times New Roman"/>
          <w:color w:val="232323"/>
        </w:rPr>
        <w:t>гражданско­</w:t>
      </w:r>
      <w:proofErr w:type="spellEnd"/>
      <w:r w:rsidRPr="007D3655">
        <w:rPr>
          <w:rFonts w:ascii="Times New Roman" w:eastAsia="Times New Roman" w:hAnsi="Times New Roman" w:cs="Times New Roman"/>
          <w:color w:val="232323"/>
        </w:rPr>
        <w:t xml:space="preserve"> правовых</w:t>
      </w:r>
      <w:r w:rsidRPr="007D3655">
        <w:rPr>
          <w:rFonts w:ascii="Times New Roman" w:eastAsia="Times New Roman" w:hAnsi="Times New Roman" w:cs="Times New Roman"/>
          <w:color w:val="232323"/>
          <w:spacing w:val="50"/>
        </w:rPr>
        <w:t xml:space="preserve"> </w:t>
      </w:r>
      <w:r w:rsidRPr="007D3655">
        <w:rPr>
          <w:rFonts w:ascii="Times New Roman" w:eastAsia="Times New Roman" w:hAnsi="Times New Roman" w:cs="Times New Roman"/>
          <w:color w:val="232323"/>
        </w:rPr>
        <w:t>договоров</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9"/>
        </w:rPr>
        <w:t xml:space="preserve"> </w:t>
      </w:r>
      <w:r w:rsidRPr="007D3655">
        <w:rPr>
          <w:rFonts w:ascii="Times New Roman" w:eastAsia="Times New Roman" w:hAnsi="Times New Roman" w:cs="Times New Roman"/>
          <w:color w:val="232323"/>
        </w:rPr>
        <w:t>случае,</w:t>
      </w:r>
      <w:r w:rsidRPr="007D3655">
        <w:rPr>
          <w:rFonts w:ascii="Times New Roman" w:eastAsia="Times New Roman" w:hAnsi="Times New Roman" w:cs="Times New Roman"/>
          <w:color w:val="232323"/>
          <w:spacing w:val="45"/>
        </w:rPr>
        <w:t xml:space="preserve"> </w:t>
      </w:r>
      <w:r w:rsidRPr="007D3655">
        <w:rPr>
          <w:rFonts w:ascii="Times New Roman" w:eastAsia="Times New Roman" w:hAnsi="Times New Roman" w:cs="Times New Roman"/>
          <w:color w:val="232323"/>
        </w:rPr>
        <w:t>предусмотренном</w:t>
      </w:r>
      <w:r w:rsidRPr="007D3655">
        <w:rPr>
          <w:rFonts w:ascii="Times New Roman" w:eastAsia="Times New Roman" w:hAnsi="Times New Roman" w:cs="Times New Roman"/>
          <w:color w:val="232323"/>
          <w:spacing w:val="64"/>
        </w:rPr>
        <w:t xml:space="preserve"> </w:t>
      </w:r>
      <w:r w:rsidRPr="007D3655">
        <w:rPr>
          <w:rFonts w:ascii="Times New Roman" w:eastAsia="Times New Roman" w:hAnsi="Times New Roman" w:cs="Times New Roman"/>
          <w:color w:val="232323"/>
        </w:rPr>
        <w:t>абзацем</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третьим</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настоящего пункта,</w:t>
      </w:r>
      <w:r w:rsidRPr="007D3655">
        <w:rPr>
          <w:rFonts w:ascii="Times New Roman" w:eastAsia="Times New Roman" w:hAnsi="Times New Roman" w:cs="Times New Roman"/>
          <w:color w:val="232323"/>
          <w:spacing w:val="36"/>
        </w:rPr>
        <w:t xml:space="preserve"> </w:t>
      </w:r>
      <w:r w:rsidRPr="007D3655">
        <w:rPr>
          <w:rFonts w:ascii="Times New Roman" w:eastAsia="Times New Roman" w:hAnsi="Times New Roman" w:cs="Times New Roman"/>
          <w:color w:val="232323"/>
        </w:rPr>
        <w:t>сообщать</w:t>
      </w:r>
      <w:r w:rsidRPr="007D3655">
        <w:rPr>
          <w:rFonts w:ascii="Times New Roman" w:eastAsia="Times New Roman" w:hAnsi="Times New Roman" w:cs="Times New Roman"/>
          <w:color w:val="232323"/>
          <w:spacing w:val="30"/>
        </w:rPr>
        <w:t xml:space="preserve"> </w:t>
      </w:r>
      <w:r w:rsidRPr="007D3655">
        <w:rPr>
          <w:rFonts w:ascii="Times New Roman" w:eastAsia="Times New Roman" w:hAnsi="Times New Roman" w:cs="Times New Roman"/>
          <w:color w:val="232323"/>
        </w:rPr>
        <w:t>работодателю</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сведения</w:t>
      </w:r>
      <w:r w:rsidRPr="007D3655">
        <w:rPr>
          <w:rFonts w:ascii="Times New Roman" w:eastAsia="Times New Roman" w:hAnsi="Times New Roman" w:cs="Times New Roman"/>
          <w:color w:val="232323"/>
          <w:spacing w:val="43"/>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последнем</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месте</w:t>
      </w:r>
      <w:r w:rsidRPr="007D3655">
        <w:rPr>
          <w:rFonts w:ascii="Times New Roman" w:eastAsia="Times New Roman" w:hAnsi="Times New Roman" w:cs="Times New Roman"/>
          <w:color w:val="232323"/>
          <w:spacing w:val="40"/>
        </w:rPr>
        <w:t xml:space="preserve"> </w:t>
      </w:r>
      <w:r w:rsidRPr="007D3655">
        <w:rPr>
          <w:rFonts w:ascii="Times New Roman" w:eastAsia="Times New Roman" w:hAnsi="Times New Roman" w:cs="Times New Roman"/>
          <w:color w:val="232323"/>
        </w:rPr>
        <w:t>федеральной государственной</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службы</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с</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соблюдением</w:t>
      </w:r>
      <w:r w:rsidRPr="007D3655">
        <w:rPr>
          <w:rFonts w:ascii="Times New Roman" w:eastAsia="Times New Roman" w:hAnsi="Times New Roman" w:cs="Times New Roman"/>
          <w:color w:val="232323"/>
          <w:spacing w:val="14"/>
        </w:rPr>
        <w:t xml:space="preserve"> </w:t>
      </w:r>
      <w:r w:rsidRPr="007D3655">
        <w:rPr>
          <w:rFonts w:ascii="Times New Roman" w:eastAsia="Times New Roman" w:hAnsi="Times New Roman" w:cs="Times New Roman"/>
          <w:color w:val="232323"/>
        </w:rPr>
        <w:t>законодательства</w:t>
      </w:r>
      <w:r w:rsidRPr="007D3655">
        <w:rPr>
          <w:rFonts w:ascii="Times New Roman" w:eastAsia="Times New Roman" w:hAnsi="Times New Roman" w:cs="Times New Roman"/>
          <w:color w:val="232323"/>
          <w:spacing w:val="27"/>
        </w:rPr>
        <w:t xml:space="preserve"> </w:t>
      </w:r>
      <w:r w:rsidRPr="007D3655">
        <w:rPr>
          <w:rFonts w:ascii="Times New Roman" w:eastAsia="Times New Roman" w:hAnsi="Times New Roman" w:cs="Times New Roman"/>
          <w:color w:val="232323"/>
        </w:rPr>
        <w:t>Российской Федерации</w:t>
      </w:r>
      <w:r w:rsidRPr="007D3655">
        <w:rPr>
          <w:rFonts w:ascii="Times New Roman" w:eastAsia="Times New Roman" w:hAnsi="Times New Roman" w:cs="Times New Roman"/>
          <w:color w:val="232323"/>
          <w:spacing w:val="8"/>
        </w:rPr>
        <w:t xml:space="preserve"> </w:t>
      </w:r>
      <w:r w:rsidRPr="007D3655">
        <w:rPr>
          <w:rFonts w:ascii="Times New Roman" w:eastAsia="Times New Roman" w:hAnsi="Times New Roman" w:cs="Times New Roman"/>
          <w:color w:val="232323"/>
        </w:rPr>
        <w:t>о</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государственной</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тайне.</w:t>
      </w:r>
    </w:p>
    <w:p w:rsidR="00B13372" w:rsidRPr="007D3655" w:rsidRDefault="0059558E" w:rsidP="00B1337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232323"/>
        </w:rPr>
        <w:t xml:space="preserve">            </w:t>
      </w:r>
      <w:r w:rsidR="00B13372" w:rsidRPr="007D3655">
        <w:rPr>
          <w:rFonts w:ascii="Times New Roman" w:eastAsia="Times New Roman" w:hAnsi="Times New Roman" w:cs="Times New Roman"/>
          <w:color w:val="232323"/>
        </w:rPr>
        <w:t>7.4.</w:t>
      </w:r>
      <w:r w:rsidR="00B13372" w:rsidRPr="007D3655">
        <w:rPr>
          <w:rFonts w:ascii="Times New Roman" w:eastAsia="Times New Roman" w:hAnsi="Times New Roman" w:cs="Times New Roman"/>
          <w:color w:val="232323"/>
          <w:spacing w:val="-21"/>
        </w:rPr>
        <w:t xml:space="preserve"> </w:t>
      </w:r>
      <w:r w:rsidR="00B13372" w:rsidRPr="007D3655">
        <w:rPr>
          <w:rFonts w:ascii="Times New Roman" w:eastAsia="Times New Roman" w:hAnsi="Times New Roman" w:cs="Times New Roman"/>
          <w:i/>
          <w:color w:val="232323"/>
        </w:rPr>
        <w:t xml:space="preserve">К </w:t>
      </w:r>
      <w:r w:rsidR="00B13372" w:rsidRPr="007D3655">
        <w:rPr>
          <w:rFonts w:ascii="Times New Roman" w:eastAsia="Times New Roman" w:hAnsi="Times New Roman" w:cs="Times New Roman"/>
          <w:i/>
          <w:color w:val="232323"/>
          <w:spacing w:val="9"/>
        </w:rPr>
        <w:t xml:space="preserve"> </w:t>
      </w:r>
      <w:r w:rsidR="00B13372" w:rsidRPr="007D3655">
        <w:rPr>
          <w:rFonts w:ascii="Times New Roman" w:eastAsia="Times New Roman" w:hAnsi="Times New Roman" w:cs="Times New Roman"/>
          <w:color w:val="232323"/>
        </w:rPr>
        <w:t xml:space="preserve">функциям </w:t>
      </w:r>
      <w:r w:rsidR="00B13372" w:rsidRPr="007D3655">
        <w:rPr>
          <w:rFonts w:ascii="Times New Roman" w:eastAsia="Times New Roman" w:hAnsi="Times New Roman" w:cs="Times New Roman"/>
          <w:color w:val="232323"/>
          <w:spacing w:val="13"/>
        </w:rPr>
        <w:t xml:space="preserve"> </w:t>
      </w:r>
      <w:r w:rsidR="00B13372" w:rsidRPr="007D3655">
        <w:rPr>
          <w:rFonts w:ascii="Times New Roman" w:eastAsia="Times New Roman" w:hAnsi="Times New Roman" w:cs="Times New Roman"/>
          <w:color w:val="232323"/>
        </w:rPr>
        <w:t xml:space="preserve">государственного </w:t>
      </w:r>
      <w:r w:rsidR="00B13372" w:rsidRPr="007D3655">
        <w:rPr>
          <w:rFonts w:ascii="Times New Roman" w:eastAsia="Times New Roman" w:hAnsi="Times New Roman" w:cs="Times New Roman"/>
          <w:color w:val="232323"/>
          <w:spacing w:val="13"/>
        </w:rPr>
        <w:t xml:space="preserve"> </w:t>
      </w:r>
      <w:r w:rsidR="00B13372" w:rsidRPr="007D3655">
        <w:rPr>
          <w:rFonts w:ascii="Times New Roman" w:eastAsia="Times New Roman" w:hAnsi="Times New Roman" w:cs="Times New Roman"/>
          <w:color w:val="232323"/>
        </w:rPr>
        <w:t xml:space="preserve">управления </w:t>
      </w:r>
      <w:r w:rsidR="00B13372" w:rsidRPr="007D3655">
        <w:rPr>
          <w:rFonts w:ascii="Times New Roman" w:eastAsia="Times New Roman" w:hAnsi="Times New Roman" w:cs="Times New Roman"/>
          <w:color w:val="232323"/>
          <w:spacing w:val="14"/>
        </w:rPr>
        <w:t xml:space="preserve"> </w:t>
      </w:r>
      <w:r w:rsidR="00B13372" w:rsidRPr="007D3655">
        <w:rPr>
          <w:rFonts w:ascii="Times New Roman" w:eastAsia="Times New Roman" w:hAnsi="Times New Roman" w:cs="Times New Roman"/>
          <w:color w:val="232323"/>
        </w:rPr>
        <w:t xml:space="preserve">организацией </w:t>
      </w:r>
      <w:r w:rsidR="00B13372" w:rsidRPr="007D3655">
        <w:rPr>
          <w:rFonts w:ascii="Times New Roman" w:eastAsia="Times New Roman" w:hAnsi="Times New Roman" w:cs="Times New Roman"/>
          <w:color w:val="232323"/>
          <w:spacing w:val="6"/>
        </w:rPr>
        <w:t xml:space="preserve"> </w:t>
      </w:r>
      <w:r w:rsidR="00B13372" w:rsidRPr="007D3655">
        <w:rPr>
          <w:rFonts w:ascii="Times New Roman" w:eastAsia="Times New Roman" w:hAnsi="Times New Roman" w:cs="Times New Roman"/>
          <w:color w:val="232323"/>
        </w:rPr>
        <w:t>относятся</w:t>
      </w:r>
    </w:p>
    <w:p w:rsidR="00B13372" w:rsidRPr="007D3655" w:rsidRDefault="00B13372" w:rsidP="00B13372">
      <w:pPr>
        <w:widowControl w:val="0"/>
        <w:spacing w:before="40" w:after="0" w:line="240" w:lineRule="auto"/>
        <w:ind w:right="113"/>
        <w:jc w:val="both"/>
        <w:rPr>
          <w:rFonts w:ascii="Times New Roman" w:eastAsia="Calibri" w:hAnsi="Times New Roman" w:cs="Times New Roman"/>
        </w:rPr>
      </w:pPr>
      <w:proofErr w:type="gramStart"/>
      <w:r w:rsidRPr="007D3655">
        <w:rPr>
          <w:rFonts w:ascii="Times New Roman" w:eastAsia="Times New Roman" w:hAnsi="Times New Roman" w:cs="Times New Roman"/>
          <w:color w:val="232323"/>
        </w:rPr>
        <w:t>полномочия</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служащего</w:t>
      </w:r>
      <w:r w:rsidRPr="007D3655">
        <w:rPr>
          <w:rFonts w:ascii="Times New Roman" w:eastAsia="Times New Roman" w:hAnsi="Times New Roman" w:cs="Times New Roman"/>
          <w:color w:val="232323"/>
          <w:spacing w:val="56"/>
        </w:rPr>
        <w:t xml:space="preserve"> </w:t>
      </w:r>
      <w:r w:rsidRPr="007D3655">
        <w:rPr>
          <w:rFonts w:ascii="Times New Roman" w:eastAsia="Times New Roman" w:hAnsi="Times New Roman" w:cs="Times New Roman"/>
          <w:color w:val="232323"/>
        </w:rPr>
        <w:t>принимать</w:t>
      </w:r>
      <w:r w:rsidRPr="007D3655">
        <w:rPr>
          <w:rFonts w:ascii="Times New Roman" w:eastAsia="Times New Roman" w:hAnsi="Times New Roman" w:cs="Times New Roman"/>
          <w:color w:val="232323"/>
          <w:spacing w:val="41"/>
        </w:rPr>
        <w:t xml:space="preserve"> </w:t>
      </w:r>
      <w:r w:rsidRPr="007D3655">
        <w:rPr>
          <w:rFonts w:ascii="Times New Roman" w:eastAsia="Times New Roman" w:hAnsi="Times New Roman" w:cs="Times New Roman"/>
          <w:color w:val="232323"/>
        </w:rPr>
        <w:t>обязательные</w:t>
      </w:r>
      <w:r w:rsidRPr="007D3655">
        <w:rPr>
          <w:rFonts w:ascii="Times New Roman" w:eastAsia="Times New Roman" w:hAnsi="Times New Roman" w:cs="Times New Roman"/>
          <w:color w:val="232323"/>
          <w:spacing w:val="44"/>
        </w:rPr>
        <w:t xml:space="preserve"> </w:t>
      </w:r>
      <w:r w:rsidRPr="007D3655">
        <w:rPr>
          <w:rFonts w:ascii="Times New Roman" w:eastAsia="Times New Roman" w:hAnsi="Times New Roman" w:cs="Times New Roman"/>
          <w:color w:val="232323"/>
        </w:rPr>
        <w:t>для</w:t>
      </w:r>
      <w:r w:rsidRPr="007D3655">
        <w:rPr>
          <w:rFonts w:ascii="Times New Roman" w:eastAsia="Times New Roman" w:hAnsi="Times New Roman" w:cs="Times New Roman"/>
          <w:color w:val="232323"/>
          <w:spacing w:val="47"/>
        </w:rPr>
        <w:t xml:space="preserve"> </w:t>
      </w:r>
      <w:r w:rsidRPr="007D3655">
        <w:rPr>
          <w:rFonts w:ascii="Times New Roman" w:eastAsia="Times New Roman" w:hAnsi="Times New Roman" w:cs="Times New Roman"/>
          <w:color w:val="232323"/>
        </w:rPr>
        <w:t>исполнения</w:t>
      </w:r>
      <w:r w:rsidRPr="007D3655">
        <w:rPr>
          <w:rFonts w:ascii="Times New Roman" w:eastAsia="Times New Roman" w:hAnsi="Times New Roman" w:cs="Times New Roman"/>
          <w:color w:val="232323"/>
          <w:spacing w:val="54"/>
        </w:rPr>
        <w:t xml:space="preserve"> </w:t>
      </w:r>
      <w:r w:rsidRPr="007D3655">
        <w:rPr>
          <w:rFonts w:ascii="Times New Roman" w:eastAsia="Times New Roman" w:hAnsi="Times New Roman" w:cs="Times New Roman"/>
          <w:color w:val="232323"/>
        </w:rPr>
        <w:t>решения</w:t>
      </w:r>
      <w:r w:rsidRPr="007D3655">
        <w:rPr>
          <w:rFonts w:ascii="Times New Roman" w:eastAsia="Times New Roman" w:hAnsi="Times New Roman" w:cs="Times New Roman"/>
          <w:color w:val="232323"/>
          <w:spacing w:val="59"/>
        </w:rPr>
        <w:t xml:space="preserve"> </w:t>
      </w:r>
      <w:r w:rsidRPr="007D3655">
        <w:rPr>
          <w:rFonts w:ascii="Times New Roman" w:eastAsia="Times New Roman" w:hAnsi="Times New Roman" w:cs="Times New Roman"/>
          <w:color w:val="232323"/>
        </w:rPr>
        <w:t>по кадровым,</w:t>
      </w:r>
      <w:r w:rsidRPr="007D3655">
        <w:rPr>
          <w:rFonts w:ascii="Times New Roman" w:eastAsia="Times New Roman" w:hAnsi="Times New Roman" w:cs="Times New Roman"/>
          <w:color w:val="232323"/>
          <w:spacing w:val="15"/>
        </w:rPr>
        <w:t xml:space="preserve"> </w:t>
      </w:r>
      <w:r w:rsidRPr="007D3655">
        <w:rPr>
          <w:rFonts w:ascii="Times New Roman" w:eastAsia="Times New Roman" w:hAnsi="Times New Roman" w:cs="Times New Roman"/>
          <w:color w:val="232323"/>
        </w:rPr>
        <w:t>организационно-техническим,</w:t>
      </w:r>
      <w:r w:rsidRPr="007D3655">
        <w:rPr>
          <w:rFonts w:ascii="Times New Roman" w:eastAsia="Times New Roman" w:hAnsi="Times New Roman" w:cs="Times New Roman"/>
          <w:color w:val="232323"/>
          <w:spacing w:val="61"/>
        </w:rPr>
        <w:t xml:space="preserve"> </w:t>
      </w:r>
      <w:r w:rsidRPr="007D3655">
        <w:rPr>
          <w:rFonts w:ascii="Times New Roman" w:eastAsia="Times New Roman" w:hAnsi="Times New Roman" w:cs="Times New Roman"/>
          <w:color w:val="232323"/>
        </w:rPr>
        <w:t>финансовым,</w:t>
      </w:r>
      <w:r w:rsidRPr="007D3655">
        <w:rPr>
          <w:rFonts w:ascii="Times New Roman" w:eastAsia="Times New Roman" w:hAnsi="Times New Roman" w:cs="Times New Roman"/>
          <w:color w:val="232323"/>
          <w:spacing w:val="16"/>
        </w:rPr>
        <w:t xml:space="preserve"> </w:t>
      </w:r>
      <w:r w:rsidR="0086160D" w:rsidRPr="007D3655">
        <w:rPr>
          <w:rFonts w:ascii="Times New Roman" w:eastAsia="Times New Roman" w:hAnsi="Times New Roman" w:cs="Times New Roman"/>
          <w:color w:val="232323"/>
        </w:rPr>
        <w:t>материально</w:t>
      </w:r>
      <w:r w:rsidRPr="007D3655">
        <w:rPr>
          <w:rFonts w:ascii="Times New Roman" w:eastAsia="Times New Roman" w:hAnsi="Times New Roman" w:cs="Times New Roman"/>
          <w:color w:val="232323"/>
        </w:rPr>
        <w:t>­ техническим</w:t>
      </w:r>
      <w:r w:rsidRPr="007D3655">
        <w:rPr>
          <w:rFonts w:ascii="Times New Roman" w:eastAsia="Times New Roman" w:hAnsi="Times New Roman" w:cs="Times New Roman"/>
          <w:color w:val="232323"/>
          <w:spacing w:val="33"/>
        </w:rPr>
        <w:t xml:space="preserve"> </w:t>
      </w:r>
      <w:r w:rsidRPr="007D3655">
        <w:rPr>
          <w:rFonts w:ascii="Times New Roman" w:eastAsia="Times New Roman" w:hAnsi="Times New Roman" w:cs="Times New Roman"/>
          <w:color w:val="232323"/>
        </w:rPr>
        <w:t>или</w:t>
      </w:r>
      <w:r w:rsidRPr="007D3655">
        <w:rPr>
          <w:rFonts w:ascii="Times New Roman" w:eastAsia="Times New Roman" w:hAnsi="Times New Roman" w:cs="Times New Roman"/>
          <w:color w:val="232323"/>
          <w:spacing w:val="10"/>
        </w:rPr>
        <w:t xml:space="preserve"> </w:t>
      </w:r>
      <w:r w:rsidRPr="007D3655">
        <w:rPr>
          <w:rFonts w:ascii="Times New Roman" w:eastAsia="Times New Roman" w:hAnsi="Times New Roman" w:cs="Times New Roman"/>
          <w:color w:val="232323"/>
        </w:rPr>
        <w:t>иным</w:t>
      </w:r>
      <w:r w:rsidRPr="007D3655">
        <w:rPr>
          <w:rFonts w:ascii="Times New Roman" w:eastAsia="Times New Roman" w:hAnsi="Times New Roman" w:cs="Times New Roman"/>
          <w:color w:val="232323"/>
          <w:spacing w:val="5"/>
        </w:rPr>
        <w:t xml:space="preserve"> </w:t>
      </w:r>
      <w:r w:rsidRPr="007D3655">
        <w:rPr>
          <w:rFonts w:ascii="Times New Roman" w:eastAsia="Times New Roman" w:hAnsi="Times New Roman" w:cs="Times New Roman"/>
          <w:color w:val="232323"/>
        </w:rPr>
        <w:t>вопросам</w:t>
      </w:r>
      <w:r w:rsidRPr="007D3655">
        <w:rPr>
          <w:rFonts w:ascii="Times New Roman" w:eastAsia="Times New Roman" w:hAnsi="Times New Roman" w:cs="Times New Roman"/>
          <w:color w:val="232323"/>
          <w:spacing w:val="17"/>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1"/>
        </w:rPr>
        <w:t xml:space="preserve"> </w:t>
      </w:r>
      <w:r w:rsidRPr="007D3655">
        <w:rPr>
          <w:rFonts w:ascii="Times New Roman" w:eastAsia="Times New Roman" w:hAnsi="Times New Roman" w:cs="Times New Roman"/>
          <w:color w:val="232323"/>
        </w:rPr>
        <w:t>отношении</w:t>
      </w:r>
      <w:r w:rsidRPr="007D3655">
        <w:rPr>
          <w:rFonts w:ascii="Times New Roman" w:eastAsia="Times New Roman" w:hAnsi="Times New Roman" w:cs="Times New Roman"/>
          <w:color w:val="232323"/>
          <w:spacing w:val="-2"/>
        </w:rPr>
        <w:t xml:space="preserve"> </w:t>
      </w:r>
      <w:r w:rsidRPr="007D3655">
        <w:rPr>
          <w:rFonts w:ascii="Times New Roman" w:eastAsia="Times New Roman" w:hAnsi="Times New Roman" w:cs="Times New Roman"/>
          <w:color w:val="232323"/>
        </w:rPr>
        <w:t>данной</w:t>
      </w:r>
      <w:r w:rsidRPr="007D3655">
        <w:rPr>
          <w:rFonts w:ascii="Times New Roman" w:eastAsia="Times New Roman" w:hAnsi="Times New Roman" w:cs="Times New Roman"/>
          <w:color w:val="232323"/>
          <w:spacing w:val="23"/>
        </w:rPr>
        <w:t xml:space="preserve"> </w:t>
      </w:r>
      <w:r w:rsidRPr="007D3655">
        <w:rPr>
          <w:rFonts w:ascii="Times New Roman" w:eastAsia="Times New Roman" w:hAnsi="Times New Roman" w:cs="Times New Roman"/>
          <w:color w:val="232323"/>
        </w:rPr>
        <w:t>организации,</w:t>
      </w:r>
      <w:r w:rsidRPr="007D3655">
        <w:rPr>
          <w:rFonts w:ascii="Times New Roman" w:eastAsia="Times New Roman" w:hAnsi="Times New Roman" w:cs="Times New Roman"/>
          <w:color w:val="232323"/>
          <w:spacing w:val="12"/>
        </w:rPr>
        <w:t xml:space="preserve"> </w:t>
      </w:r>
      <w:r w:rsidRPr="007D3655">
        <w:rPr>
          <w:rFonts w:ascii="Times New Roman" w:eastAsia="Times New Roman" w:hAnsi="Times New Roman" w:cs="Times New Roman"/>
          <w:color w:val="232323"/>
        </w:rPr>
        <w:t>в</w:t>
      </w:r>
      <w:r w:rsidRPr="007D3655">
        <w:rPr>
          <w:rFonts w:ascii="Times New Roman" w:eastAsia="Times New Roman" w:hAnsi="Times New Roman" w:cs="Times New Roman"/>
          <w:color w:val="232323"/>
          <w:spacing w:val="-22"/>
        </w:rPr>
        <w:t xml:space="preserve"> </w:t>
      </w:r>
      <w:r w:rsidRPr="007D3655">
        <w:rPr>
          <w:rFonts w:ascii="Times New Roman" w:eastAsia="Times New Roman" w:hAnsi="Times New Roman" w:cs="Times New Roman"/>
          <w:color w:val="232323"/>
        </w:rPr>
        <w:t xml:space="preserve">том числе решения, </w:t>
      </w:r>
      <w:r w:rsidRPr="007D3655">
        <w:rPr>
          <w:rFonts w:ascii="Times New Roman" w:eastAsia="Times New Roman" w:hAnsi="Times New Roman" w:cs="Times New Roman"/>
          <w:color w:val="232323"/>
          <w:spacing w:val="65"/>
        </w:rPr>
        <w:t xml:space="preserve"> </w:t>
      </w:r>
      <w:r w:rsidRPr="007D3655">
        <w:rPr>
          <w:rFonts w:ascii="Times New Roman" w:eastAsia="Times New Roman" w:hAnsi="Times New Roman" w:cs="Times New Roman"/>
          <w:color w:val="363636"/>
        </w:rPr>
        <w:t xml:space="preserve">связанные </w:t>
      </w:r>
      <w:r w:rsidRPr="007D3655">
        <w:rPr>
          <w:rFonts w:ascii="Times New Roman" w:eastAsia="Times New Roman" w:hAnsi="Times New Roman" w:cs="Times New Roman"/>
          <w:color w:val="363636"/>
          <w:spacing w:val="61"/>
        </w:rPr>
        <w:t xml:space="preserve"> </w:t>
      </w:r>
      <w:r w:rsidRPr="007D3655">
        <w:rPr>
          <w:rFonts w:ascii="Times New Roman" w:eastAsia="Times New Roman" w:hAnsi="Times New Roman" w:cs="Times New Roman"/>
          <w:color w:val="232323"/>
        </w:rPr>
        <w:t xml:space="preserve">с </w:t>
      </w:r>
      <w:r w:rsidRPr="007D3655">
        <w:rPr>
          <w:rFonts w:ascii="Times New Roman" w:eastAsia="Times New Roman" w:hAnsi="Times New Roman" w:cs="Times New Roman"/>
          <w:color w:val="232323"/>
          <w:spacing w:val="39"/>
        </w:rPr>
        <w:t xml:space="preserve"> </w:t>
      </w:r>
      <w:r w:rsidRPr="007D3655">
        <w:rPr>
          <w:rFonts w:ascii="Times New Roman" w:eastAsia="Times New Roman" w:hAnsi="Times New Roman" w:cs="Times New Roman"/>
          <w:color w:val="232323"/>
        </w:rPr>
        <w:t xml:space="preserve">выдачей </w:t>
      </w:r>
      <w:r w:rsidRPr="007D3655">
        <w:rPr>
          <w:rFonts w:ascii="Times New Roman" w:eastAsia="Times New Roman" w:hAnsi="Times New Roman" w:cs="Times New Roman"/>
          <w:color w:val="232323"/>
          <w:spacing w:val="63"/>
        </w:rPr>
        <w:t xml:space="preserve"> </w:t>
      </w:r>
      <w:r w:rsidRPr="007D3655">
        <w:rPr>
          <w:rFonts w:ascii="Times New Roman" w:eastAsia="Times New Roman" w:hAnsi="Times New Roman" w:cs="Times New Roman"/>
          <w:color w:val="232323"/>
        </w:rPr>
        <w:t xml:space="preserve">разрешений  </w:t>
      </w:r>
      <w:r w:rsidRPr="007D3655">
        <w:rPr>
          <w:rFonts w:ascii="Times New Roman" w:eastAsia="Times New Roman" w:hAnsi="Times New Roman" w:cs="Times New Roman"/>
          <w:color w:val="232323"/>
          <w:spacing w:val="7"/>
        </w:rPr>
        <w:t xml:space="preserve"> </w:t>
      </w:r>
      <w:r w:rsidRPr="007D3655">
        <w:rPr>
          <w:rFonts w:ascii="Times New Roman" w:eastAsia="Times New Roman" w:hAnsi="Times New Roman" w:cs="Times New Roman"/>
          <w:color w:val="232323"/>
        </w:rPr>
        <w:t xml:space="preserve">(лицензий) </w:t>
      </w:r>
      <w:r w:rsidRPr="007D3655">
        <w:rPr>
          <w:rFonts w:ascii="Times New Roman" w:eastAsia="Times New Roman" w:hAnsi="Times New Roman" w:cs="Times New Roman"/>
          <w:color w:val="232323"/>
          <w:spacing w:val="51"/>
        </w:rPr>
        <w:t xml:space="preserve"> </w:t>
      </w:r>
      <w:r w:rsidRPr="007D3655">
        <w:rPr>
          <w:rFonts w:ascii="Times New Roman" w:eastAsia="Times New Roman" w:hAnsi="Times New Roman" w:cs="Times New Roman"/>
          <w:color w:val="232323"/>
        </w:rPr>
        <w:t xml:space="preserve">на </w:t>
      </w:r>
      <w:r w:rsidRPr="007D3655">
        <w:rPr>
          <w:rFonts w:ascii="Times New Roman" w:eastAsia="Times New Roman" w:hAnsi="Times New Roman" w:cs="Times New Roman"/>
          <w:color w:val="232323"/>
          <w:spacing w:val="49"/>
        </w:rPr>
        <w:t xml:space="preserve"> </w:t>
      </w:r>
      <w:r w:rsidRPr="007D3655">
        <w:rPr>
          <w:rFonts w:ascii="Times New Roman" w:eastAsia="Times New Roman" w:hAnsi="Times New Roman" w:cs="Times New Roman"/>
          <w:color w:val="232323"/>
        </w:rPr>
        <w:t xml:space="preserve">осуществление </w:t>
      </w:r>
      <w:r w:rsidRPr="007D3655">
        <w:rPr>
          <w:rFonts w:ascii="Times New Roman" w:eastAsia="Calibri" w:hAnsi="Times New Roman" w:cs="Times New Roman"/>
          <w:color w:val="212121"/>
        </w:rPr>
        <w:t>определенного</w:t>
      </w:r>
      <w:r w:rsidRPr="007D3655">
        <w:rPr>
          <w:rFonts w:ascii="Times New Roman" w:eastAsia="Calibri" w:hAnsi="Times New Roman" w:cs="Times New Roman"/>
          <w:color w:val="212121"/>
        </w:rPr>
        <w:tab/>
        <w:t>вида</w:t>
      </w:r>
      <w:r w:rsidRPr="007D3655">
        <w:rPr>
          <w:rFonts w:ascii="Times New Roman" w:eastAsia="Calibri" w:hAnsi="Times New Roman" w:cs="Times New Roman"/>
          <w:color w:val="212121"/>
        </w:rPr>
        <w:tab/>
        <w:t>деятельность</w:t>
      </w:r>
      <w:r w:rsidRPr="007D3655">
        <w:rPr>
          <w:rFonts w:ascii="Times New Roman" w:eastAsia="Calibri" w:hAnsi="Times New Roman" w:cs="Times New Roman"/>
          <w:color w:val="212121"/>
        </w:rPr>
        <w:tab/>
        <w:t>и</w:t>
      </w:r>
      <w:r w:rsidRPr="007D3655">
        <w:rPr>
          <w:rFonts w:ascii="Times New Roman" w:eastAsia="Calibri" w:hAnsi="Times New Roman" w:cs="Times New Roman"/>
          <w:color w:val="212121"/>
        </w:rPr>
        <w:tab/>
        <w:t>(или</w:t>
      </w:r>
      <w:r w:rsidRPr="007D3655">
        <w:rPr>
          <w:rFonts w:ascii="Times New Roman" w:eastAsia="Calibri" w:hAnsi="Times New Roman" w:cs="Times New Roman"/>
          <w:color w:val="212121"/>
        </w:rPr>
        <w:tab/>
        <w:t>отдельных</w:t>
      </w:r>
      <w:r w:rsidRPr="007D3655">
        <w:rPr>
          <w:rFonts w:ascii="Times New Roman" w:eastAsia="Calibri" w:hAnsi="Times New Roman" w:cs="Times New Roman"/>
          <w:color w:val="212121"/>
        </w:rPr>
        <w:tab/>
        <w:t>действий</w:t>
      </w:r>
      <w:r w:rsidRPr="007D3655">
        <w:rPr>
          <w:rFonts w:ascii="Times New Roman" w:eastAsia="Calibri" w:hAnsi="Times New Roman" w:cs="Times New Roman"/>
          <w:color w:val="212121"/>
        </w:rPr>
        <w:tab/>
        <w:t>данной организацией,</w:t>
      </w:r>
      <w:r w:rsidRPr="007D3655">
        <w:rPr>
          <w:rFonts w:ascii="Times New Roman" w:eastAsia="Calibri" w:hAnsi="Times New Roman" w:cs="Times New Roman"/>
          <w:color w:val="212121"/>
          <w:spacing w:val="17"/>
        </w:rPr>
        <w:t xml:space="preserve"> </w:t>
      </w:r>
      <w:r w:rsidRPr="007D3655">
        <w:rPr>
          <w:rFonts w:ascii="Times New Roman" w:eastAsia="Calibri" w:hAnsi="Times New Roman" w:cs="Times New Roman"/>
          <w:color w:val="212121"/>
        </w:rPr>
        <w:t>либо</w:t>
      </w:r>
      <w:r w:rsidRPr="007D3655">
        <w:rPr>
          <w:rFonts w:ascii="Times New Roman" w:eastAsia="Calibri" w:hAnsi="Times New Roman" w:cs="Times New Roman"/>
          <w:color w:val="212121"/>
          <w:spacing w:val="16"/>
        </w:rPr>
        <w:t xml:space="preserve"> </w:t>
      </w:r>
      <w:r w:rsidRPr="007D3655">
        <w:rPr>
          <w:rFonts w:ascii="Times New Roman" w:eastAsia="Calibri" w:hAnsi="Times New Roman" w:cs="Times New Roman"/>
          <w:color w:val="212121"/>
        </w:rPr>
        <w:t>готовить</w:t>
      </w:r>
      <w:r w:rsidRPr="007D3655">
        <w:rPr>
          <w:rFonts w:ascii="Times New Roman" w:eastAsia="Calibri" w:hAnsi="Times New Roman" w:cs="Times New Roman"/>
          <w:color w:val="212121"/>
          <w:spacing w:val="11"/>
        </w:rPr>
        <w:t xml:space="preserve"> </w:t>
      </w:r>
      <w:r w:rsidRPr="007D3655">
        <w:rPr>
          <w:rFonts w:ascii="Times New Roman" w:eastAsia="Calibri" w:hAnsi="Times New Roman" w:cs="Times New Roman"/>
          <w:color w:val="212121"/>
        </w:rPr>
        <w:t>проекты</w:t>
      </w:r>
      <w:r w:rsidRPr="007D3655">
        <w:rPr>
          <w:rFonts w:ascii="Times New Roman" w:eastAsia="Calibri" w:hAnsi="Times New Roman" w:cs="Times New Roman"/>
          <w:color w:val="212121"/>
          <w:spacing w:val="8"/>
        </w:rPr>
        <w:t xml:space="preserve"> </w:t>
      </w:r>
      <w:r w:rsidRPr="007D3655">
        <w:rPr>
          <w:rFonts w:ascii="Times New Roman" w:eastAsia="Calibri" w:hAnsi="Times New Roman" w:cs="Times New Roman"/>
          <w:color w:val="212121"/>
        </w:rPr>
        <w:t>таких</w:t>
      </w:r>
      <w:r w:rsidRPr="007D3655">
        <w:rPr>
          <w:rFonts w:ascii="Times New Roman" w:eastAsia="Calibri" w:hAnsi="Times New Roman" w:cs="Times New Roman"/>
          <w:color w:val="212121"/>
          <w:spacing w:val="19"/>
        </w:rPr>
        <w:t xml:space="preserve"> </w:t>
      </w:r>
      <w:r w:rsidRPr="007D3655">
        <w:rPr>
          <w:rFonts w:ascii="Times New Roman" w:eastAsia="Calibri" w:hAnsi="Times New Roman" w:cs="Times New Roman"/>
          <w:color w:val="212121"/>
        </w:rPr>
        <w:t>решений.</w:t>
      </w:r>
      <w:proofErr w:type="gramEnd"/>
    </w:p>
    <w:p w:rsidR="00B13372" w:rsidRPr="007D3655" w:rsidRDefault="00B13372" w:rsidP="00B13372">
      <w:pPr>
        <w:widowControl w:val="0"/>
        <w:spacing w:before="1" w:after="0" w:line="240" w:lineRule="auto"/>
        <w:ind w:right="154"/>
        <w:jc w:val="both"/>
        <w:rPr>
          <w:rFonts w:ascii="Times New Roman" w:eastAsia="Times New Roman" w:hAnsi="Times New Roman" w:cs="Times New Roman"/>
        </w:rPr>
      </w:pPr>
      <w:r w:rsidRPr="007D3655">
        <w:rPr>
          <w:rFonts w:ascii="Times New Roman" w:eastAsia="Times New Roman" w:hAnsi="Times New Roman" w:cs="Times New Roman"/>
          <w:color w:val="212121"/>
        </w:rPr>
        <w:lastRenderedPageBreak/>
        <w:t>К</w:t>
      </w:r>
      <w:r w:rsidRPr="007D3655">
        <w:rPr>
          <w:rFonts w:ascii="Times New Roman" w:eastAsia="Times New Roman" w:hAnsi="Times New Roman" w:cs="Times New Roman"/>
          <w:color w:val="212121"/>
          <w:spacing w:val="34"/>
        </w:rPr>
        <w:t xml:space="preserve"> </w:t>
      </w:r>
      <w:r w:rsidRPr="007D3655">
        <w:rPr>
          <w:rFonts w:ascii="Times New Roman" w:eastAsia="Times New Roman" w:hAnsi="Times New Roman" w:cs="Times New Roman"/>
          <w:color w:val="212121"/>
        </w:rPr>
        <w:t>числу</w:t>
      </w:r>
      <w:r w:rsidRPr="007D3655">
        <w:rPr>
          <w:rFonts w:ascii="Times New Roman" w:eastAsia="Times New Roman" w:hAnsi="Times New Roman" w:cs="Times New Roman"/>
          <w:color w:val="212121"/>
          <w:spacing w:val="44"/>
        </w:rPr>
        <w:t xml:space="preserve"> </w:t>
      </w:r>
      <w:r w:rsidRPr="007D3655">
        <w:rPr>
          <w:rFonts w:ascii="Times New Roman" w:eastAsia="Times New Roman" w:hAnsi="Times New Roman" w:cs="Times New Roman"/>
          <w:color w:val="212121"/>
        </w:rPr>
        <w:t>обязательных</w:t>
      </w:r>
      <w:r w:rsidRPr="007D3655">
        <w:rPr>
          <w:rFonts w:ascii="Times New Roman" w:eastAsia="Times New Roman" w:hAnsi="Times New Roman" w:cs="Times New Roman"/>
          <w:color w:val="212121"/>
          <w:spacing w:val="64"/>
        </w:rPr>
        <w:t xml:space="preserve"> </w:t>
      </w:r>
      <w:r w:rsidRPr="007D3655">
        <w:rPr>
          <w:rFonts w:ascii="Times New Roman" w:eastAsia="Times New Roman" w:hAnsi="Times New Roman" w:cs="Times New Roman"/>
          <w:color w:val="212121"/>
        </w:rPr>
        <w:t>для</w:t>
      </w:r>
      <w:r w:rsidRPr="007D3655">
        <w:rPr>
          <w:rFonts w:ascii="Times New Roman" w:eastAsia="Times New Roman" w:hAnsi="Times New Roman" w:cs="Times New Roman"/>
          <w:color w:val="212121"/>
          <w:spacing w:val="35"/>
        </w:rPr>
        <w:t xml:space="preserve"> </w:t>
      </w:r>
      <w:r w:rsidRPr="007D3655">
        <w:rPr>
          <w:rFonts w:ascii="Times New Roman" w:eastAsia="Times New Roman" w:hAnsi="Times New Roman" w:cs="Times New Roman"/>
          <w:color w:val="212121"/>
        </w:rPr>
        <w:t>исполнения</w:t>
      </w:r>
      <w:r w:rsidRPr="007D3655">
        <w:rPr>
          <w:rFonts w:ascii="Times New Roman" w:eastAsia="Times New Roman" w:hAnsi="Times New Roman" w:cs="Times New Roman"/>
          <w:color w:val="212121"/>
          <w:spacing w:val="49"/>
        </w:rPr>
        <w:t xml:space="preserve"> </w:t>
      </w:r>
      <w:r w:rsidRPr="007D3655">
        <w:rPr>
          <w:rFonts w:ascii="Times New Roman" w:eastAsia="Times New Roman" w:hAnsi="Times New Roman" w:cs="Times New Roman"/>
          <w:color w:val="212121"/>
        </w:rPr>
        <w:t>решений</w:t>
      </w:r>
      <w:r w:rsidRPr="007D3655">
        <w:rPr>
          <w:rFonts w:ascii="Times New Roman" w:eastAsia="Times New Roman" w:hAnsi="Times New Roman" w:cs="Times New Roman"/>
          <w:color w:val="212121"/>
          <w:spacing w:val="65"/>
        </w:rPr>
        <w:t xml:space="preserve"> </w:t>
      </w:r>
      <w:r w:rsidRPr="007D3655">
        <w:rPr>
          <w:rFonts w:ascii="Times New Roman" w:eastAsia="Times New Roman" w:hAnsi="Times New Roman" w:cs="Times New Roman"/>
          <w:color w:val="212121"/>
        </w:rPr>
        <w:t>(проектов</w:t>
      </w:r>
      <w:r w:rsidRPr="007D3655">
        <w:rPr>
          <w:rFonts w:ascii="Times New Roman" w:eastAsia="Times New Roman" w:hAnsi="Times New Roman" w:cs="Times New Roman"/>
          <w:color w:val="212121"/>
          <w:spacing w:val="43"/>
        </w:rPr>
        <w:t xml:space="preserve"> </w:t>
      </w:r>
      <w:r w:rsidRPr="007D3655">
        <w:rPr>
          <w:rFonts w:ascii="Times New Roman" w:eastAsia="Times New Roman" w:hAnsi="Times New Roman" w:cs="Times New Roman"/>
          <w:color w:val="212121"/>
        </w:rPr>
        <w:t>решений) можно</w:t>
      </w:r>
      <w:r w:rsidRPr="007D3655">
        <w:rPr>
          <w:rFonts w:ascii="Times New Roman" w:eastAsia="Times New Roman" w:hAnsi="Times New Roman" w:cs="Times New Roman"/>
          <w:color w:val="212121"/>
          <w:spacing w:val="11"/>
        </w:rPr>
        <w:t xml:space="preserve"> </w:t>
      </w:r>
      <w:r w:rsidRPr="007D3655">
        <w:rPr>
          <w:rFonts w:ascii="Times New Roman" w:eastAsia="Times New Roman" w:hAnsi="Times New Roman" w:cs="Times New Roman"/>
          <w:color w:val="212121"/>
        </w:rPr>
        <w:t>отнести:</w:t>
      </w:r>
    </w:p>
    <w:p w:rsidR="00B13372" w:rsidRPr="007D3655" w:rsidRDefault="00B13372" w:rsidP="00B13372">
      <w:pPr>
        <w:widowControl w:val="0"/>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12121"/>
        </w:rPr>
        <w:t xml:space="preserve">принятие </w:t>
      </w:r>
      <w:r w:rsidRPr="007D3655">
        <w:rPr>
          <w:rFonts w:ascii="Times New Roman" w:eastAsia="Times New Roman" w:hAnsi="Times New Roman" w:cs="Times New Roman"/>
          <w:color w:val="212121"/>
          <w:spacing w:val="18"/>
        </w:rPr>
        <w:t xml:space="preserve"> </w:t>
      </w:r>
      <w:r w:rsidRPr="007D3655">
        <w:rPr>
          <w:rFonts w:ascii="Times New Roman" w:eastAsia="Times New Roman" w:hAnsi="Times New Roman" w:cs="Times New Roman"/>
          <w:color w:val="212121"/>
        </w:rPr>
        <w:t xml:space="preserve">правовых </w:t>
      </w:r>
      <w:r w:rsidRPr="007D3655">
        <w:rPr>
          <w:rFonts w:ascii="Times New Roman" w:eastAsia="Times New Roman" w:hAnsi="Times New Roman" w:cs="Times New Roman"/>
          <w:color w:val="212121"/>
          <w:spacing w:val="18"/>
        </w:rPr>
        <w:t xml:space="preserve"> </w:t>
      </w:r>
      <w:r w:rsidRPr="007D3655">
        <w:rPr>
          <w:rFonts w:ascii="Times New Roman" w:eastAsia="Times New Roman" w:hAnsi="Times New Roman" w:cs="Times New Roman"/>
          <w:color w:val="212121"/>
        </w:rPr>
        <w:t>актов</w:t>
      </w:r>
      <w:r w:rsidRPr="007D3655">
        <w:rPr>
          <w:rFonts w:ascii="Times New Roman" w:eastAsia="Times New Roman" w:hAnsi="Times New Roman" w:cs="Times New Roman"/>
          <w:color w:val="212121"/>
          <w:spacing w:val="52"/>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38"/>
        </w:rPr>
        <w:t xml:space="preserve"> </w:t>
      </w:r>
      <w:r w:rsidRPr="007D3655">
        <w:rPr>
          <w:rFonts w:ascii="Times New Roman" w:eastAsia="Times New Roman" w:hAnsi="Times New Roman" w:cs="Times New Roman"/>
          <w:color w:val="212121"/>
        </w:rPr>
        <w:t xml:space="preserve">разработку </w:t>
      </w:r>
      <w:r w:rsidRPr="007D3655">
        <w:rPr>
          <w:rFonts w:ascii="Times New Roman" w:eastAsia="Times New Roman" w:hAnsi="Times New Roman" w:cs="Times New Roman"/>
          <w:color w:val="212121"/>
          <w:spacing w:val="21"/>
        </w:rPr>
        <w:t xml:space="preserve"> </w:t>
      </w:r>
      <w:r w:rsidRPr="007D3655">
        <w:rPr>
          <w:rFonts w:ascii="Times New Roman" w:eastAsia="Times New Roman" w:hAnsi="Times New Roman" w:cs="Times New Roman"/>
          <w:color w:val="212121"/>
        </w:rPr>
        <w:t xml:space="preserve">(утверждение) </w:t>
      </w:r>
      <w:r w:rsidRPr="007D3655">
        <w:rPr>
          <w:rFonts w:ascii="Times New Roman" w:eastAsia="Times New Roman" w:hAnsi="Times New Roman" w:cs="Times New Roman"/>
          <w:color w:val="212121"/>
          <w:spacing w:val="1"/>
        </w:rPr>
        <w:t xml:space="preserve"> </w:t>
      </w:r>
      <w:r w:rsidRPr="007D3655">
        <w:rPr>
          <w:rFonts w:ascii="Times New Roman" w:eastAsia="Times New Roman" w:hAnsi="Times New Roman" w:cs="Times New Roman"/>
          <w:color w:val="212121"/>
        </w:rPr>
        <w:t>государственных</w:t>
      </w:r>
    </w:p>
    <w:p w:rsidR="00B13372" w:rsidRPr="007D3655" w:rsidRDefault="00B13372" w:rsidP="00B13372">
      <w:pPr>
        <w:widowControl w:val="0"/>
        <w:tabs>
          <w:tab w:val="left" w:pos="1506"/>
          <w:tab w:val="left" w:pos="2924"/>
          <w:tab w:val="left" w:pos="5333"/>
          <w:tab w:val="left" w:pos="7432"/>
        </w:tabs>
        <w:spacing w:before="33" w:after="0" w:line="240" w:lineRule="auto"/>
        <w:ind w:right="170"/>
        <w:jc w:val="both"/>
        <w:rPr>
          <w:rFonts w:ascii="Times New Roman" w:eastAsia="Times New Roman" w:hAnsi="Times New Roman" w:cs="Times New Roman"/>
        </w:rPr>
      </w:pPr>
      <w:r w:rsidRPr="007D3655">
        <w:rPr>
          <w:rFonts w:ascii="Times New Roman" w:eastAsia="Times New Roman" w:hAnsi="Times New Roman" w:cs="Times New Roman"/>
          <w:color w:val="212121"/>
        </w:rPr>
        <w:t>программ,</w:t>
      </w:r>
      <w:r w:rsidRPr="007D3655">
        <w:rPr>
          <w:rFonts w:ascii="Times New Roman" w:eastAsia="Times New Roman" w:hAnsi="Times New Roman" w:cs="Times New Roman"/>
          <w:color w:val="212121"/>
        </w:rPr>
        <w:tab/>
        <w:t>связанных</w:t>
      </w:r>
      <w:r w:rsidRPr="007D3655">
        <w:rPr>
          <w:rFonts w:ascii="Times New Roman" w:eastAsia="Times New Roman" w:hAnsi="Times New Roman" w:cs="Times New Roman"/>
          <w:color w:val="212121"/>
        </w:rPr>
        <w:tab/>
        <w:t xml:space="preserve">с </w:t>
      </w:r>
      <w:r w:rsidRPr="007D3655">
        <w:rPr>
          <w:rFonts w:ascii="Times New Roman" w:eastAsia="Times New Roman" w:hAnsi="Times New Roman" w:cs="Times New Roman"/>
          <w:color w:val="212121"/>
          <w:spacing w:val="56"/>
        </w:rPr>
        <w:t xml:space="preserve"> </w:t>
      </w:r>
      <w:r w:rsidRPr="007D3655">
        <w:rPr>
          <w:rFonts w:ascii="Times New Roman" w:eastAsia="Times New Roman" w:hAnsi="Times New Roman" w:cs="Times New Roman"/>
          <w:color w:val="212121"/>
        </w:rPr>
        <w:t>регулированием</w:t>
      </w:r>
      <w:r w:rsidRPr="007D3655">
        <w:rPr>
          <w:rFonts w:ascii="Times New Roman" w:eastAsia="Times New Roman" w:hAnsi="Times New Roman" w:cs="Times New Roman"/>
          <w:color w:val="212121"/>
        </w:rPr>
        <w:tab/>
        <w:t>осуществляемой</w:t>
      </w:r>
      <w:r w:rsidRPr="007D3655">
        <w:rPr>
          <w:rFonts w:ascii="Times New Roman" w:eastAsia="Times New Roman" w:hAnsi="Times New Roman" w:cs="Times New Roman"/>
          <w:color w:val="212121"/>
        </w:rPr>
        <w:tab/>
        <w:t>заинтересованной организацией</w:t>
      </w:r>
      <w:r w:rsidRPr="007D3655">
        <w:rPr>
          <w:rFonts w:ascii="Times New Roman" w:eastAsia="Times New Roman" w:hAnsi="Times New Roman" w:cs="Times New Roman"/>
          <w:color w:val="212121"/>
          <w:spacing w:val="-14"/>
        </w:rPr>
        <w:t xml:space="preserve"> </w:t>
      </w:r>
      <w:r w:rsidRPr="007D3655">
        <w:rPr>
          <w:rFonts w:ascii="Times New Roman" w:eastAsia="Times New Roman" w:hAnsi="Times New Roman" w:cs="Times New Roman"/>
          <w:color w:val="212121"/>
        </w:rPr>
        <w:t>деятельности;</w:t>
      </w:r>
    </w:p>
    <w:p w:rsidR="00B13372" w:rsidRPr="007D3655" w:rsidRDefault="00B13372" w:rsidP="00B13372">
      <w:pPr>
        <w:widowControl w:val="0"/>
        <w:spacing w:before="1" w:after="0" w:line="240" w:lineRule="auto"/>
        <w:ind w:right="159"/>
        <w:jc w:val="both"/>
        <w:rPr>
          <w:rFonts w:ascii="Times New Roman" w:eastAsia="Times New Roman" w:hAnsi="Times New Roman" w:cs="Times New Roman"/>
        </w:rPr>
      </w:pPr>
      <w:r w:rsidRPr="007D3655">
        <w:rPr>
          <w:rFonts w:ascii="Times New Roman" w:eastAsia="Times New Roman" w:hAnsi="Times New Roman" w:cs="Times New Roman"/>
          <w:color w:val="212121"/>
        </w:rPr>
        <w:t>осуществление</w:t>
      </w:r>
      <w:r w:rsidRPr="007D3655">
        <w:rPr>
          <w:rFonts w:ascii="Times New Roman" w:eastAsia="Times New Roman" w:hAnsi="Times New Roman" w:cs="Times New Roman"/>
          <w:color w:val="212121"/>
          <w:spacing w:val="60"/>
        </w:rPr>
        <w:t xml:space="preserve"> </w:t>
      </w:r>
      <w:r w:rsidRPr="007D3655">
        <w:rPr>
          <w:rFonts w:ascii="Times New Roman" w:eastAsia="Times New Roman" w:hAnsi="Times New Roman" w:cs="Times New Roman"/>
          <w:color w:val="212121"/>
        </w:rPr>
        <w:t>мер</w:t>
      </w:r>
      <w:r w:rsidRPr="007D3655">
        <w:rPr>
          <w:rFonts w:ascii="Times New Roman" w:eastAsia="Times New Roman" w:hAnsi="Times New Roman" w:cs="Times New Roman"/>
          <w:color w:val="212121"/>
          <w:spacing w:val="36"/>
        </w:rPr>
        <w:t xml:space="preserve"> </w:t>
      </w:r>
      <w:r w:rsidRPr="007D3655">
        <w:rPr>
          <w:rFonts w:ascii="Times New Roman" w:eastAsia="Times New Roman" w:hAnsi="Times New Roman" w:cs="Times New Roman"/>
          <w:color w:val="212121"/>
        </w:rPr>
        <w:t>государственного</w:t>
      </w:r>
      <w:r w:rsidRPr="007D3655">
        <w:rPr>
          <w:rFonts w:ascii="Times New Roman" w:eastAsia="Times New Roman" w:hAnsi="Times New Roman" w:cs="Times New Roman"/>
          <w:color w:val="212121"/>
          <w:spacing w:val="56"/>
        </w:rPr>
        <w:t xml:space="preserve"> </w:t>
      </w:r>
      <w:r w:rsidRPr="007D3655">
        <w:rPr>
          <w:rFonts w:ascii="Times New Roman" w:eastAsia="Times New Roman" w:hAnsi="Times New Roman" w:cs="Times New Roman"/>
          <w:color w:val="212121"/>
        </w:rPr>
        <w:t>регулирования</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36"/>
        </w:rPr>
        <w:t xml:space="preserve"> </w:t>
      </w:r>
      <w:r w:rsidRPr="007D3655">
        <w:rPr>
          <w:rFonts w:ascii="Times New Roman" w:eastAsia="Times New Roman" w:hAnsi="Times New Roman" w:cs="Times New Roman"/>
          <w:color w:val="212121"/>
        </w:rPr>
        <w:t>соответствующей сфере,</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том</w:t>
      </w:r>
      <w:r w:rsidRPr="007D3655">
        <w:rPr>
          <w:rFonts w:ascii="Times New Roman" w:eastAsia="Times New Roman" w:hAnsi="Times New Roman" w:cs="Times New Roman"/>
          <w:color w:val="212121"/>
          <w:spacing w:val="2"/>
        </w:rPr>
        <w:t xml:space="preserve"> </w:t>
      </w:r>
      <w:r w:rsidRPr="007D3655">
        <w:rPr>
          <w:rFonts w:ascii="Times New Roman" w:eastAsia="Times New Roman" w:hAnsi="Times New Roman" w:cs="Times New Roman"/>
          <w:color w:val="212121"/>
        </w:rPr>
        <w:t>числе</w:t>
      </w:r>
      <w:r w:rsidRPr="007D3655">
        <w:rPr>
          <w:rFonts w:ascii="Times New Roman" w:eastAsia="Times New Roman" w:hAnsi="Times New Roman" w:cs="Times New Roman"/>
          <w:color w:val="212121"/>
          <w:spacing w:val="4"/>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11"/>
        </w:rPr>
        <w:t xml:space="preserve"> </w:t>
      </w:r>
      <w:r w:rsidRPr="007D3655">
        <w:rPr>
          <w:rFonts w:ascii="Times New Roman" w:eastAsia="Times New Roman" w:hAnsi="Times New Roman" w:cs="Times New Roman"/>
          <w:color w:val="212121"/>
        </w:rPr>
        <w:t>отношении</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заинтересованной</w:t>
      </w:r>
      <w:r w:rsidRPr="007D3655">
        <w:rPr>
          <w:rFonts w:ascii="Times New Roman" w:eastAsia="Times New Roman" w:hAnsi="Times New Roman" w:cs="Times New Roman"/>
          <w:color w:val="212121"/>
          <w:spacing w:val="42"/>
        </w:rPr>
        <w:t xml:space="preserve"> </w:t>
      </w:r>
      <w:r w:rsidRPr="007D3655">
        <w:rPr>
          <w:rFonts w:ascii="Times New Roman" w:eastAsia="Times New Roman" w:hAnsi="Times New Roman" w:cs="Times New Roman"/>
          <w:color w:val="212121"/>
        </w:rPr>
        <w:t>организации;</w:t>
      </w:r>
    </w:p>
    <w:p w:rsidR="00B13372" w:rsidRPr="007D3655" w:rsidRDefault="00B13372" w:rsidP="00B13372">
      <w:pPr>
        <w:widowControl w:val="0"/>
        <w:tabs>
          <w:tab w:val="left" w:pos="2222"/>
          <w:tab w:val="left" w:pos="4596"/>
          <w:tab w:val="left" w:pos="5705"/>
          <w:tab w:val="left" w:pos="7573"/>
          <w:tab w:val="left" w:pos="8921"/>
        </w:tabs>
        <w:spacing w:before="1" w:after="0" w:line="240" w:lineRule="auto"/>
        <w:ind w:right="125"/>
        <w:jc w:val="both"/>
        <w:rPr>
          <w:rFonts w:ascii="Times New Roman" w:eastAsia="Times New Roman" w:hAnsi="Times New Roman" w:cs="Times New Roman"/>
        </w:rPr>
      </w:pPr>
      <w:r w:rsidRPr="007D3655">
        <w:rPr>
          <w:rFonts w:ascii="Times New Roman" w:eastAsia="Times New Roman" w:hAnsi="Times New Roman" w:cs="Times New Roman"/>
          <w:color w:val="212121"/>
        </w:rPr>
        <w:t>оказание</w:t>
      </w:r>
      <w:r w:rsidRPr="007D3655">
        <w:rPr>
          <w:rFonts w:ascii="Times New Roman" w:eastAsia="Times New Roman" w:hAnsi="Times New Roman" w:cs="Times New Roman"/>
          <w:color w:val="212121"/>
        </w:rPr>
        <w:tab/>
        <w:t>государственных услуг, получателем которых была заинтересованная</w:t>
      </w:r>
      <w:r w:rsidRPr="007D3655">
        <w:rPr>
          <w:rFonts w:ascii="Times New Roman" w:eastAsia="Times New Roman" w:hAnsi="Times New Roman" w:cs="Times New Roman"/>
          <w:color w:val="212121"/>
          <w:spacing w:val="56"/>
        </w:rPr>
        <w:t xml:space="preserve"> </w:t>
      </w:r>
      <w:r w:rsidRPr="007D3655">
        <w:rPr>
          <w:rFonts w:ascii="Times New Roman" w:eastAsia="Times New Roman" w:hAnsi="Times New Roman" w:cs="Times New Roman"/>
          <w:color w:val="212121"/>
        </w:rPr>
        <w:t>организация;</w:t>
      </w:r>
    </w:p>
    <w:p w:rsidR="00B13372" w:rsidRPr="007D3655" w:rsidRDefault="00B13372" w:rsidP="00B13372">
      <w:pPr>
        <w:widowControl w:val="0"/>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12121"/>
        </w:rPr>
        <w:t>осуществление</w:t>
      </w:r>
      <w:r w:rsidRPr="007D3655">
        <w:rPr>
          <w:rFonts w:ascii="Times New Roman" w:eastAsia="Times New Roman" w:hAnsi="Times New Roman" w:cs="Times New Roman"/>
          <w:color w:val="212121"/>
          <w:spacing w:val="46"/>
        </w:rPr>
        <w:t xml:space="preserve"> </w:t>
      </w:r>
      <w:r w:rsidRPr="007D3655">
        <w:rPr>
          <w:rFonts w:ascii="Times New Roman" w:eastAsia="Times New Roman" w:hAnsi="Times New Roman" w:cs="Times New Roman"/>
          <w:color w:val="212121"/>
        </w:rPr>
        <w:t>государственного</w:t>
      </w:r>
      <w:r w:rsidRPr="007D3655">
        <w:rPr>
          <w:rFonts w:ascii="Times New Roman" w:eastAsia="Times New Roman" w:hAnsi="Times New Roman" w:cs="Times New Roman"/>
          <w:color w:val="212121"/>
          <w:spacing w:val="55"/>
        </w:rPr>
        <w:t xml:space="preserve"> </w:t>
      </w:r>
      <w:r w:rsidRPr="007D3655">
        <w:rPr>
          <w:rFonts w:ascii="Times New Roman" w:eastAsia="Times New Roman" w:hAnsi="Times New Roman" w:cs="Times New Roman"/>
          <w:color w:val="212121"/>
        </w:rPr>
        <w:t>контроля</w:t>
      </w:r>
      <w:r w:rsidRPr="007D3655">
        <w:rPr>
          <w:rFonts w:ascii="Times New Roman" w:eastAsia="Times New Roman" w:hAnsi="Times New Roman" w:cs="Times New Roman"/>
          <w:color w:val="212121"/>
          <w:spacing w:val="43"/>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27"/>
        </w:rPr>
        <w:t xml:space="preserve"> </w:t>
      </w:r>
      <w:r w:rsidRPr="007D3655">
        <w:rPr>
          <w:rFonts w:ascii="Times New Roman" w:eastAsia="Times New Roman" w:hAnsi="Times New Roman" w:cs="Times New Roman"/>
          <w:color w:val="212121"/>
        </w:rPr>
        <w:t>надзора</w:t>
      </w:r>
      <w:r w:rsidRPr="007D3655">
        <w:rPr>
          <w:rFonts w:ascii="Times New Roman" w:eastAsia="Times New Roman" w:hAnsi="Times New Roman" w:cs="Times New Roman"/>
          <w:color w:val="212121"/>
          <w:spacing w:val="39"/>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14"/>
        </w:rPr>
        <w:t xml:space="preserve"> </w:t>
      </w:r>
      <w:proofErr w:type="gramStart"/>
      <w:r w:rsidRPr="007D3655">
        <w:rPr>
          <w:rFonts w:ascii="Times New Roman" w:eastAsia="Times New Roman" w:hAnsi="Times New Roman" w:cs="Times New Roman"/>
          <w:color w:val="212121"/>
        </w:rPr>
        <w:t>соответствующей</w:t>
      </w:r>
      <w:proofErr w:type="gramEnd"/>
    </w:p>
    <w:p w:rsidR="00B13372" w:rsidRPr="007D3655" w:rsidRDefault="00B13372" w:rsidP="00B13372">
      <w:pPr>
        <w:widowControl w:val="0"/>
        <w:spacing w:before="33"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12121"/>
        </w:rPr>
        <w:t>сфере,</w:t>
      </w:r>
      <w:r w:rsidRPr="007D3655">
        <w:rPr>
          <w:rFonts w:ascii="Times New Roman" w:eastAsia="Times New Roman" w:hAnsi="Times New Roman" w:cs="Times New Roman"/>
          <w:color w:val="212121"/>
          <w:spacing w:val="-5"/>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том</w:t>
      </w:r>
      <w:r w:rsidRPr="007D3655">
        <w:rPr>
          <w:rFonts w:ascii="Times New Roman" w:eastAsia="Times New Roman" w:hAnsi="Times New Roman" w:cs="Times New Roman"/>
          <w:color w:val="212121"/>
          <w:spacing w:val="5"/>
        </w:rPr>
        <w:t xml:space="preserve"> </w:t>
      </w:r>
      <w:r w:rsidRPr="007D3655">
        <w:rPr>
          <w:rFonts w:ascii="Times New Roman" w:eastAsia="Times New Roman" w:hAnsi="Times New Roman" w:cs="Times New Roman"/>
          <w:color w:val="212121"/>
        </w:rPr>
        <w:t>числе</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9"/>
        </w:rPr>
        <w:t xml:space="preserve"> </w:t>
      </w:r>
      <w:r w:rsidRPr="007D3655">
        <w:rPr>
          <w:rFonts w:ascii="Times New Roman" w:eastAsia="Times New Roman" w:hAnsi="Times New Roman" w:cs="Times New Roman"/>
          <w:color w:val="212121"/>
        </w:rPr>
        <w:t>отношении</w:t>
      </w:r>
      <w:r w:rsidRPr="007D3655">
        <w:rPr>
          <w:rFonts w:ascii="Times New Roman" w:eastAsia="Times New Roman" w:hAnsi="Times New Roman" w:cs="Times New Roman"/>
          <w:color w:val="212121"/>
          <w:spacing w:val="11"/>
        </w:rPr>
        <w:t xml:space="preserve"> </w:t>
      </w:r>
      <w:r w:rsidRPr="007D3655">
        <w:rPr>
          <w:rFonts w:ascii="Times New Roman" w:eastAsia="Times New Roman" w:hAnsi="Times New Roman" w:cs="Times New Roman"/>
          <w:color w:val="212121"/>
        </w:rPr>
        <w:t>заинтересованной</w:t>
      </w:r>
      <w:r w:rsidRPr="007D3655">
        <w:rPr>
          <w:rFonts w:ascii="Times New Roman" w:eastAsia="Times New Roman" w:hAnsi="Times New Roman" w:cs="Times New Roman"/>
          <w:color w:val="212121"/>
          <w:spacing w:val="33"/>
        </w:rPr>
        <w:t xml:space="preserve"> </w:t>
      </w:r>
      <w:r w:rsidRPr="007D3655">
        <w:rPr>
          <w:rFonts w:ascii="Times New Roman" w:eastAsia="Times New Roman" w:hAnsi="Times New Roman" w:cs="Times New Roman"/>
          <w:color w:val="212121"/>
        </w:rPr>
        <w:t>организации;</w:t>
      </w:r>
    </w:p>
    <w:p w:rsidR="00B13372" w:rsidRPr="007D3655" w:rsidRDefault="00B13372" w:rsidP="00B13372">
      <w:pPr>
        <w:widowControl w:val="0"/>
        <w:spacing w:before="33" w:after="0" w:line="240" w:lineRule="auto"/>
        <w:ind w:right="130"/>
        <w:jc w:val="both"/>
        <w:rPr>
          <w:rFonts w:ascii="Times New Roman" w:eastAsia="Times New Roman" w:hAnsi="Times New Roman" w:cs="Times New Roman"/>
        </w:rPr>
      </w:pPr>
      <w:r w:rsidRPr="007D3655">
        <w:rPr>
          <w:rFonts w:ascii="Times New Roman" w:eastAsia="Times New Roman" w:hAnsi="Times New Roman" w:cs="Times New Roman"/>
          <w:color w:val="212121"/>
        </w:rPr>
        <w:t>координацию</w:t>
      </w:r>
      <w:r w:rsidRPr="007D3655">
        <w:rPr>
          <w:rFonts w:ascii="Times New Roman" w:eastAsia="Times New Roman" w:hAnsi="Times New Roman" w:cs="Times New Roman"/>
          <w:color w:val="212121"/>
          <w:spacing w:val="48"/>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30"/>
        </w:rPr>
        <w:t xml:space="preserve"> </w:t>
      </w:r>
      <w:r w:rsidRPr="007D3655">
        <w:rPr>
          <w:rFonts w:ascii="Times New Roman" w:eastAsia="Times New Roman" w:hAnsi="Times New Roman" w:cs="Times New Roman"/>
          <w:color w:val="212121"/>
        </w:rPr>
        <w:t>стимулирование</w:t>
      </w:r>
      <w:r w:rsidRPr="007D3655">
        <w:rPr>
          <w:rFonts w:ascii="Times New Roman" w:eastAsia="Times New Roman" w:hAnsi="Times New Roman" w:cs="Times New Roman"/>
          <w:color w:val="212121"/>
          <w:spacing w:val="55"/>
        </w:rPr>
        <w:t xml:space="preserve"> </w:t>
      </w:r>
      <w:r w:rsidRPr="007D3655">
        <w:rPr>
          <w:rFonts w:ascii="Times New Roman" w:eastAsia="Times New Roman" w:hAnsi="Times New Roman" w:cs="Times New Roman"/>
          <w:color w:val="212121"/>
        </w:rPr>
        <w:t>деятельности</w:t>
      </w:r>
      <w:r w:rsidRPr="007D3655">
        <w:rPr>
          <w:rFonts w:ascii="Times New Roman" w:eastAsia="Times New Roman" w:hAnsi="Times New Roman" w:cs="Times New Roman"/>
          <w:color w:val="212121"/>
          <w:spacing w:val="52"/>
        </w:rPr>
        <w:t xml:space="preserve"> </w:t>
      </w:r>
      <w:r w:rsidRPr="007D3655">
        <w:rPr>
          <w:rFonts w:ascii="Times New Roman" w:eastAsia="Times New Roman" w:hAnsi="Times New Roman" w:cs="Times New Roman"/>
          <w:color w:val="212121"/>
        </w:rPr>
        <w:t>хозяйствующих</w:t>
      </w:r>
      <w:r w:rsidRPr="007D3655">
        <w:rPr>
          <w:rFonts w:ascii="Times New Roman" w:eastAsia="Times New Roman" w:hAnsi="Times New Roman" w:cs="Times New Roman"/>
          <w:color w:val="212121"/>
          <w:spacing w:val="59"/>
        </w:rPr>
        <w:t xml:space="preserve"> </w:t>
      </w:r>
      <w:r w:rsidRPr="007D3655">
        <w:rPr>
          <w:rFonts w:ascii="Times New Roman" w:eastAsia="Times New Roman" w:hAnsi="Times New Roman" w:cs="Times New Roman"/>
          <w:color w:val="212121"/>
        </w:rPr>
        <w:t>субъектов в</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соответствующей</w:t>
      </w:r>
      <w:r w:rsidRPr="007D3655">
        <w:rPr>
          <w:rFonts w:ascii="Times New Roman" w:eastAsia="Times New Roman" w:hAnsi="Times New Roman" w:cs="Times New Roman"/>
          <w:color w:val="212121"/>
          <w:spacing w:val="8"/>
        </w:rPr>
        <w:t xml:space="preserve"> </w:t>
      </w:r>
      <w:r w:rsidRPr="007D3655">
        <w:rPr>
          <w:rFonts w:ascii="Times New Roman" w:eastAsia="Times New Roman" w:hAnsi="Times New Roman" w:cs="Times New Roman"/>
          <w:color w:val="212121"/>
        </w:rPr>
        <w:t>отрасли</w:t>
      </w:r>
      <w:r w:rsidRPr="007D3655">
        <w:rPr>
          <w:rFonts w:ascii="Times New Roman" w:eastAsia="Times New Roman" w:hAnsi="Times New Roman" w:cs="Times New Roman"/>
          <w:color w:val="212121"/>
          <w:spacing w:val="32"/>
        </w:rPr>
        <w:t xml:space="preserve"> </w:t>
      </w:r>
      <w:r w:rsidRPr="007D3655">
        <w:rPr>
          <w:rFonts w:ascii="Times New Roman" w:eastAsia="Times New Roman" w:hAnsi="Times New Roman" w:cs="Times New Roman"/>
          <w:color w:val="212121"/>
        </w:rPr>
        <w:t>экономики,</w:t>
      </w:r>
      <w:r w:rsidRPr="007D3655">
        <w:rPr>
          <w:rFonts w:ascii="Times New Roman" w:eastAsia="Times New Roman" w:hAnsi="Times New Roman" w:cs="Times New Roman"/>
          <w:color w:val="212121"/>
          <w:spacing w:val="35"/>
        </w:rPr>
        <w:t xml:space="preserve"> </w:t>
      </w:r>
      <w:r w:rsidRPr="007D3655">
        <w:rPr>
          <w:rFonts w:ascii="Times New Roman" w:eastAsia="Times New Roman" w:hAnsi="Times New Roman" w:cs="Times New Roman"/>
          <w:color w:val="212121"/>
        </w:rPr>
        <w:t>либо</w:t>
      </w:r>
      <w:r w:rsidRPr="007D3655">
        <w:rPr>
          <w:rFonts w:ascii="Times New Roman" w:eastAsia="Times New Roman" w:hAnsi="Times New Roman" w:cs="Times New Roman"/>
          <w:color w:val="212121"/>
          <w:spacing w:val="28"/>
        </w:rPr>
        <w:t xml:space="preserve"> </w:t>
      </w:r>
      <w:r w:rsidRPr="007D3655">
        <w:rPr>
          <w:rFonts w:ascii="Times New Roman" w:eastAsia="Times New Roman" w:hAnsi="Times New Roman" w:cs="Times New Roman"/>
          <w:color w:val="212121"/>
        </w:rPr>
        <w:t>участников</w:t>
      </w:r>
      <w:r w:rsidRPr="007D3655">
        <w:rPr>
          <w:rFonts w:ascii="Times New Roman" w:eastAsia="Times New Roman" w:hAnsi="Times New Roman" w:cs="Times New Roman"/>
          <w:color w:val="212121"/>
          <w:spacing w:val="57"/>
        </w:rPr>
        <w:t xml:space="preserve"> </w:t>
      </w:r>
      <w:r w:rsidRPr="007D3655">
        <w:rPr>
          <w:rFonts w:ascii="Times New Roman" w:eastAsia="Times New Roman" w:hAnsi="Times New Roman" w:cs="Times New Roman"/>
          <w:color w:val="212121"/>
        </w:rPr>
        <w:t>общественных отношений</w:t>
      </w:r>
      <w:r w:rsidRPr="007D3655">
        <w:rPr>
          <w:rFonts w:ascii="Times New Roman" w:eastAsia="Times New Roman" w:hAnsi="Times New Roman" w:cs="Times New Roman"/>
          <w:color w:val="212121"/>
          <w:spacing w:val="25"/>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59"/>
        </w:rPr>
        <w:t xml:space="preserve"> </w:t>
      </w:r>
      <w:r w:rsidRPr="007D3655">
        <w:rPr>
          <w:rFonts w:ascii="Times New Roman" w:eastAsia="Times New Roman" w:hAnsi="Times New Roman" w:cs="Times New Roman"/>
          <w:color w:val="212121"/>
        </w:rPr>
        <w:t>других</w:t>
      </w:r>
      <w:r w:rsidRPr="007D3655">
        <w:rPr>
          <w:rFonts w:ascii="Times New Roman" w:eastAsia="Times New Roman" w:hAnsi="Times New Roman" w:cs="Times New Roman"/>
          <w:color w:val="212121"/>
          <w:spacing w:val="26"/>
        </w:rPr>
        <w:t xml:space="preserve"> </w:t>
      </w:r>
      <w:r w:rsidRPr="007D3655">
        <w:rPr>
          <w:rFonts w:ascii="Times New Roman" w:eastAsia="Times New Roman" w:hAnsi="Times New Roman" w:cs="Times New Roman"/>
          <w:color w:val="212121"/>
        </w:rPr>
        <w:t>сферах</w:t>
      </w:r>
      <w:r w:rsidRPr="007D3655">
        <w:rPr>
          <w:rFonts w:ascii="Times New Roman" w:eastAsia="Times New Roman" w:hAnsi="Times New Roman" w:cs="Times New Roman"/>
          <w:color w:val="212121"/>
          <w:spacing w:val="15"/>
        </w:rPr>
        <w:t xml:space="preserve"> </w:t>
      </w:r>
      <w:r w:rsidRPr="007D3655">
        <w:rPr>
          <w:rFonts w:ascii="Times New Roman" w:eastAsia="Times New Roman" w:hAnsi="Times New Roman" w:cs="Times New Roman"/>
          <w:color w:val="212121"/>
        </w:rPr>
        <w:t>деятельности,</w:t>
      </w:r>
      <w:r w:rsidRPr="007D3655">
        <w:rPr>
          <w:rFonts w:ascii="Times New Roman" w:eastAsia="Times New Roman" w:hAnsi="Times New Roman" w:cs="Times New Roman"/>
          <w:color w:val="212121"/>
          <w:spacing w:val="27"/>
        </w:rPr>
        <w:t xml:space="preserve"> </w:t>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том</w:t>
      </w:r>
      <w:r w:rsidRPr="007D3655">
        <w:rPr>
          <w:rFonts w:ascii="Times New Roman" w:eastAsia="Times New Roman" w:hAnsi="Times New Roman" w:cs="Times New Roman"/>
          <w:color w:val="212121"/>
          <w:spacing w:val="7"/>
        </w:rPr>
        <w:t xml:space="preserve"> </w:t>
      </w:r>
      <w:r w:rsidRPr="007D3655">
        <w:rPr>
          <w:rFonts w:ascii="Times New Roman" w:eastAsia="Times New Roman" w:hAnsi="Times New Roman" w:cs="Times New Roman"/>
          <w:color w:val="212121"/>
        </w:rPr>
        <w:t>числе</w:t>
      </w:r>
      <w:r w:rsidRPr="007D3655">
        <w:rPr>
          <w:rFonts w:ascii="Times New Roman" w:eastAsia="Times New Roman" w:hAnsi="Times New Roman" w:cs="Times New Roman"/>
          <w:color w:val="212121"/>
          <w:spacing w:val="23"/>
        </w:rPr>
        <w:t xml:space="preserve"> </w:t>
      </w:r>
      <w:r w:rsidRPr="007D3655">
        <w:rPr>
          <w:rFonts w:ascii="Times New Roman" w:eastAsia="Times New Roman" w:hAnsi="Times New Roman" w:cs="Times New Roman"/>
          <w:color w:val="212121"/>
        </w:rPr>
        <w:t>и</w:t>
      </w:r>
      <w:r w:rsidRPr="007D3655">
        <w:rPr>
          <w:rFonts w:ascii="Times New Roman" w:eastAsia="Times New Roman" w:hAnsi="Times New Roman" w:cs="Times New Roman"/>
          <w:color w:val="212121"/>
          <w:spacing w:val="12"/>
        </w:rPr>
        <w:t xml:space="preserve"> </w:t>
      </w:r>
      <w:r w:rsidRPr="007D3655">
        <w:rPr>
          <w:rFonts w:ascii="Times New Roman" w:eastAsia="Times New Roman" w:hAnsi="Times New Roman" w:cs="Times New Roman"/>
          <w:color w:val="212121"/>
        </w:rPr>
        <w:t>заинтересованной организации;</w:t>
      </w:r>
    </w:p>
    <w:p w:rsidR="00B13372" w:rsidRPr="007D3655" w:rsidRDefault="00B13372" w:rsidP="00B13372">
      <w:pPr>
        <w:widowControl w:val="0"/>
        <w:spacing w:before="1" w:after="0" w:line="240" w:lineRule="auto"/>
        <w:jc w:val="both"/>
        <w:rPr>
          <w:rFonts w:ascii="Times New Roman" w:eastAsia="Times New Roman" w:hAnsi="Times New Roman" w:cs="Times New Roman"/>
        </w:rPr>
      </w:pPr>
      <w:r w:rsidRPr="007D3655">
        <w:rPr>
          <w:rFonts w:ascii="Times New Roman" w:eastAsia="Times New Roman" w:hAnsi="Times New Roman" w:cs="Times New Roman"/>
          <w:color w:val="212121"/>
        </w:rPr>
        <w:t>управление подведомственными государственному органу организациями, осуществляющими</w:t>
      </w:r>
      <w:r w:rsidRPr="007D3655">
        <w:rPr>
          <w:rFonts w:ascii="Times New Roman" w:eastAsia="Times New Roman" w:hAnsi="Times New Roman" w:cs="Times New Roman"/>
          <w:color w:val="212121"/>
        </w:rPr>
        <w:tab/>
      </w:r>
      <w:r w:rsidR="007D5682">
        <w:rPr>
          <w:rFonts w:ascii="Times New Roman" w:eastAsia="Times New Roman" w:hAnsi="Times New Roman" w:cs="Times New Roman"/>
          <w:color w:val="212121"/>
        </w:rPr>
        <w:t xml:space="preserve"> </w:t>
      </w:r>
      <w:r w:rsidRPr="007D3655">
        <w:rPr>
          <w:rFonts w:ascii="Times New Roman" w:eastAsia="Times New Roman" w:hAnsi="Times New Roman" w:cs="Times New Roman"/>
          <w:color w:val="363636"/>
        </w:rPr>
        <w:t>деятельность</w:t>
      </w:r>
      <w:r w:rsidRPr="007D3655">
        <w:rPr>
          <w:rFonts w:ascii="Times New Roman" w:eastAsia="Times New Roman" w:hAnsi="Times New Roman" w:cs="Times New Roman"/>
          <w:color w:val="363636"/>
        </w:rPr>
        <w:tab/>
      </w:r>
      <w:r w:rsidRPr="007D3655">
        <w:rPr>
          <w:rFonts w:ascii="Times New Roman" w:eastAsia="Times New Roman" w:hAnsi="Times New Roman" w:cs="Times New Roman"/>
          <w:color w:val="212121"/>
        </w:rPr>
        <w:t>в</w:t>
      </w:r>
      <w:r w:rsidRPr="007D3655">
        <w:rPr>
          <w:rFonts w:ascii="Times New Roman" w:eastAsia="Times New Roman" w:hAnsi="Times New Roman" w:cs="Times New Roman"/>
          <w:color w:val="212121"/>
        </w:rPr>
        <w:tab/>
        <w:t>той</w:t>
      </w:r>
      <w:r w:rsidRPr="007D3655">
        <w:rPr>
          <w:rFonts w:ascii="Times New Roman" w:eastAsia="Times New Roman" w:hAnsi="Times New Roman" w:cs="Times New Roman"/>
          <w:color w:val="212121"/>
        </w:rPr>
        <w:tab/>
        <w:t>же</w:t>
      </w:r>
      <w:r w:rsidRPr="007D3655">
        <w:rPr>
          <w:rFonts w:ascii="Times New Roman" w:eastAsia="Times New Roman" w:hAnsi="Times New Roman" w:cs="Times New Roman"/>
          <w:color w:val="212121"/>
        </w:rPr>
        <w:tab/>
        <w:t>сфере,</w:t>
      </w:r>
      <w:r w:rsidRPr="007D3655">
        <w:rPr>
          <w:rFonts w:ascii="Times New Roman" w:eastAsia="Times New Roman" w:hAnsi="Times New Roman" w:cs="Times New Roman"/>
          <w:color w:val="212121"/>
        </w:rPr>
        <w:tab/>
        <w:t xml:space="preserve"> что</w:t>
      </w:r>
      <w:r w:rsidRPr="007D3655">
        <w:rPr>
          <w:rFonts w:ascii="Times New Roman" w:eastAsia="Times New Roman" w:hAnsi="Times New Roman" w:cs="Times New Roman"/>
          <w:color w:val="212121"/>
        </w:rPr>
        <w:tab/>
        <w:t>и заинтересованная</w:t>
      </w:r>
      <w:r w:rsidRPr="007D3655">
        <w:rPr>
          <w:rFonts w:ascii="Times New Roman" w:eastAsia="Times New Roman" w:hAnsi="Times New Roman" w:cs="Times New Roman"/>
          <w:color w:val="212121"/>
          <w:spacing w:val="36"/>
        </w:rPr>
        <w:t xml:space="preserve"> </w:t>
      </w:r>
      <w:r w:rsidRPr="007D3655">
        <w:rPr>
          <w:rFonts w:ascii="Times New Roman" w:eastAsia="Times New Roman" w:hAnsi="Times New Roman" w:cs="Times New Roman"/>
          <w:color w:val="212121"/>
        </w:rPr>
        <w:t xml:space="preserve">организация. </w:t>
      </w:r>
    </w:p>
    <w:p w:rsidR="00B13372" w:rsidRPr="007D3655" w:rsidRDefault="00B13372" w:rsidP="00B13372">
      <w:pPr>
        <w:widowControl w:val="0"/>
        <w:tabs>
          <w:tab w:val="left" w:pos="1404"/>
          <w:tab w:val="left" w:pos="1726"/>
          <w:tab w:val="left" w:pos="3617"/>
          <w:tab w:val="left" w:pos="5270"/>
          <w:tab w:val="left" w:pos="5508"/>
          <w:tab w:val="left" w:pos="5915"/>
          <w:tab w:val="left" w:pos="6839"/>
          <w:tab w:val="left" w:pos="7169"/>
          <w:tab w:val="left" w:pos="8086"/>
        </w:tabs>
        <w:spacing w:before="1" w:after="0" w:line="240" w:lineRule="auto"/>
        <w:jc w:val="both"/>
        <w:rPr>
          <w:rFonts w:ascii="Times New Roman" w:eastAsia="Times New Roman" w:hAnsi="Times New Roman" w:cs="Times New Roman"/>
        </w:rPr>
      </w:pPr>
    </w:p>
    <w:p w:rsidR="002E604C" w:rsidRDefault="002E604C" w:rsidP="00D134CC">
      <w:pPr>
        <w:pStyle w:val="a3"/>
        <w:numPr>
          <w:ilvl w:val="0"/>
          <w:numId w:val="20"/>
        </w:numPr>
        <w:spacing w:after="0" w:line="240" w:lineRule="auto"/>
        <w:jc w:val="both"/>
        <w:rPr>
          <w:rFonts w:ascii="Times New Roman" w:hAnsi="Times New Roman" w:cs="Times New Roman"/>
          <w:b/>
        </w:rPr>
      </w:pPr>
      <w:r>
        <w:rPr>
          <w:rFonts w:ascii="Times New Roman" w:hAnsi="Times New Roman" w:cs="Times New Roman"/>
          <w:b/>
        </w:rPr>
        <w:t>ОБЗОР ТИПОВЫХ СИТУАЦИЙ КОНФЛИКТА ИНТЕРЕСОВ НА ГОСУДАРСТВЕННОЙ СЛУЖБЕ РОССИЙСКОЙ ФЕДЕРАЦИИ И ПОРЯДКА ИХ УРЕГУЛИРОВАНИЯ.</w:t>
      </w:r>
    </w:p>
    <w:p w:rsidR="003B7F71" w:rsidRPr="007D3655" w:rsidRDefault="003B7F71" w:rsidP="003B7F7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5" w:name="Par21"/>
      <w:bookmarkStart w:id="26" w:name="Par27"/>
      <w:bookmarkEnd w:id="25"/>
      <w:bookmarkEnd w:id="26"/>
      <w:r w:rsidRPr="007D3655">
        <w:rPr>
          <w:rFonts w:ascii="Times New Roman" w:hAnsi="Times New Roman" w:cs="Times New Roman"/>
        </w:rPr>
        <w:t>Введение</w:t>
      </w:r>
      <w:r w:rsidR="009D77E9" w:rsidRPr="007D3655">
        <w:rPr>
          <w:rFonts w:ascii="Times New Roman" w:hAnsi="Times New Roman" w:cs="Times New Roman"/>
        </w:rPr>
        <w:t>:</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В соответствии с </w:t>
      </w:r>
      <w:hyperlink r:id="rId78" w:history="1">
        <w:r w:rsidRPr="007D3655">
          <w:rPr>
            <w:rFonts w:ascii="Times New Roman" w:hAnsi="Times New Roman" w:cs="Times New Roman"/>
            <w:color w:val="0000FF"/>
          </w:rPr>
          <w:t>частью 1 статьи 10</w:t>
        </w:r>
      </w:hyperlink>
      <w:r w:rsidRPr="007D3655">
        <w:rPr>
          <w:rFonts w:ascii="Times New Roman" w:hAnsi="Times New Roman" w:cs="Times New Roman"/>
        </w:rP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w:t>
      </w:r>
      <w:proofErr w:type="gramEnd"/>
      <w:r w:rsidRPr="007D3655">
        <w:rPr>
          <w:rFonts w:ascii="Times New Roman" w:hAnsi="Times New Roman" w:cs="Times New Roman"/>
        </w:rPr>
        <w:t xml:space="preserve">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rsidRPr="007D3655">
        <w:rPr>
          <w:rFonts w:ascii="Times New Roman" w:hAnsi="Times New Roman" w:cs="Times New Roman"/>
        </w:rPr>
        <w:t>способное</w:t>
      </w:r>
      <w:proofErr w:type="gramEnd"/>
      <w:r w:rsidRPr="007D3655">
        <w:rPr>
          <w:rFonts w:ascii="Times New Roman" w:hAnsi="Times New Roman" w:cs="Times New Roman"/>
        </w:rPr>
        <w:t xml:space="preserve"> привести к причинению вреда правам и законным интересам граждан, организаций, общества или государства.</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Согласно </w:t>
      </w:r>
      <w:hyperlink r:id="rId79" w:history="1">
        <w:r w:rsidRPr="007D3655">
          <w:rPr>
            <w:rFonts w:ascii="Times New Roman" w:hAnsi="Times New Roman" w:cs="Times New Roman"/>
            <w:color w:val="0000FF"/>
          </w:rPr>
          <w:t>части 1 статьи 19</w:t>
        </w:r>
      </w:hyperlink>
      <w:r w:rsidRPr="007D3655">
        <w:rPr>
          <w:rFonts w:ascii="Times New Roman" w:hAnsi="Times New Roman" w:cs="Times New Roman"/>
        </w:rP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w:t>
      </w:r>
      <w:proofErr w:type="gramEnd"/>
      <w:r w:rsidRPr="007D3655">
        <w:rPr>
          <w:rFonts w:ascii="Times New Roman" w:hAnsi="Times New Roman" w:cs="Times New Roman"/>
        </w:rPr>
        <w:t xml:space="preserve">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rsidRPr="007D3655">
        <w:rPr>
          <w:rFonts w:ascii="Times New Roman" w:hAnsi="Times New Roman" w:cs="Times New Roman"/>
        </w:rPr>
        <w:t>способное</w:t>
      </w:r>
      <w:proofErr w:type="gramEnd"/>
      <w:r w:rsidRPr="007D3655">
        <w:rPr>
          <w:rFonts w:ascii="Times New Roman" w:hAnsi="Times New Roman" w:cs="Times New Roman"/>
        </w:rPr>
        <w:t xml:space="preserve"> привести к причинению вреда этим законным интересам граждан, организаций, общества, субъекта Российской Федерации или Российской Федерации.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При этом</w:t>
      </w:r>
      <w:proofErr w:type="gramStart"/>
      <w:r w:rsidRPr="007D3655">
        <w:rPr>
          <w:rFonts w:ascii="Times New Roman" w:hAnsi="Times New Roman" w:cs="Times New Roman"/>
        </w:rPr>
        <w:t>,</w:t>
      </w:r>
      <w:proofErr w:type="gramEnd"/>
      <w:r w:rsidRPr="007D3655">
        <w:rPr>
          <w:rFonts w:ascii="Times New Roman" w:hAnsi="Times New Roman" w:cs="Times New Roman"/>
        </w:rPr>
        <w:t xml:space="preserve"> в соответствии с </w:t>
      </w:r>
      <w:hyperlink r:id="rId80" w:history="1">
        <w:r w:rsidRPr="007D3655">
          <w:rPr>
            <w:rFonts w:ascii="Times New Roman" w:hAnsi="Times New Roman" w:cs="Times New Roman"/>
            <w:color w:val="0000FF"/>
          </w:rPr>
          <w:t>частью 3</w:t>
        </w:r>
      </w:hyperlink>
      <w:r w:rsidRPr="007D3655">
        <w:rPr>
          <w:rFonts w:ascii="Times New Roman" w:hAnsi="Times New Roman" w:cs="Times New Roman"/>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81" w:history="1">
        <w:r w:rsidRPr="007D3655">
          <w:rPr>
            <w:rFonts w:ascii="Times New Roman" w:hAnsi="Times New Roman" w:cs="Times New Roman"/>
            <w:color w:val="0000FF"/>
          </w:rPr>
          <w:t>пункте 5 части 1 статьи 16</w:t>
        </w:r>
      </w:hyperlink>
      <w:r w:rsidRPr="007D3655">
        <w:rPr>
          <w:rFonts w:ascii="Times New Roman" w:hAnsi="Times New Roman" w:cs="Times New Roman"/>
        </w:rP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2B54A5" w:rsidRPr="007D3655" w:rsidRDefault="002B54A5" w:rsidP="002B54A5">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w:t>
      </w:r>
      <w:proofErr w:type="gramStart"/>
      <w:r w:rsidRPr="007D3655">
        <w:rPr>
          <w:rFonts w:ascii="Times New Roman" w:hAnsi="Times New Roman" w:cs="Times New Roman"/>
        </w:rPr>
        <w:t>связи</w:t>
      </w:r>
      <w:proofErr w:type="gramEnd"/>
      <w:r w:rsidRPr="007D3655">
        <w:rPr>
          <w:rFonts w:ascii="Times New Roman" w:hAnsi="Times New Roman" w:cs="Times New Roman"/>
        </w:rP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2B54A5" w:rsidRPr="007D3655" w:rsidRDefault="002B54A5" w:rsidP="002B54A5">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2B54A5" w:rsidRPr="007D3655" w:rsidRDefault="002B54A5" w:rsidP="002B54A5">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2B54A5" w:rsidRPr="007D3655" w:rsidRDefault="002B54A5" w:rsidP="002B54A5">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выполнение иной оплачиваемой работы;</w:t>
      </w:r>
    </w:p>
    <w:p w:rsidR="002B54A5" w:rsidRPr="007D3655" w:rsidRDefault="002B54A5" w:rsidP="002B54A5">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владение ценными бумагами, банковскими вкладами;</w:t>
      </w:r>
    </w:p>
    <w:p w:rsidR="002B54A5" w:rsidRPr="007D3655" w:rsidRDefault="002B54A5" w:rsidP="002B54A5">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получение подарков и услуг;</w:t>
      </w:r>
    </w:p>
    <w:p w:rsidR="002B54A5" w:rsidRPr="007D3655" w:rsidRDefault="002B54A5" w:rsidP="002B54A5">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lastRenderedPageBreak/>
        <w:t>имущественные обязательства и судебные разбирательства;</w:t>
      </w:r>
    </w:p>
    <w:p w:rsidR="002B54A5" w:rsidRDefault="002B54A5" w:rsidP="002B54A5">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взаимодействие с бывшим работодателем и трудоустройство после увольнения </w:t>
      </w:r>
      <w:proofErr w:type="gramStart"/>
      <w:r w:rsidRPr="007D3655">
        <w:rPr>
          <w:rFonts w:ascii="Times New Roman" w:hAnsi="Times New Roman" w:cs="Times New Roman"/>
        </w:rPr>
        <w:t>с</w:t>
      </w:r>
      <w:proofErr w:type="gramEnd"/>
      <w:r w:rsidRPr="007D3655">
        <w:rPr>
          <w:rFonts w:ascii="Times New Roman" w:hAnsi="Times New Roman" w:cs="Times New Roman"/>
        </w:rPr>
        <w:t xml:space="preserve"> государственной </w:t>
      </w:r>
    </w:p>
    <w:p w:rsidR="003B7F71" w:rsidRPr="002B54A5" w:rsidRDefault="003B7F71" w:rsidP="002B54A5">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B54A5">
        <w:rPr>
          <w:rFonts w:ascii="Times New Roman" w:hAnsi="Times New Roman" w:cs="Times New Roman"/>
          <w:sz w:val="18"/>
          <w:szCs w:val="18"/>
        </w:rPr>
        <w:t>--------------------------------</w:t>
      </w:r>
    </w:p>
    <w:p w:rsidR="003B7F71" w:rsidRPr="002B54A5" w:rsidRDefault="003B7F71" w:rsidP="003B7F71">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2B54A5">
        <w:rPr>
          <w:rFonts w:ascii="Times New Roman" w:hAnsi="Times New Roman" w:cs="Times New Roman"/>
          <w:sz w:val="18"/>
          <w:szCs w:val="18"/>
        </w:rPr>
        <w:t>&lt;1&gt; Родители, супруги, дети, братья, сестры, а также братья, сестры, родители и дети супругов, супруги детей.</w:t>
      </w:r>
      <w:proofErr w:type="gramEnd"/>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службы;</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Кроме того, при определении содержания функций государственного управления учитывалось следующее.</w:t>
      </w:r>
    </w:p>
    <w:p w:rsidR="003B7F71" w:rsidRPr="007D3655" w:rsidRDefault="00AF5732" w:rsidP="003B7F71">
      <w:pPr>
        <w:widowControl w:val="0"/>
        <w:autoSpaceDE w:val="0"/>
        <w:autoSpaceDN w:val="0"/>
        <w:adjustRightInd w:val="0"/>
        <w:spacing w:after="0" w:line="240" w:lineRule="auto"/>
        <w:ind w:firstLine="540"/>
        <w:jc w:val="both"/>
        <w:rPr>
          <w:rFonts w:ascii="Times New Roman" w:hAnsi="Times New Roman" w:cs="Times New Roman"/>
        </w:rPr>
      </w:pPr>
      <w:hyperlink r:id="rId82" w:history="1">
        <w:proofErr w:type="gramStart"/>
        <w:r w:rsidR="003B7F71" w:rsidRPr="007D3655">
          <w:rPr>
            <w:rFonts w:ascii="Times New Roman" w:hAnsi="Times New Roman" w:cs="Times New Roman"/>
            <w:color w:val="0000FF"/>
          </w:rPr>
          <w:t>Частью 4 статьи 1</w:t>
        </w:r>
      </w:hyperlink>
      <w:r w:rsidR="003B7F71" w:rsidRPr="007D3655">
        <w:rPr>
          <w:rFonts w:ascii="Times New Roman" w:hAnsi="Times New Roman" w:cs="Times New Roman"/>
        </w:rP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w:t>
      </w:r>
      <w:proofErr w:type="gramEnd"/>
      <w:r w:rsidR="003B7F71" w:rsidRPr="007D3655">
        <w:rPr>
          <w:rFonts w:ascii="Times New Roman" w:hAnsi="Times New Roman" w:cs="Times New Roman"/>
        </w:rPr>
        <w:t>, либо готовить проекты таких решений.</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Для целей настоящего обзора осуществление "функций государственного управления" предполагает, в том числе:</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осуществление государственного надзора и контроля;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подготовку и принятие решений об отсрочке уплаты налогов и сборов;</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лицензирование отдельных видов деятельности, выдача разрешений на отдельные виды работ и иные действия;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проведение государственной экспертизы и выдача заключений;</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возбуждение и рассмотрение дел об административных правонарушениях, проведение административного расследования;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представление в судебных органах прав и законных интересов Российской Федерации, субъектов Российской Федерации;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83" w:history="1">
        <w:r w:rsidRPr="007D3655">
          <w:rPr>
            <w:rFonts w:ascii="Times New Roman" w:hAnsi="Times New Roman" w:cs="Times New Roman"/>
            <w:color w:val="0000FF"/>
          </w:rPr>
          <w:t>закон</w:t>
        </w:r>
      </w:hyperlink>
      <w:r w:rsidRPr="007D3655">
        <w:rPr>
          <w:rFonts w:ascii="Times New Roman" w:hAnsi="Times New Roman" w:cs="Times New Roman"/>
        </w:rP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w:t>
      </w:r>
      <w:proofErr w:type="gramEnd"/>
      <w:r w:rsidRPr="007D3655">
        <w:rPr>
          <w:rFonts w:ascii="Times New Roman" w:hAnsi="Times New Roman" w:cs="Times New Roman"/>
        </w:rPr>
        <w:t xml:space="preserve">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84" w:history="1">
        <w:r w:rsidRPr="007D3655">
          <w:rPr>
            <w:rFonts w:ascii="Times New Roman" w:hAnsi="Times New Roman" w:cs="Times New Roman"/>
            <w:color w:val="0000FF"/>
          </w:rPr>
          <w:t>законом</w:t>
        </w:r>
      </w:hyperlink>
      <w:r w:rsidRPr="007D3655">
        <w:rPr>
          <w:rFonts w:ascii="Times New Roman" w:hAnsi="Times New Roman" w:cs="Times New Roman"/>
        </w:rPr>
        <w:t xml:space="preserve"> N 273-ФЗ и </w:t>
      </w:r>
      <w:hyperlink r:id="rId85" w:history="1">
        <w:r w:rsidRPr="007D3655">
          <w:rPr>
            <w:rFonts w:ascii="Times New Roman" w:hAnsi="Times New Roman" w:cs="Times New Roman"/>
            <w:color w:val="0000FF"/>
          </w:rPr>
          <w:t>статьями 17</w:t>
        </w:r>
      </w:hyperlink>
      <w:r w:rsidRPr="007D3655">
        <w:rPr>
          <w:rFonts w:ascii="Times New Roman" w:hAnsi="Times New Roman" w:cs="Times New Roman"/>
        </w:rPr>
        <w:t xml:space="preserve">, </w:t>
      </w:r>
      <w:hyperlink r:id="rId86" w:history="1">
        <w:r w:rsidRPr="007D3655">
          <w:rPr>
            <w:rFonts w:ascii="Times New Roman" w:hAnsi="Times New Roman" w:cs="Times New Roman"/>
            <w:color w:val="0000FF"/>
          </w:rPr>
          <w:t>18</w:t>
        </w:r>
      </w:hyperlink>
      <w:r w:rsidRPr="007D3655">
        <w:rPr>
          <w:rFonts w:ascii="Times New Roman" w:hAnsi="Times New Roman" w:cs="Times New Roman"/>
        </w:rPr>
        <w:t xml:space="preserve"> и </w:t>
      </w:r>
      <w:hyperlink r:id="rId87" w:history="1">
        <w:r w:rsidRPr="007D3655">
          <w:rPr>
            <w:rFonts w:ascii="Times New Roman" w:hAnsi="Times New Roman" w:cs="Times New Roman"/>
            <w:color w:val="0000FF"/>
          </w:rPr>
          <w:t>20</w:t>
        </w:r>
      </w:hyperlink>
      <w:r w:rsidRPr="007D3655">
        <w:rPr>
          <w:rFonts w:ascii="Times New Roman" w:hAnsi="Times New Roman" w:cs="Times New Roman"/>
        </w:rPr>
        <w:t xml:space="preserve"> Федерального закона N 79-ФЗ, распространяются на иные виды государственной службы.</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С принятием Федерального </w:t>
      </w:r>
      <w:hyperlink r:id="rId88" w:history="1">
        <w:r w:rsidRPr="007D3655">
          <w:rPr>
            <w:rFonts w:ascii="Times New Roman" w:hAnsi="Times New Roman" w:cs="Times New Roman"/>
            <w:color w:val="0000FF"/>
          </w:rPr>
          <w:t>закона</w:t>
        </w:r>
      </w:hyperlink>
      <w:r w:rsidRPr="007D3655">
        <w:rPr>
          <w:rFonts w:ascii="Times New Roman" w:hAnsi="Times New Roman" w:cs="Times New Roman"/>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w:t>
      </w:r>
      <w:r w:rsidRPr="007D3655">
        <w:rPr>
          <w:rFonts w:ascii="Times New Roman" w:hAnsi="Times New Roman" w:cs="Times New Roman"/>
        </w:rPr>
        <w:lastRenderedPageBreak/>
        <w:t>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rsidRPr="007D3655">
        <w:rPr>
          <w:rFonts w:ascii="Times New Roman" w:hAnsi="Times New Roman" w:cs="Times New Roman"/>
        </w:rPr>
        <w:t>,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В связи </w:t>
      </w:r>
      <w:proofErr w:type="gramStart"/>
      <w:r w:rsidRPr="007D3655">
        <w:rPr>
          <w:rFonts w:ascii="Times New Roman" w:hAnsi="Times New Roman" w:cs="Times New Roman"/>
        </w:rPr>
        <w:t>с</w:t>
      </w:r>
      <w:proofErr w:type="gramEnd"/>
      <w:r w:rsidRPr="007D3655">
        <w:rPr>
          <w:rFonts w:ascii="Times New Roman" w:hAnsi="Times New Roman" w:cs="Times New Roman"/>
        </w:rPr>
        <w:t xml:space="preserve"> </w:t>
      </w:r>
      <w:proofErr w:type="gramStart"/>
      <w:r w:rsidRPr="007D3655">
        <w:rPr>
          <w:rFonts w:ascii="Times New Roman" w:hAnsi="Times New Roman" w:cs="Times New Roman"/>
        </w:rPr>
        <w:t>вышеизложенным</w:t>
      </w:r>
      <w:proofErr w:type="gramEnd"/>
      <w:r w:rsidRPr="007D3655">
        <w:rPr>
          <w:rFonts w:ascii="Times New Roman" w:hAnsi="Times New Roman" w:cs="Times New Roman"/>
        </w:rP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89" w:history="1">
        <w:r w:rsidRPr="007D3655">
          <w:rPr>
            <w:rFonts w:ascii="Times New Roman" w:hAnsi="Times New Roman" w:cs="Times New Roman"/>
            <w:color w:val="0000FF"/>
          </w:rPr>
          <w:t>статьей 11</w:t>
        </w:r>
      </w:hyperlink>
      <w:r w:rsidRPr="007D3655">
        <w:rPr>
          <w:rFonts w:ascii="Times New Roman" w:hAnsi="Times New Roman" w:cs="Times New Roman"/>
        </w:rPr>
        <w:t xml:space="preserve"> Федерального закона N 273-ФЗ.</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В частности, </w:t>
      </w:r>
      <w:hyperlink r:id="rId90" w:history="1">
        <w:r w:rsidRPr="007D3655">
          <w:rPr>
            <w:rFonts w:ascii="Times New Roman" w:hAnsi="Times New Roman" w:cs="Times New Roman"/>
            <w:color w:val="0000FF"/>
          </w:rPr>
          <w:t>частью 2 статьи 11</w:t>
        </w:r>
      </w:hyperlink>
      <w:r w:rsidRPr="007D3655">
        <w:rPr>
          <w:rFonts w:ascii="Times New Roman" w:hAnsi="Times New Roman" w:cs="Times New Roman"/>
        </w:rPr>
        <w:t xml:space="preserve"> Федерального закона N 273-ФЗ установлена обязанность государственного служащего в письменной форме </w:t>
      </w:r>
      <w:proofErr w:type="gramStart"/>
      <w:r w:rsidRPr="007D3655">
        <w:rPr>
          <w:rFonts w:ascii="Times New Roman" w:hAnsi="Times New Roman" w:cs="Times New Roman"/>
        </w:rPr>
        <w:t>уведомить</w:t>
      </w:r>
      <w:proofErr w:type="gramEnd"/>
      <w:r w:rsidRPr="007D3655">
        <w:rPr>
          <w:rFonts w:ascii="Times New Roman" w:hAnsi="Times New Roman" w:cs="Times New Roman"/>
        </w:rPr>
        <w:t xml:space="preserve"> своего непосредственного начальника о возможности возникновения конфликта интересов.</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Представителю нанимателя наряду с изменением должностного или служебного положения гражданского служащего необходимо:</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использовать механизм проверок, предусмотренный </w:t>
      </w:r>
      <w:hyperlink r:id="rId91" w:history="1">
        <w:r w:rsidRPr="007D3655">
          <w:rPr>
            <w:rFonts w:ascii="Times New Roman" w:hAnsi="Times New Roman" w:cs="Times New Roman"/>
            <w:color w:val="0000FF"/>
          </w:rPr>
          <w:t>Положением</w:t>
        </w:r>
      </w:hyperlink>
      <w:r w:rsidRPr="007D3655">
        <w:rPr>
          <w:rFonts w:ascii="Times New Roman" w:hAnsi="Times New Roman" w:cs="Times New Roman"/>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92" w:history="1">
        <w:r w:rsidRPr="007D3655">
          <w:rPr>
            <w:rFonts w:ascii="Times New Roman" w:hAnsi="Times New Roman" w:cs="Times New Roman"/>
            <w:color w:val="0000FF"/>
          </w:rPr>
          <w:t>пунктом 10</w:t>
        </w:r>
      </w:hyperlink>
      <w:r w:rsidRPr="007D3655">
        <w:rPr>
          <w:rFonts w:ascii="Times New Roman" w:hAnsi="Times New Roman" w:cs="Times New Roman"/>
        </w:rPr>
        <w:t>).</w:t>
      </w:r>
      <w:proofErr w:type="gramEnd"/>
      <w:r w:rsidRPr="007D3655">
        <w:rPr>
          <w:rFonts w:ascii="Times New Roman" w:hAnsi="Times New Roman" w:cs="Times New Roman"/>
        </w:rPr>
        <w:t xml:space="preserve"> В этой связи необходимо учитывать, что </w:t>
      </w:r>
      <w:hyperlink r:id="rId93" w:history="1">
        <w:r w:rsidRPr="007D3655">
          <w:rPr>
            <w:rFonts w:ascii="Times New Roman" w:hAnsi="Times New Roman" w:cs="Times New Roman"/>
            <w:color w:val="0000FF"/>
          </w:rPr>
          <w:t>статьей 59.3</w:t>
        </w:r>
      </w:hyperlink>
      <w:r w:rsidRPr="007D3655">
        <w:rPr>
          <w:rFonts w:ascii="Times New Roman" w:hAnsi="Times New Roman" w:cs="Times New Roman"/>
        </w:rPr>
        <w:t xml:space="preserve"> Федерального закона N 79-ФЗ установлен специальный порядок применения взысканий за коррупционные правонарушения;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Так, на основании соответствующего представления, предусмотренного </w:t>
      </w:r>
      <w:hyperlink r:id="rId94" w:history="1">
        <w:r w:rsidRPr="007D3655">
          <w:rPr>
            <w:rFonts w:ascii="Times New Roman" w:hAnsi="Times New Roman" w:cs="Times New Roman"/>
            <w:color w:val="0000FF"/>
          </w:rPr>
          <w:t>подпунктом "в" пункта 16</w:t>
        </w:r>
      </w:hyperlink>
      <w:r w:rsidRPr="007D3655">
        <w:rPr>
          <w:rFonts w:ascii="Times New Roman" w:hAnsi="Times New Roman" w:cs="Times New Roman"/>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w:t>
      </w:r>
      <w:proofErr w:type="gramEnd"/>
      <w:r w:rsidRPr="007D3655">
        <w:rPr>
          <w:rFonts w:ascii="Times New Roman" w:hAnsi="Times New Roman" w:cs="Times New Roman"/>
        </w:rPr>
        <w:t xml:space="preserve"> данной комиссии.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Мониторинг практики рассмотрения случаев конфликта интересов на государственной службе, проводимый </w:t>
      </w:r>
      <w:proofErr w:type="spellStart"/>
      <w:r w:rsidRPr="007D3655">
        <w:rPr>
          <w:rFonts w:ascii="Times New Roman" w:hAnsi="Times New Roman" w:cs="Times New Roman"/>
        </w:rPr>
        <w:t>Минздравсоцразвития</w:t>
      </w:r>
      <w:proofErr w:type="spellEnd"/>
      <w:r w:rsidRPr="007D3655">
        <w:rPr>
          <w:rFonts w:ascii="Times New Roman" w:hAnsi="Times New Roman" w:cs="Times New Roman"/>
        </w:rP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w:t>
      </w:r>
      <w:r w:rsidRPr="007D3655">
        <w:rPr>
          <w:rFonts w:ascii="Times New Roman" w:hAnsi="Times New Roman" w:cs="Times New Roman"/>
        </w:rPr>
        <w:lastRenderedPageBreak/>
        <w:t>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3B7F71" w:rsidRPr="007D3655" w:rsidRDefault="003B7F71" w:rsidP="003B7F7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7" w:name="Par73"/>
      <w:bookmarkEnd w:id="27"/>
      <w:r w:rsidRPr="007D3655">
        <w:rPr>
          <w:rFonts w:ascii="Times New Roman" w:hAnsi="Times New Roman" w:cs="Times New Roman"/>
        </w:rPr>
        <w:t>Типовые ситуации конфликта интересов на государственной службе Российской Федерации и порядок их урегулирования</w:t>
      </w:r>
    </w:p>
    <w:p w:rsidR="003B7F71" w:rsidRPr="007D3655" w:rsidRDefault="003B7F71" w:rsidP="003B7F71">
      <w:pPr>
        <w:widowControl w:val="0"/>
        <w:autoSpaceDE w:val="0"/>
        <w:autoSpaceDN w:val="0"/>
        <w:adjustRightInd w:val="0"/>
        <w:spacing w:after="0" w:line="240" w:lineRule="auto"/>
        <w:ind w:firstLine="540"/>
        <w:jc w:val="both"/>
        <w:outlineLvl w:val="2"/>
        <w:rPr>
          <w:rFonts w:ascii="Times New Roman" w:hAnsi="Times New Roman" w:cs="Times New Roman"/>
        </w:rPr>
      </w:pPr>
      <w:r w:rsidRPr="007D3655">
        <w:rPr>
          <w:rFonts w:ascii="Times New Roman" w:hAnsi="Times New Roman" w:cs="Times New Roman"/>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8" w:name="Par77"/>
      <w:bookmarkEnd w:id="28"/>
      <w:r w:rsidRPr="007D3655">
        <w:rPr>
          <w:rFonts w:ascii="Times New Roman" w:hAnsi="Times New Roman" w:cs="Times New Roman"/>
        </w:rPr>
        <w:t>1.1. Описание ситуации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9" w:name="Par80"/>
      <w:bookmarkEnd w:id="29"/>
      <w:r w:rsidRPr="007D3655">
        <w:rPr>
          <w:rFonts w:ascii="Times New Roman" w:hAnsi="Times New Roman" w:cs="Times New Roman"/>
        </w:rPr>
        <w:t>Меры предотвращения и урегулирования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0" w:name="Par84"/>
      <w:bookmarkEnd w:id="30"/>
      <w:r w:rsidRPr="007D3655">
        <w:rPr>
          <w:rFonts w:ascii="Times New Roman" w:hAnsi="Times New Roman" w:cs="Times New Roman"/>
        </w:rPr>
        <w:t>Комментарий</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3B7F71" w:rsidRPr="007D3655" w:rsidRDefault="003B7F71" w:rsidP="003B7F71">
      <w:pPr>
        <w:widowControl w:val="0"/>
        <w:autoSpaceDE w:val="0"/>
        <w:autoSpaceDN w:val="0"/>
        <w:adjustRightInd w:val="0"/>
        <w:spacing w:after="0" w:line="240" w:lineRule="auto"/>
        <w:ind w:firstLine="540"/>
        <w:jc w:val="both"/>
        <w:outlineLvl w:val="2"/>
        <w:rPr>
          <w:rFonts w:ascii="Times New Roman" w:hAnsi="Times New Roman" w:cs="Times New Roman"/>
        </w:rPr>
      </w:pPr>
      <w:r w:rsidRPr="007D3655">
        <w:rPr>
          <w:rFonts w:ascii="Times New Roman" w:hAnsi="Times New Roman" w:cs="Times New Roman"/>
        </w:rPr>
        <w:t>2. Конфликт интересов, связанный с выполнением иной оплачиваемой работы</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1" w:name="Par92"/>
      <w:bookmarkEnd w:id="31"/>
      <w:r w:rsidRPr="007D3655">
        <w:rPr>
          <w:rFonts w:ascii="Times New Roman" w:hAnsi="Times New Roman" w:cs="Times New Roman"/>
        </w:rPr>
        <w:t>2.1. Описание ситуации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2" w:name="Par95"/>
      <w:bookmarkEnd w:id="32"/>
      <w:r w:rsidRPr="007D3655">
        <w:rPr>
          <w:rFonts w:ascii="Times New Roman" w:hAnsi="Times New Roman" w:cs="Times New Roman"/>
        </w:rPr>
        <w:t>Меры предотвращения и урегулирования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w:t>
      </w:r>
      <w:r w:rsidRPr="007D3655">
        <w:rPr>
          <w:rFonts w:ascii="Times New Roman" w:hAnsi="Times New Roman" w:cs="Times New Roman"/>
        </w:rPr>
        <w:lastRenderedPageBreak/>
        <w:t>управления.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r w:rsidRPr="007D3655">
        <w:rPr>
          <w:rFonts w:ascii="Times New Roman" w:hAnsi="Times New Roman" w:cs="Times New Roman"/>
        </w:rPr>
        <w:t>Комментарий</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В соответствии с </w:t>
      </w:r>
      <w:hyperlink r:id="rId95" w:history="1">
        <w:r w:rsidRPr="007D3655">
          <w:rPr>
            <w:rFonts w:ascii="Times New Roman" w:hAnsi="Times New Roman" w:cs="Times New Roman"/>
            <w:color w:val="0000FF"/>
          </w:rPr>
          <w:t>частью 2 статьи 14</w:t>
        </w:r>
      </w:hyperlink>
      <w:r w:rsidRPr="007D3655">
        <w:rPr>
          <w:rFonts w:ascii="Times New Roman" w:hAnsi="Times New Roman" w:cs="Times New Roman"/>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77" w:history="1">
        <w:r w:rsidRPr="007D3655">
          <w:rPr>
            <w:rFonts w:ascii="Times New Roman" w:hAnsi="Times New Roman" w:cs="Times New Roman"/>
            <w:color w:val="0000FF"/>
          </w:rPr>
          <w:t>пункте 1.1</w:t>
        </w:r>
      </w:hyperlink>
      <w:r w:rsidRPr="007D3655">
        <w:rPr>
          <w:rFonts w:ascii="Times New Roman" w:hAnsi="Times New Roman" w:cs="Times New Roman"/>
        </w:rPr>
        <w:t xml:space="preserve"> данного обзора. </w:t>
      </w:r>
      <w:proofErr w:type="gramStart"/>
      <w:r w:rsidRPr="007D3655">
        <w:rPr>
          <w:rFonts w:ascii="Times New Roman" w:hAnsi="Times New Roman" w:cs="Times New Roman"/>
        </w:rPr>
        <w:t xml:space="preserve">В соответствии с </w:t>
      </w:r>
      <w:hyperlink r:id="rId96" w:history="1">
        <w:r w:rsidRPr="007D3655">
          <w:rPr>
            <w:rFonts w:ascii="Times New Roman" w:hAnsi="Times New Roman" w:cs="Times New Roman"/>
            <w:color w:val="0000FF"/>
          </w:rPr>
          <w:t>частью 3 статьи 19</w:t>
        </w:r>
      </w:hyperlink>
      <w:r w:rsidRPr="007D3655">
        <w:rPr>
          <w:rFonts w:ascii="Times New Roman" w:hAnsi="Times New Roman" w:cs="Times New Roman"/>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rsidRPr="007D3655">
        <w:rPr>
          <w:rFonts w:ascii="Times New Roman" w:hAnsi="Times New Roman" w:cs="Times New Roman"/>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97" w:history="1">
        <w:r w:rsidRPr="007D3655">
          <w:rPr>
            <w:rFonts w:ascii="Times New Roman" w:hAnsi="Times New Roman" w:cs="Times New Roman"/>
            <w:color w:val="0000FF"/>
          </w:rPr>
          <w:t>часть 4 статьи 34</w:t>
        </w:r>
      </w:hyperlink>
      <w:r w:rsidRPr="007D3655">
        <w:rPr>
          <w:rFonts w:ascii="Times New Roman" w:hAnsi="Times New Roman" w:cs="Times New Roman"/>
        </w:rPr>
        <w:t xml:space="preserve"> Федерального закона от 30 ноября 2011 г. N 342-ФЗ "О службе в органах внутренних дел Российской Федерации</w:t>
      </w:r>
      <w:proofErr w:type="gramEnd"/>
      <w:r w:rsidRPr="007D3655">
        <w:rPr>
          <w:rFonts w:ascii="Times New Roman" w:hAnsi="Times New Roman" w:cs="Times New Roman"/>
        </w:rPr>
        <w:t xml:space="preserve"> и </w:t>
      </w:r>
      <w:proofErr w:type="gramStart"/>
      <w:r w:rsidRPr="007D3655">
        <w:rPr>
          <w:rFonts w:ascii="Times New Roman" w:hAnsi="Times New Roman" w:cs="Times New Roman"/>
        </w:rPr>
        <w:t>внесении</w:t>
      </w:r>
      <w:proofErr w:type="gramEnd"/>
      <w:r w:rsidRPr="007D3655">
        <w:rPr>
          <w:rFonts w:ascii="Times New Roman" w:hAnsi="Times New Roman" w:cs="Times New Roman"/>
        </w:rPr>
        <w:t xml:space="preserve"> изменений в отдельные законодательные акты Российской Федерации").</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3" w:name="Par109"/>
      <w:bookmarkEnd w:id="33"/>
      <w:r w:rsidRPr="007D3655">
        <w:rPr>
          <w:rFonts w:ascii="Times New Roman" w:hAnsi="Times New Roman" w:cs="Times New Roman"/>
        </w:rPr>
        <w:t>2.2. Описание ситуации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rsidRPr="007D3655">
        <w:rPr>
          <w:rFonts w:ascii="Times New Roman" w:hAnsi="Times New Roman" w:cs="Times New Roman"/>
        </w:rPr>
        <w:t>При этом государственный служащий осуществляет в отношении последней отдельные функции государственного управления.</w:t>
      </w:r>
      <w:proofErr w:type="gramEnd"/>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4" w:name="Par112"/>
      <w:bookmarkEnd w:id="34"/>
      <w:r w:rsidRPr="007D3655">
        <w:rPr>
          <w:rFonts w:ascii="Times New Roman" w:hAnsi="Times New Roman" w:cs="Times New Roman"/>
        </w:rPr>
        <w:t>Меры предотвращения и урегулирования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случае</w:t>
      </w:r>
      <w:proofErr w:type="gramStart"/>
      <w:r w:rsidRPr="007D3655">
        <w:rPr>
          <w:rFonts w:ascii="Times New Roman" w:hAnsi="Times New Roman" w:cs="Times New Roman"/>
        </w:rPr>
        <w:t>,</w:t>
      </w:r>
      <w:proofErr w:type="gramEnd"/>
      <w:r w:rsidRPr="007D3655">
        <w:rPr>
          <w:rFonts w:ascii="Times New Roman" w:hAnsi="Times New Roman" w:cs="Times New Roman"/>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lastRenderedPageBreak/>
        <w:t>- услуги, предоставляемые организацией, оказывающей платные услуги, связаны с должностными обязанностями государственного служащего;</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государственный служащий непосредственно участвует в предоставлении услуг организации, получающей платные услуги;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5" w:name="Par121"/>
      <w:bookmarkEnd w:id="35"/>
      <w:r w:rsidRPr="007D3655">
        <w:rPr>
          <w:rFonts w:ascii="Times New Roman" w:hAnsi="Times New Roman" w:cs="Times New Roman"/>
        </w:rPr>
        <w:t>Комментарий</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7D3655">
        <w:rPr>
          <w:rFonts w:ascii="Times New Roman" w:hAnsi="Times New Roman" w:cs="Times New Roman"/>
        </w:rP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6" w:name="Par124"/>
      <w:bookmarkEnd w:id="36"/>
      <w:r w:rsidRPr="007D3655">
        <w:rPr>
          <w:rFonts w:ascii="Times New Roman" w:hAnsi="Times New Roman" w:cs="Times New Roman"/>
        </w:rPr>
        <w:t>2.3. Описание ситуации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roofErr w:type="gramEnd"/>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7" w:name="Par127"/>
      <w:bookmarkEnd w:id="37"/>
      <w:r w:rsidRPr="007D3655">
        <w:rPr>
          <w:rFonts w:ascii="Times New Roman" w:hAnsi="Times New Roman" w:cs="Times New Roman"/>
        </w:rPr>
        <w:t>Меры предотвращения и урегулирования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8" w:name="Par132"/>
      <w:bookmarkEnd w:id="38"/>
      <w:r w:rsidRPr="007D3655">
        <w:rPr>
          <w:rFonts w:ascii="Times New Roman" w:hAnsi="Times New Roman" w:cs="Times New Roman"/>
        </w:rPr>
        <w:t>2.4. Описание ситуации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9" w:name="Par135"/>
      <w:bookmarkEnd w:id="39"/>
      <w:r w:rsidRPr="007D3655">
        <w:rPr>
          <w:rFonts w:ascii="Times New Roman" w:hAnsi="Times New Roman" w:cs="Times New Roman"/>
        </w:rPr>
        <w:t>Меры предотвращения и урегулирования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0" w:name="Par139"/>
      <w:bookmarkEnd w:id="40"/>
      <w:r w:rsidRPr="007D3655">
        <w:rPr>
          <w:rFonts w:ascii="Times New Roman" w:hAnsi="Times New Roman" w:cs="Times New Roman"/>
        </w:rPr>
        <w:t>2.5. Описание ситуации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1" w:name="Par142"/>
      <w:bookmarkEnd w:id="41"/>
      <w:r w:rsidRPr="007D3655">
        <w:rPr>
          <w:rFonts w:ascii="Times New Roman" w:hAnsi="Times New Roman" w:cs="Times New Roman"/>
        </w:rPr>
        <w:t>Меры предотвращения и урегулирования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Государственному служащему следует уведомить о наличии личной заинтересованности представителя </w:t>
      </w:r>
      <w:r w:rsidRPr="007D3655">
        <w:rPr>
          <w:rFonts w:ascii="Times New Roman" w:hAnsi="Times New Roman" w:cs="Times New Roman"/>
        </w:rPr>
        <w:lastRenderedPageBreak/>
        <w:t>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3B7F71" w:rsidRPr="007D3655" w:rsidRDefault="003B7F71" w:rsidP="003B7F7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2" w:name="Par146"/>
      <w:bookmarkEnd w:id="42"/>
      <w:r w:rsidRPr="007D3655">
        <w:rPr>
          <w:rFonts w:ascii="Times New Roman" w:hAnsi="Times New Roman" w:cs="Times New Roman"/>
        </w:rPr>
        <w:t>3. Конфликт интересов, связанный с владением ценными бумагами, банковскими вкладами</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3" w:name="Par148"/>
      <w:bookmarkEnd w:id="43"/>
      <w:r w:rsidRPr="007D3655">
        <w:rPr>
          <w:rFonts w:ascii="Times New Roman" w:hAnsi="Times New Roman" w:cs="Times New Roman"/>
        </w:rPr>
        <w:t>3.1. Описание ситуации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4" w:name="Par151"/>
      <w:bookmarkEnd w:id="44"/>
      <w:r w:rsidRPr="007D3655">
        <w:rPr>
          <w:rFonts w:ascii="Times New Roman" w:hAnsi="Times New Roman" w:cs="Times New Roman"/>
        </w:rPr>
        <w:t>Меры предотвращения и урегулирования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5" w:name="Par157"/>
      <w:bookmarkEnd w:id="45"/>
      <w:r w:rsidRPr="007D3655">
        <w:rPr>
          <w:rFonts w:ascii="Times New Roman" w:hAnsi="Times New Roman" w:cs="Times New Roman"/>
        </w:rPr>
        <w:t>Комментарий</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При рассмотрении данной ситуации необходимо отметить, что отсутствует коллизия норм </w:t>
      </w:r>
      <w:hyperlink r:id="rId98" w:history="1">
        <w:r w:rsidRPr="007D3655">
          <w:rPr>
            <w:rFonts w:ascii="Times New Roman" w:hAnsi="Times New Roman" w:cs="Times New Roman"/>
            <w:color w:val="0000FF"/>
          </w:rPr>
          <w:t>статей 11</w:t>
        </w:r>
      </w:hyperlink>
      <w:r w:rsidRPr="007D3655">
        <w:rPr>
          <w:rFonts w:ascii="Times New Roman" w:hAnsi="Times New Roman" w:cs="Times New Roman"/>
        </w:rPr>
        <w:t xml:space="preserve"> и </w:t>
      </w:r>
      <w:hyperlink r:id="rId99" w:history="1">
        <w:r w:rsidRPr="007D3655">
          <w:rPr>
            <w:rFonts w:ascii="Times New Roman" w:hAnsi="Times New Roman" w:cs="Times New Roman"/>
            <w:color w:val="0000FF"/>
          </w:rPr>
          <w:t>12.3</w:t>
        </w:r>
      </w:hyperlink>
      <w:r w:rsidRPr="007D3655">
        <w:rPr>
          <w:rFonts w:ascii="Times New Roman" w:hAnsi="Times New Roman" w:cs="Times New Roman"/>
        </w:rPr>
        <w:t xml:space="preserve"> Федерального закона N 273-ФЗ. </w:t>
      </w:r>
      <w:hyperlink r:id="rId100" w:history="1">
        <w:r w:rsidRPr="007D3655">
          <w:rPr>
            <w:rFonts w:ascii="Times New Roman" w:hAnsi="Times New Roman" w:cs="Times New Roman"/>
            <w:color w:val="0000FF"/>
          </w:rPr>
          <w:t>Статья 12.3</w:t>
        </w:r>
      </w:hyperlink>
      <w:r w:rsidRPr="007D3655">
        <w:rPr>
          <w:rFonts w:ascii="Times New Roman" w:hAnsi="Times New Roman" w:cs="Times New Roman"/>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101" w:history="1">
        <w:r w:rsidRPr="007D3655">
          <w:rPr>
            <w:rFonts w:ascii="Times New Roman" w:hAnsi="Times New Roman" w:cs="Times New Roman"/>
            <w:color w:val="0000FF"/>
          </w:rPr>
          <w:t>часть 2 статьи 17</w:t>
        </w:r>
      </w:hyperlink>
      <w:r w:rsidRPr="007D3655">
        <w:rPr>
          <w:rFonts w:ascii="Times New Roman" w:hAnsi="Times New Roman" w:cs="Times New Roman"/>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В то же время в </w:t>
      </w:r>
      <w:hyperlink r:id="rId102" w:history="1">
        <w:r w:rsidRPr="007D3655">
          <w:rPr>
            <w:rFonts w:ascii="Times New Roman" w:hAnsi="Times New Roman" w:cs="Times New Roman"/>
            <w:color w:val="0000FF"/>
          </w:rPr>
          <w:t>статье 11</w:t>
        </w:r>
      </w:hyperlink>
      <w:r w:rsidRPr="007D3655">
        <w:rPr>
          <w:rFonts w:ascii="Times New Roman" w:hAnsi="Times New Roman" w:cs="Times New Roman"/>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7D3655">
        <w:rPr>
          <w:rFonts w:ascii="Times New Roman" w:hAnsi="Times New Roman" w:cs="Times New Roman"/>
        </w:rPr>
        <w:t xml:space="preserve">Таким образом, исходя из анализа взаимосвязанных положений </w:t>
      </w:r>
      <w:hyperlink r:id="rId103" w:history="1">
        <w:r w:rsidRPr="007D3655">
          <w:rPr>
            <w:rFonts w:ascii="Times New Roman" w:hAnsi="Times New Roman" w:cs="Times New Roman"/>
            <w:color w:val="0000FF"/>
          </w:rPr>
          <w:t>частей 2</w:t>
        </w:r>
      </w:hyperlink>
      <w:r w:rsidRPr="007D3655">
        <w:rPr>
          <w:rFonts w:ascii="Times New Roman" w:hAnsi="Times New Roman" w:cs="Times New Roman"/>
        </w:rPr>
        <w:t xml:space="preserve">, </w:t>
      </w:r>
      <w:hyperlink r:id="rId104" w:history="1">
        <w:r w:rsidRPr="007D3655">
          <w:rPr>
            <w:rFonts w:ascii="Times New Roman" w:hAnsi="Times New Roman" w:cs="Times New Roman"/>
            <w:color w:val="0000FF"/>
          </w:rPr>
          <w:t>4</w:t>
        </w:r>
      </w:hyperlink>
      <w:r w:rsidRPr="007D3655">
        <w:rPr>
          <w:rFonts w:ascii="Times New Roman" w:hAnsi="Times New Roman" w:cs="Times New Roman"/>
        </w:rPr>
        <w:t xml:space="preserve"> и </w:t>
      </w:r>
      <w:hyperlink r:id="rId105" w:history="1">
        <w:r w:rsidRPr="007D3655">
          <w:rPr>
            <w:rFonts w:ascii="Times New Roman" w:hAnsi="Times New Roman" w:cs="Times New Roman"/>
            <w:color w:val="0000FF"/>
          </w:rPr>
          <w:t>6 статьи 11</w:t>
        </w:r>
      </w:hyperlink>
      <w:r w:rsidRPr="007D3655">
        <w:rPr>
          <w:rFonts w:ascii="Times New Roman" w:hAnsi="Times New Roman" w:cs="Times New Roman"/>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6" w:name="Par163"/>
      <w:bookmarkEnd w:id="46"/>
      <w:r w:rsidRPr="007D3655">
        <w:rPr>
          <w:rFonts w:ascii="Times New Roman" w:hAnsi="Times New Roman" w:cs="Times New Roman"/>
        </w:rPr>
        <w:t>3.2. Описание ситуации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lastRenderedPageBreak/>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7" w:name="Par166"/>
      <w:bookmarkEnd w:id="47"/>
      <w:r w:rsidRPr="007D3655">
        <w:rPr>
          <w:rFonts w:ascii="Times New Roman" w:hAnsi="Times New Roman" w:cs="Times New Roman"/>
        </w:rPr>
        <w:t>Меры предотвращения и урегулирования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7D3655">
        <w:rPr>
          <w:rFonts w:ascii="Times New Roman" w:hAnsi="Times New Roman" w:cs="Times New Roman"/>
        </w:rPr>
        <w:t xml:space="preserve"> в организованных торгах на рынке ценных бумаг и др.).</w:t>
      </w:r>
    </w:p>
    <w:p w:rsidR="003B7F71" w:rsidRPr="007D3655" w:rsidRDefault="003B7F71" w:rsidP="003B7F7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8" w:name="Par170"/>
      <w:bookmarkEnd w:id="48"/>
      <w:r w:rsidRPr="007D3655">
        <w:rPr>
          <w:rFonts w:ascii="Times New Roman" w:hAnsi="Times New Roman" w:cs="Times New Roman"/>
        </w:rPr>
        <w:t>4. Конфликт интересов, связанный с получением подарков и услуг</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9" w:name="Par172"/>
      <w:bookmarkEnd w:id="49"/>
      <w:r w:rsidRPr="007D3655">
        <w:rPr>
          <w:rFonts w:ascii="Times New Roman" w:hAnsi="Times New Roman" w:cs="Times New Roman"/>
        </w:rPr>
        <w:t>4.1. Описание ситуации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0" w:name="Par175"/>
      <w:bookmarkEnd w:id="50"/>
      <w:r w:rsidRPr="007D3655">
        <w:rPr>
          <w:rFonts w:ascii="Times New Roman" w:hAnsi="Times New Roman" w:cs="Times New Roman"/>
        </w:rPr>
        <w:t>Меры предотвращения и урегулирования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7D3655">
        <w:rPr>
          <w:rFonts w:ascii="Times New Roman" w:hAnsi="Times New Roman" w:cs="Times New Roman"/>
        </w:rPr>
        <w:t xml:space="preserve"> исполнения государственным служащим своих должностных обязанностей.</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указать государственному служащему, что факт получения подарков влечет конфликт интересов;</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предложить вернуть соответствующий подарок или компенсировать его стоимость;</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1" w:name="Par185"/>
      <w:bookmarkEnd w:id="51"/>
      <w:r w:rsidRPr="007D3655">
        <w:rPr>
          <w:rFonts w:ascii="Times New Roman" w:hAnsi="Times New Roman" w:cs="Times New Roman"/>
        </w:rPr>
        <w:t>Комментарий</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w:t>
      </w:r>
      <w:r w:rsidRPr="007D3655">
        <w:rPr>
          <w:rFonts w:ascii="Times New Roman" w:hAnsi="Times New Roman" w:cs="Times New Roman"/>
        </w:rPr>
        <w:lastRenderedPageBreak/>
        <w:t>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r w:rsidRPr="007D3655">
        <w:rPr>
          <w:rFonts w:ascii="Times New Roman" w:hAnsi="Times New Roman" w:cs="Times New Roman"/>
        </w:rPr>
        <w:t>4.2. Описание ситуации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2" w:name="Par193"/>
      <w:bookmarkEnd w:id="52"/>
      <w:r w:rsidRPr="007D3655">
        <w:rPr>
          <w:rFonts w:ascii="Times New Roman" w:hAnsi="Times New Roman" w:cs="Times New Roman"/>
        </w:rPr>
        <w:t>Меры предотвращения и урегулирования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3" w:name="Par197"/>
      <w:bookmarkEnd w:id="53"/>
      <w:r w:rsidRPr="007D3655">
        <w:rPr>
          <w:rFonts w:ascii="Times New Roman" w:hAnsi="Times New Roman" w:cs="Times New Roman"/>
        </w:rPr>
        <w:t>4.3. Описание ситуации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Государственный служащий получает подарки от своего непосредственного подчиненного.</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4" w:name="Par200"/>
      <w:bookmarkEnd w:id="54"/>
      <w:r w:rsidRPr="007D3655">
        <w:rPr>
          <w:rFonts w:ascii="Times New Roman" w:hAnsi="Times New Roman" w:cs="Times New Roman"/>
        </w:rPr>
        <w:t>Меры предотвращения и урегулирования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7D3655">
        <w:rPr>
          <w:rFonts w:ascii="Times New Roman" w:hAnsi="Times New Roman" w:cs="Times New Roman"/>
        </w:rPr>
        <w:t>связи</w:t>
      </w:r>
      <w:proofErr w:type="gramEnd"/>
      <w:r w:rsidRPr="007D3655">
        <w:rPr>
          <w:rFonts w:ascii="Times New Roman" w:hAnsi="Times New Roman" w:cs="Times New Roman"/>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3B7F71" w:rsidRPr="007D3655" w:rsidRDefault="003B7F71" w:rsidP="003B7F7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5" w:name="Par204"/>
      <w:bookmarkEnd w:id="55"/>
      <w:r w:rsidRPr="007D3655">
        <w:rPr>
          <w:rFonts w:ascii="Times New Roman" w:hAnsi="Times New Roman" w:cs="Times New Roman"/>
        </w:rPr>
        <w:t>5. Конфликт интересов, связанный с имущественными обязательствами и судебными разбирательствами</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6" w:name="Par206"/>
      <w:bookmarkEnd w:id="56"/>
      <w:r w:rsidRPr="007D3655">
        <w:rPr>
          <w:rFonts w:ascii="Times New Roman" w:hAnsi="Times New Roman" w:cs="Times New Roman"/>
        </w:rPr>
        <w:t>5.1. Описание ситуации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7" w:name="Par209"/>
      <w:bookmarkEnd w:id="57"/>
      <w:r w:rsidRPr="007D3655">
        <w:rPr>
          <w:rFonts w:ascii="Times New Roman" w:hAnsi="Times New Roman" w:cs="Times New Roman"/>
        </w:rPr>
        <w:t>Меры предотвращения и урегулирования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Представителю нанимателя </w:t>
      </w:r>
      <w:proofErr w:type="gramStart"/>
      <w:r w:rsidRPr="007D3655">
        <w:rPr>
          <w:rFonts w:ascii="Times New Roman" w:hAnsi="Times New Roman" w:cs="Times New Roman"/>
        </w:rPr>
        <w:t>рекомендуется</w:t>
      </w:r>
      <w:proofErr w:type="gramEnd"/>
      <w:r w:rsidRPr="007D3655">
        <w:rPr>
          <w:rFonts w:ascii="Times New Roman" w:hAnsi="Times New Roman" w:cs="Times New Roman"/>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8" w:name="Par213"/>
      <w:bookmarkEnd w:id="58"/>
      <w:r w:rsidRPr="007D3655">
        <w:rPr>
          <w:rFonts w:ascii="Times New Roman" w:hAnsi="Times New Roman" w:cs="Times New Roman"/>
        </w:rPr>
        <w:t>5.2. Описание ситуации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9" w:name="Par216"/>
      <w:bookmarkEnd w:id="59"/>
      <w:r w:rsidRPr="007D3655">
        <w:rPr>
          <w:rFonts w:ascii="Times New Roman" w:hAnsi="Times New Roman" w:cs="Times New Roman"/>
        </w:rPr>
        <w:t>Меры предотвращения и урегулирования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lastRenderedPageBreak/>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60" w:name="Par220"/>
      <w:bookmarkEnd w:id="60"/>
      <w:r w:rsidRPr="007D3655">
        <w:rPr>
          <w:rFonts w:ascii="Times New Roman" w:hAnsi="Times New Roman" w:cs="Times New Roman"/>
        </w:rPr>
        <w:t>5.3. Описание ситуации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61" w:name="Par223"/>
      <w:bookmarkEnd w:id="61"/>
      <w:r w:rsidRPr="007D3655">
        <w:rPr>
          <w:rFonts w:ascii="Times New Roman" w:hAnsi="Times New Roman" w:cs="Times New Roman"/>
        </w:rPr>
        <w:t>Меры предотвращения и урегулирования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Представителю нанимателя </w:t>
      </w:r>
      <w:r w:rsidR="00925F1B" w:rsidRPr="007D3655">
        <w:rPr>
          <w:rFonts w:ascii="Times New Roman" w:hAnsi="Times New Roman" w:cs="Times New Roman"/>
        </w:rPr>
        <w:t>рекомендуется,</w:t>
      </w:r>
      <w:r w:rsidRPr="007D3655">
        <w:rPr>
          <w:rFonts w:ascii="Times New Roman" w:hAnsi="Times New Roman" w:cs="Times New Roman"/>
        </w:rPr>
        <w:t xml:space="preserve"> по крайней </w:t>
      </w:r>
      <w:proofErr w:type="gramStart"/>
      <w:r w:rsidRPr="007D3655">
        <w:rPr>
          <w:rFonts w:ascii="Times New Roman" w:hAnsi="Times New Roman" w:cs="Times New Roman"/>
        </w:rPr>
        <w:t>мере</w:t>
      </w:r>
      <w:proofErr w:type="gramEnd"/>
      <w:r w:rsidRPr="007D3655">
        <w:rPr>
          <w:rFonts w:ascii="Times New Roman" w:hAnsi="Times New Roman" w:cs="Times New Roman"/>
        </w:rPr>
        <w:t xml:space="preserve">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62" w:name="Par227"/>
      <w:bookmarkEnd w:id="62"/>
      <w:r w:rsidRPr="007D3655">
        <w:rPr>
          <w:rFonts w:ascii="Times New Roman" w:hAnsi="Times New Roman" w:cs="Times New Roman"/>
        </w:rPr>
        <w:t>5.4. Описание ситуации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63" w:name="Par230"/>
      <w:bookmarkEnd w:id="63"/>
      <w:r w:rsidRPr="007D3655">
        <w:rPr>
          <w:rFonts w:ascii="Times New Roman" w:hAnsi="Times New Roman" w:cs="Times New Roman"/>
        </w:rPr>
        <w:t>Меры предотвращения и урегулирования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3B7F71" w:rsidRPr="007D3655" w:rsidRDefault="003B7F71" w:rsidP="003B7F7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4" w:name="Par234"/>
      <w:bookmarkEnd w:id="64"/>
      <w:r w:rsidRPr="007D3655">
        <w:rPr>
          <w:rFonts w:ascii="Times New Roman" w:hAnsi="Times New Roman" w:cs="Times New Roman"/>
        </w:rPr>
        <w:t>6. Конфликт интересов, связанный с взаимодействием с бывшим работодателем и трудоустройством после увольнения с государственной службы</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65" w:name="Par236"/>
      <w:bookmarkEnd w:id="65"/>
      <w:r w:rsidRPr="007D3655">
        <w:rPr>
          <w:rFonts w:ascii="Times New Roman" w:hAnsi="Times New Roman" w:cs="Times New Roman"/>
        </w:rPr>
        <w:t>6.1. Описание ситуации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66" w:name="Par239"/>
      <w:bookmarkEnd w:id="66"/>
      <w:r w:rsidRPr="007D3655">
        <w:rPr>
          <w:rFonts w:ascii="Times New Roman" w:hAnsi="Times New Roman" w:cs="Times New Roman"/>
        </w:rPr>
        <w:t>Меры предотвращения и урегулирования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67" w:name="Par243"/>
      <w:bookmarkEnd w:id="67"/>
      <w:r w:rsidRPr="007D3655">
        <w:rPr>
          <w:rFonts w:ascii="Times New Roman" w:hAnsi="Times New Roman" w:cs="Times New Roman"/>
        </w:rPr>
        <w:t>Комментарий</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Тем не менее, следует учитывать, что в соответствии с </w:t>
      </w:r>
      <w:hyperlink r:id="rId106" w:history="1">
        <w:r w:rsidRPr="007D3655">
          <w:rPr>
            <w:rFonts w:ascii="Times New Roman" w:hAnsi="Times New Roman" w:cs="Times New Roman"/>
            <w:color w:val="0000FF"/>
          </w:rPr>
          <w:t>пунктом 5 части 1 статьи 18</w:t>
        </w:r>
      </w:hyperlink>
      <w:r w:rsidRPr="007D3655">
        <w:rPr>
          <w:rFonts w:ascii="Times New Roman" w:hAnsi="Times New Roman" w:cs="Times New Roman"/>
        </w:rPr>
        <w:t xml:space="preserve"> Федерального закона N 79-ФЗ гражданский служащий обязан не совершать действия, связанные с влиянием каких-либо личных, </w:t>
      </w:r>
      <w:r w:rsidRPr="007D3655">
        <w:rPr>
          <w:rFonts w:ascii="Times New Roman" w:hAnsi="Times New Roman" w:cs="Times New Roman"/>
        </w:rPr>
        <w:lastRenderedPageBreak/>
        <w:t>имущественных (финансовых) и иных интересов, препятствующих добросовестному исполнению должностных обязанностей.</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68" w:name="Par249"/>
      <w:bookmarkEnd w:id="68"/>
      <w:r w:rsidRPr="007D3655">
        <w:rPr>
          <w:rFonts w:ascii="Times New Roman" w:hAnsi="Times New Roman" w:cs="Times New Roman"/>
        </w:rPr>
        <w:t>6.2. Описание ситуации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69" w:name="Par252"/>
      <w:bookmarkEnd w:id="69"/>
      <w:r w:rsidRPr="007D3655">
        <w:rPr>
          <w:rFonts w:ascii="Times New Roman" w:hAnsi="Times New Roman" w:cs="Times New Roman"/>
        </w:rPr>
        <w:t>Меры предотвращения и урегулирования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 бывший государственный служащий создает собственную организацию, существенной частью </w:t>
      </w:r>
      <w:r w:rsidR="00925F1B" w:rsidRPr="007D3655">
        <w:rPr>
          <w:rFonts w:ascii="Times New Roman" w:hAnsi="Times New Roman" w:cs="Times New Roman"/>
        </w:rPr>
        <w:t>деятельности,</w:t>
      </w:r>
      <w:r w:rsidRPr="007D3655">
        <w:rPr>
          <w:rFonts w:ascii="Times New Roman" w:hAnsi="Times New Roman" w:cs="Times New Roman"/>
        </w:rPr>
        <w:t xml:space="preserve"> которой является взаимодействие с государственным органом, в котором государственный служащий ранее замещал должность;</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3B7F71" w:rsidRPr="007D3655" w:rsidRDefault="003B7F71" w:rsidP="003B7F7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0" w:name="Par261"/>
      <w:bookmarkEnd w:id="70"/>
      <w:r w:rsidRPr="007D3655">
        <w:rPr>
          <w:rFonts w:ascii="Times New Roman" w:hAnsi="Times New Roman" w:cs="Times New Roman"/>
        </w:rPr>
        <w:t>7. Ситуации, связанные с явным нарушением государственным служащим установленных запретов</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71" w:name="Par263"/>
      <w:bookmarkEnd w:id="71"/>
      <w:r w:rsidRPr="007D3655">
        <w:rPr>
          <w:rFonts w:ascii="Times New Roman" w:hAnsi="Times New Roman" w:cs="Times New Roman"/>
        </w:rPr>
        <w:t>7.1. Описание ситуации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72" w:name="Par266"/>
      <w:bookmarkEnd w:id="72"/>
      <w:r w:rsidRPr="007D3655">
        <w:rPr>
          <w:rFonts w:ascii="Times New Roman" w:hAnsi="Times New Roman" w:cs="Times New Roman"/>
        </w:rPr>
        <w:t>Меры предотвращения и урегулирования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В соответствии с </w:t>
      </w:r>
      <w:hyperlink r:id="rId107" w:history="1">
        <w:r w:rsidRPr="007D3655">
          <w:rPr>
            <w:rFonts w:ascii="Times New Roman" w:hAnsi="Times New Roman" w:cs="Times New Roman"/>
            <w:color w:val="0000FF"/>
          </w:rPr>
          <w:t>пунктом 11 части 1 статьи 17</w:t>
        </w:r>
      </w:hyperlink>
      <w:r w:rsidRPr="007D3655">
        <w:rPr>
          <w:rFonts w:ascii="Times New Roman" w:hAnsi="Times New Roman" w:cs="Times New Roman"/>
        </w:rP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Представителю нанимателя при принятии решения о предоставлении или </w:t>
      </w:r>
      <w:r w:rsidR="0086160D" w:rsidRPr="007D3655">
        <w:rPr>
          <w:rFonts w:ascii="Times New Roman" w:hAnsi="Times New Roman" w:cs="Times New Roman"/>
        </w:rPr>
        <w:t>непредставлении</w:t>
      </w:r>
      <w:r w:rsidRPr="007D3655">
        <w:rPr>
          <w:rFonts w:ascii="Times New Roman" w:hAnsi="Times New Roman" w:cs="Times New Roman"/>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73" w:name="Par270"/>
      <w:bookmarkEnd w:id="73"/>
      <w:r w:rsidRPr="007D3655">
        <w:rPr>
          <w:rFonts w:ascii="Times New Roman" w:hAnsi="Times New Roman" w:cs="Times New Roman"/>
        </w:rPr>
        <w:t>7.2. Описание ситуации</w:t>
      </w:r>
    </w:p>
    <w:p w:rsidR="003B7F71" w:rsidRPr="007D3655" w:rsidRDefault="00925F1B" w:rsidP="003B7F7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Государственный</w:t>
      </w:r>
      <w:r w:rsidR="003B7F71" w:rsidRPr="007D3655">
        <w:rPr>
          <w:rFonts w:ascii="Times New Roman" w:hAnsi="Times New Roman" w:cs="Times New Roman"/>
        </w:rPr>
        <w:t xml:space="preserve">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74" w:name="Par273"/>
      <w:bookmarkEnd w:id="74"/>
      <w:r w:rsidRPr="007D3655">
        <w:rPr>
          <w:rFonts w:ascii="Times New Roman" w:hAnsi="Times New Roman" w:cs="Times New Roman"/>
        </w:rPr>
        <w:t>Меры предотвращения и урегулирования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75" w:name="Par276"/>
      <w:bookmarkEnd w:id="75"/>
      <w:r w:rsidRPr="007D3655">
        <w:rPr>
          <w:rFonts w:ascii="Times New Roman" w:hAnsi="Times New Roman" w:cs="Times New Roman"/>
        </w:rPr>
        <w:t>Комментарий</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Данная ситуация в целом аналогична ситуации, рассмотренной в </w:t>
      </w:r>
      <w:hyperlink w:anchor="Par109" w:history="1">
        <w:r w:rsidRPr="007D3655">
          <w:rPr>
            <w:rFonts w:ascii="Times New Roman" w:hAnsi="Times New Roman" w:cs="Times New Roman"/>
            <w:color w:val="0000FF"/>
          </w:rPr>
          <w:t>пункте 2.2</w:t>
        </w:r>
      </w:hyperlink>
      <w:r w:rsidR="00925F1B">
        <w:rPr>
          <w:rFonts w:ascii="Times New Roman" w:hAnsi="Times New Roman" w:cs="Times New Roman"/>
          <w:color w:val="0000FF"/>
        </w:rPr>
        <w:t>.</w:t>
      </w:r>
      <w:r w:rsidRPr="007D3655">
        <w:rPr>
          <w:rFonts w:ascii="Times New Roman" w:hAnsi="Times New Roman" w:cs="Times New Roman"/>
        </w:rPr>
        <w:t xml:space="preserve">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sidRPr="007D3655">
        <w:rPr>
          <w:rFonts w:ascii="Times New Roman" w:hAnsi="Times New Roman" w:cs="Times New Roman"/>
        </w:rPr>
        <w:lastRenderedPageBreak/>
        <w:t>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76" w:name="Par279"/>
      <w:bookmarkEnd w:id="76"/>
      <w:r w:rsidRPr="007D3655">
        <w:rPr>
          <w:rFonts w:ascii="Times New Roman" w:hAnsi="Times New Roman" w:cs="Times New Roman"/>
        </w:rPr>
        <w:t>7.3. Описание ситуации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Государственный служащий выполняет иную оплачиваемую работу в организациях, финансируемых иностранными государствами.</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77" w:name="Par282"/>
      <w:bookmarkEnd w:id="77"/>
      <w:r w:rsidRPr="007D3655">
        <w:rPr>
          <w:rFonts w:ascii="Times New Roman" w:hAnsi="Times New Roman" w:cs="Times New Roman"/>
        </w:rPr>
        <w:t>Меры предотвращения и урегулирования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В соответствии с </w:t>
      </w:r>
      <w:hyperlink r:id="rId108" w:history="1">
        <w:r w:rsidRPr="007D3655">
          <w:rPr>
            <w:rFonts w:ascii="Times New Roman" w:hAnsi="Times New Roman" w:cs="Times New Roman"/>
            <w:color w:val="0000FF"/>
          </w:rPr>
          <w:t>пунктом 17 части 1 статьи 17</w:t>
        </w:r>
      </w:hyperlink>
      <w:r w:rsidRPr="007D3655">
        <w:rPr>
          <w:rFonts w:ascii="Times New Roman" w:hAnsi="Times New Roman" w:cs="Times New Roman"/>
        </w:rP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Представителю нанимателя при принятии решения о предоставлении или </w:t>
      </w:r>
      <w:r w:rsidR="009F6CD6" w:rsidRPr="007D3655">
        <w:rPr>
          <w:rFonts w:ascii="Times New Roman" w:hAnsi="Times New Roman" w:cs="Times New Roman"/>
        </w:rPr>
        <w:t>не предоставлении</w:t>
      </w:r>
      <w:r w:rsidRPr="007D3655">
        <w:rPr>
          <w:rFonts w:ascii="Times New Roman" w:hAnsi="Times New Roman" w:cs="Times New Roman"/>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78" w:name="Par286"/>
      <w:bookmarkEnd w:id="78"/>
      <w:r w:rsidRPr="007D3655">
        <w:rPr>
          <w:rFonts w:ascii="Times New Roman" w:hAnsi="Times New Roman" w:cs="Times New Roman"/>
        </w:rPr>
        <w:t>7.4. Описание ситуации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7D3655">
        <w:rPr>
          <w:rFonts w:ascii="Times New Roman" w:hAnsi="Times New Roman" w:cs="Times New Roman"/>
        </w:rPr>
        <w:t>ств пр</w:t>
      </w:r>
      <w:proofErr w:type="gramEnd"/>
      <w:r w:rsidRPr="007D3655">
        <w:rPr>
          <w:rFonts w:ascii="Times New Roman" w:hAnsi="Times New Roman" w:cs="Times New Roman"/>
        </w:rPr>
        <w:t>и совершении коммерческих операций.</w:t>
      </w:r>
    </w:p>
    <w:p w:rsidR="003B7F71" w:rsidRPr="007D3655" w:rsidRDefault="003B7F71" w:rsidP="003B7F7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79" w:name="Par289"/>
      <w:bookmarkEnd w:id="79"/>
      <w:r w:rsidRPr="007D3655">
        <w:rPr>
          <w:rFonts w:ascii="Times New Roman" w:hAnsi="Times New Roman" w:cs="Times New Roman"/>
        </w:rPr>
        <w:t>Меры предотвращения и урегулирования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7D3655">
        <w:rPr>
          <w:rFonts w:ascii="Times New Roman" w:hAnsi="Times New Roman" w:cs="Times New Roman"/>
        </w:rPr>
        <w:t>распространяется</w:t>
      </w:r>
      <w:proofErr w:type="gramEnd"/>
      <w:r w:rsidRPr="007D3655">
        <w:rPr>
          <w:rFonts w:ascii="Times New Roman" w:hAnsi="Times New Roman" w:cs="Times New Roman"/>
        </w:rPr>
        <w:t xml:space="preserve"> в том числе и на использование </w:t>
      </w:r>
      <w:proofErr w:type="spellStart"/>
      <w:r w:rsidRPr="007D3655">
        <w:rPr>
          <w:rFonts w:ascii="Times New Roman" w:hAnsi="Times New Roman" w:cs="Times New Roman"/>
        </w:rPr>
        <w:t>неконфиденциальной</w:t>
      </w:r>
      <w:proofErr w:type="spellEnd"/>
      <w:r w:rsidRPr="007D3655">
        <w:rPr>
          <w:rFonts w:ascii="Times New Roman" w:hAnsi="Times New Roman" w:cs="Times New Roman"/>
        </w:rPr>
        <w:t xml:space="preserve"> информации, которая лишь временно недоступна широкой общественности.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rsidRPr="007D3655">
        <w:rPr>
          <w:rFonts w:ascii="Times New Roman" w:hAnsi="Times New Roman" w:cs="Times New Roman"/>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В случае установления признаков дисциплинарного проступка либо факта совершения государственным служащим деяния, </w:t>
      </w:r>
      <w:r w:rsidRPr="00844A5C">
        <w:rPr>
          <w:rFonts w:ascii="Times New Roman" w:hAnsi="Times New Roman" w:cs="Times New Roman"/>
        </w:rPr>
        <w:t>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w:t>
      </w:r>
      <w:r w:rsidRPr="007D3655">
        <w:rPr>
          <w:rFonts w:ascii="Times New Roman" w:hAnsi="Times New Roman" w:cs="Times New Roman"/>
        </w:rPr>
        <w:t xml:space="preserve">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3B7F71"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p>
    <w:p w:rsidR="00A253C1" w:rsidRDefault="00A253C1" w:rsidP="003B7F71">
      <w:pPr>
        <w:widowControl w:val="0"/>
        <w:autoSpaceDE w:val="0"/>
        <w:autoSpaceDN w:val="0"/>
        <w:adjustRightInd w:val="0"/>
        <w:spacing w:after="0" w:line="240" w:lineRule="auto"/>
        <w:ind w:firstLine="540"/>
        <w:jc w:val="both"/>
        <w:rPr>
          <w:rFonts w:ascii="Times New Roman" w:hAnsi="Times New Roman" w:cs="Times New Roman"/>
        </w:rPr>
      </w:pPr>
    </w:p>
    <w:p w:rsidR="00A253C1" w:rsidRDefault="002E604C" w:rsidP="00844A5C">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6. </w:t>
      </w:r>
      <w:r w:rsidR="00844A5C">
        <w:rPr>
          <w:rFonts w:ascii="Times New Roman" w:hAnsi="Times New Roman" w:cs="Times New Roman"/>
          <w:b/>
        </w:rPr>
        <w:t>МЕТОДИЧЕСКИЕ РЕКОМИНДАЦИИ ПО ПРОВЕДЕНИЮ ОЦЕНКИ КОРРУПЦИОННЫХ  РИСКОВ, ВОЗНИКАЮЩИХ ПРИ РЕАЛИЗАЦИИ ФУНКЦИЙ.</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A5C">
        <w:rPr>
          <w:rFonts w:ascii="Times New Roman" w:hAnsi="Times New Roman" w:cs="Times New Roman"/>
        </w:rPr>
        <w:t xml:space="preserve">Настоящие методические рекомендации подготовлены в соответствии с </w:t>
      </w:r>
      <w:hyperlink r:id="rId109" w:history="1">
        <w:r w:rsidRPr="00844A5C">
          <w:rPr>
            <w:rFonts w:ascii="Times New Roman" w:hAnsi="Times New Roman" w:cs="Times New Roman"/>
            <w:color w:val="0000FF"/>
          </w:rPr>
          <w:t>абзацем четвертым подпункта и) пункта 2</w:t>
        </w:r>
      </w:hyperlink>
      <w:r w:rsidRPr="00844A5C">
        <w:rPr>
          <w:rFonts w:ascii="Times New Roman" w:hAnsi="Times New Roman" w:cs="Times New Roman"/>
        </w:rPr>
        <w:t xml:space="preserve"> Национального плана противодействия коррупции на 2012 - 2013 годы, утвержденного Указом Президента Российской Федерации от 13 марта 2012 г. N 297, и </w:t>
      </w:r>
      <w:hyperlink r:id="rId110" w:history="1">
        <w:r w:rsidRPr="00844A5C">
          <w:rPr>
            <w:rFonts w:ascii="Times New Roman" w:hAnsi="Times New Roman" w:cs="Times New Roman"/>
            <w:color w:val="0000FF"/>
          </w:rPr>
          <w:t>абзацами вторым</w:t>
        </w:r>
      </w:hyperlink>
      <w:r w:rsidRPr="00844A5C">
        <w:rPr>
          <w:rFonts w:ascii="Times New Roman" w:hAnsi="Times New Roman" w:cs="Times New Roman"/>
        </w:rPr>
        <w:t xml:space="preserve"> и </w:t>
      </w:r>
      <w:hyperlink r:id="rId111" w:history="1">
        <w:r w:rsidRPr="00844A5C">
          <w:rPr>
            <w:rFonts w:ascii="Times New Roman" w:hAnsi="Times New Roman" w:cs="Times New Roman"/>
            <w:color w:val="0000FF"/>
          </w:rPr>
          <w:t>четвертым подпункта с) пункта 2</w:t>
        </w:r>
      </w:hyperlink>
      <w:r w:rsidRPr="00844A5C">
        <w:rPr>
          <w:rFonts w:ascii="Times New Roman" w:hAnsi="Times New Roman" w:cs="Times New Roman"/>
        </w:rPr>
        <w:t xml:space="preserve"> Указа Президента Российской Федерации от 7 мая 2012 г. N 601 "Об основных направлениях совершенствования системы государственного управления".</w:t>
      </w:r>
      <w:proofErr w:type="gramEnd"/>
    </w:p>
    <w:p w:rsidR="00844A5C" w:rsidRPr="00844A5C" w:rsidRDefault="00844A5C" w:rsidP="00844A5C">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80" w:name="Par18"/>
      <w:bookmarkEnd w:id="80"/>
      <w:r w:rsidRPr="00844A5C">
        <w:rPr>
          <w:rFonts w:ascii="Times New Roman" w:hAnsi="Times New Roman" w:cs="Times New Roman"/>
        </w:rPr>
        <w:lastRenderedPageBreak/>
        <w:t>Общие положения</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Основной целью настоящих методических рекомендаций является обеспечение единого подхода к организации работы по следующим направлениям:</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оценка коррупционных рисков, возникающих при реализации государственных функций;</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внесение уточнений в перечни должностей федеральной государственной службы и должностей в государственных корпорациях, замещение которых связано с коррупционными рисками;</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мониторинг исполнения должностных обязанностей федеральными государственными служащими и работниками государственных корпораций, деятельность которых связана с коррупционными рисками.</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Результатами применения настоящих методических рекомендаций должны стать:</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определение перечня функций федеральных государственных органов, государственных корпораций, при реализации которых наиболее вероятно возникновение коррупции;</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формирование перечня должностей федеральной государственной службы и должностей в государственных корпорациях, замещение которых связано с коррупционными рисками;</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минимизация коррупционных рисков либо их устранение в конкретных управленческих процессах реализации коррупционно-опасных функций.</w:t>
      </w:r>
    </w:p>
    <w:p w:rsidR="00844A5C" w:rsidRPr="00844A5C" w:rsidRDefault="00844A5C" w:rsidP="00844A5C">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81" w:name="Par29"/>
      <w:bookmarkEnd w:id="81"/>
      <w:r w:rsidRPr="00844A5C">
        <w:rPr>
          <w:rFonts w:ascii="Times New Roman" w:hAnsi="Times New Roman" w:cs="Times New Roman"/>
        </w:rPr>
        <w:t>I. Определение перечня функций федеральных государственных органов, государственных корпораций, при реализации которых наиболее вероятно возникновение коррупции</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В ходе проведения данной работы федеральным государственным органам и государственным корпорациям необходимо из всего комплекса реализуемых функций выделить перечень тех функций, при реализации которых могут возникать (существуют предпосылки для возникновения) коррупционные риски (далее - коррупционно-опасные функции).</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A5C">
        <w:rPr>
          <w:rFonts w:ascii="Times New Roman" w:hAnsi="Times New Roman" w:cs="Times New Roman"/>
        </w:rPr>
        <w:t xml:space="preserve">Основные обобщенные критерии для определения коррупционно-опасных функций содержатся в </w:t>
      </w:r>
      <w:hyperlink r:id="rId112" w:history="1">
        <w:r w:rsidRPr="00844A5C">
          <w:rPr>
            <w:rFonts w:ascii="Times New Roman" w:hAnsi="Times New Roman" w:cs="Times New Roman"/>
            <w:color w:val="0000FF"/>
          </w:rPr>
          <w:t>разделе III</w:t>
        </w:r>
      </w:hyperlink>
      <w:r w:rsidRPr="00844A5C">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w:t>
      </w:r>
      <w:proofErr w:type="gramEnd"/>
      <w:r w:rsidRPr="00844A5C">
        <w:rPr>
          <w:rFonts w:ascii="Times New Roman" w:hAnsi="Times New Roman" w:cs="Times New Roman"/>
        </w:rPr>
        <w:t xml:space="preserve"> Российской Федерации от 18 мая 2009 г. N 557 (далее - Указ N 557, Перечень).</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В этой связи необходимо обратить внимание на следующие государственные полномочия:</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размещение заказов на поставку товаров, выполнение работ и оказание услуг для государственных нужд;</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осуществление государственного надзора и контроля;</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подготовка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организация продажи приватизируемого федерального имущества, иного имущества, принадлежащего Российской Федерации, а также права на заключение договоров аренды земельных участков, находящихся в федеральной собственности;</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подготовка и принятие решений о возврате или зачете излишне уплаченных или излишне взысканных сумм налогов и сборов, а также пеней и штрафов;</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подготовка и принятие решений об отсрочке уплаты налогов и сборов;</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лицензирование отдельных видов деятельности, выдача разрешений на отдельные виды работ и иные аналогичные действия;</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проведение государственной экспертизы и выдача заключений;</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возбуждение и рассмотрение дел об административных правонарушениях, проведение административного расследования;</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представление в судебных органах прав и законных интересов Российской Федерации;</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регистрация имущества и ведение баз данных имущества.</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 xml:space="preserve">Вместе с тем, вышеперечисленные государственные полномочия и положения </w:t>
      </w:r>
      <w:hyperlink r:id="rId113" w:history="1">
        <w:r w:rsidRPr="00844A5C">
          <w:rPr>
            <w:rFonts w:ascii="Times New Roman" w:hAnsi="Times New Roman" w:cs="Times New Roman"/>
            <w:color w:val="0000FF"/>
          </w:rPr>
          <w:t>раздела III</w:t>
        </w:r>
      </w:hyperlink>
      <w:r w:rsidRPr="00844A5C">
        <w:rPr>
          <w:rFonts w:ascii="Times New Roman" w:hAnsi="Times New Roman" w:cs="Times New Roman"/>
        </w:rPr>
        <w:t xml:space="preserve"> Перечня не являются исчерпывающими с точки зрения определения закрытого перечня коррупционно-опасных функций.</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Информация о коррупционных факторах в деятельности федеральных государственных органов и государственных корпораций при реализации ими своих функций может быть выявлена:</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в ходе заседания комиссии по соблюдению требований к служебному поведению и урегулированию конфликта интересов;</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по результатам рассмотрения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lastRenderedPageBreak/>
        <w:t>по результатам рассмотрения уведомлений представителя нанимателя о фактах обращения в целях склонения государственного служащего, работника государственной корпорации (далее - должностные лица) к совершению коррупционных правонарушений;</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в сообщениях в СМИ о коррупционных правонарушениях или фактах несоблюдения должностными лицами требований к служебному поведению;</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в статистических данных по уголовным преступлениям и т.д.</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По итогам реализации вышеизложенных мероприятий федеральными государственными органами и государственными корпорациями будут сформированы перечни коррупционно-опасных функций.</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Предполагается, что утверждение данных перечней должно осуществляться руководителем федерального государственного органа, государственной корпорации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систематического анализа и оценки реализуемых функций и т.д.</w:t>
      </w:r>
    </w:p>
    <w:p w:rsidR="00844A5C" w:rsidRPr="00844A5C" w:rsidRDefault="00844A5C" w:rsidP="00844A5C">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82" w:name="Par57"/>
      <w:bookmarkEnd w:id="82"/>
      <w:r w:rsidRPr="00844A5C">
        <w:rPr>
          <w:rFonts w:ascii="Times New Roman" w:hAnsi="Times New Roman" w:cs="Times New Roman"/>
        </w:rPr>
        <w:t>II. Формирование перечня должностей федеральной государственной службы и должностей в государственных корпорациях, замещение которых связано с коррупционными рисками</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Оценка коррупционных рисков заключается в выявлении условий (действий, событий), возникающих в ходе конкретного управленческого процесса, позволяющих злоупотреблять должностными обязанностями в целях получения, как для должностных лиц, так и для аффилированных лиц выгоды материального характера (имущество, услуги или льготы), а также иной (нематериальной) выгоды вопреки законным интересам общества и государства.</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В этой связи в ходе проведения данной работы должны быть выявлены те административные процедуры, которые являются предметом коррупционных отношений, а также определена степень участия (широта дискреционных полномочий) должностных лиц в реализации коррупционно-опасных функций, учитывая, что степень такого участия является "высокой" для извлечения "коррупционной прибыли".</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К "высокой" степени участия должностных лиц в осуществлении коррупционно-опасных функций рекомендуется отнести лиц, в должностные обязанности которых входит:</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право решающей подписи;</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подготовка и визирование проектов решений;</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участие в коллегиальных органах, принимающих решения;</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 xml:space="preserve">составление акта проверки, выдача предписания об устранении нарушений и </w:t>
      </w:r>
      <w:proofErr w:type="gramStart"/>
      <w:r w:rsidRPr="00844A5C">
        <w:rPr>
          <w:rFonts w:ascii="Times New Roman" w:hAnsi="Times New Roman" w:cs="Times New Roman"/>
        </w:rPr>
        <w:t>контроль за</w:t>
      </w:r>
      <w:proofErr w:type="gramEnd"/>
      <w:r w:rsidRPr="00844A5C">
        <w:rPr>
          <w:rFonts w:ascii="Times New Roman" w:hAnsi="Times New Roman" w:cs="Times New Roman"/>
        </w:rPr>
        <w:t xml:space="preserve"> устранением выявленных нарушений т.п.;</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непосредственное ведение реестров, баз данных, содержащих "коммерчески" значимую информацию.</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Критериями, характеризующими степень участия должностного лица в осуществлении коррупционно-опасных функций, могут служить следующие действия:</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оказание неправомерного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требование от физических и юридических лиц информации, предоставление которой не предусмотрено законодательством Российской Федерации;</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нарушение установленного порядка рассмотрения обращений граждан, организаций;</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дарение подарков и оказание неслужебных услуг вышестоящим должностным лицам, за исключением символических знаков внимания, протокольных мероприятий и др.;</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а также сведения о:</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 xml:space="preserve">- </w:t>
      </w:r>
      <w:proofErr w:type="gramStart"/>
      <w:r w:rsidRPr="00844A5C">
        <w:rPr>
          <w:rFonts w:ascii="Times New Roman" w:hAnsi="Times New Roman" w:cs="Times New Roman"/>
        </w:rPr>
        <w:t>нарушении</w:t>
      </w:r>
      <w:proofErr w:type="gramEnd"/>
      <w:r w:rsidRPr="00844A5C">
        <w:rPr>
          <w:rFonts w:ascii="Times New Roman" w:hAnsi="Times New Roman" w:cs="Times New Roman"/>
        </w:rPr>
        <w:t xml:space="preserve"> должностными лицами требований нормативных правовых, ведомственных актов, регламентирующих вопросы организации, планирования и проведения мероприятий, предусмотренных должностными обязанностями;</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 xml:space="preserve">- </w:t>
      </w:r>
      <w:proofErr w:type="gramStart"/>
      <w:r w:rsidRPr="00844A5C">
        <w:rPr>
          <w:rFonts w:ascii="Times New Roman" w:hAnsi="Times New Roman" w:cs="Times New Roman"/>
        </w:rPr>
        <w:t>искажении</w:t>
      </w:r>
      <w:proofErr w:type="gramEnd"/>
      <w:r w:rsidRPr="00844A5C">
        <w:rPr>
          <w:rFonts w:ascii="Times New Roman" w:hAnsi="Times New Roman" w:cs="Times New Roman"/>
        </w:rPr>
        <w:t>, сокрытии или представлении заведомо ложных сведений в служебных учетных и отчетных документах, являющихся существенным элементом их служебной деятельности;</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 xml:space="preserve">- </w:t>
      </w:r>
      <w:proofErr w:type="gramStart"/>
      <w:r w:rsidRPr="00844A5C">
        <w:rPr>
          <w:rFonts w:ascii="Times New Roman" w:hAnsi="Times New Roman" w:cs="Times New Roman"/>
        </w:rPr>
        <w:t>попытках</w:t>
      </w:r>
      <w:proofErr w:type="gramEnd"/>
      <w:r w:rsidRPr="00844A5C">
        <w:rPr>
          <w:rFonts w:ascii="Times New Roman" w:hAnsi="Times New Roman" w:cs="Times New Roman"/>
        </w:rPr>
        <w:t xml:space="preserve"> несанкционированного доступа к информационным ресурсам;</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 xml:space="preserve">- </w:t>
      </w:r>
      <w:proofErr w:type="gramStart"/>
      <w:r w:rsidRPr="00844A5C">
        <w:rPr>
          <w:rFonts w:ascii="Times New Roman" w:hAnsi="Times New Roman" w:cs="Times New Roman"/>
        </w:rPr>
        <w:t>действиях</w:t>
      </w:r>
      <w:proofErr w:type="gramEnd"/>
      <w:r w:rsidRPr="00844A5C">
        <w:rPr>
          <w:rFonts w:ascii="Times New Roman" w:hAnsi="Times New Roman" w:cs="Times New Roman"/>
        </w:rPr>
        <w:t xml:space="preserve"> распорядительного характера, превышающих или не относящихся к их должностным </w:t>
      </w:r>
      <w:r w:rsidRPr="00844A5C">
        <w:rPr>
          <w:rFonts w:ascii="Times New Roman" w:hAnsi="Times New Roman" w:cs="Times New Roman"/>
        </w:rPr>
        <w:lastRenderedPageBreak/>
        <w:t>полномочиям;</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 xml:space="preserve">- </w:t>
      </w:r>
      <w:proofErr w:type="gramStart"/>
      <w:r w:rsidRPr="00844A5C">
        <w:rPr>
          <w:rFonts w:ascii="Times New Roman" w:hAnsi="Times New Roman" w:cs="Times New Roman"/>
        </w:rPr>
        <w:t>бездействии</w:t>
      </w:r>
      <w:proofErr w:type="gramEnd"/>
      <w:r w:rsidRPr="00844A5C">
        <w:rPr>
          <w:rFonts w:ascii="Times New Roman" w:hAnsi="Times New Roman" w:cs="Times New Roman"/>
        </w:rPr>
        <w:t xml:space="preserve"> в случаях, требующих принятия решений в соответствии с их служебными обязанностями.</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Результатом реализации вышеизложенных мероприятий станет сформированный (уточненный) перечень должностей в федеральных государственных органах и государственных корпорациях, замещение которых связано с коррупционными рисками. Предполагается, что утверждение данных перечней должно осуществляться руководителем федерального государственного органа, государственной корпорации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семьи.</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A5C">
        <w:rPr>
          <w:rFonts w:ascii="Times New Roman" w:hAnsi="Times New Roman" w:cs="Times New Roman"/>
        </w:rPr>
        <w:t>Таким образом, федеральными государственными органами и государственными корпорациями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данных должностных лиц и имущественным положением членов их семей.</w:t>
      </w:r>
      <w:proofErr w:type="gramEnd"/>
    </w:p>
    <w:p w:rsidR="00844A5C" w:rsidRPr="00844A5C" w:rsidRDefault="00844A5C" w:rsidP="00844A5C">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83" w:name="Par85"/>
      <w:bookmarkEnd w:id="83"/>
      <w:r w:rsidRPr="00844A5C">
        <w:rPr>
          <w:rFonts w:ascii="Times New Roman" w:hAnsi="Times New Roman" w:cs="Times New Roman"/>
        </w:rPr>
        <w:t>III. Минимизация коррупционных рисков либо их устранение в конкретных управленческих процессах реализации коррупционно-опасных функций</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Минимизация коррупционных рисков либо их устранение достигается различными методами: от реинжиниринга соответствующей коррупционно-опасной функции до введения препятствий (ограничений), затрудняющих реализацию коррупционных схем.</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В этой связи к данным мероприятиям можно отнести:</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перераспределение функций между структурными подразделениями внутри федерального государственного органа, государственной корпорации;</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использование информационных технологий в качестве приоритетного направления для осуществления служебной деятельности (служебная корреспонденция);</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исключение необходимости личного взаимодействия (общения) должностных лиц с гражданами и организациями;</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совершенствование механизма отбора должностных лиц для включения в состав комиссий, рабочих групп.</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В целях недопущения совершения должностными лицами федеральных государственных органов и государственных корпораций коррупционных правонарушений или проявлений коррупционной направленности реализацию мероприятий, содержащихся в настоящих методических рекомендациях, необходимо осуществлять на постоянной основе посредством:</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 xml:space="preserve">организации внутреннего </w:t>
      </w:r>
      <w:proofErr w:type="gramStart"/>
      <w:r w:rsidRPr="00844A5C">
        <w:rPr>
          <w:rFonts w:ascii="Times New Roman" w:hAnsi="Times New Roman" w:cs="Times New Roman"/>
        </w:rPr>
        <w:t>контроля за</w:t>
      </w:r>
      <w:proofErr w:type="gramEnd"/>
      <w:r w:rsidRPr="00844A5C">
        <w:rPr>
          <w:rFonts w:ascii="Times New Roman" w:hAnsi="Times New Roman" w:cs="Times New Roman"/>
        </w:rPr>
        <w:t xml:space="preserve"> исполнением должностными лицами своих обязанностей, основанного на механизме проверочных мероприятий. При этом проверочные мероприятия должны проводиться как в рамках проверки достоверности и полноты сведений о доходах, об имуществе и обязательствах имущественного характера, так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средствах массовой информации;</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использования средств видеонаблюдения и аудиозаписи в местах приема граждан и представителей организаций;</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r w:rsidRPr="00844A5C">
        <w:rPr>
          <w:rFonts w:ascii="Times New Roman" w:hAnsi="Times New Roman" w:cs="Times New Roman"/>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844A5C" w:rsidRPr="00844A5C" w:rsidRDefault="00844A5C" w:rsidP="00844A5C">
      <w:pPr>
        <w:widowControl w:val="0"/>
        <w:autoSpaceDE w:val="0"/>
        <w:autoSpaceDN w:val="0"/>
        <w:adjustRightInd w:val="0"/>
        <w:spacing w:after="0" w:line="240" w:lineRule="auto"/>
        <w:ind w:firstLine="540"/>
        <w:jc w:val="both"/>
        <w:rPr>
          <w:rFonts w:ascii="Times New Roman" w:hAnsi="Times New Roman" w:cs="Times New Roman"/>
        </w:rPr>
      </w:pPr>
    </w:p>
    <w:p w:rsidR="00844A5C" w:rsidRDefault="00844A5C" w:rsidP="00844A5C">
      <w:pPr>
        <w:widowControl w:val="0"/>
        <w:autoSpaceDE w:val="0"/>
        <w:autoSpaceDN w:val="0"/>
        <w:adjustRightInd w:val="0"/>
        <w:spacing w:after="0" w:line="240" w:lineRule="auto"/>
        <w:jc w:val="both"/>
        <w:rPr>
          <w:rFonts w:ascii="Times New Roman" w:hAnsi="Times New Roman" w:cs="Times New Roman"/>
          <w:b/>
        </w:rPr>
      </w:pPr>
    </w:p>
    <w:p w:rsidR="001008E6" w:rsidRDefault="001008E6" w:rsidP="003242E5">
      <w:pPr>
        <w:widowControl w:val="0"/>
        <w:autoSpaceDE w:val="0"/>
        <w:autoSpaceDN w:val="0"/>
        <w:adjustRightInd w:val="0"/>
        <w:spacing w:after="0" w:line="240" w:lineRule="auto"/>
        <w:jc w:val="both"/>
        <w:outlineLvl w:val="0"/>
        <w:rPr>
          <w:rFonts w:ascii="Times New Roman" w:hAnsi="Times New Roman" w:cs="Times New Roman"/>
          <w:b/>
          <w:bCs/>
        </w:rPr>
      </w:pPr>
      <w:bookmarkStart w:id="84" w:name="Par26"/>
      <w:bookmarkEnd w:id="84"/>
    </w:p>
    <w:p w:rsidR="003B7F71" w:rsidRPr="007D3655" w:rsidRDefault="007D3655" w:rsidP="003242E5">
      <w:pPr>
        <w:widowControl w:val="0"/>
        <w:autoSpaceDE w:val="0"/>
        <w:autoSpaceDN w:val="0"/>
        <w:adjustRightInd w:val="0"/>
        <w:spacing w:after="0" w:line="240" w:lineRule="auto"/>
        <w:jc w:val="both"/>
        <w:outlineLvl w:val="0"/>
        <w:rPr>
          <w:rFonts w:ascii="Times New Roman" w:hAnsi="Times New Roman" w:cs="Times New Roman"/>
          <w:b/>
          <w:bCs/>
        </w:rPr>
      </w:pPr>
      <w:r>
        <w:rPr>
          <w:rFonts w:ascii="Times New Roman" w:hAnsi="Times New Roman" w:cs="Times New Roman"/>
          <w:b/>
          <w:bCs/>
        </w:rPr>
        <w:t>7</w:t>
      </w:r>
      <w:r w:rsidR="002E604C">
        <w:rPr>
          <w:rFonts w:ascii="Times New Roman" w:hAnsi="Times New Roman" w:cs="Times New Roman"/>
          <w:b/>
          <w:bCs/>
        </w:rPr>
        <w:t xml:space="preserve">. </w:t>
      </w:r>
      <w:r w:rsidR="003B7F71" w:rsidRPr="007D3655">
        <w:rPr>
          <w:rFonts w:ascii="Times New Roman" w:hAnsi="Times New Roman" w:cs="Times New Roman"/>
          <w:b/>
          <w:bCs/>
        </w:rPr>
        <w:t>ОБЗОР</w:t>
      </w:r>
      <w:r w:rsidR="003242E5" w:rsidRPr="007D3655">
        <w:rPr>
          <w:rFonts w:ascii="Times New Roman" w:hAnsi="Times New Roman" w:cs="Times New Roman"/>
          <w:b/>
          <w:bCs/>
        </w:rPr>
        <w:t xml:space="preserve"> </w:t>
      </w:r>
      <w:r w:rsidR="003B7F71" w:rsidRPr="007D3655">
        <w:rPr>
          <w:rFonts w:ascii="Times New Roman" w:hAnsi="Times New Roman" w:cs="Times New Roman"/>
          <w:b/>
          <w:bCs/>
        </w:rPr>
        <w:t>РЕКОМЕНДАЦИЙ ПО ОСУЩЕСТВЛЕНИЮ КОМПЛЕКСА ОРГАНИЗАЦИОННЫХ,</w:t>
      </w:r>
      <w:r w:rsidR="00925F1B">
        <w:rPr>
          <w:rFonts w:ascii="Times New Roman" w:hAnsi="Times New Roman" w:cs="Times New Roman"/>
          <w:b/>
          <w:bCs/>
        </w:rPr>
        <w:t xml:space="preserve"> </w:t>
      </w:r>
      <w:r w:rsidR="003B7F71" w:rsidRPr="007D3655">
        <w:rPr>
          <w:rFonts w:ascii="Times New Roman" w:hAnsi="Times New Roman" w:cs="Times New Roman"/>
          <w:b/>
          <w:bCs/>
        </w:rPr>
        <w:t>РАЗЪЯСНИТЕЛЬНЫХ И ИНЫХ МЕР ПО НЕДОПУЩЕНИЮ ДОЛЖНОСТНЫМИ</w:t>
      </w:r>
      <w:r w:rsidR="003242E5" w:rsidRPr="007D3655">
        <w:rPr>
          <w:rFonts w:ascii="Times New Roman" w:hAnsi="Times New Roman" w:cs="Times New Roman"/>
          <w:b/>
          <w:bCs/>
        </w:rPr>
        <w:t xml:space="preserve"> </w:t>
      </w:r>
      <w:r w:rsidR="003B7F71" w:rsidRPr="007D3655">
        <w:rPr>
          <w:rFonts w:ascii="Times New Roman" w:hAnsi="Times New Roman" w:cs="Times New Roman"/>
          <w:b/>
          <w:bCs/>
        </w:rPr>
        <w:t>ЛИЦАМИ ПОВЕДЕНИЯ, КОТОРОЕ МОЖЕТ ВОСПРИНИМАТЬСЯ ОКРУЖАЮЩИМИ</w:t>
      </w:r>
      <w:r w:rsidR="003242E5" w:rsidRPr="007D3655">
        <w:rPr>
          <w:rFonts w:ascii="Times New Roman" w:hAnsi="Times New Roman" w:cs="Times New Roman"/>
          <w:b/>
          <w:bCs/>
        </w:rPr>
        <w:t xml:space="preserve"> </w:t>
      </w:r>
      <w:r w:rsidR="003B7F71" w:rsidRPr="007D3655">
        <w:rPr>
          <w:rFonts w:ascii="Times New Roman" w:hAnsi="Times New Roman" w:cs="Times New Roman"/>
          <w:b/>
          <w:bCs/>
        </w:rPr>
        <w:t>КАК ОБЕЩАНИЕ ДАЧИ ВЗЯТКИ ИЛИ ПРЕДЛОЖЕНИЕ ДАЧИ ВЗЯТКИ</w:t>
      </w:r>
      <w:r w:rsidR="003242E5" w:rsidRPr="007D3655">
        <w:rPr>
          <w:rFonts w:ascii="Times New Roman" w:hAnsi="Times New Roman" w:cs="Times New Roman"/>
          <w:b/>
          <w:bCs/>
        </w:rPr>
        <w:t xml:space="preserve"> </w:t>
      </w:r>
      <w:r w:rsidR="003B7F71" w:rsidRPr="007D3655">
        <w:rPr>
          <w:rFonts w:ascii="Times New Roman" w:hAnsi="Times New Roman" w:cs="Times New Roman"/>
          <w:b/>
          <w:bCs/>
        </w:rPr>
        <w:t>ЛИБО КАК СОГЛАСИЕ ПРИНЯТЬ ВЗЯТКУ ИЛИ КАК ПРОСЬБА</w:t>
      </w:r>
      <w:r w:rsidR="003242E5" w:rsidRPr="007D3655">
        <w:rPr>
          <w:rFonts w:ascii="Times New Roman" w:hAnsi="Times New Roman" w:cs="Times New Roman"/>
          <w:b/>
          <w:bCs/>
        </w:rPr>
        <w:t xml:space="preserve"> </w:t>
      </w:r>
      <w:r w:rsidR="003B7F71" w:rsidRPr="007D3655">
        <w:rPr>
          <w:rFonts w:ascii="Times New Roman" w:hAnsi="Times New Roman" w:cs="Times New Roman"/>
          <w:b/>
          <w:bCs/>
        </w:rPr>
        <w:t>О ДАЧЕ ВЗЯТКИ</w:t>
      </w:r>
    </w:p>
    <w:p w:rsidR="003B7F71" w:rsidRPr="007D3655" w:rsidRDefault="003B7F71" w:rsidP="003B7F7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5" w:name="Par34"/>
      <w:bookmarkEnd w:id="85"/>
      <w:r w:rsidRPr="007D3655">
        <w:rPr>
          <w:rFonts w:ascii="Times New Roman" w:hAnsi="Times New Roman" w:cs="Times New Roman"/>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w:t>
      </w:r>
      <w:r w:rsidRPr="007D3655">
        <w:rPr>
          <w:rFonts w:ascii="Times New Roman" w:hAnsi="Times New Roman" w:cs="Times New Roman"/>
        </w:rPr>
        <w:lastRenderedPageBreak/>
        <w:t>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В соответствии со </w:t>
      </w:r>
      <w:hyperlink r:id="rId114" w:history="1">
        <w:r w:rsidRPr="007D3655">
          <w:rPr>
            <w:rFonts w:ascii="Times New Roman" w:hAnsi="Times New Roman" w:cs="Times New Roman"/>
            <w:color w:val="0000FF"/>
          </w:rPr>
          <w:t>статьей 3</w:t>
        </w:r>
      </w:hyperlink>
      <w:r w:rsidRPr="007D3655">
        <w:rPr>
          <w:rFonts w:ascii="Times New Roman" w:hAnsi="Times New Roman" w:cs="Times New Roman"/>
        </w:rPr>
        <w:t xml:space="preserve"> Конвенции Совета Европы об уголовной ответственности за коррупцию от </w:t>
      </w:r>
      <w:r w:rsidRPr="00FA7637">
        <w:rPr>
          <w:rFonts w:ascii="Times New Roman" w:hAnsi="Times New Roman" w:cs="Times New Roman"/>
        </w:rPr>
        <w:t xml:space="preserve">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FA7637">
        <w:rPr>
          <w:rFonts w:ascii="Times New Roman" w:hAnsi="Times New Roman" w:cs="Times New Roman"/>
        </w:rPr>
        <w:t>испрашивание</w:t>
      </w:r>
      <w:proofErr w:type="spellEnd"/>
      <w:r w:rsidRPr="00FA7637">
        <w:rPr>
          <w:rFonts w:ascii="Times New Roman" w:hAnsi="Times New Roman" w:cs="Times New Roman"/>
        </w:rPr>
        <w:t xml:space="preserve"> или получение какими-либо из публичных должностных лиц какого-либо неправомерного </w:t>
      </w:r>
      <w:r w:rsidRPr="007D3655">
        <w:rPr>
          <w:rFonts w:ascii="Times New Roman" w:hAnsi="Times New Roman" w:cs="Times New Roman"/>
        </w:rPr>
        <w:t>преимущества для самого этого лица или любого</w:t>
      </w:r>
      <w:proofErr w:type="gramEnd"/>
      <w:r w:rsidRPr="007D3655">
        <w:rPr>
          <w:rFonts w:ascii="Times New Roman" w:hAnsi="Times New Roman" w:cs="Times New Roman"/>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115" w:history="1">
        <w:r w:rsidRPr="007D3655">
          <w:rPr>
            <w:rFonts w:ascii="Times New Roman" w:hAnsi="Times New Roman" w:cs="Times New Roman"/>
            <w:color w:val="0000FF"/>
          </w:rPr>
          <w:t>законом</w:t>
        </w:r>
      </w:hyperlink>
      <w:r w:rsidRPr="007D3655">
        <w:rPr>
          <w:rFonts w:ascii="Times New Roman" w:hAnsi="Times New Roman" w:cs="Times New Roman"/>
        </w:rP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w:t>
      </w:r>
      <w:proofErr w:type="gramEnd"/>
      <w:r w:rsidRPr="007D3655">
        <w:rPr>
          <w:rFonts w:ascii="Times New Roman" w:hAnsi="Times New Roman" w:cs="Times New Roman"/>
        </w:rPr>
        <w:t xml:space="preserve"> - </w:t>
      </w:r>
      <w:proofErr w:type="gramStart"/>
      <w:r w:rsidRPr="007D3655">
        <w:rPr>
          <w:rFonts w:ascii="Times New Roman" w:hAnsi="Times New Roman" w:cs="Times New Roman"/>
        </w:rPr>
        <w:t>Федеральный закон N 97-ФЗ).</w:t>
      </w:r>
      <w:proofErr w:type="gramEnd"/>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Вступившие в силу 17 мая 2011 г. изменения, внесенные в Уголовный </w:t>
      </w:r>
      <w:hyperlink r:id="rId116" w:history="1">
        <w:r w:rsidRPr="007D3655">
          <w:rPr>
            <w:rFonts w:ascii="Times New Roman" w:hAnsi="Times New Roman" w:cs="Times New Roman"/>
            <w:color w:val="0000FF"/>
          </w:rPr>
          <w:t>кодекс</w:t>
        </w:r>
      </w:hyperlink>
      <w:r w:rsidRPr="007D3655">
        <w:rPr>
          <w:rFonts w:ascii="Times New Roman" w:hAnsi="Times New Roman" w:cs="Times New Roman"/>
        </w:rP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Также </w:t>
      </w:r>
      <w:hyperlink r:id="rId117" w:history="1">
        <w:r w:rsidRPr="007D3655">
          <w:rPr>
            <w:rFonts w:ascii="Times New Roman" w:hAnsi="Times New Roman" w:cs="Times New Roman"/>
            <w:color w:val="0000FF"/>
          </w:rPr>
          <w:t>УК</w:t>
        </w:r>
      </w:hyperlink>
      <w:r w:rsidRPr="007D3655">
        <w:rPr>
          <w:rFonts w:ascii="Times New Roman" w:hAnsi="Times New Roman" w:cs="Times New Roman"/>
        </w:rPr>
        <w:t xml:space="preserve"> РФ дополнен нормой, предусматривающей ответственность за посредничество во взяточничестве (</w:t>
      </w:r>
      <w:hyperlink r:id="rId118" w:history="1">
        <w:r w:rsidRPr="007D3655">
          <w:rPr>
            <w:rFonts w:ascii="Times New Roman" w:hAnsi="Times New Roman" w:cs="Times New Roman"/>
            <w:color w:val="0000FF"/>
          </w:rPr>
          <w:t>статья 291.1</w:t>
        </w:r>
      </w:hyperlink>
      <w:r w:rsidRPr="007D3655">
        <w:rPr>
          <w:rFonts w:ascii="Times New Roman" w:hAnsi="Times New Roman" w:cs="Times New Roman"/>
        </w:rPr>
        <w:t xml:space="preserve"> УК РФ). Расширено содержание предмета коммерческого подкупа и взятки за счет "предоставления иных имущественных прав". Кроме того, </w:t>
      </w:r>
      <w:hyperlink r:id="rId119" w:history="1">
        <w:r w:rsidRPr="007D3655">
          <w:rPr>
            <w:rFonts w:ascii="Times New Roman" w:hAnsi="Times New Roman" w:cs="Times New Roman"/>
            <w:color w:val="0000FF"/>
          </w:rPr>
          <w:t>статьи 204</w:t>
        </w:r>
      </w:hyperlink>
      <w:r w:rsidRPr="007D3655">
        <w:rPr>
          <w:rFonts w:ascii="Times New Roman" w:hAnsi="Times New Roman" w:cs="Times New Roman"/>
        </w:rPr>
        <w:t xml:space="preserve">, </w:t>
      </w:r>
      <w:hyperlink r:id="rId120" w:history="1">
        <w:r w:rsidRPr="007D3655">
          <w:rPr>
            <w:rFonts w:ascii="Times New Roman" w:hAnsi="Times New Roman" w:cs="Times New Roman"/>
            <w:color w:val="0000FF"/>
          </w:rPr>
          <w:t>290</w:t>
        </w:r>
      </w:hyperlink>
      <w:r w:rsidRPr="007D3655">
        <w:rPr>
          <w:rFonts w:ascii="Times New Roman" w:hAnsi="Times New Roman" w:cs="Times New Roman"/>
        </w:rPr>
        <w:t xml:space="preserve">, </w:t>
      </w:r>
      <w:hyperlink r:id="rId121" w:history="1">
        <w:r w:rsidRPr="007D3655">
          <w:rPr>
            <w:rFonts w:ascii="Times New Roman" w:hAnsi="Times New Roman" w:cs="Times New Roman"/>
            <w:color w:val="0000FF"/>
          </w:rPr>
          <w:t>291</w:t>
        </w:r>
      </w:hyperlink>
      <w:r w:rsidRPr="007D3655">
        <w:rPr>
          <w:rFonts w:ascii="Times New Roman" w:hAnsi="Times New Roman" w:cs="Times New Roman"/>
        </w:rPr>
        <w:t xml:space="preserve">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Изменения в </w:t>
      </w:r>
      <w:hyperlink r:id="rId122" w:history="1">
        <w:r w:rsidRPr="007D3655">
          <w:rPr>
            <w:rFonts w:ascii="Times New Roman" w:hAnsi="Times New Roman" w:cs="Times New Roman"/>
            <w:color w:val="0000FF"/>
          </w:rPr>
          <w:t>примечании к статье 291</w:t>
        </w:r>
      </w:hyperlink>
      <w:r w:rsidRPr="007D3655">
        <w:rPr>
          <w:rFonts w:ascii="Times New Roman" w:hAnsi="Times New Roman" w:cs="Times New Roman"/>
        </w:rPr>
        <w:t xml:space="preserve">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Введена новая </w:t>
      </w:r>
      <w:hyperlink r:id="rId123" w:history="1">
        <w:r w:rsidRPr="007D3655">
          <w:rPr>
            <w:rFonts w:ascii="Times New Roman" w:hAnsi="Times New Roman" w:cs="Times New Roman"/>
            <w:color w:val="0000FF"/>
          </w:rPr>
          <w:t>статья 291.1</w:t>
        </w:r>
      </w:hyperlink>
      <w:r w:rsidRPr="007D3655">
        <w:rPr>
          <w:rFonts w:ascii="Times New Roman" w:hAnsi="Times New Roman" w:cs="Times New Roman"/>
        </w:rPr>
        <w:t xml:space="preserve">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В </w:t>
      </w:r>
      <w:hyperlink r:id="rId124" w:history="1">
        <w:r w:rsidRPr="007D3655">
          <w:rPr>
            <w:rFonts w:ascii="Times New Roman" w:hAnsi="Times New Roman" w:cs="Times New Roman"/>
            <w:color w:val="0000FF"/>
          </w:rPr>
          <w:t>части 5 статьи 291.1</w:t>
        </w:r>
      </w:hyperlink>
      <w:r w:rsidRPr="007D3655">
        <w:rPr>
          <w:rFonts w:ascii="Times New Roman" w:hAnsi="Times New Roman" w:cs="Times New Roman"/>
        </w:rPr>
        <w:t xml:space="preserve"> УК РФ установлена ответственность за обещание или предложение посредничества во взяточничестве. Санкции, предусмотренные </w:t>
      </w:r>
      <w:hyperlink r:id="rId125" w:history="1">
        <w:r w:rsidRPr="007D3655">
          <w:rPr>
            <w:rFonts w:ascii="Times New Roman" w:hAnsi="Times New Roman" w:cs="Times New Roman"/>
            <w:color w:val="0000FF"/>
          </w:rPr>
          <w:t>пятой</w:t>
        </w:r>
      </w:hyperlink>
      <w:r w:rsidRPr="007D3655">
        <w:rPr>
          <w:rFonts w:ascii="Times New Roman" w:hAnsi="Times New Roman" w:cs="Times New Roman"/>
        </w:rPr>
        <w:t xml:space="preserve"> и </w:t>
      </w:r>
      <w:hyperlink r:id="rId126" w:history="1">
        <w:r w:rsidRPr="007D3655">
          <w:rPr>
            <w:rFonts w:ascii="Times New Roman" w:hAnsi="Times New Roman" w:cs="Times New Roman"/>
            <w:color w:val="0000FF"/>
          </w:rPr>
          <w:t>первой частями статьи 291.1</w:t>
        </w:r>
      </w:hyperlink>
      <w:r w:rsidRPr="007D3655">
        <w:rPr>
          <w:rFonts w:ascii="Times New Roman" w:hAnsi="Times New Roman" w:cs="Times New Roman"/>
        </w:rP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127" w:history="1">
        <w:r w:rsidRPr="007D3655">
          <w:rPr>
            <w:rFonts w:ascii="Times New Roman" w:hAnsi="Times New Roman" w:cs="Times New Roman"/>
            <w:color w:val="0000FF"/>
          </w:rPr>
          <w:t>Кодекс</w:t>
        </w:r>
      </w:hyperlink>
      <w:r w:rsidRPr="007D3655">
        <w:rPr>
          <w:rFonts w:ascii="Times New Roman" w:hAnsi="Times New Roman" w:cs="Times New Roman"/>
        </w:rPr>
        <w:t xml:space="preserve"> Российской Федерации об административных правонарушениях (далее - КоАП РФ).</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Так, в частности, Федеральным </w:t>
      </w:r>
      <w:hyperlink r:id="rId128" w:history="1">
        <w:r w:rsidRPr="007D3655">
          <w:rPr>
            <w:rFonts w:ascii="Times New Roman" w:hAnsi="Times New Roman" w:cs="Times New Roman"/>
            <w:color w:val="0000FF"/>
          </w:rPr>
          <w:t>законом</w:t>
        </w:r>
      </w:hyperlink>
      <w:r w:rsidRPr="007D3655">
        <w:rPr>
          <w:rFonts w:ascii="Times New Roman" w:hAnsi="Times New Roman" w:cs="Times New Roman"/>
        </w:rPr>
        <w:t xml:space="preserve"> N 97-ФЗ введена </w:t>
      </w:r>
      <w:hyperlink r:id="rId129" w:history="1">
        <w:r w:rsidRPr="007D3655">
          <w:rPr>
            <w:rFonts w:ascii="Times New Roman" w:hAnsi="Times New Roman" w:cs="Times New Roman"/>
            <w:color w:val="0000FF"/>
          </w:rPr>
          <w:t>статья 19.28</w:t>
        </w:r>
      </w:hyperlink>
      <w:r w:rsidRPr="007D3655">
        <w:rPr>
          <w:rFonts w:ascii="Times New Roman" w:hAnsi="Times New Roman" w:cs="Times New Roman"/>
        </w:rP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rsidRPr="007D3655">
        <w:rPr>
          <w:rFonts w:ascii="Times New Roman" w:hAnsi="Times New Roman" w:cs="Times New Roman"/>
        </w:rP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lastRenderedPageBreak/>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sidRPr="007D3655">
        <w:rPr>
          <w:rFonts w:ascii="Times New Roman" w:hAnsi="Times New Roman" w:cs="Times New Roman"/>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В соответствии с Федеральным </w:t>
      </w:r>
      <w:hyperlink r:id="rId130" w:history="1">
        <w:r w:rsidRPr="007D3655">
          <w:rPr>
            <w:rFonts w:ascii="Times New Roman" w:hAnsi="Times New Roman" w:cs="Times New Roman"/>
            <w:color w:val="0000FF"/>
          </w:rPr>
          <w:t>законом</w:t>
        </w:r>
      </w:hyperlink>
      <w:r w:rsidRPr="007D3655">
        <w:rPr>
          <w:rFonts w:ascii="Times New Roman" w:hAnsi="Times New Roman" w:cs="Times New Roman"/>
        </w:rP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Мероприятия, включенные в комплекс мер, рекомендуется осуществлять по следующим направлениям:</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Основными задачами осуществления комплекса мер являются: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3B7F71" w:rsidRPr="007D3655" w:rsidRDefault="003B7F71" w:rsidP="003B7F7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6" w:name="Par61"/>
      <w:bookmarkEnd w:id="86"/>
      <w:r w:rsidRPr="007D3655">
        <w:rPr>
          <w:rFonts w:ascii="Times New Roman" w:hAnsi="Times New Roman" w:cs="Times New Roman"/>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1. </w:t>
      </w:r>
      <w:proofErr w:type="gramStart"/>
      <w:r w:rsidRPr="007D3655">
        <w:rPr>
          <w:rFonts w:ascii="Times New Roman" w:hAnsi="Times New Roman" w:cs="Times New Roman"/>
        </w:rP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Реализацию данного направления рекомендуется осуществлять посредством:</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проведения серии учебно-практических семинаров (тренингов);</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1.1. В рамках серии учебно-практических семинаров является целесообразным рассмотрение следующих вопросов.</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lastRenderedPageBreak/>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w:t>
      </w:r>
      <w:proofErr w:type="gramStart"/>
      <w:r w:rsidRPr="007D3655">
        <w:rPr>
          <w:rFonts w:ascii="Times New Roman" w:hAnsi="Times New Roman" w:cs="Times New Roman"/>
        </w:rPr>
        <w:t>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131" w:history="1">
        <w:r w:rsidRPr="007D3655">
          <w:rPr>
            <w:rFonts w:ascii="Times New Roman" w:hAnsi="Times New Roman" w:cs="Times New Roman"/>
            <w:color w:val="0000FF"/>
          </w:rPr>
          <w:t>пункт 9</w:t>
        </w:r>
      </w:hyperlink>
      <w:r w:rsidRPr="007D3655">
        <w:rPr>
          <w:rFonts w:ascii="Times New Roman" w:hAnsi="Times New Roman" w:cs="Times New Roman"/>
        </w:rP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ВС РФ N 6)).</w:t>
      </w:r>
      <w:proofErr w:type="gramEnd"/>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В соответствии со </w:t>
      </w:r>
      <w:hyperlink r:id="rId132" w:history="1">
        <w:r w:rsidRPr="007D3655">
          <w:rPr>
            <w:rFonts w:ascii="Times New Roman" w:hAnsi="Times New Roman" w:cs="Times New Roman"/>
            <w:color w:val="0000FF"/>
          </w:rPr>
          <w:t>статьей 19.28</w:t>
        </w:r>
      </w:hyperlink>
      <w:r w:rsidRPr="007D3655">
        <w:rPr>
          <w:rFonts w:ascii="Times New Roman" w:hAnsi="Times New Roman" w:cs="Times New Roman"/>
        </w:rP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3) Понятие покушения на </w:t>
      </w:r>
      <w:hyperlink r:id="rId133" w:history="1">
        <w:r w:rsidRPr="007D3655">
          <w:rPr>
            <w:rFonts w:ascii="Times New Roman" w:hAnsi="Times New Roman" w:cs="Times New Roman"/>
            <w:color w:val="0000FF"/>
          </w:rPr>
          <w:t>получение взятки</w:t>
        </w:r>
      </w:hyperlink>
      <w:r w:rsidRPr="007D3655">
        <w:rPr>
          <w:rFonts w:ascii="Times New Roman" w:hAnsi="Times New Roman" w:cs="Times New Roman"/>
        </w:rPr>
        <w:t xml:space="preserve">.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w:t>
      </w:r>
      <w:hyperlink r:id="rId134" w:history="1">
        <w:r w:rsidRPr="007D3655">
          <w:rPr>
            <w:rFonts w:ascii="Times New Roman" w:hAnsi="Times New Roman" w:cs="Times New Roman"/>
            <w:color w:val="0000FF"/>
          </w:rPr>
          <w:t>покушение</w:t>
        </w:r>
      </w:hyperlink>
      <w:r w:rsidRPr="007D3655">
        <w:rPr>
          <w:rFonts w:ascii="Times New Roman" w:hAnsi="Times New Roman" w:cs="Times New Roman"/>
        </w:rPr>
        <w:t xml:space="preserve"> на получение взятки или незаконное вознаграждение при коммерческом подкупе (</w:t>
      </w:r>
      <w:hyperlink r:id="rId135" w:history="1">
        <w:r w:rsidRPr="007D3655">
          <w:rPr>
            <w:rFonts w:ascii="Times New Roman" w:hAnsi="Times New Roman" w:cs="Times New Roman"/>
            <w:color w:val="0000FF"/>
          </w:rPr>
          <w:t>пункт 11</w:t>
        </w:r>
      </w:hyperlink>
      <w:r w:rsidRPr="007D3655">
        <w:rPr>
          <w:rFonts w:ascii="Times New Roman" w:hAnsi="Times New Roman" w:cs="Times New Roman"/>
        </w:rPr>
        <w:t xml:space="preserve"> Постановления Пленума ВС РФ N 6).</w:t>
      </w:r>
      <w:proofErr w:type="gramEnd"/>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4) Участие родственников в получении взятки. </w:t>
      </w:r>
      <w:proofErr w:type="gramStart"/>
      <w:r w:rsidRPr="007D3655">
        <w:rPr>
          <w:rFonts w:ascii="Times New Roman" w:hAnsi="Times New Roman" w:cs="Times New Roman"/>
        </w:rP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5) Понятие вымогательства взятки. </w:t>
      </w:r>
      <w:proofErr w:type="gramStart"/>
      <w:r w:rsidRPr="007D3655">
        <w:rPr>
          <w:rFonts w:ascii="Times New Roman" w:hAnsi="Times New Roman" w:cs="Times New Roman"/>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sidRPr="007D3655">
        <w:rPr>
          <w:rFonts w:ascii="Times New Roman" w:hAnsi="Times New Roman" w:cs="Times New Roman"/>
        </w:rPr>
        <w:t xml:space="preserve"> последствий для его </w:t>
      </w:r>
      <w:proofErr w:type="spellStart"/>
      <w:r w:rsidRPr="007D3655">
        <w:rPr>
          <w:rFonts w:ascii="Times New Roman" w:hAnsi="Times New Roman" w:cs="Times New Roman"/>
        </w:rPr>
        <w:t>правоохраняемых</w:t>
      </w:r>
      <w:proofErr w:type="spellEnd"/>
      <w:r w:rsidRPr="007D3655">
        <w:rPr>
          <w:rFonts w:ascii="Times New Roman" w:hAnsi="Times New Roman" w:cs="Times New Roman"/>
        </w:rPr>
        <w:t xml:space="preserve"> интересов (</w:t>
      </w:r>
      <w:hyperlink r:id="rId136" w:history="1">
        <w:r w:rsidRPr="007D3655">
          <w:rPr>
            <w:rFonts w:ascii="Times New Roman" w:hAnsi="Times New Roman" w:cs="Times New Roman"/>
            <w:color w:val="0000FF"/>
          </w:rPr>
          <w:t>пункт 15</w:t>
        </w:r>
      </w:hyperlink>
      <w:r w:rsidRPr="007D3655">
        <w:rPr>
          <w:rFonts w:ascii="Times New Roman" w:hAnsi="Times New Roman" w:cs="Times New Roman"/>
        </w:rPr>
        <w:t xml:space="preserve"> Постановления Пленума ВС РФ N 6).</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6) Исторические материалы по вышеуказанным вопросам, изложенным в Своде законов Российской Империи (Том III).</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Так, в частности, предлагается подготовить памятки для служащих и работников по следующим вопросам:</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137" w:history="1">
        <w:r w:rsidRPr="007D3655">
          <w:rPr>
            <w:rFonts w:ascii="Times New Roman" w:hAnsi="Times New Roman" w:cs="Times New Roman"/>
            <w:color w:val="0000FF"/>
          </w:rPr>
          <w:t>статьи 290</w:t>
        </w:r>
      </w:hyperlink>
      <w:r w:rsidRPr="007D3655">
        <w:rPr>
          <w:rFonts w:ascii="Times New Roman" w:hAnsi="Times New Roman" w:cs="Times New Roman"/>
        </w:rPr>
        <w:t xml:space="preserve">, </w:t>
      </w:r>
      <w:hyperlink r:id="rId138" w:history="1">
        <w:r w:rsidRPr="007D3655">
          <w:rPr>
            <w:rFonts w:ascii="Times New Roman" w:hAnsi="Times New Roman" w:cs="Times New Roman"/>
            <w:color w:val="0000FF"/>
          </w:rPr>
          <w:t>291</w:t>
        </w:r>
      </w:hyperlink>
      <w:r w:rsidRPr="007D3655">
        <w:rPr>
          <w:rFonts w:ascii="Times New Roman" w:hAnsi="Times New Roman" w:cs="Times New Roman"/>
        </w:rPr>
        <w:t xml:space="preserve">, </w:t>
      </w:r>
      <w:hyperlink r:id="rId139" w:history="1">
        <w:r w:rsidRPr="007D3655">
          <w:rPr>
            <w:rFonts w:ascii="Times New Roman" w:hAnsi="Times New Roman" w:cs="Times New Roman"/>
            <w:color w:val="0000FF"/>
          </w:rPr>
          <w:t>291.1</w:t>
        </w:r>
      </w:hyperlink>
      <w:r w:rsidRPr="007D3655">
        <w:rPr>
          <w:rFonts w:ascii="Times New Roman" w:hAnsi="Times New Roman" w:cs="Times New Roman"/>
        </w:rPr>
        <w:t xml:space="preserve"> УК РФ; </w:t>
      </w:r>
      <w:hyperlink r:id="rId140" w:history="1">
        <w:r w:rsidRPr="007D3655">
          <w:rPr>
            <w:rFonts w:ascii="Times New Roman" w:hAnsi="Times New Roman" w:cs="Times New Roman"/>
            <w:color w:val="0000FF"/>
          </w:rPr>
          <w:t>статья 19.28</w:t>
        </w:r>
      </w:hyperlink>
      <w:r w:rsidRPr="007D3655">
        <w:rPr>
          <w:rFonts w:ascii="Times New Roman" w:hAnsi="Times New Roman" w:cs="Times New Roman"/>
        </w:rPr>
        <w:t xml:space="preserve"> КоАП РФ; </w:t>
      </w:r>
      <w:hyperlink r:id="rId141" w:history="1">
        <w:r w:rsidRPr="007D3655">
          <w:rPr>
            <w:rFonts w:ascii="Times New Roman" w:hAnsi="Times New Roman" w:cs="Times New Roman"/>
            <w:color w:val="0000FF"/>
          </w:rPr>
          <w:t>пункты 9</w:t>
        </w:r>
      </w:hyperlink>
      <w:r w:rsidRPr="007D3655">
        <w:rPr>
          <w:rFonts w:ascii="Times New Roman" w:hAnsi="Times New Roman" w:cs="Times New Roman"/>
        </w:rPr>
        <w:t xml:space="preserve">, </w:t>
      </w:r>
      <w:hyperlink r:id="rId142" w:history="1">
        <w:r w:rsidRPr="007D3655">
          <w:rPr>
            <w:rFonts w:ascii="Times New Roman" w:hAnsi="Times New Roman" w:cs="Times New Roman"/>
            <w:color w:val="0000FF"/>
          </w:rPr>
          <w:t>11</w:t>
        </w:r>
      </w:hyperlink>
      <w:r w:rsidRPr="007D3655">
        <w:rPr>
          <w:rFonts w:ascii="Times New Roman" w:hAnsi="Times New Roman" w:cs="Times New Roman"/>
        </w:rPr>
        <w:t xml:space="preserve">, </w:t>
      </w:r>
      <w:hyperlink r:id="rId143" w:history="1">
        <w:r w:rsidRPr="007D3655">
          <w:rPr>
            <w:rFonts w:ascii="Times New Roman" w:hAnsi="Times New Roman" w:cs="Times New Roman"/>
            <w:color w:val="0000FF"/>
          </w:rPr>
          <w:t>15</w:t>
        </w:r>
      </w:hyperlink>
      <w:r w:rsidRPr="007D3655">
        <w:rPr>
          <w:rFonts w:ascii="Times New Roman" w:hAnsi="Times New Roman" w:cs="Times New Roman"/>
        </w:rPr>
        <w:t xml:space="preserve"> Постановления Пленума ВС РФ N 6.</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Обеспечение информирования служащих и работников об установленных действующим </w:t>
      </w:r>
      <w:proofErr w:type="gramStart"/>
      <w:r w:rsidRPr="007D3655">
        <w:rPr>
          <w:rFonts w:ascii="Times New Roman" w:hAnsi="Times New Roman" w:cs="Times New Roman"/>
        </w:rPr>
        <w:lastRenderedPageBreak/>
        <w:t>законодательством</w:t>
      </w:r>
      <w:proofErr w:type="gramEnd"/>
      <w:r w:rsidRPr="007D3655">
        <w:rPr>
          <w:rFonts w:ascii="Times New Roman" w:hAnsi="Times New Roman" w:cs="Times New Roman"/>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части организации семинаров (бесед, лекций, практических занятий) необходимо рассмотреть следующие вопросы.</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1) Порядок уведомления служащего и работника о фактах склонения к совершению коррупционного правонарушения.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ходе семинара требуется: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а) обратить внимание служащих и работников на то, что уведомление представителя нанимателя (работодателя) о склонении к коррупционным правонарушениям является их обязанностью;</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органом государственной власти, местного самоуправления, государственным внебюджетным фондом или организацией;</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разъяснить порядок направления и рассмотрения уведомления о склонении к коррупционным правонарушениям, утвержденный органом государственной власти, местного самоуправления, организацией.</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2) Порядок урегулирования конфликта интересов.</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ходе семинара необходимо:</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bookmarkStart w:id="87" w:name="Par98"/>
      <w:bookmarkEnd w:id="87"/>
      <w:r w:rsidRPr="007D3655">
        <w:rPr>
          <w:rFonts w:ascii="Times New Roman" w:hAnsi="Times New Roman" w:cs="Times New Roman"/>
        </w:rPr>
        <w:t>3) Действия и высказывания, которые могут быть восприняты окружающими как согласие принять взятку или как просьба о даче взятки.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ходе семинара является целесообразным:</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К числу таких тем относятся, например:</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низкий уровень заработной платы служащего, работника и нехватка денежных средств на реализацию тех или иных нужд;</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желание приобрести то или иное имущество, получить ту или иную услугу, отправиться в туристическую поездку;</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отсутствие работы у родственников служащего, работника;</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необходимость поступления детей служащего, работника в образовательные учреждения и т.д.;</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lastRenderedPageBreak/>
        <w:t>К числу таких предложений относятся, например, предложения: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предоставить служащему, работнику и (или) его родственникам скидку;</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внести деньги в конкретный благотворительный фонд;</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поддержать конкретную спортивную команду и т.д.;</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г) разъяснить служащим и работникам, что совершение ими определенных действий может </w:t>
      </w:r>
      <w:proofErr w:type="gramStart"/>
      <w:r w:rsidRPr="007D3655">
        <w:rPr>
          <w:rFonts w:ascii="Times New Roman" w:hAnsi="Times New Roman" w:cs="Times New Roman"/>
        </w:rPr>
        <w:t>восприниматься</w:t>
      </w:r>
      <w:proofErr w:type="gramEnd"/>
      <w:r w:rsidRPr="007D3655">
        <w:rPr>
          <w:rFonts w:ascii="Times New Roman" w:hAnsi="Times New Roman" w:cs="Times New Roman"/>
        </w:rPr>
        <w:t xml:space="preserve"> как согласие принять взятку или просьба о даче взятки.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К числу таких действий, например, относятся: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регулярное получение подарков, даже стоимостью менее 3 000 рублей (если речь идет не о государственном гражданском служащем);</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2.2.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2) о типовых случаях конфликтов интересов и порядке их урегулирования;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3) поведение, которое может быть </w:t>
      </w:r>
      <w:proofErr w:type="gramStart"/>
      <w:r w:rsidRPr="007D3655">
        <w:rPr>
          <w:rFonts w:ascii="Times New Roman" w:hAnsi="Times New Roman" w:cs="Times New Roman"/>
        </w:rPr>
        <w:t>воспринято</w:t>
      </w:r>
      <w:proofErr w:type="gramEnd"/>
      <w:r w:rsidRPr="007D3655">
        <w:rPr>
          <w:rFonts w:ascii="Times New Roman" w:hAnsi="Times New Roman" w:cs="Times New Roman"/>
        </w:rPr>
        <w:t xml:space="preserve"> как согласие принять взятку или как просьба о даче взятки. В памятку следует включить описание выражений, тем для разговора, предложений и действий, указанных в </w:t>
      </w:r>
      <w:hyperlink w:anchor="Par98" w:history="1">
        <w:r w:rsidRPr="007D3655">
          <w:rPr>
            <w:rFonts w:ascii="Times New Roman" w:hAnsi="Times New Roman" w:cs="Times New Roman"/>
            <w:color w:val="0000FF"/>
          </w:rPr>
          <w:t>подпункте 3 раздела 2</w:t>
        </w:r>
      </w:hyperlink>
      <w:r w:rsidRPr="007D3655">
        <w:rPr>
          <w:rFonts w:ascii="Times New Roman" w:hAnsi="Times New Roman" w:cs="Times New Roman"/>
        </w:rPr>
        <w:t xml:space="preserve"> настоящего комплекса мер.</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На начальном этапе разработки акта рекомендуется обеспечить информирование служащих, работников о возможности участия в его подготовке. Обсуждение полученных замечаний и предложений служащих, работников по проекту локального правового акта при необходимости следует проводить в рамках рабочих встреч со служащими, работниками.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В отношении принятых локальных правовых актов рекомендуется не реже одного раза в год проводить обсуждения практики их применения. В ходе встречи предлагается </w:t>
      </w:r>
      <w:proofErr w:type="gramStart"/>
      <w:r w:rsidRPr="007D3655">
        <w:rPr>
          <w:rFonts w:ascii="Times New Roman" w:hAnsi="Times New Roman" w:cs="Times New Roman"/>
        </w:rPr>
        <w:t>обсуждать</w:t>
      </w:r>
      <w:proofErr w:type="gramEnd"/>
      <w:r w:rsidRPr="007D3655">
        <w:rPr>
          <w:rFonts w:ascii="Times New Roman" w:hAnsi="Times New Roman" w:cs="Times New Roman"/>
        </w:rPr>
        <w:t xml:space="preserve">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К вопросам, которые необходимо регламентировать локальными правовыми актами, в частности следует отнести вопрос о </w:t>
      </w:r>
      <w:hyperlink r:id="rId144" w:history="1">
        <w:r w:rsidRPr="007D3655">
          <w:rPr>
            <w:rFonts w:ascii="Times New Roman" w:hAnsi="Times New Roman" w:cs="Times New Roman"/>
            <w:color w:val="0000FF"/>
          </w:rPr>
          <w:t>порядке уведомления</w:t>
        </w:r>
      </w:hyperlink>
      <w:r w:rsidRPr="007D3655">
        <w:rPr>
          <w:rFonts w:ascii="Times New Roman" w:hAnsi="Times New Roman" w:cs="Times New Roman"/>
        </w:rPr>
        <w:t xml:space="preserve"> представителя нанимателя (работодателя) о фактах склонения к коррупционным правонарушениям.</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связи с этим необходимо:</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закрепить требования о конфиденциальности информации о личности заявителя;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установить режим доступа к журналу входящей корреспонденции, данным содержащего, работника, позволяющим идентифицировать личность заявителя;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включить в этический кодекс органа государственной власти, местного самоуправления,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число мер по реализации данного направления необходимо включить следующие.</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Разместить в местах предоставления государственных услуг и в иных служебных помещениях, где на </w:t>
      </w:r>
      <w:r w:rsidRPr="007D3655">
        <w:rPr>
          <w:rFonts w:ascii="Times New Roman" w:hAnsi="Times New Roman" w:cs="Times New Roman"/>
        </w:rPr>
        <w:lastRenderedPageBreak/>
        <w:t>регулярной основе осуществляется взаимодействие служащих, работников с гражданами и организациями, объявления (плакаты), указывающие на то, что:</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дача взятки должностному лицу наказывается лишением свободы;</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служащему, работнику запрещается принимать подарки в связи с исполнением служебных (трудовых) обязанностей вне зависимости от стоимости подарка.</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Разместить на официальном сайте органа государственной власти, местного самоуправления,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Обеспечить возможности для граждан и организаций беспрепятственно направлять свои обращения в орган государственной власти, местного самоуправления, государственный внебюджетный фонд и организацию (информация о работе "горячей линии", "телефона доверия", отправке почтовых сообщений, форма направления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3B7F71" w:rsidRPr="007D3655" w:rsidRDefault="003B7F71" w:rsidP="003B7F71">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123BB9" w:rsidRPr="007D3655" w:rsidRDefault="00123BB9" w:rsidP="003B7F71">
      <w:pPr>
        <w:widowControl w:val="0"/>
        <w:autoSpaceDE w:val="0"/>
        <w:autoSpaceDN w:val="0"/>
        <w:adjustRightInd w:val="0"/>
        <w:spacing w:after="0" w:line="240" w:lineRule="auto"/>
        <w:ind w:firstLine="540"/>
        <w:jc w:val="both"/>
        <w:rPr>
          <w:rFonts w:ascii="Times New Roman" w:hAnsi="Times New Roman" w:cs="Times New Roman"/>
        </w:rPr>
      </w:pPr>
    </w:p>
    <w:p w:rsidR="00844A5C" w:rsidRDefault="00844A5C" w:rsidP="00223371">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8.  МЕТОДИЧЕСКИЕ РЕКОМЕНДАЦИИ «РЕАЛИЗАЦИЯ ПРОФИЛАКТИЧЕСКИХ МЕРОПРИЯТИЙ ПОДРАЗДЕЛЕНИЯМИ КАДРОВЫХ СЛУЖБ ФЕДЕРАЛЬНЫХ  ГОСУДАРСТВЕННЫХ ОРГАНОВ ПО ПРОВИЛАКТИКЕ КОРРУПЦИОННЫХ И ИНЫХ ПРАВОНАРУШЕНИЙ»</w:t>
      </w:r>
    </w:p>
    <w:p w:rsidR="00231F1F" w:rsidRPr="00231F1F" w:rsidRDefault="00231F1F" w:rsidP="00231F1F">
      <w:pPr>
        <w:widowControl w:val="0"/>
        <w:kinsoku w:val="0"/>
        <w:overflowPunct w:val="0"/>
        <w:autoSpaceDE w:val="0"/>
        <w:autoSpaceDN w:val="0"/>
        <w:adjustRightInd w:val="0"/>
        <w:spacing w:before="65" w:after="0" w:line="273" w:lineRule="auto"/>
        <w:ind w:right="172"/>
        <w:jc w:val="both"/>
        <w:rPr>
          <w:rFonts w:ascii="Times New Roman" w:eastAsiaTheme="minorEastAsia" w:hAnsi="Times New Roman" w:cs="Times New Roman"/>
          <w:color w:val="000000"/>
          <w:lang w:eastAsia="ru-RU"/>
        </w:rPr>
      </w:pPr>
      <w:r w:rsidRPr="00231F1F">
        <w:rPr>
          <w:rFonts w:ascii="Times New Roman" w:eastAsiaTheme="minorEastAsia" w:hAnsi="Times New Roman" w:cs="Times New Roman"/>
          <w:color w:val="242424"/>
          <w:lang w:eastAsia="ru-RU"/>
        </w:rPr>
        <w:t>Методические</w:t>
      </w:r>
      <w:r w:rsidRPr="00231F1F">
        <w:rPr>
          <w:rFonts w:ascii="Times New Roman" w:eastAsiaTheme="minorEastAsia" w:hAnsi="Times New Roman" w:cs="Times New Roman"/>
          <w:color w:val="242424"/>
          <w:spacing w:val="31"/>
          <w:lang w:eastAsia="ru-RU"/>
        </w:rPr>
        <w:t xml:space="preserve"> </w:t>
      </w:r>
      <w:r w:rsidRPr="00231F1F">
        <w:rPr>
          <w:rFonts w:ascii="Times New Roman" w:eastAsiaTheme="minorEastAsia" w:hAnsi="Times New Roman" w:cs="Times New Roman"/>
          <w:color w:val="242424"/>
          <w:lang w:eastAsia="ru-RU"/>
        </w:rPr>
        <w:t>рекомендации</w:t>
      </w:r>
      <w:r w:rsidRPr="00231F1F">
        <w:rPr>
          <w:rFonts w:ascii="Times New Roman" w:eastAsiaTheme="minorEastAsia" w:hAnsi="Times New Roman" w:cs="Times New Roman"/>
          <w:color w:val="242424"/>
          <w:spacing w:val="53"/>
          <w:lang w:eastAsia="ru-RU"/>
        </w:rPr>
        <w:t xml:space="preserve"> </w:t>
      </w:r>
      <w:r w:rsidRPr="00231F1F">
        <w:rPr>
          <w:rFonts w:ascii="Times New Roman" w:eastAsiaTheme="minorEastAsia" w:hAnsi="Times New Roman" w:cs="Times New Roman"/>
          <w:color w:val="242424"/>
          <w:lang w:eastAsia="ru-RU"/>
        </w:rPr>
        <w:t>по</w:t>
      </w:r>
      <w:r w:rsidRPr="00231F1F">
        <w:rPr>
          <w:rFonts w:ascii="Times New Roman" w:eastAsiaTheme="minorEastAsia" w:hAnsi="Times New Roman" w:cs="Times New Roman"/>
          <w:color w:val="242424"/>
          <w:spacing w:val="8"/>
          <w:lang w:eastAsia="ru-RU"/>
        </w:rPr>
        <w:t xml:space="preserve"> </w:t>
      </w:r>
      <w:r w:rsidRPr="00231F1F">
        <w:rPr>
          <w:rFonts w:ascii="Times New Roman" w:eastAsiaTheme="minorEastAsia" w:hAnsi="Times New Roman" w:cs="Times New Roman"/>
          <w:color w:val="242424"/>
          <w:lang w:eastAsia="ru-RU"/>
        </w:rPr>
        <w:t>реализации</w:t>
      </w:r>
      <w:r w:rsidRPr="00231F1F">
        <w:rPr>
          <w:rFonts w:ascii="Times New Roman" w:eastAsiaTheme="minorEastAsia" w:hAnsi="Times New Roman" w:cs="Times New Roman"/>
          <w:color w:val="242424"/>
          <w:spacing w:val="44"/>
          <w:lang w:eastAsia="ru-RU"/>
        </w:rPr>
        <w:t xml:space="preserve"> </w:t>
      </w:r>
      <w:r w:rsidRPr="00231F1F">
        <w:rPr>
          <w:rFonts w:ascii="Times New Roman" w:eastAsiaTheme="minorEastAsia" w:hAnsi="Times New Roman" w:cs="Times New Roman"/>
          <w:color w:val="242424"/>
          <w:lang w:eastAsia="ru-RU"/>
        </w:rPr>
        <w:t>профилактических</w:t>
      </w:r>
      <w:r w:rsidRPr="00231F1F">
        <w:rPr>
          <w:rFonts w:ascii="Times New Roman" w:eastAsiaTheme="minorEastAsia" w:hAnsi="Times New Roman" w:cs="Times New Roman"/>
          <w:color w:val="242424"/>
          <w:w w:val="97"/>
          <w:lang w:eastAsia="ru-RU"/>
        </w:rPr>
        <w:t xml:space="preserve"> </w:t>
      </w:r>
      <w:r w:rsidRPr="00231F1F">
        <w:rPr>
          <w:rFonts w:ascii="Times New Roman" w:eastAsiaTheme="minorEastAsia" w:hAnsi="Times New Roman" w:cs="Times New Roman"/>
          <w:color w:val="242424"/>
          <w:lang w:eastAsia="ru-RU"/>
        </w:rPr>
        <w:t>мероприятий</w:t>
      </w:r>
      <w:r w:rsidRPr="00231F1F">
        <w:rPr>
          <w:rFonts w:ascii="Times New Roman" w:eastAsiaTheme="minorEastAsia" w:hAnsi="Times New Roman" w:cs="Times New Roman"/>
          <w:color w:val="242424"/>
          <w:spacing w:val="64"/>
          <w:lang w:eastAsia="ru-RU"/>
        </w:rPr>
        <w:t xml:space="preserve"> </w:t>
      </w:r>
      <w:r w:rsidRPr="00231F1F">
        <w:rPr>
          <w:rFonts w:ascii="Times New Roman" w:eastAsiaTheme="minorEastAsia" w:hAnsi="Times New Roman" w:cs="Times New Roman"/>
          <w:color w:val="242424"/>
          <w:lang w:eastAsia="ru-RU"/>
        </w:rPr>
        <w:t>подразделениями</w:t>
      </w:r>
      <w:r w:rsidRPr="00231F1F">
        <w:rPr>
          <w:rFonts w:ascii="Times New Roman" w:eastAsiaTheme="minorEastAsia" w:hAnsi="Times New Roman" w:cs="Times New Roman"/>
          <w:color w:val="242424"/>
          <w:spacing w:val="57"/>
          <w:lang w:eastAsia="ru-RU"/>
        </w:rPr>
        <w:t xml:space="preserve"> </w:t>
      </w:r>
      <w:r w:rsidRPr="00231F1F">
        <w:rPr>
          <w:rFonts w:ascii="Times New Roman" w:eastAsiaTheme="minorEastAsia" w:hAnsi="Times New Roman" w:cs="Times New Roman"/>
          <w:color w:val="242424"/>
          <w:lang w:eastAsia="ru-RU"/>
        </w:rPr>
        <w:t>кадровых</w:t>
      </w:r>
      <w:r w:rsidRPr="00231F1F">
        <w:rPr>
          <w:rFonts w:ascii="Times New Roman" w:eastAsiaTheme="minorEastAsia" w:hAnsi="Times New Roman" w:cs="Times New Roman"/>
          <w:color w:val="242424"/>
          <w:spacing w:val="53"/>
          <w:lang w:eastAsia="ru-RU"/>
        </w:rPr>
        <w:t xml:space="preserve"> </w:t>
      </w:r>
      <w:r w:rsidRPr="00231F1F">
        <w:rPr>
          <w:rFonts w:ascii="Times New Roman" w:eastAsiaTheme="minorEastAsia" w:hAnsi="Times New Roman" w:cs="Times New Roman"/>
          <w:color w:val="242424"/>
          <w:lang w:eastAsia="ru-RU"/>
        </w:rPr>
        <w:t>служб</w:t>
      </w:r>
      <w:r w:rsidRPr="00231F1F">
        <w:rPr>
          <w:rFonts w:ascii="Times New Roman" w:eastAsiaTheme="minorEastAsia" w:hAnsi="Times New Roman" w:cs="Times New Roman"/>
          <w:color w:val="242424"/>
          <w:spacing w:val="33"/>
          <w:lang w:eastAsia="ru-RU"/>
        </w:rPr>
        <w:t xml:space="preserve"> </w:t>
      </w:r>
      <w:r w:rsidRPr="00231F1F">
        <w:rPr>
          <w:rFonts w:ascii="Times New Roman" w:eastAsiaTheme="minorEastAsia" w:hAnsi="Times New Roman" w:cs="Times New Roman"/>
          <w:color w:val="242424"/>
          <w:lang w:eastAsia="ru-RU"/>
        </w:rPr>
        <w:t>федеральных</w:t>
      </w:r>
      <w:r w:rsidRPr="00231F1F">
        <w:rPr>
          <w:rFonts w:ascii="Times New Roman" w:eastAsiaTheme="minorEastAsia" w:hAnsi="Times New Roman" w:cs="Times New Roman"/>
          <w:color w:val="242424"/>
          <w:w w:val="97"/>
          <w:lang w:eastAsia="ru-RU"/>
        </w:rPr>
        <w:t xml:space="preserve"> </w:t>
      </w:r>
      <w:r w:rsidRPr="00231F1F">
        <w:rPr>
          <w:rFonts w:ascii="Times New Roman" w:eastAsiaTheme="minorEastAsia" w:hAnsi="Times New Roman" w:cs="Times New Roman"/>
          <w:color w:val="242424"/>
          <w:lang w:eastAsia="ru-RU"/>
        </w:rPr>
        <w:t>государственных</w:t>
      </w:r>
      <w:r w:rsidRPr="00231F1F">
        <w:rPr>
          <w:rFonts w:ascii="Times New Roman" w:eastAsiaTheme="minorEastAsia" w:hAnsi="Times New Roman" w:cs="Times New Roman"/>
          <w:color w:val="242424"/>
          <w:spacing w:val="16"/>
          <w:lang w:eastAsia="ru-RU"/>
        </w:rPr>
        <w:t xml:space="preserve"> </w:t>
      </w:r>
      <w:r w:rsidRPr="00231F1F">
        <w:rPr>
          <w:rFonts w:ascii="Times New Roman" w:eastAsiaTheme="minorEastAsia" w:hAnsi="Times New Roman" w:cs="Times New Roman"/>
          <w:color w:val="242424"/>
          <w:lang w:eastAsia="ru-RU"/>
        </w:rPr>
        <w:t>органов</w:t>
      </w:r>
      <w:r w:rsidRPr="00231F1F">
        <w:rPr>
          <w:rFonts w:ascii="Times New Roman" w:eastAsiaTheme="minorEastAsia" w:hAnsi="Times New Roman" w:cs="Times New Roman"/>
          <w:color w:val="242424"/>
          <w:spacing w:val="56"/>
          <w:lang w:eastAsia="ru-RU"/>
        </w:rPr>
        <w:t xml:space="preserve"> </w:t>
      </w:r>
      <w:r w:rsidRPr="00231F1F">
        <w:rPr>
          <w:rFonts w:ascii="Times New Roman" w:eastAsiaTheme="minorEastAsia" w:hAnsi="Times New Roman" w:cs="Times New Roman"/>
          <w:color w:val="242424"/>
          <w:lang w:eastAsia="ru-RU"/>
        </w:rPr>
        <w:t>по</w:t>
      </w:r>
      <w:r w:rsidRPr="00231F1F">
        <w:rPr>
          <w:rFonts w:ascii="Times New Roman" w:eastAsiaTheme="minorEastAsia" w:hAnsi="Times New Roman" w:cs="Times New Roman"/>
          <w:color w:val="242424"/>
          <w:spacing w:val="39"/>
          <w:lang w:eastAsia="ru-RU"/>
        </w:rPr>
        <w:t xml:space="preserve"> </w:t>
      </w:r>
      <w:r w:rsidRPr="00231F1F">
        <w:rPr>
          <w:rFonts w:ascii="Times New Roman" w:eastAsiaTheme="minorEastAsia" w:hAnsi="Times New Roman" w:cs="Times New Roman"/>
          <w:color w:val="242424"/>
          <w:lang w:eastAsia="ru-RU"/>
        </w:rPr>
        <w:t>профилактике</w:t>
      </w:r>
      <w:r w:rsidRPr="00231F1F">
        <w:rPr>
          <w:rFonts w:ascii="Times New Roman" w:eastAsiaTheme="minorEastAsia" w:hAnsi="Times New Roman" w:cs="Times New Roman"/>
          <w:color w:val="242424"/>
          <w:spacing w:val="8"/>
          <w:lang w:eastAsia="ru-RU"/>
        </w:rPr>
        <w:t xml:space="preserve"> </w:t>
      </w:r>
      <w:r w:rsidRPr="00231F1F">
        <w:rPr>
          <w:rFonts w:ascii="Times New Roman" w:eastAsiaTheme="minorEastAsia" w:hAnsi="Times New Roman" w:cs="Times New Roman"/>
          <w:color w:val="242424"/>
          <w:lang w:eastAsia="ru-RU"/>
        </w:rPr>
        <w:t>коррупционных</w:t>
      </w:r>
      <w:r w:rsidRPr="00231F1F">
        <w:rPr>
          <w:rFonts w:ascii="Times New Roman" w:eastAsiaTheme="minorEastAsia" w:hAnsi="Times New Roman" w:cs="Times New Roman"/>
          <w:color w:val="242424"/>
          <w:spacing w:val="7"/>
          <w:lang w:eastAsia="ru-RU"/>
        </w:rPr>
        <w:t xml:space="preserve"> </w:t>
      </w:r>
      <w:r w:rsidRPr="00231F1F">
        <w:rPr>
          <w:rFonts w:ascii="Times New Roman" w:eastAsiaTheme="minorEastAsia" w:hAnsi="Times New Roman" w:cs="Times New Roman"/>
          <w:color w:val="242424"/>
          <w:lang w:eastAsia="ru-RU"/>
        </w:rPr>
        <w:t>и</w:t>
      </w:r>
      <w:r w:rsidRPr="00231F1F">
        <w:rPr>
          <w:rFonts w:ascii="Times New Roman" w:eastAsiaTheme="minorEastAsia" w:hAnsi="Times New Roman" w:cs="Times New Roman"/>
          <w:color w:val="242424"/>
          <w:spacing w:val="52"/>
          <w:lang w:eastAsia="ru-RU"/>
        </w:rPr>
        <w:t xml:space="preserve"> </w:t>
      </w:r>
      <w:r w:rsidRPr="00231F1F">
        <w:rPr>
          <w:rFonts w:ascii="Times New Roman" w:eastAsiaTheme="minorEastAsia" w:hAnsi="Times New Roman" w:cs="Times New Roman"/>
          <w:color w:val="242424"/>
          <w:lang w:eastAsia="ru-RU"/>
        </w:rPr>
        <w:t>иных</w:t>
      </w:r>
      <w:r w:rsidRPr="00231F1F">
        <w:rPr>
          <w:rFonts w:ascii="Times New Roman" w:eastAsiaTheme="minorEastAsia" w:hAnsi="Times New Roman" w:cs="Times New Roman"/>
          <w:color w:val="242424"/>
          <w:w w:val="97"/>
          <w:lang w:eastAsia="ru-RU"/>
        </w:rPr>
        <w:t xml:space="preserve"> </w:t>
      </w:r>
      <w:r w:rsidRPr="00231F1F">
        <w:rPr>
          <w:rFonts w:ascii="Times New Roman" w:eastAsiaTheme="minorEastAsia" w:hAnsi="Times New Roman" w:cs="Times New Roman"/>
          <w:color w:val="242424"/>
          <w:lang w:eastAsia="ru-RU"/>
        </w:rPr>
        <w:t>правонарушений</w:t>
      </w:r>
      <w:r w:rsidRPr="00231F1F">
        <w:rPr>
          <w:rFonts w:ascii="Times New Roman" w:eastAsiaTheme="minorEastAsia" w:hAnsi="Times New Roman" w:cs="Times New Roman"/>
          <w:color w:val="242424"/>
          <w:spacing w:val="18"/>
          <w:lang w:eastAsia="ru-RU"/>
        </w:rPr>
        <w:t xml:space="preserve"> </w:t>
      </w:r>
      <w:r w:rsidRPr="00231F1F">
        <w:rPr>
          <w:rFonts w:ascii="Times New Roman" w:eastAsiaTheme="minorEastAsia" w:hAnsi="Times New Roman" w:cs="Times New Roman"/>
          <w:color w:val="242424"/>
          <w:lang w:eastAsia="ru-RU"/>
        </w:rPr>
        <w:t>подготовлены</w:t>
      </w:r>
      <w:r w:rsidRPr="00231F1F">
        <w:rPr>
          <w:rFonts w:ascii="Times New Roman" w:eastAsiaTheme="minorEastAsia" w:hAnsi="Times New Roman" w:cs="Times New Roman"/>
          <w:color w:val="242424"/>
          <w:spacing w:val="14"/>
          <w:lang w:eastAsia="ru-RU"/>
        </w:rPr>
        <w:t xml:space="preserve"> </w:t>
      </w:r>
      <w:r w:rsidRPr="00231F1F">
        <w:rPr>
          <w:rFonts w:ascii="Times New Roman" w:eastAsiaTheme="minorEastAsia" w:hAnsi="Times New Roman" w:cs="Times New Roman"/>
          <w:color w:val="242424"/>
          <w:lang w:eastAsia="ru-RU"/>
        </w:rPr>
        <w:t>в</w:t>
      </w:r>
      <w:r w:rsidRPr="00231F1F">
        <w:rPr>
          <w:rFonts w:ascii="Times New Roman" w:eastAsiaTheme="minorEastAsia" w:hAnsi="Times New Roman" w:cs="Times New Roman"/>
          <w:color w:val="242424"/>
          <w:spacing w:val="58"/>
          <w:lang w:eastAsia="ru-RU"/>
        </w:rPr>
        <w:t xml:space="preserve"> </w:t>
      </w:r>
      <w:r w:rsidRPr="00231F1F">
        <w:rPr>
          <w:rFonts w:ascii="Times New Roman" w:eastAsiaTheme="minorEastAsia" w:hAnsi="Times New Roman" w:cs="Times New Roman"/>
          <w:color w:val="242424"/>
          <w:lang w:eastAsia="ru-RU"/>
        </w:rPr>
        <w:t>целях</w:t>
      </w:r>
      <w:r w:rsidRPr="00231F1F">
        <w:rPr>
          <w:rFonts w:ascii="Times New Roman" w:eastAsiaTheme="minorEastAsia" w:hAnsi="Times New Roman" w:cs="Times New Roman"/>
          <w:color w:val="242424"/>
          <w:spacing w:val="64"/>
          <w:lang w:eastAsia="ru-RU"/>
        </w:rPr>
        <w:t xml:space="preserve"> </w:t>
      </w:r>
      <w:r w:rsidRPr="00231F1F">
        <w:rPr>
          <w:rFonts w:ascii="Times New Roman" w:eastAsiaTheme="minorEastAsia" w:hAnsi="Times New Roman" w:cs="Times New Roman"/>
          <w:color w:val="242424"/>
          <w:lang w:eastAsia="ru-RU"/>
        </w:rPr>
        <w:t>единообразного</w:t>
      </w:r>
      <w:r w:rsidRPr="00231F1F">
        <w:rPr>
          <w:rFonts w:ascii="Times New Roman" w:eastAsiaTheme="minorEastAsia" w:hAnsi="Times New Roman" w:cs="Times New Roman"/>
          <w:color w:val="242424"/>
          <w:spacing w:val="13"/>
          <w:lang w:eastAsia="ru-RU"/>
        </w:rPr>
        <w:t xml:space="preserve"> </w:t>
      </w:r>
      <w:r w:rsidRPr="00231F1F">
        <w:rPr>
          <w:rFonts w:ascii="Times New Roman" w:eastAsiaTheme="minorEastAsia" w:hAnsi="Times New Roman" w:cs="Times New Roman"/>
          <w:color w:val="242424"/>
          <w:lang w:eastAsia="ru-RU"/>
        </w:rPr>
        <w:t>применения</w:t>
      </w:r>
      <w:r w:rsidRPr="00231F1F">
        <w:rPr>
          <w:rFonts w:ascii="Times New Roman" w:eastAsiaTheme="minorEastAsia" w:hAnsi="Times New Roman" w:cs="Times New Roman"/>
          <w:color w:val="242424"/>
          <w:w w:val="95"/>
          <w:lang w:eastAsia="ru-RU"/>
        </w:rPr>
        <w:t xml:space="preserve"> </w:t>
      </w:r>
      <w:r w:rsidRPr="00231F1F">
        <w:rPr>
          <w:rFonts w:ascii="Times New Roman" w:eastAsiaTheme="minorEastAsia" w:hAnsi="Times New Roman" w:cs="Times New Roman"/>
          <w:color w:val="242424"/>
          <w:lang w:eastAsia="ru-RU"/>
        </w:rPr>
        <w:t>законодательных и</w:t>
      </w:r>
      <w:r w:rsidRPr="00231F1F">
        <w:rPr>
          <w:rFonts w:ascii="Times New Roman" w:eastAsiaTheme="minorEastAsia" w:hAnsi="Times New Roman" w:cs="Times New Roman"/>
          <w:color w:val="242424"/>
          <w:spacing w:val="-24"/>
          <w:lang w:eastAsia="ru-RU"/>
        </w:rPr>
        <w:t xml:space="preserve"> </w:t>
      </w:r>
      <w:r w:rsidRPr="00231F1F">
        <w:rPr>
          <w:rFonts w:ascii="Times New Roman" w:eastAsiaTheme="minorEastAsia" w:hAnsi="Times New Roman" w:cs="Times New Roman"/>
          <w:color w:val="242424"/>
          <w:lang w:eastAsia="ru-RU"/>
        </w:rPr>
        <w:t>иных</w:t>
      </w:r>
      <w:r w:rsidRPr="00231F1F">
        <w:rPr>
          <w:rFonts w:ascii="Times New Roman" w:eastAsiaTheme="minorEastAsia" w:hAnsi="Times New Roman" w:cs="Times New Roman"/>
          <w:color w:val="242424"/>
          <w:spacing w:val="-22"/>
          <w:lang w:eastAsia="ru-RU"/>
        </w:rPr>
        <w:t xml:space="preserve"> </w:t>
      </w:r>
      <w:r w:rsidRPr="00231F1F">
        <w:rPr>
          <w:rFonts w:ascii="Times New Roman" w:eastAsiaTheme="minorEastAsia" w:hAnsi="Times New Roman" w:cs="Times New Roman"/>
          <w:color w:val="242424"/>
          <w:lang w:eastAsia="ru-RU"/>
        </w:rPr>
        <w:t>нормативных</w:t>
      </w:r>
      <w:r w:rsidRPr="00231F1F">
        <w:rPr>
          <w:rFonts w:ascii="Times New Roman" w:eastAsiaTheme="minorEastAsia" w:hAnsi="Times New Roman" w:cs="Times New Roman"/>
          <w:color w:val="242424"/>
          <w:spacing w:val="-10"/>
          <w:lang w:eastAsia="ru-RU"/>
        </w:rPr>
        <w:t xml:space="preserve"> </w:t>
      </w:r>
      <w:r w:rsidRPr="00231F1F">
        <w:rPr>
          <w:rFonts w:ascii="Times New Roman" w:eastAsiaTheme="minorEastAsia" w:hAnsi="Times New Roman" w:cs="Times New Roman"/>
          <w:color w:val="242424"/>
          <w:lang w:eastAsia="ru-RU"/>
        </w:rPr>
        <w:t>правовых</w:t>
      </w:r>
      <w:r w:rsidRPr="00231F1F">
        <w:rPr>
          <w:rFonts w:ascii="Times New Roman" w:eastAsiaTheme="minorEastAsia" w:hAnsi="Times New Roman" w:cs="Times New Roman"/>
          <w:color w:val="242424"/>
          <w:spacing w:val="-16"/>
          <w:lang w:eastAsia="ru-RU"/>
        </w:rPr>
        <w:t xml:space="preserve"> </w:t>
      </w:r>
      <w:r w:rsidRPr="00231F1F">
        <w:rPr>
          <w:rFonts w:ascii="Times New Roman" w:eastAsiaTheme="minorEastAsia" w:hAnsi="Times New Roman" w:cs="Times New Roman"/>
          <w:color w:val="242424"/>
          <w:lang w:eastAsia="ru-RU"/>
        </w:rPr>
        <w:t>актов</w:t>
      </w:r>
      <w:r w:rsidRPr="00231F1F">
        <w:rPr>
          <w:rFonts w:ascii="Times New Roman" w:eastAsiaTheme="minorEastAsia" w:hAnsi="Times New Roman" w:cs="Times New Roman"/>
          <w:color w:val="242424"/>
          <w:spacing w:val="-24"/>
          <w:lang w:eastAsia="ru-RU"/>
        </w:rPr>
        <w:t xml:space="preserve"> </w:t>
      </w:r>
      <w:r w:rsidRPr="00231F1F">
        <w:rPr>
          <w:rFonts w:ascii="Times New Roman" w:eastAsiaTheme="minorEastAsia" w:hAnsi="Times New Roman" w:cs="Times New Roman"/>
          <w:color w:val="242424"/>
          <w:lang w:eastAsia="ru-RU"/>
        </w:rPr>
        <w:t>Российской</w:t>
      </w:r>
      <w:r w:rsidRPr="00231F1F">
        <w:rPr>
          <w:rFonts w:ascii="Times New Roman" w:eastAsiaTheme="minorEastAsia" w:hAnsi="Times New Roman" w:cs="Times New Roman"/>
          <w:color w:val="242424"/>
          <w:spacing w:val="-12"/>
          <w:lang w:eastAsia="ru-RU"/>
        </w:rPr>
        <w:t xml:space="preserve"> </w:t>
      </w:r>
      <w:r w:rsidRPr="00231F1F">
        <w:rPr>
          <w:rFonts w:ascii="Times New Roman" w:eastAsiaTheme="minorEastAsia" w:hAnsi="Times New Roman" w:cs="Times New Roman"/>
          <w:color w:val="242424"/>
          <w:lang w:eastAsia="ru-RU"/>
        </w:rPr>
        <w:t>Федерации</w:t>
      </w:r>
      <w:r w:rsidRPr="00231F1F">
        <w:rPr>
          <w:rFonts w:ascii="Times New Roman" w:eastAsiaTheme="minorEastAsia" w:hAnsi="Times New Roman" w:cs="Times New Roman"/>
          <w:color w:val="242424"/>
          <w:w w:val="95"/>
          <w:lang w:eastAsia="ru-RU"/>
        </w:rPr>
        <w:t xml:space="preserve"> </w:t>
      </w:r>
      <w:r w:rsidRPr="00231F1F">
        <w:rPr>
          <w:rFonts w:ascii="Times New Roman" w:eastAsiaTheme="minorEastAsia" w:hAnsi="Times New Roman" w:cs="Times New Roman"/>
          <w:color w:val="242424"/>
          <w:lang w:eastAsia="ru-RU"/>
        </w:rPr>
        <w:t>федеральными</w:t>
      </w:r>
      <w:r w:rsidRPr="00231F1F">
        <w:rPr>
          <w:rFonts w:ascii="Times New Roman" w:eastAsiaTheme="minorEastAsia" w:hAnsi="Times New Roman" w:cs="Times New Roman"/>
          <w:color w:val="242424"/>
          <w:spacing w:val="-20"/>
          <w:lang w:eastAsia="ru-RU"/>
        </w:rPr>
        <w:t xml:space="preserve"> </w:t>
      </w:r>
      <w:r w:rsidRPr="00231F1F">
        <w:rPr>
          <w:rFonts w:ascii="Times New Roman" w:eastAsiaTheme="minorEastAsia" w:hAnsi="Times New Roman" w:cs="Times New Roman"/>
          <w:color w:val="242424"/>
          <w:lang w:eastAsia="ru-RU"/>
        </w:rPr>
        <w:t>государственными</w:t>
      </w:r>
      <w:r w:rsidRPr="00231F1F">
        <w:rPr>
          <w:rFonts w:ascii="Times New Roman" w:eastAsiaTheme="minorEastAsia" w:hAnsi="Times New Roman" w:cs="Times New Roman"/>
          <w:color w:val="242424"/>
          <w:spacing w:val="-23"/>
          <w:lang w:eastAsia="ru-RU"/>
        </w:rPr>
        <w:t xml:space="preserve"> </w:t>
      </w:r>
      <w:r w:rsidRPr="00231F1F">
        <w:rPr>
          <w:rFonts w:ascii="Times New Roman" w:eastAsiaTheme="minorEastAsia" w:hAnsi="Times New Roman" w:cs="Times New Roman"/>
          <w:color w:val="242424"/>
          <w:lang w:eastAsia="ru-RU"/>
        </w:rPr>
        <w:t>органами.</w:t>
      </w:r>
    </w:p>
    <w:p w:rsidR="00231F1F" w:rsidRPr="00231F1F" w:rsidRDefault="00231F1F" w:rsidP="00231F1F">
      <w:pPr>
        <w:widowControl w:val="0"/>
        <w:kinsoku w:val="0"/>
        <w:overflowPunct w:val="0"/>
        <w:autoSpaceDE w:val="0"/>
        <w:autoSpaceDN w:val="0"/>
        <w:adjustRightInd w:val="0"/>
        <w:spacing w:before="5" w:after="0" w:line="160" w:lineRule="exact"/>
        <w:rPr>
          <w:rFonts w:ascii="Times New Roman" w:eastAsiaTheme="minorEastAsia" w:hAnsi="Times New Roman" w:cs="Times New Roman"/>
          <w:lang w:eastAsia="ru-RU"/>
        </w:rPr>
      </w:pPr>
    </w:p>
    <w:p w:rsidR="00231F1F" w:rsidRPr="00FA7637" w:rsidRDefault="00FA7637" w:rsidP="00FA7637">
      <w:pPr>
        <w:widowControl w:val="0"/>
        <w:tabs>
          <w:tab w:val="left" w:pos="1682"/>
        </w:tabs>
        <w:kinsoku w:val="0"/>
        <w:overflowPunct w:val="0"/>
        <w:autoSpaceDE w:val="0"/>
        <w:autoSpaceDN w:val="0"/>
        <w:adjustRightInd w:val="0"/>
        <w:spacing w:after="0" w:line="240" w:lineRule="auto"/>
        <w:ind w:right="1376"/>
        <w:jc w:val="both"/>
        <w:rPr>
          <w:rFonts w:ascii="Times New Roman" w:eastAsiaTheme="minorEastAsia" w:hAnsi="Times New Roman" w:cs="Times New Roman"/>
          <w:color w:val="000000"/>
          <w:lang w:eastAsia="ru-RU"/>
        </w:rPr>
      </w:pPr>
      <w:r w:rsidRPr="00FA7637">
        <w:rPr>
          <w:rFonts w:ascii="Times New Roman" w:eastAsiaTheme="minorEastAsia" w:hAnsi="Times New Roman" w:cs="Times New Roman"/>
          <w:i/>
          <w:iCs/>
          <w:color w:val="242424"/>
          <w:lang w:eastAsia="ru-RU"/>
        </w:rPr>
        <w:t>1.</w:t>
      </w:r>
      <w:r w:rsidR="00231F1F" w:rsidRPr="00FA7637">
        <w:rPr>
          <w:rFonts w:ascii="Times New Roman" w:eastAsiaTheme="minorEastAsia" w:hAnsi="Times New Roman" w:cs="Times New Roman"/>
          <w:i/>
          <w:iCs/>
          <w:color w:val="242424"/>
          <w:lang w:eastAsia="ru-RU"/>
        </w:rPr>
        <w:t xml:space="preserve">Правовая основа профилактики </w:t>
      </w:r>
      <w:r w:rsidR="00F76FDF" w:rsidRPr="00FA7637">
        <w:rPr>
          <w:rFonts w:ascii="Times New Roman" w:eastAsiaTheme="minorEastAsia" w:hAnsi="Times New Roman" w:cs="Times New Roman"/>
          <w:i/>
          <w:iCs/>
          <w:color w:val="242424"/>
          <w:lang w:eastAsia="ru-RU"/>
        </w:rPr>
        <w:t>коррупционных и иных правонаруш</w:t>
      </w:r>
      <w:r w:rsidR="00231F1F" w:rsidRPr="00FA7637">
        <w:rPr>
          <w:rFonts w:ascii="Times New Roman" w:eastAsiaTheme="minorEastAsia" w:hAnsi="Times New Roman" w:cs="Times New Roman"/>
          <w:i/>
          <w:iCs/>
          <w:color w:val="242424"/>
          <w:lang w:eastAsia="ru-RU"/>
        </w:rPr>
        <w:t>ений</w:t>
      </w:r>
    </w:p>
    <w:p w:rsidR="00B640BC" w:rsidRPr="00231F1F" w:rsidRDefault="00A3221C" w:rsidP="00B640BC">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color w:val="000000"/>
          <w:lang w:eastAsia="ru-RU"/>
        </w:rPr>
      </w:pPr>
      <w:r w:rsidRPr="00231F1F">
        <w:rPr>
          <w:rFonts w:ascii="Times New Roman" w:eastAsiaTheme="minorEastAsia" w:hAnsi="Times New Roman" w:cs="Times New Roman"/>
          <w:color w:val="242424"/>
          <w:lang w:eastAsia="ru-RU"/>
        </w:rPr>
        <w:t>Конвенция  ООН  против  коррупции  (ратифицирована  Федеральным</w:t>
      </w:r>
      <w:r w:rsidR="00AE0E32">
        <w:rPr>
          <w:rFonts w:ascii="Times New Roman" w:eastAsiaTheme="minorEastAsia" w:hAnsi="Times New Roman" w:cs="Times New Roman"/>
          <w:color w:val="242424"/>
          <w:lang w:eastAsia="ru-RU"/>
        </w:rPr>
        <w:t xml:space="preserve"> </w:t>
      </w:r>
      <w:r w:rsidR="00B640BC" w:rsidRPr="00231F1F">
        <w:rPr>
          <w:rFonts w:ascii="Times New Roman" w:eastAsiaTheme="minorEastAsia" w:hAnsi="Times New Roman" w:cs="Times New Roman"/>
          <w:color w:val="242424"/>
          <w:lang w:eastAsia="ru-RU"/>
        </w:rPr>
        <w:t>законом от 8 марта 2006 г. № 40-ФЗ);</w:t>
      </w:r>
    </w:p>
    <w:p w:rsidR="00B640BC" w:rsidRPr="00231F1F" w:rsidRDefault="00B640BC" w:rsidP="00B640BC">
      <w:pPr>
        <w:widowControl w:val="0"/>
        <w:kinsoku w:val="0"/>
        <w:overflowPunct w:val="0"/>
        <w:autoSpaceDE w:val="0"/>
        <w:autoSpaceDN w:val="0"/>
        <w:adjustRightInd w:val="0"/>
        <w:spacing w:before="51" w:after="0" w:line="271" w:lineRule="auto"/>
        <w:ind w:right="157"/>
        <w:jc w:val="both"/>
        <w:rPr>
          <w:rFonts w:ascii="Times New Roman" w:eastAsiaTheme="minorEastAsia" w:hAnsi="Times New Roman" w:cs="Times New Roman"/>
          <w:color w:val="000000"/>
          <w:lang w:eastAsia="ru-RU"/>
        </w:rPr>
      </w:pPr>
      <w:r w:rsidRPr="00231F1F">
        <w:rPr>
          <w:rFonts w:ascii="Times New Roman" w:eastAsiaTheme="minorEastAsia" w:hAnsi="Times New Roman" w:cs="Times New Roman"/>
          <w:color w:val="242424"/>
          <w:lang w:eastAsia="ru-RU"/>
        </w:rPr>
        <w:t>Конвенция ООН против транснациональной организованной преступности (ратифицирована Федеральным законом от 26 апреля 2004 г</w:t>
      </w:r>
      <w:r w:rsidRPr="00231F1F">
        <w:rPr>
          <w:rFonts w:ascii="Times New Roman" w:eastAsiaTheme="minorEastAsia" w:hAnsi="Times New Roman" w:cs="Times New Roman"/>
          <w:color w:val="4F4F4F"/>
          <w:lang w:eastAsia="ru-RU"/>
        </w:rPr>
        <w:t xml:space="preserve">. </w:t>
      </w:r>
      <w:r w:rsidRPr="00231F1F">
        <w:rPr>
          <w:rFonts w:ascii="Times New Roman" w:eastAsiaTheme="minorEastAsia" w:hAnsi="Times New Roman" w:cs="Times New Roman"/>
          <w:color w:val="242424"/>
          <w:lang w:eastAsia="ru-RU"/>
        </w:rPr>
        <w:t>№ 26-ФЗ);</w:t>
      </w:r>
    </w:p>
    <w:p w:rsidR="00B640BC" w:rsidRPr="00231F1F" w:rsidRDefault="00B640BC" w:rsidP="00B640BC">
      <w:pPr>
        <w:widowControl w:val="0"/>
        <w:kinsoku w:val="0"/>
        <w:overflowPunct w:val="0"/>
        <w:autoSpaceDE w:val="0"/>
        <w:autoSpaceDN w:val="0"/>
        <w:adjustRightInd w:val="0"/>
        <w:spacing w:before="12" w:after="0" w:line="271" w:lineRule="auto"/>
        <w:ind w:right="149"/>
        <w:jc w:val="both"/>
        <w:rPr>
          <w:rFonts w:ascii="Times New Roman" w:eastAsiaTheme="minorEastAsia" w:hAnsi="Times New Roman" w:cs="Times New Roman"/>
          <w:color w:val="000000"/>
          <w:lang w:eastAsia="ru-RU"/>
        </w:rPr>
      </w:pPr>
      <w:r w:rsidRPr="00231F1F">
        <w:rPr>
          <w:rFonts w:ascii="Times New Roman" w:eastAsiaTheme="minorEastAsia" w:hAnsi="Times New Roman" w:cs="Times New Roman"/>
          <w:color w:val="242424"/>
          <w:lang w:eastAsia="ru-RU"/>
        </w:rPr>
        <w:t>Конвенция Совета Европы об уголовной ответственности за коррупцию (ратифицирована Федеральным законом от 25 июля 2006 г</w:t>
      </w:r>
      <w:r w:rsidRPr="00231F1F">
        <w:rPr>
          <w:rFonts w:ascii="Times New Roman" w:eastAsiaTheme="minorEastAsia" w:hAnsi="Times New Roman" w:cs="Times New Roman"/>
          <w:color w:val="4F4F4F"/>
          <w:lang w:eastAsia="ru-RU"/>
        </w:rPr>
        <w:t xml:space="preserve">. </w:t>
      </w:r>
      <w:r w:rsidRPr="00231F1F">
        <w:rPr>
          <w:rFonts w:ascii="Times New Roman" w:eastAsiaTheme="minorEastAsia" w:hAnsi="Times New Roman" w:cs="Times New Roman"/>
          <w:color w:val="242424"/>
          <w:lang w:eastAsia="ru-RU"/>
        </w:rPr>
        <w:t>№ 125-ФЗ);</w:t>
      </w:r>
    </w:p>
    <w:p w:rsidR="00B640BC" w:rsidRPr="00231F1F" w:rsidRDefault="00B640BC" w:rsidP="00B640BC">
      <w:pPr>
        <w:widowControl w:val="0"/>
        <w:kinsoku w:val="0"/>
        <w:overflowPunct w:val="0"/>
        <w:autoSpaceDE w:val="0"/>
        <w:autoSpaceDN w:val="0"/>
        <w:adjustRightInd w:val="0"/>
        <w:spacing w:before="12" w:after="0" w:line="274" w:lineRule="auto"/>
        <w:ind w:right="143"/>
        <w:jc w:val="both"/>
        <w:rPr>
          <w:rFonts w:ascii="Times New Roman" w:eastAsiaTheme="minorEastAsia" w:hAnsi="Times New Roman" w:cs="Times New Roman"/>
          <w:color w:val="000000"/>
          <w:lang w:eastAsia="ru-RU"/>
        </w:rPr>
      </w:pPr>
      <w:r w:rsidRPr="00231F1F">
        <w:rPr>
          <w:rFonts w:ascii="Times New Roman" w:eastAsiaTheme="minorEastAsia" w:hAnsi="Times New Roman" w:cs="Times New Roman"/>
          <w:color w:val="242424"/>
          <w:lang w:eastAsia="ru-RU"/>
        </w:rPr>
        <w:t xml:space="preserve">Конвенция по борьбе с подкупом иностранных должностных лиц при осуществлении международных коммерческих сделок (Федеральный закон от 1 февраля 2012 г. № 3-ФЗ «0 присоединении Российской Федерации к Конвенции по борьбе с подкупом иностранных должностных лиц при осуществлении международных коммерческих </w:t>
      </w:r>
      <w:r w:rsidR="00665F25" w:rsidRPr="00231F1F">
        <w:rPr>
          <w:rFonts w:ascii="Times New Roman" w:eastAsiaTheme="minorEastAsia" w:hAnsi="Times New Roman" w:cs="Times New Roman"/>
          <w:color w:val="242424"/>
          <w:lang w:eastAsia="ru-RU"/>
        </w:rPr>
        <w:t>сделок</w:t>
      </w:r>
      <w:r w:rsidR="00665F25">
        <w:rPr>
          <w:rFonts w:ascii="Times New Roman" w:eastAsiaTheme="minorEastAsia" w:hAnsi="Times New Roman" w:cs="Times New Roman"/>
          <w:color w:val="242424"/>
          <w:lang w:eastAsia="ru-RU"/>
        </w:rPr>
        <w:t xml:space="preserve"> </w:t>
      </w:r>
      <w:r w:rsidRPr="00231F1F">
        <w:rPr>
          <w:rFonts w:ascii="Times New Roman" w:eastAsiaTheme="minorEastAsia" w:hAnsi="Times New Roman" w:cs="Times New Roman"/>
          <w:color w:val="242424"/>
          <w:lang w:eastAsia="ru-RU"/>
        </w:rPr>
        <w:t>&gt;);</w:t>
      </w:r>
    </w:p>
    <w:p w:rsidR="00B640BC" w:rsidRPr="00231F1F" w:rsidRDefault="00B640BC" w:rsidP="00B640BC">
      <w:pPr>
        <w:widowControl w:val="0"/>
        <w:kinsoku w:val="0"/>
        <w:overflowPunct w:val="0"/>
        <w:autoSpaceDE w:val="0"/>
        <w:autoSpaceDN w:val="0"/>
        <w:adjustRightInd w:val="0"/>
        <w:spacing w:before="9" w:after="0" w:line="269" w:lineRule="auto"/>
        <w:ind w:right="146"/>
        <w:jc w:val="both"/>
        <w:rPr>
          <w:rFonts w:ascii="Times New Roman" w:eastAsiaTheme="minorEastAsia" w:hAnsi="Times New Roman" w:cs="Times New Roman"/>
          <w:color w:val="000000"/>
          <w:lang w:eastAsia="ru-RU"/>
        </w:rPr>
      </w:pPr>
      <w:r w:rsidRPr="00231F1F">
        <w:rPr>
          <w:rFonts w:ascii="Times New Roman" w:eastAsiaTheme="minorEastAsia" w:hAnsi="Times New Roman" w:cs="Times New Roman"/>
          <w:color w:val="242424"/>
          <w:lang w:eastAsia="ru-RU"/>
        </w:rPr>
        <w:t>Федеральный закон от 25 декабря 2008 г</w:t>
      </w:r>
      <w:r w:rsidRPr="00231F1F">
        <w:rPr>
          <w:rFonts w:ascii="Times New Roman" w:eastAsiaTheme="minorEastAsia" w:hAnsi="Times New Roman" w:cs="Times New Roman"/>
          <w:color w:val="6E6E6E"/>
          <w:lang w:eastAsia="ru-RU"/>
        </w:rPr>
        <w:t xml:space="preserve">. </w:t>
      </w:r>
      <w:r w:rsidRPr="00231F1F">
        <w:rPr>
          <w:rFonts w:ascii="Times New Roman" w:eastAsiaTheme="minorEastAsia" w:hAnsi="Times New Roman" w:cs="Times New Roman"/>
          <w:color w:val="242424"/>
          <w:lang w:eastAsia="ru-RU"/>
        </w:rPr>
        <w:t xml:space="preserve">№ 273-ФЗ «0 противодействии коррупции» (далее </w:t>
      </w:r>
      <w:proofErr w:type="gramStart"/>
      <w:r w:rsidRPr="00231F1F">
        <w:rPr>
          <w:rFonts w:ascii="Times New Roman" w:eastAsiaTheme="minorEastAsia" w:hAnsi="Times New Roman" w:cs="Times New Roman"/>
          <w:color w:val="242424"/>
          <w:lang w:eastAsia="ru-RU"/>
        </w:rPr>
        <w:t>-З</w:t>
      </w:r>
      <w:proofErr w:type="gramEnd"/>
      <w:r w:rsidRPr="00231F1F">
        <w:rPr>
          <w:rFonts w:ascii="Times New Roman" w:eastAsiaTheme="minorEastAsia" w:hAnsi="Times New Roman" w:cs="Times New Roman"/>
          <w:color w:val="242424"/>
          <w:lang w:eastAsia="ru-RU"/>
        </w:rPr>
        <w:t>акон № 273-ФЗ);</w:t>
      </w:r>
    </w:p>
    <w:p w:rsidR="00B640BC" w:rsidRPr="00231F1F" w:rsidRDefault="00B640BC" w:rsidP="00B640BC">
      <w:pPr>
        <w:widowControl w:val="0"/>
        <w:kinsoku w:val="0"/>
        <w:overflowPunct w:val="0"/>
        <w:autoSpaceDE w:val="0"/>
        <w:autoSpaceDN w:val="0"/>
        <w:adjustRightInd w:val="0"/>
        <w:spacing w:before="15" w:after="0" w:line="274" w:lineRule="auto"/>
        <w:ind w:right="174"/>
        <w:jc w:val="both"/>
        <w:rPr>
          <w:rFonts w:ascii="Times New Roman" w:eastAsiaTheme="minorEastAsia" w:hAnsi="Times New Roman" w:cs="Times New Roman"/>
          <w:color w:val="000000"/>
          <w:lang w:eastAsia="ru-RU"/>
        </w:rPr>
      </w:pPr>
      <w:r w:rsidRPr="00231F1F">
        <w:rPr>
          <w:rFonts w:ascii="Times New Roman" w:eastAsiaTheme="minorEastAsia" w:hAnsi="Times New Roman" w:cs="Times New Roman"/>
          <w:color w:val="242424"/>
          <w:lang w:eastAsia="ru-RU"/>
        </w:rPr>
        <w:t xml:space="preserve">Федеральный закон от 27 июля 2004 г. № 79-ФЗ </w:t>
      </w:r>
      <w:r w:rsidRPr="00231F1F">
        <w:rPr>
          <w:rFonts w:ascii="Times New Roman" w:eastAsiaTheme="minorEastAsia" w:hAnsi="Times New Roman" w:cs="Times New Roman"/>
          <w:color w:val="383838"/>
          <w:lang w:eastAsia="ru-RU"/>
        </w:rPr>
        <w:t xml:space="preserve">«0 </w:t>
      </w:r>
      <w:r w:rsidRPr="00231F1F">
        <w:rPr>
          <w:rFonts w:ascii="Times New Roman" w:eastAsiaTheme="minorEastAsia" w:hAnsi="Times New Roman" w:cs="Times New Roman"/>
          <w:color w:val="242424"/>
          <w:lang w:eastAsia="ru-RU"/>
        </w:rPr>
        <w:t xml:space="preserve">государственной гражданской службе Российской Федерацию&gt; (далее </w:t>
      </w:r>
      <w:proofErr w:type="gramStart"/>
      <w:r w:rsidRPr="00231F1F">
        <w:rPr>
          <w:rFonts w:ascii="Times New Roman" w:eastAsiaTheme="minorEastAsia" w:hAnsi="Times New Roman" w:cs="Times New Roman"/>
          <w:color w:val="242424"/>
          <w:lang w:eastAsia="ru-RU"/>
        </w:rPr>
        <w:t>-З</w:t>
      </w:r>
      <w:proofErr w:type="gramEnd"/>
      <w:r w:rsidRPr="00231F1F">
        <w:rPr>
          <w:rFonts w:ascii="Times New Roman" w:eastAsiaTheme="minorEastAsia" w:hAnsi="Times New Roman" w:cs="Times New Roman"/>
          <w:color w:val="242424"/>
          <w:lang w:eastAsia="ru-RU"/>
        </w:rPr>
        <w:t>акон № 79-ФЗ);</w:t>
      </w:r>
    </w:p>
    <w:p w:rsidR="00B640BC" w:rsidRPr="00231F1F" w:rsidRDefault="00B640BC" w:rsidP="00B640BC">
      <w:pPr>
        <w:widowControl w:val="0"/>
        <w:tabs>
          <w:tab w:val="left" w:pos="2845"/>
          <w:tab w:val="left" w:pos="3790"/>
          <w:tab w:val="left" w:pos="4372"/>
          <w:tab w:val="left" w:pos="4932"/>
          <w:tab w:val="left" w:pos="5843"/>
          <w:tab w:val="left" w:pos="6705"/>
          <w:tab w:val="left" w:pos="7188"/>
          <w:tab w:val="left" w:pos="7783"/>
          <w:tab w:val="left" w:pos="8897"/>
        </w:tabs>
        <w:kinsoku w:val="0"/>
        <w:overflowPunct w:val="0"/>
        <w:autoSpaceDE w:val="0"/>
        <w:autoSpaceDN w:val="0"/>
        <w:adjustRightInd w:val="0"/>
        <w:spacing w:after="0" w:line="277" w:lineRule="exact"/>
        <w:jc w:val="both"/>
        <w:rPr>
          <w:rFonts w:ascii="Times New Roman" w:eastAsiaTheme="minorEastAsia" w:hAnsi="Times New Roman" w:cs="Times New Roman"/>
          <w:color w:val="000000"/>
          <w:lang w:eastAsia="ru-RU"/>
        </w:rPr>
      </w:pPr>
      <w:r>
        <w:rPr>
          <w:rFonts w:ascii="Times New Roman" w:eastAsiaTheme="minorEastAsia" w:hAnsi="Times New Roman" w:cs="Times New Roman"/>
          <w:color w:val="242424"/>
          <w:lang w:eastAsia="ru-RU"/>
        </w:rPr>
        <w:t>Федеральный закон от 17 июля 2009</w:t>
      </w:r>
      <w:r>
        <w:rPr>
          <w:rFonts w:ascii="Times New Roman" w:eastAsiaTheme="minorEastAsia" w:hAnsi="Times New Roman" w:cs="Times New Roman"/>
          <w:color w:val="242424"/>
          <w:lang w:eastAsia="ru-RU"/>
        </w:rPr>
        <w:tab/>
        <w:t>r. №</w:t>
      </w:r>
      <w:r>
        <w:rPr>
          <w:rFonts w:ascii="Times New Roman" w:eastAsiaTheme="minorEastAsia" w:hAnsi="Times New Roman" w:cs="Times New Roman"/>
          <w:color w:val="242424"/>
          <w:lang w:eastAsia="ru-RU"/>
        </w:rPr>
        <w:tab/>
        <w:t xml:space="preserve">172-ФЗ </w:t>
      </w:r>
      <w:r w:rsidRPr="00231F1F">
        <w:rPr>
          <w:rFonts w:ascii="Times New Roman" w:eastAsiaTheme="minorEastAsia" w:hAnsi="Times New Roman" w:cs="Times New Roman"/>
          <w:color w:val="242424"/>
          <w:lang w:eastAsia="ru-RU"/>
        </w:rPr>
        <w:t>«Об</w:t>
      </w:r>
      <w:r>
        <w:rPr>
          <w:rFonts w:ascii="Times New Roman" w:eastAsiaTheme="minorEastAsia" w:hAnsi="Times New Roman" w:cs="Times New Roman"/>
          <w:color w:val="242424"/>
          <w:lang w:eastAsia="ru-RU"/>
        </w:rPr>
        <w:t xml:space="preserve"> </w:t>
      </w:r>
      <w:r w:rsidRPr="00231F1F">
        <w:rPr>
          <w:rFonts w:ascii="Times New Roman" w:eastAsiaTheme="minorEastAsia" w:hAnsi="Times New Roman" w:cs="Times New Roman"/>
          <w:color w:val="242424"/>
          <w:lang w:eastAsia="ru-RU"/>
        </w:rPr>
        <w:t xml:space="preserve">антикоррупционной  экспертизе  нормативных  правовых  актов  и  проектов нормативных правовых актов» (далее </w:t>
      </w:r>
      <w:proofErr w:type="gramStart"/>
      <w:r w:rsidRPr="00231F1F">
        <w:rPr>
          <w:rFonts w:ascii="Times New Roman" w:eastAsiaTheme="minorEastAsia" w:hAnsi="Times New Roman" w:cs="Times New Roman"/>
          <w:color w:val="242424"/>
          <w:lang w:eastAsia="ru-RU"/>
        </w:rPr>
        <w:t>-З</w:t>
      </w:r>
      <w:proofErr w:type="gramEnd"/>
      <w:r w:rsidRPr="00231F1F">
        <w:rPr>
          <w:rFonts w:ascii="Times New Roman" w:eastAsiaTheme="minorEastAsia" w:hAnsi="Times New Roman" w:cs="Times New Roman"/>
          <w:color w:val="242424"/>
          <w:lang w:eastAsia="ru-RU"/>
        </w:rPr>
        <w:t>акон № 172-ФЗ);</w:t>
      </w:r>
    </w:p>
    <w:p w:rsidR="00B640BC" w:rsidRPr="00231F1F" w:rsidRDefault="00B640BC" w:rsidP="00B640BC">
      <w:pPr>
        <w:widowControl w:val="0"/>
        <w:kinsoku w:val="0"/>
        <w:overflowPunct w:val="0"/>
        <w:autoSpaceDE w:val="0"/>
        <w:autoSpaceDN w:val="0"/>
        <w:adjustRightInd w:val="0"/>
        <w:spacing w:before="28" w:after="0" w:line="273" w:lineRule="auto"/>
        <w:ind w:right="110"/>
        <w:jc w:val="both"/>
        <w:rPr>
          <w:rFonts w:ascii="Times New Roman" w:eastAsiaTheme="minorEastAsia" w:hAnsi="Times New Roman" w:cs="Times New Roman"/>
          <w:color w:val="000000"/>
          <w:lang w:eastAsia="ru-RU"/>
        </w:rPr>
      </w:pPr>
      <w:r w:rsidRPr="00231F1F">
        <w:rPr>
          <w:rFonts w:ascii="Times New Roman" w:eastAsiaTheme="minorEastAsia" w:hAnsi="Times New Roman" w:cs="Times New Roman"/>
          <w:color w:val="242424"/>
          <w:lang w:eastAsia="ru-RU"/>
        </w:rPr>
        <w:t xml:space="preserve">Указ Президента Российской Федерации от 18 мая </w:t>
      </w:r>
      <w:r w:rsidRPr="00231F1F">
        <w:rPr>
          <w:rFonts w:ascii="Times New Roman" w:eastAsiaTheme="minorEastAsia" w:hAnsi="Times New Roman" w:cs="Times New Roman"/>
          <w:color w:val="383838"/>
          <w:lang w:eastAsia="ru-RU"/>
        </w:rPr>
        <w:t xml:space="preserve">2009 </w:t>
      </w:r>
      <w:r w:rsidRPr="00231F1F">
        <w:rPr>
          <w:rFonts w:ascii="Times New Roman" w:eastAsiaTheme="minorEastAsia" w:hAnsi="Times New Roman" w:cs="Times New Roman"/>
          <w:color w:val="242424"/>
          <w:lang w:eastAsia="ru-RU"/>
        </w:rPr>
        <w:t xml:space="preserve">r. № 557 </w:t>
      </w:r>
      <w:r w:rsidRPr="00231F1F">
        <w:rPr>
          <w:rFonts w:ascii="Times New Roman" w:eastAsiaTheme="minorEastAsia" w:hAnsi="Times New Roman" w:cs="Times New Roman"/>
          <w:color w:val="383838"/>
          <w:lang w:eastAsia="ru-RU"/>
        </w:rPr>
        <w:t xml:space="preserve">«Об </w:t>
      </w:r>
      <w:r w:rsidRPr="00231F1F">
        <w:rPr>
          <w:rFonts w:ascii="Times New Roman" w:eastAsiaTheme="minorEastAsia" w:hAnsi="Times New Roman" w:cs="Times New Roman"/>
          <w:color w:val="242424"/>
          <w:lang w:eastAsia="ru-RU"/>
        </w:rPr>
        <w:t>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w:t>
      </w:r>
      <w:r w:rsidRPr="00231F1F">
        <w:rPr>
          <w:rFonts w:ascii="Times New Roman" w:eastAsiaTheme="minorEastAsia" w:hAnsi="Times New Roman" w:cs="Times New Roman"/>
          <w:color w:val="4F4F4F"/>
          <w:lang w:eastAsia="ru-RU"/>
        </w:rPr>
        <w:t xml:space="preserve">, </w:t>
      </w:r>
      <w:r w:rsidRPr="00231F1F">
        <w:rPr>
          <w:rFonts w:ascii="Times New Roman" w:eastAsiaTheme="minorEastAsia" w:hAnsi="Times New Roman" w:cs="Times New Roman"/>
          <w:color w:val="242424"/>
          <w:lang w:eastAsia="ru-RU"/>
        </w:rPr>
        <w:t xml:space="preserve">об имуществе и обязательствах имущественного характера, а также сведения о доходах, об имуществе и обязательствах имущественного </w:t>
      </w:r>
      <w:r w:rsidRPr="00231F1F">
        <w:rPr>
          <w:rFonts w:ascii="Times New Roman" w:eastAsiaTheme="minorEastAsia" w:hAnsi="Times New Roman" w:cs="Times New Roman"/>
          <w:color w:val="383838"/>
          <w:lang w:eastAsia="ru-RU"/>
        </w:rPr>
        <w:t xml:space="preserve">характера </w:t>
      </w:r>
      <w:r w:rsidRPr="00231F1F">
        <w:rPr>
          <w:rFonts w:ascii="Times New Roman" w:eastAsiaTheme="minorEastAsia" w:hAnsi="Times New Roman" w:cs="Times New Roman"/>
          <w:color w:val="242424"/>
          <w:lang w:eastAsia="ru-RU"/>
        </w:rPr>
        <w:t xml:space="preserve">своих </w:t>
      </w:r>
      <w:r w:rsidRPr="00231F1F">
        <w:rPr>
          <w:rFonts w:ascii="Times New Roman" w:eastAsiaTheme="minorEastAsia" w:hAnsi="Times New Roman" w:cs="Times New Roman"/>
          <w:color w:val="383838"/>
          <w:lang w:eastAsia="ru-RU"/>
        </w:rPr>
        <w:t xml:space="preserve">супруги (супруга) </w:t>
      </w:r>
      <w:r w:rsidRPr="00231F1F">
        <w:rPr>
          <w:rFonts w:ascii="Times New Roman" w:eastAsiaTheme="minorEastAsia" w:hAnsi="Times New Roman" w:cs="Times New Roman"/>
          <w:color w:val="242424"/>
          <w:lang w:eastAsia="ru-RU"/>
        </w:rPr>
        <w:t xml:space="preserve">и несовершеннолетних детей» (далее </w:t>
      </w:r>
      <w:proofErr w:type="gramStart"/>
      <w:r w:rsidRPr="00231F1F">
        <w:rPr>
          <w:rFonts w:ascii="Times New Roman" w:eastAsiaTheme="minorEastAsia" w:hAnsi="Times New Roman" w:cs="Times New Roman"/>
          <w:color w:val="6E6E6E"/>
          <w:lang w:eastAsia="ru-RU"/>
        </w:rPr>
        <w:t>-</w:t>
      </w:r>
      <w:r w:rsidRPr="00231F1F">
        <w:rPr>
          <w:rFonts w:ascii="Times New Roman" w:eastAsiaTheme="minorEastAsia" w:hAnsi="Times New Roman" w:cs="Times New Roman"/>
          <w:color w:val="242424"/>
          <w:lang w:eastAsia="ru-RU"/>
        </w:rPr>
        <w:t>У</w:t>
      </w:r>
      <w:proofErr w:type="gramEnd"/>
      <w:r w:rsidRPr="00231F1F">
        <w:rPr>
          <w:rFonts w:ascii="Times New Roman" w:eastAsiaTheme="minorEastAsia" w:hAnsi="Times New Roman" w:cs="Times New Roman"/>
          <w:color w:val="242424"/>
          <w:lang w:eastAsia="ru-RU"/>
        </w:rPr>
        <w:t>каз №557);</w:t>
      </w:r>
    </w:p>
    <w:p w:rsidR="00B640BC" w:rsidRPr="00231F1F" w:rsidRDefault="00B640BC" w:rsidP="00B640BC">
      <w:pPr>
        <w:widowControl w:val="0"/>
        <w:kinsoku w:val="0"/>
        <w:overflowPunct w:val="0"/>
        <w:autoSpaceDE w:val="0"/>
        <w:autoSpaceDN w:val="0"/>
        <w:adjustRightInd w:val="0"/>
        <w:spacing w:before="65" w:after="0" w:line="273" w:lineRule="auto"/>
        <w:ind w:right="113"/>
        <w:jc w:val="both"/>
        <w:rPr>
          <w:rFonts w:ascii="Times New Roman" w:eastAsiaTheme="minorEastAsia" w:hAnsi="Times New Roman" w:cs="Times New Roman"/>
          <w:color w:val="000000"/>
          <w:lang w:eastAsia="ru-RU"/>
        </w:rPr>
      </w:pPr>
      <w:r w:rsidRPr="00231F1F">
        <w:rPr>
          <w:rFonts w:ascii="Times New Roman" w:eastAsiaTheme="minorEastAsia" w:hAnsi="Times New Roman" w:cs="Times New Roman"/>
          <w:color w:val="232323"/>
          <w:lang w:eastAsia="ru-RU"/>
        </w:rPr>
        <w:t xml:space="preserve">Указ Президента Российской Федерации от 18 мая 2009 г. № 559 «0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w:t>
      </w:r>
      <w:proofErr w:type="gramStart"/>
      <w:r w:rsidRPr="00231F1F">
        <w:rPr>
          <w:rFonts w:ascii="Times New Roman" w:eastAsiaTheme="minorEastAsia" w:hAnsi="Times New Roman" w:cs="Times New Roman"/>
          <w:color w:val="232323"/>
          <w:lang w:eastAsia="ru-RU"/>
        </w:rPr>
        <w:t>-У</w:t>
      </w:r>
      <w:proofErr w:type="gramEnd"/>
      <w:r w:rsidRPr="00231F1F">
        <w:rPr>
          <w:rFonts w:ascii="Times New Roman" w:eastAsiaTheme="minorEastAsia" w:hAnsi="Times New Roman" w:cs="Times New Roman"/>
          <w:color w:val="232323"/>
          <w:lang w:eastAsia="ru-RU"/>
        </w:rPr>
        <w:t>каз № 559);</w:t>
      </w:r>
    </w:p>
    <w:p w:rsidR="00B640BC" w:rsidRPr="00231F1F" w:rsidRDefault="00B640BC" w:rsidP="00B640BC">
      <w:pPr>
        <w:widowControl w:val="0"/>
        <w:kinsoku w:val="0"/>
        <w:overflowPunct w:val="0"/>
        <w:autoSpaceDE w:val="0"/>
        <w:autoSpaceDN w:val="0"/>
        <w:adjustRightInd w:val="0"/>
        <w:spacing w:before="3" w:after="0" w:line="240" w:lineRule="auto"/>
        <w:jc w:val="both"/>
        <w:rPr>
          <w:rFonts w:ascii="Times New Roman" w:eastAsiaTheme="minorEastAsia" w:hAnsi="Times New Roman" w:cs="Times New Roman"/>
          <w:color w:val="000000"/>
          <w:lang w:eastAsia="ru-RU"/>
        </w:rPr>
      </w:pPr>
      <w:r w:rsidRPr="00231F1F">
        <w:rPr>
          <w:rFonts w:ascii="Times New Roman" w:eastAsiaTheme="minorEastAsia" w:hAnsi="Times New Roman" w:cs="Times New Roman"/>
          <w:color w:val="232323"/>
          <w:lang w:eastAsia="ru-RU"/>
        </w:rPr>
        <w:t>Указ Президента Российской Федерации от 21 сентября 2009 г. № 1065</w:t>
      </w:r>
    </w:p>
    <w:p w:rsidR="00B640BC" w:rsidRPr="00231F1F" w:rsidRDefault="00FA7637" w:rsidP="00B640BC">
      <w:pPr>
        <w:widowControl w:val="0"/>
        <w:kinsoku w:val="0"/>
        <w:overflowPunct w:val="0"/>
        <w:autoSpaceDE w:val="0"/>
        <w:autoSpaceDN w:val="0"/>
        <w:adjustRightInd w:val="0"/>
        <w:spacing w:before="43" w:after="0" w:line="275" w:lineRule="auto"/>
        <w:ind w:right="127"/>
        <w:jc w:val="both"/>
        <w:rPr>
          <w:rFonts w:ascii="Times New Roman" w:eastAsiaTheme="minorEastAsia" w:hAnsi="Times New Roman" w:cs="Times New Roman"/>
          <w:color w:val="000000"/>
          <w:lang w:eastAsia="ru-RU"/>
        </w:rPr>
      </w:pPr>
      <w:r>
        <w:rPr>
          <w:rFonts w:ascii="Times New Roman" w:eastAsiaTheme="minorEastAsia" w:hAnsi="Times New Roman" w:cs="Times New Roman"/>
          <w:color w:val="232323"/>
          <w:lang w:eastAsia="ru-RU"/>
        </w:rPr>
        <w:t>«О</w:t>
      </w:r>
      <w:r w:rsidR="00B640BC" w:rsidRPr="00231F1F">
        <w:rPr>
          <w:rFonts w:ascii="Times New Roman" w:eastAsiaTheme="minorEastAsia" w:hAnsi="Times New Roman" w:cs="Times New Roman"/>
          <w:color w:val="232323"/>
          <w:lang w:eastAsia="ru-RU"/>
        </w:rPr>
        <w:t xml:space="preserve"> проверке достоверности и полноты сведений, представляемых гражданами, претендующими на </w:t>
      </w:r>
      <w:r w:rsidR="00B640BC" w:rsidRPr="00231F1F">
        <w:rPr>
          <w:rFonts w:ascii="Times New Roman" w:eastAsiaTheme="minorEastAsia" w:hAnsi="Times New Roman" w:cs="Times New Roman"/>
          <w:color w:val="232323"/>
          <w:lang w:eastAsia="ru-RU"/>
        </w:rPr>
        <w:lastRenderedPageBreak/>
        <w:t xml:space="preserve">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w:t>
      </w:r>
      <w:proofErr w:type="gramStart"/>
      <w:r w:rsidR="00B640BC" w:rsidRPr="00231F1F">
        <w:rPr>
          <w:rFonts w:ascii="Times New Roman" w:eastAsiaTheme="minorEastAsia" w:hAnsi="Times New Roman" w:cs="Times New Roman"/>
          <w:color w:val="343434"/>
          <w:lang w:eastAsia="ru-RU"/>
        </w:rPr>
        <w:t>-</w:t>
      </w:r>
      <w:r w:rsidR="00B640BC" w:rsidRPr="00231F1F">
        <w:rPr>
          <w:rFonts w:ascii="Times New Roman" w:eastAsiaTheme="minorEastAsia" w:hAnsi="Times New Roman" w:cs="Times New Roman"/>
          <w:color w:val="232323"/>
          <w:lang w:eastAsia="ru-RU"/>
        </w:rPr>
        <w:t>У</w:t>
      </w:r>
      <w:proofErr w:type="gramEnd"/>
      <w:r w:rsidR="00B640BC" w:rsidRPr="00231F1F">
        <w:rPr>
          <w:rFonts w:ascii="Times New Roman" w:eastAsiaTheme="minorEastAsia" w:hAnsi="Times New Roman" w:cs="Times New Roman"/>
          <w:color w:val="232323"/>
          <w:lang w:eastAsia="ru-RU"/>
        </w:rPr>
        <w:t>каз № l 065);</w:t>
      </w:r>
    </w:p>
    <w:p w:rsidR="00B640BC" w:rsidRPr="00231F1F" w:rsidRDefault="00B640BC" w:rsidP="00B640BC">
      <w:pPr>
        <w:widowControl w:val="0"/>
        <w:kinsoku w:val="0"/>
        <w:overflowPunct w:val="0"/>
        <w:autoSpaceDE w:val="0"/>
        <w:autoSpaceDN w:val="0"/>
        <w:adjustRightInd w:val="0"/>
        <w:spacing w:after="0" w:line="268" w:lineRule="exact"/>
        <w:jc w:val="both"/>
        <w:rPr>
          <w:rFonts w:ascii="Times New Roman" w:eastAsiaTheme="minorEastAsia" w:hAnsi="Times New Roman" w:cs="Times New Roman"/>
          <w:color w:val="000000"/>
          <w:lang w:eastAsia="ru-RU"/>
        </w:rPr>
      </w:pPr>
      <w:r w:rsidRPr="00231F1F">
        <w:rPr>
          <w:rFonts w:ascii="Times New Roman" w:eastAsiaTheme="minorEastAsia" w:hAnsi="Times New Roman" w:cs="Times New Roman"/>
          <w:color w:val="232323"/>
          <w:lang w:eastAsia="ru-RU"/>
        </w:rPr>
        <w:t>Указ Президента РФ от 13 марта 2012 г. № 297 «0 Национальном плане</w:t>
      </w:r>
    </w:p>
    <w:p w:rsidR="00B640BC" w:rsidRPr="00231F1F" w:rsidRDefault="00B640BC" w:rsidP="00B640BC">
      <w:pPr>
        <w:widowControl w:val="0"/>
        <w:kinsoku w:val="0"/>
        <w:overflowPunct w:val="0"/>
        <w:autoSpaceDE w:val="0"/>
        <w:autoSpaceDN w:val="0"/>
        <w:adjustRightInd w:val="0"/>
        <w:spacing w:before="9" w:after="0" w:line="246" w:lineRule="auto"/>
        <w:ind w:right="113"/>
        <w:jc w:val="both"/>
        <w:rPr>
          <w:rFonts w:ascii="Times New Roman" w:eastAsiaTheme="minorEastAsia" w:hAnsi="Times New Roman" w:cs="Times New Roman"/>
          <w:color w:val="000000"/>
          <w:lang w:eastAsia="ru-RU"/>
        </w:rPr>
      </w:pPr>
      <w:r w:rsidRPr="00231F1F">
        <w:rPr>
          <w:rFonts w:ascii="Times New Roman" w:eastAsiaTheme="minorEastAsia" w:hAnsi="Times New Roman" w:cs="Times New Roman"/>
          <w:color w:val="232323"/>
          <w:lang w:eastAsia="ru-RU"/>
        </w:rPr>
        <w:t xml:space="preserve">противодействия коррупции на 2012-2013 годы и внесении изменений в некоторые акты Президента Российской Федерации по вопросам противодействия коррупции» (далее </w:t>
      </w:r>
      <w:proofErr w:type="gramStart"/>
      <w:r w:rsidRPr="00231F1F">
        <w:rPr>
          <w:rFonts w:ascii="Times New Roman" w:eastAsiaTheme="minorEastAsia" w:hAnsi="Times New Roman" w:cs="Times New Roman"/>
          <w:color w:val="232323"/>
          <w:lang w:eastAsia="ru-RU"/>
        </w:rPr>
        <w:t>-У</w:t>
      </w:r>
      <w:proofErr w:type="gramEnd"/>
      <w:r w:rsidRPr="00231F1F">
        <w:rPr>
          <w:rFonts w:ascii="Times New Roman" w:eastAsiaTheme="minorEastAsia" w:hAnsi="Times New Roman" w:cs="Times New Roman"/>
          <w:color w:val="232323"/>
          <w:lang w:eastAsia="ru-RU"/>
        </w:rPr>
        <w:t>каз № 297);</w:t>
      </w:r>
    </w:p>
    <w:p w:rsidR="00B640BC" w:rsidRPr="00231F1F" w:rsidRDefault="00B640BC" w:rsidP="00B640BC">
      <w:pPr>
        <w:widowControl w:val="0"/>
        <w:kinsoku w:val="0"/>
        <w:overflowPunct w:val="0"/>
        <w:autoSpaceDE w:val="0"/>
        <w:autoSpaceDN w:val="0"/>
        <w:adjustRightInd w:val="0"/>
        <w:spacing w:before="27" w:after="0"/>
        <w:ind w:right="100"/>
        <w:jc w:val="both"/>
        <w:rPr>
          <w:rFonts w:ascii="Times New Roman" w:eastAsiaTheme="minorEastAsia" w:hAnsi="Times New Roman" w:cs="Times New Roman"/>
          <w:color w:val="000000"/>
          <w:lang w:eastAsia="ru-RU"/>
        </w:rPr>
      </w:pPr>
      <w:r w:rsidRPr="00231F1F">
        <w:rPr>
          <w:rFonts w:ascii="Times New Roman" w:eastAsiaTheme="minorEastAsia" w:hAnsi="Times New Roman" w:cs="Times New Roman"/>
          <w:color w:val="232323"/>
          <w:lang w:eastAsia="ru-RU"/>
        </w:rPr>
        <w:t>Указ Президента Российской Федерации от 1 июля 2010 г. № 821 «0 комиссиях по  соблюдению  требований  к  служебному  поведению федеральных государственных служащих и урегулированию конфликта интересов»;</w:t>
      </w:r>
    </w:p>
    <w:p w:rsidR="00B640BC" w:rsidRPr="00231F1F" w:rsidRDefault="00B640BC" w:rsidP="00B640BC">
      <w:pPr>
        <w:widowControl w:val="0"/>
        <w:kinsoku w:val="0"/>
        <w:overflowPunct w:val="0"/>
        <w:autoSpaceDE w:val="0"/>
        <w:autoSpaceDN w:val="0"/>
        <w:adjustRightInd w:val="0"/>
        <w:spacing w:after="0" w:line="277" w:lineRule="exact"/>
        <w:jc w:val="both"/>
        <w:rPr>
          <w:rFonts w:ascii="Times New Roman" w:eastAsiaTheme="minorEastAsia" w:hAnsi="Times New Roman" w:cs="Times New Roman"/>
          <w:color w:val="000000"/>
          <w:lang w:eastAsia="ru-RU"/>
        </w:rPr>
      </w:pPr>
      <w:r w:rsidRPr="00231F1F">
        <w:rPr>
          <w:rFonts w:ascii="Times New Roman" w:eastAsiaTheme="minorEastAsia" w:hAnsi="Times New Roman" w:cs="Times New Roman"/>
          <w:color w:val="232323"/>
          <w:lang w:eastAsia="ru-RU"/>
        </w:rPr>
        <w:t xml:space="preserve">постановление  Правительства  РФ от 26 февраля  201О г. № 96 </w:t>
      </w:r>
      <w:r w:rsidRPr="00231F1F">
        <w:rPr>
          <w:rFonts w:ascii="Times New Roman" w:eastAsiaTheme="minorEastAsia" w:hAnsi="Times New Roman" w:cs="Times New Roman"/>
          <w:color w:val="343434"/>
          <w:lang w:eastAsia="ru-RU"/>
        </w:rPr>
        <w:t>«</w:t>
      </w:r>
      <w:proofErr w:type="gramStart"/>
      <w:r w:rsidRPr="00231F1F">
        <w:rPr>
          <w:rFonts w:ascii="Times New Roman" w:eastAsiaTheme="minorEastAsia" w:hAnsi="Times New Roman" w:cs="Times New Roman"/>
          <w:color w:val="343434"/>
          <w:lang w:eastAsia="ru-RU"/>
        </w:rPr>
        <w:t>Об</w:t>
      </w:r>
      <w:proofErr w:type="gramEnd"/>
    </w:p>
    <w:p w:rsidR="00B640BC" w:rsidRPr="00231F1F" w:rsidRDefault="00B640BC" w:rsidP="00B640BC">
      <w:pPr>
        <w:widowControl w:val="0"/>
        <w:kinsoku w:val="0"/>
        <w:overflowPunct w:val="0"/>
        <w:autoSpaceDE w:val="0"/>
        <w:autoSpaceDN w:val="0"/>
        <w:adjustRightInd w:val="0"/>
        <w:spacing w:before="7" w:after="0" w:line="246" w:lineRule="auto"/>
        <w:ind w:right="119"/>
        <w:jc w:val="both"/>
        <w:rPr>
          <w:rFonts w:ascii="Times New Roman" w:eastAsiaTheme="minorEastAsia" w:hAnsi="Times New Roman" w:cs="Times New Roman"/>
          <w:color w:val="000000"/>
          <w:lang w:eastAsia="ru-RU"/>
        </w:rPr>
      </w:pPr>
      <w:r w:rsidRPr="00231F1F">
        <w:rPr>
          <w:rFonts w:ascii="Times New Roman" w:eastAsiaTheme="minorEastAsia" w:hAnsi="Times New Roman" w:cs="Times New Roman"/>
          <w:color w:val="232323"/>
          <w:lang w:eastAsia="ru-RU"/>
        </w:rPr>
        <w:t xml:space="preserve">антикоррупционной </w:t>
      </w:r>
      <w:r w:rsidRPr="00231F1F">
        <w:rPr>
          <w:rFonts w:ascii="Times New Roman" w:eastAsiaTheme="minorEastAsia" w:hAnsi="Times New Roman" w:cs="Times New Roman"/>
          <w:color w:val="343434"/>
          <w:lang w:eastAsia="ru-RU"/>
        </w:rPr>
        <w:t xml:space="preserve">экспертизе </w:t>
      </w:r>
      <w:r w:rsidRPr="00231F1F">
        <w:rPr>
          <w:rFonts w:ascii="Times New Roman" w:eastAsiaTheme="minorEastAsia" w:hAnsi="Times New Roman" w:cs="Times New Roman"/>
          <w:color w:val="232323"/>
          <w:lang w:eastAsia="ru-RU"/>
        </w:rPr>
        <w:t>нормативных правовых актов и проектов нормативных правовых актов».</w:t>
      </w:r>
    </w:p>
    <w:p w:rsidR="00231F1F" w:rsidRPr="00231F1F" w:rsidRDefault="00231F1F" w:rsidP="00231F1F">
      <w:pPr>
        <w:widowControl w:val="0"/>
        <w:kinsoku w:val="0"/>
        <w:overflowPunct w:val="0"/>
        <w:autoSpaceDE w:val="0"/>
        <w:autoSpaceDN w:val="0"/>
        <w:adjustRightInd w:val="0"/>
        <w:spacing w:after="0" w:line="200" w:lineRule="exact"/>
        <w:jc w:val="both"/>
        <w:rPr>
          <w:rFonts w:ascii="Times New Roman" w:eastAsiaTheme="minorEastAsia" w:hAnsi="Times New Roman" w:cs="Times New Roman"/>
          <w:lang w:eastAsia="ru-RU"/>
        </w:rPr>
      </w:pPr>
    </w:p>
    <w:p w:rsidR="00231F1F" w:rsidRPr="00F76FDF" w:rsidRDefault="00F76FDF" w:rsidP="00F76FDF">
      <w:pPr>
        <w:widowControl w:val="0"/>
        <w:tabs>
          <w:tab w:val="left" w:pos="1304"/>
        </w:tabs>
        <w:kinsoku w:val="0"/>
        <w:overflowPunct w:val="0"/>
        <w:autoSpaceDE w:val="0"/>
        <w:autoSpaceDN w:val="0"/>
        <w:adjustRightInd w:val="0"/>
        <w:spacing w:after="0" w:line="274" w:lineRule="auto"/>
        <w:ind w:right="876"/>
        <w:jc w:val="both"/>
        <w:rPr>
          <w:rFonts w:ascii="Times New Roman" w:eastAsiaTheme="minorEastAsia" w:hAnsi="Times New Roman" w:cs="Times New Roman"/>
          <w:color w:val="000000"/>
          <w:lang w:eastAsia="ru-RU"/>
        </w:rPr>
      </w:pPr>
      <w:r>
        <w:rPr>
          <w:rFonts w:ascii="Times New Roman" w:eastAsiaTheme="minorEastAsia" w:hAnsi="Times New Roman" w:cs="Times New Roman"/>
          <w:i/>
          <w:iCs/>
          <w:color w:val="232323"/>
          <w:lang w:eastAsia="ru-RU"/>
        </w:rPr>
        <w:t>2.</w:t>
      </w:r>
      <w:r w:rsidR="00231F1F" w:rsidRPr="00F76FDF">
        <w:rPr>
          <w:rFonts w:ascii="Times New Roman" w:eastAsiaTheme="minorEastAsia" w:hAnsi="Times New Roman" w:cs="Times New Roman"/>
          <w:i/>
          <w:iCs/>
          <w:color w:val="232323"/>
          <w:lang w:eastAsia="ru-RU"/>
        </w:rPr>
        <w:t xml:space="preserve">Основные направления деятельности подразделений кадровых </w:t>
      </w:r>
      <w:r w:rsidR="00231F1F" w:rsidRPr="00F76FDF">
        <w:rPr>
          <w:rFonts w:ascii="Times New Roman" w:eastAsiaTheme="minorEastAsia" w:hAnsi="Times New Roman" w:cs="Times New Roman"/>
          <w:i/>
          <w:iCs/>
          <w:color w:val="343434"/>
          <w:lang w:eastAsia="ru-RU"/>
        </w:rPr>
        <w:t xml:space="preserve">служб </w:t>
      </w:r>
      <w:r w:rsidR="00231F1F" w:rsidRPr="00F76FDF">
        <w:rPr>
          <w:rFonts w:ascii="Times New Roman" w:eastAsiaTheme="minorEastAsia" w:hAnsi="Times New Roman" w:cs="Times New Roman"/>
          <w:i/>
          <w:iCs/>
          <w:color w:val="232323"/>
          <w:lang w:eastAsia="ru-RU"/>
        </w:rPr>
        <w:t xml:space="preserve">федеральных государственных органов по </w:t>
      </w:r>
      <w:r w:rsidR="00486538" w:rsidRPr="00F76FDF">
        <w:rPr>
          <w:rFonts w:ascii="Times New Roman" w:eastAsiaTheme="minorEastAsia" w:hAnsi="Times New Roman" w:cs="Times New Roman"/>
          <w:i/>
          <w:iCs/>
          <w:color w:val="232323"/>
          <w:lang w:eastAsia="ru-RU"/>
        </w:rPr>
        <w:t>профил</w:t>
      </w:r>
      <w:r w:rsidR="00231F1F" w:rsidRPr="00F76FDF">
        <w:rPr>
          <w:rFonts w:ascii="Times New Roman" w:eastAsiaTheme="minorEastAsia" w:hAnsi="Times New Roman" w:cs="Times New Roman"/>
          <w:i/>
          <w:iCs/>
          <w:color w:val="232323"/>
          <w:lang w:eastAsia="ru-RU"/>
        </w:rPr>
        <w:t>актике коррупционных и иных правонарушений</w:t>
      </w:r>
    </w:p>
    <w:p w:rsidR="00231F1F" w:rsidRPr="00631AD9" w:rsidRDefault="00231F1F" w:rsidP="00B640BC">
      <w:pPr>
        <w:widowControl w:val="0"/>
        <w:kinsoku w:val="0"/>
        <w:overflowPunct w:val="0"/>
        <w:autoSpaceDE w:val="0"/>
        <w:autoSpaceDN w:val="0"/>
        <w:adjustRightInd w:val="0"/>
        <w:spacing w:after="0" w:line="274" w:lineRule="auto"/>
        <w:ind w:right="105"/>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 xml:space="preserve">В целях профилактики коррупционных и иных правонарушений подразделениям кадровых служб федеральных государственных органов, ответственным за работу по профилактике коррупционных и иных правонарушений, а </w:t>
      </w:r>
      <w:r w:rsidRPr="00631AD9">
        <w:rPr>
          <w:rFonts w:ascii="Times New Roman" w:eastAsiaTheme="minorEastAsia" w:hAnsi="Times New Roman" w:cs="Times New Roman"/>
          <w:color w:val="343434"/>
          <w:lang w:eastAsia="ru-RU"/>
        </w:rPr>
        <w:t xml:space="preserve">также  </w:t>
      </w:r>
      <w:r w:rsidRPr="00631AD9">
        <w:rPr>
          <w:rFonts w:ascii="Times New Roman" w:eastAsiaTheme="minorEastAsia" w:hAnsi="Times New Roman" w:cs="Times New Roman"/>
          <w:color w:val="232323"/>
          <w:lang w:eastAsia="ru-RU"/>
        </w:rPr>
        <w:t xml:space="preserve">подразделениям </w:t>
      </w:r>
      <w:r w:rsidRPr="00631AD9">
        <w:rPr>
          <w:rFonts w:ascii="Times New Roman" w:eastAsiaTheme="minorEastAsia" w:hAnsi="Times New Roman" w:cs="Times New Roman"/>
          <w:color w:val="343434"/>
          <w:lang w:eastAsia="ru-RU"/>
        </w:rPr>
        <w:t xml:space="preserve">по </w:t>
      </w:r>
      <w:r w:rsidRPr="00631AD9">
        <w:rPr>
          <w:rFonts w:ascii="Times New Roman" w:eastAsiaTheme="minorEastAsia" w:hAnsi="Times New Roman" w:cs="Times New Roman"/>
          <w:color w:val="232323"/>
          <w:lang w:eastAsia="ru-RU"/>
        </w:rPr>
        <w:t xml:space="preserve">профилактике коррупционных и иных правонарушений, ответственным за реализацию функций, предусмотренных п. 3 Указа № 1065 (далее - подразделения), рекомендуется повысить внимание при решении следующих задач </w:t>
      </w:r>
      <w:proofErr w:type="gramStart"/>
      <w:r w:rsidRPr="00631AD9">
        <w:rPr>
          <w:rFonts w:ascii="Times New Roman" w:eastAsiaTheme="minorEastAsia" w:hAnsi="Times New Roman" w:cs="Times New Roman"/>
          <w:color w:val="232323"/>
          <w:lang w:eastAsia="ru-RU"/>
        </w:rPr>
        <w:t>:п</w:t>
      </w:r>
      <w:proofErr w:type="gramEnd"/>
      <w:r w:rsidRPr="00631AD9">
        <w:rPr>
          <w:rFonts w:ascii="Times New Roman" w:eastAsiaTheme="minorEastAsia" w:hAnsi="Times New Roman" w:cs="Times New Roman"/>
          <w:color w:val="232323"/>
          <w:lang w:eastAsia="ru-RU"/>
        </w:rPr>
        <w:t>равовое  просвещение,  обучение  и  консультирование</w:t>
      </w:r>
      <w:r w:rsidRPr="00631AD9">
        <w:rPr>
          <w:rFonts w:ascii="Times New Roman" w:eastAsiaTheme="minorEastAsia" w:hAnsi="Times New Roman" w:cs="Times New Roman"/>
          <w:color w:val="232323"/>
          <w:lang w:eastAsia="ru-RU"/>
        </w:rPr>
        <w:tab/>
        <w:t>федеральных</w:t>
      </w:r>
      <w:r w:rsidR="00631AD9" w:rsidRPr="00631AD9">
        <w:rPr>
          <w:rFonts w:ascii="Times New Roman" w:eastAsiaTheme="minorEastAsia" w:hAnsi="Times New Roman" w:cs="Times New Roman"/>
          <w:color w:val="232323"/>
          <w:lang w:eastAsia="ru-RU"/>
        </w:rPr>
        <w:t xml:space="preserve"> </w:t>
      </w:r>
      <w:r w:rsidRPr="00631AD9">
        <w:rPr>
          <w:rFonts w:ascii="Times New Roman" w:eastAsiaTheme="minorEastAsia" w:hAnsi="Times New Roman" w:cs="Times New Roman"/>
          <w:color w:val="232323"/>
          <w:lang w:eastAsia="ru-RU"/>
        </w:rPr>
        <w:t>государственных служащих (далее служащий) по  вопросам противодействия коррупции, соблюдения ими запретов, ограничений, требований к служебному поведению;</w:t>
      </w:r>
      <w:r w:rsidR="00486538" w:rsidRPr="00631AD9">
        <w:rPr>
          <w:rFonts w:ascii="Times New Roman" w:eastAsiaTheme="minorEastAsia" w:hAnsi="Times New Roman" w:cs="Times New Roman"/>
          <w:color w:val="232323"/>
          <w:lang w:eastAsia="ru-RU"/>
        </w:rPr>
        <w:t xml:space="preserve"> </w:t>
      </w:r>
      <w:r w:rsidRPr="00631AD9">
        <w:rPr>
          <w:rFonts w:ascii="Times New Roman" w:eastAsiaTheme="minorEastAsia" w:hAnsi="Times New Roman" w:cs="Times New Roman"/>
          <w:color w:val="232323"/>
          <w:lang w:eastAsia="ru-RU"/>
        </w:rPr>
        <w:t>подготовка правовых</w:t>
      </w:r>
      <w:r w:rsidRPr="00631AD9">
        <w:rPr>
          <w:rFonts w:ascii="Times New Roman" w:eastAsiaTheme="minorEastAsia" w:hAnsi="Times New Roman" w:cs="Times New Roman"/>
          <w:color w:val="232323"/>
          <w:lang w:eastAsia="ru-RU"/>
        </w:rPr>
        <w:tab/>
        <w:t>актов, подразделения;</w:t>
      </w:r>
      <w:r w:rsidR="009F34C0">
        <w:rPr>
          <w:rFonts w:ascii="Times New Roman" w:eastAsiaTheme="minorEastAsia" w:hAnsi="Times New Roman" w:cs="Times New Roman"/>
          <w:color w:val="232323"/>
          <w:lang w:eastAsia="ru-RU"/>
        </w:rPr>
        <w:t xml:space="preserve"> </w:t>
      </w:r>
    </w:p>
    <w:p w:rsidR="00496503" w:rsidRPr="00631AD9" w:rsidRDefault="00231F1F" w:rsidP="00496503">
      <w:pPr>
        <w:widowControl w:val="0"/>
        <w:kinsoku w:val="0"/>
        <w:overflowPunct w:val="0"/>
        <w:autoSpaceDE w:val="0"/>
        <w:autoSpaceDN w:val="0"/>
        <w:adjustRightInd w:val="0"/>
        <w:spacing w:before="1" w:after="0" w:line="264" w:lineRule="auto"/>
        <w:ind w:right="194"/>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методических</w:t>
      </w:r>
      <w:r w:rsidRPr="00631AD9">
        <w:rPr>
          <w:rFonts w:ascii="Times New Roman" w:eastAsiaTheme="minorEastAsia" w:hAnsi="Times New Roman" w:cs="Times New Roman"/>
          <w:color w:val="232323"/>
          <w:lang w:eastAsia="ru-RU"/>
        </w:rPr>
        <w:tab/>
        <w:t>материалов,</w:t>
      </w:r>
      <w:r w:rsidRPr="00631AD9">
        <w:rPr>
          <w:rFonts w:ascii="Times New Roman" w:eastAsiaTheme="minorEastAsia" w:hAnsi="Times New Roman" w:cs="Times New Roman"/>
          <w:color w:val="232323"/>
          <w:lang w:eastAsia="ru-RU"/>
        </w:rPr>
        <w:tab/>
      </w:r>
      <w:r w:rsidRPr="00631AD9">
        <w:rPr>
          <w:rFonts w:ascii="Times New Roman" w:eastAsiaTheme="minorEastAsia" w:hAnsi="Times New Roman" w:cs="Times New Roman"/>
          <w:color w:val="232323"/>
          <w:lang w:eastAsia="ru-RU"/>
        </w:rPr>
        <w:tab/>
        <w:t>подборка</w:t>
      </w:r>
      <w:r w:rsidRPr="00631AD9">
        <w:rPr>
          <w:rFonts w:ascii="Times New Roman" w:eastAsiaTheme="minorEastAsia" w:hAnsi="Times New Roman" w:cs="Times New Roman"/>
          <w:color w:val="232323"/>
          <w:lang w:eastAsia="ru-RU"/>
        </w:rPr>
        <w:tab/>
        <w:t>нормативных создание</w:t>
      </w:r>
      <w:r w:rsidRPr="00631AD9">
        <w:rPr>
          <w:rFonts w:ascii="Times New Roman" w:eastAsiaTheme="minorEastAsia" w:hAnsi="Times New Roman" w:cs="Times New Roman"/>
          <w:color w:val="232323"/>
          <w:lang w:eastAsia="ru-RU"/>
        </w:rPr>
        <w:tab/>
        <w:t>и</w:t>
      </w:r>
      <w:r w:rsidRPr="00631AD9">
        <w:rPr>
          <w:rFonts w:ascii="Times New Roman" w:eastAsiaTheme="minorEastAsia" w:hAnsi="Times New Roman" w:cs="Times New Roman"/>
          <w:color w:val="232323"/>
          <w:lang w:eastAsia="ru-RU"/>
        </w:rPr>
        <w:tab/>
        <w:t>ведение</w:t>
      </w:r>
      <w:r w:rsidRPr="00631AD9">
        <w:rPr>
          <w:rFonts w:ascii="Times New Roman" w:eastAsiaTheme="minorEastAsia" w:hAnsi="Times New Roman" w:cs="Times New Roman"/>
          <w:color w:val="232323"/>
          <w:lang w:eastAsia="ru-RU"/>
        </w:rPr>
        <w:tab/>
        <w:t>в</w:t>
      </w:r>
      <w:r w:rsidRPr="00631AD9">
        <w:rPr>
          <w:rFonts w:ascii="Times New Roman" w:eastAsiaTheme="minorEastAsia" w:hAnsi="Times New Roman" w:cs="Times New Roman"/>
          <w:color w:val="232323"/>
          <w:lang w:eastAsia="ru-RU"/>
        </w:rPr>
        <w:tab/>
        <w:t>сети</w:t>
      </w:r>
      <w:r w:rsidRPr="00631AD9">
        <w:rPr>
          <w:rFonts w:ascii="Times New Roman" w:eastAsiaTheme="minorEastAsia" w:hAnsi="Times New Roman" w:cs="Times New Roman"/>
          <w:color w:val="232323"/>
          <w:lang w:eastAsia="ru-RU"/>
        </w:rPr>
        <w:tab/>
      </w:r>
      <w:r w:rsidR="00496503">
        <w:rPr>
          <w:rFonts w:ascii="Times New Roman" w:eastAsiaTheme="minorEastAsia" w:hAnsi="Times New Roman" w:cs="Times New Roman"/>
          <w:color w:val="232323"/>
          <w:lang w:eastAsia="ru-RU"/>
        </w:rPr>
        <w:t xml:space="preserve"> </w:t>
      </w:r>
      <w:r w:rsidRPr="00631AD9">
        <w:rPr>
          <w:rFonts w:ascii="Times New Roman" w:eastAsiaTheme="minorEastAsia" w:hAnsi="Times New Roman" w:cs="Times New Roman"/>
          <w:color w:val="232323"/>
          <w:lang w:eastAsia="ru-RU"/>
        </w:rPr>
        <w:t>Интернет</w:t>
      </w:r>
      <w:r w:rsidRPr="00631AD9">
        <w:rPr>
          <w:rFonts w:ascii="Times New Roman" w:eastAsiaTheme="minorEastAsia" w:hAnsi="Times New Roman" w:cs="Times New Roman"/>
          <w:color w:val="232323"/>
          <w:lang w:eastAsia="ru-RU"/>
        </w:rPr>
        <w:tab/>
        <w:t>страницы</w:t>
      </w:r>
      <w:r w:rsidR="00496503" w:rsidRPr="00496503">
        <w:rPr>
          <w:rFonts w:ascii="Times New Roman" w:eastAsiaTheme="minorEastAsia" w:hAnsi="Times New Roman" w:cs="Times New Roman"/>
          <w:color w:val="232323"/>
          <w:lang w:eastAsia="ru-RU"/>
        </w:rPr>
        <w:t xml:space="preserve"> </w:t>
      </w:r>
      <w:r w:rsidR="00496503" w:rsidRPr="00631AD9">
        <w:rPr>
          <w:rFonts w:ascii="Times New Roman" w:eastAsiaTheme="minorEastAsia" w:hAnsi="Times New Roman" w:cs="Times New Roman"/>
          <w:color w:val="232323"/>
          <w:lang w:eastAsia="ru-RU"/>
        </w:rPr>
        <w:t>выявление и устранение причин и условий, способствующих возникновению конфликта интересов на государственной службе;</w:t>
      </w:r>
    </w:p>
    <w:p w:rsidR="00496503" w:rsidRPr="00631AD9" w:rsidRDefault="00496503" w:rsidP="00496503">
      <w:pPr>
        <w:widowControl w:val="0"/>
        <w:kinsoku w:val="0"/>
        <w:overflowPunct w:val="0"/>
        <w:autoSpaceDE w:val="0"/>
        <w:autoSpaceDN w:val="0"/>
        <w:adjustRightInd w:val="0"/>
        <w:spacing w:before="1" w:after="0" w:line="264" w:lineRule="auto"/>
        <w:ind w:right="202"/>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оценка коррупционных рисков и мониторинг антикоррупционных мероприятий, осуществляемых в федеральном государственном органе.</w:t>
      </w:r>
    </w:p>
    <w:p w:rsidR="00496503" w:rsidRPr="00F76FDF" w:rsidRDefault="00496503" w:rsidP="00FA7637">
      <w:pPr>
        <w:widowControl w:val="0"/>
        <w:tabs>
          <w:tab w:val="left" w:pos="1873"/>
        </w:tabs>
        <w:kinsoku w:val="0"/>
        <w:overflowPunct w:val="0"/>
        <w:autoSpaceDE w:val="0"/>
        <w:autoSpaceDN w:val="0"/>
        <w:adjustRightInd w:val="0"/>
        <w:spacing w:after="0" w:line="274" w:lineRule="auto"/>
        <w:ind w:right="1351"/>
        <w:jc w:val="both"/>
        <w:rPr>
          <w:rFonts w:ascii="Times New Roman" w:eastAsiaTheme="minorEastAsia" w:hAnsi="Times New Roman" w:cs="Times New Roman"/>
          <w:color w:val="000000"/>
          <w:lang w:eastAsia="ru-RU"/>
        </w:rPr>
      </w:pPr>
      <w:r>
        <w:rPr>
          <w:rFonts w:ascii="Times New Roman" w:eastAsiaTheme="minorEastAsia" w:hAnsi="Times New Roman" w:cs="Times New Roman"/>
          <w:i/>
          <w:iCs/>
          <w:color w:val="232323"/>
          <w:lang w:eastAsia="ru-RU"/>
        </w:rPr>
        <w:t>3.</w:t>
      </w:r>
      <w:r w:rsidRPr="00F76FDF">
        <w:rPr>
          <w:rFonts w:ascii="Times New Roman" w:eastAsiaTheme="minorEastAsia" w:hAnsi="Times New Roman" w:cs="Times New Roman"/>
          <w:i/>
          <w:iCs/>
          <w:color w:val="232323"/>
          <w:lang w:eastAsia="ru-RU"/>
        </w:rPr>
        <w:t>Правовое просвещение, обучение и консультирование федеральных государственных служащих по вопросам противодействия коррупции, соблюдения ими запретов, ограничений, требований к служебному поведению</w:t>
      </w:r>
    </w:p>
    <w:p w:rsidR="00496503" w:rsidRPr="00631AD9" w:rsidRDefault="00496503" w:rsidP="00496503">
      <w:pPr>
        <w:widowControl w:val="0"/>
        <w:numPr>
          <w:ilvl w:val="1"/>
          <w:numId w:val="27"/>
        </w:numPr>
        <w:tabs>
          <w:tab w:val="left" w:pos="1423"/>
        </w:tabs>
        <w:kinsoku w:val="0"/>
        <w:overflowPunct w:val="0"/>
        <w:autoSpaceDE w:val="0"/>
        <w:autoSpaceDN w:val="0"/>
        <w:adjustRightInd w:val="0"/>
        <w:spacing w:after="0" w:line="264" w:lineRule="auto"/>
        <w:ind w:left="258" w:right="151" w:firstLine="688"/>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В целях правового просвещения государственных служащих необходимо организовать проведение следующих мероприятий.</w:t>
      </w:r>
    </w:p>
    <w:p w:rsidR="00496503" w:rsidRPr="00631AD9" w:rsidRDefault="00496503" w:rsidP="00496503">
      <w:pPr>
        <w:widowControl w:val="0"/>
        <w:kinsoku w:val="0"/>
        <w:overflowPunct w:val="0"/>
        <w:autoSpaceDE w:val="0"/>
        <w:autoSpaceDN w:val="0"/>
        <w:adjustRightInd w:val="0"/>
        <w:spacing w:before="8" w:after="0" w:line="265" w:lineRule="auto"/>
        <w:ind w:right="139"/>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3.1</w:t>
      </w:r>
      <w:r w:rsidRPr="00631AD9">
        <w:rPr>
          <w:rFonts w:ascii="Times New Roman" w:eastAsiaTheme="minorEastAsia" w:hAnsi="Times New Roman" w:cs="Times New Roman"/>
          <w:color w:val="3D3D3D"/>
          <w:lang w:eastAsia="ru-RU"/>
        </w:rPr>
        <w:t>.</w:t>
      </w:r>
      <w:r w:rsidRPr="00631AD9">
        <w:rPr>
          <w:rFonts w:ascii="Times New Roman" w:eastAsiaTheme="minorEastAsia" w:hAnsi="Times New Roman" w:cs="Times New Roman"/>
          <w:color w:val="232323"/>
          <w:lang w:eastAsia="ru-RU"/>
        </w:rPr>
        <w:t>1. Обязательный вводный тренинг для граждан, впервые поступивших на государственную службу. В ходе тренинга необходимо разъяснить государственному служащему основные обязанности, запреты, ограничения, требования к служебному поведению, которые необходимо соблюдать в целях противодействия коррупции, а также предоставить ему пакет соответствующих методических материалов  и  контактную информацию подразделения. Оптимальный срок проведения вводного тренинга - в течение 30 календарных дней с момента назначения гражданина на должность государственной службы.</w:t>
      </w:r>
    </w:p>
    <w:p w:rsidR="00496503" w:rsidRPr="00631AD9" w:rsidRDefault="00496503" w:rsidP="00496503">
      <w:pPr>
        <w:widowControl w:val="0"/>
        <w:numPr>
          <w:ilvl w:val="2"/>
          <w:numId w:val="27"/>
        </w:numPr>
        <w:tabs>
          <w:tab w:val="left" w:pos="1620"/>
        </w:tabs>
        <w:kinsoku w:val="0"/>
        <w:overflowPunct w:val="0"/>
        <w:autoSpaceDE w:val="0"/>
        <w:autoSpaceDN w:val="0"/>
        <w:adjustRightInd w:val="0"/>
        <w:spacing w:after="0" w:line="264" w:lineRule="auto"/>
        <w:ind w:left="243" w:right="145" w:firstLine="702"/>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Регулярный тренинг по вопросам противодействия коррупции, соблюдения запретов, ограничений, требований к  служебному  поведению для всех служащих федерального государственного органа.</w:t>
      </w:r>
    </w:p>
    <w:p w:rsidR="00496503" w:rsidRPr="00631AD9" w:rsidRDefault="00496503" w:rsidP="00496503">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В ходе тренинга важно уделить особое внимание:</w:t>
      </w:r>
    </w:p>
    <w:p w:rsidR="00496503" w:rsidRPr="00631AD9" w:rsidRDefault="00496503" w:rsidP="00496503">
      <w:pPr>
        <w:widowControl w:val="0"/>
        <w:kinsoku w:val="0"/>
        <w:overflowPunct w:val="0"/>
        <w:autoSpaceDE w:val="0"/>
        <w:autoSpaceDN w:val="0"/>
        <w:adjustRightInd w:val="0"/>
        <w:spacing w:before="33" w:after="0" w:line="264" w:lineRule="auto"/>
        <w:ind w:right="128"/>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порядку действий, которому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федерального государственного органа</w:t>
      </w:r>
      <w:r w:rsidRPr="00631AD9">
        <w:rPr>
          <w:rFonts w:ascii="Times New Roman" w:eastAsiaTheme="minorEastAsia" w:hAnsi="Times New Roman" w:cs="Times New Roman"/>
          <w:color w:val="3D3D3D"/>
          <w:lang w:eastAsia="ru-RU"/>
        </w:rPr>
        <w:t>;</w:t>
      </w:r>
    </w:p>
    <w:p w:rsidR="00496503" w:rsidRPr="00631AD9" w:rsidRDefault="00496503" w:rsidP="00496503">
      <w:pPr>
        <w:widowControl w:val="0"/>
        <w:kinsoku w:val="0"/>
        <w:overflowPunct w:val="0"/>
        <w:autoSpaceDE w:val="0"/>
        <w:autoSpaceDN w:val="0"/>
        <w:adjustRightInd w:val="0"/>
        <w:spacing w:before="1" w:after="0" w:line="264" w:lineRule="auto"/>
        <w:ind w:right="113"/>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типичным ситуациям, провоцирующим конфликт  интересов</w:t>
      </w:r>
      <w:r w:rsidRPr="00631AD9">
        <w:rPr>
          <w:rFonts w:ascii="Times New Roman" w:eastAsiaTheme="minorEastAsia" w:hAnsi="Times New Roman" w:cs="Times New Roman"/>
          <w:color w:val="3D3D3D"/>
          <w:lang w:eastAsia="ru-RU"/>
        </w:rPr>
        <w:t xml:space="preserve">,  </w:t>
      </w:r>
      <w:r w:rsidRPr="00631AD9">
        <w:rPr>
          <w:rFonts w:ascii="Times New Roman" w:eastAsiaTheme="minorEastAsia" w:hAnsi="Times New Roman" w:cs="Times New Roman"/>
          <w:color w:val="232323"/>
          <w:lang w:eastAsia="ru-RU"/>
        </w:rPr>
        <w:t>и способам их урегулирования;</w:t>
      </w:r>
    </w:p>
    <w:p w:rsidR="00496503" w:rsidRPr="00631AD9" w:rsidRDefault="00496503" w:rsidP="00496503">
      <w:pPr>
        <w:widowControl w:val="0"/>
        <w:kinsoku w:val="0"/>
        <w:overflowPunct w:val="0"/>
        <w:autoSpaceDE w:val="0"/>
        <w:autoSpaceDN w:val="0"/>
        <w:adjustRightInd w:val="0"/>
        <w:spacing w:before="1" w:after="0" w:line="264" w:lineRule="auto"/>
        <w:ind w:right="121"/>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типичным вопросам, которые возникают в ходе исполнения антикоррупционного законодательства, и детальному разбору отдельных наиболее сложных положений нормативных правовых актов и т.д</w:t>
      </w:r>
      <w:r w:rsidRPr="00631AD9">
        <w:rPr>
          <w:rFonts w:ascii="Times New Roman" w:eastAsiaTheme="minorEastAsia" w:hAnsi="Times New Roman" w:cs="Times New Roman"/>
          <w:color w:val="525252"/>
          <w:lang w:eastAsia="ru-RU"/>
        </w:rPr>
        <w:t>.</w:t>
      </w:r>
    </w:p>
    <w:p w:rsidR="00496503" w:rsidRPr="00631AD9" w:rsidRDefault="00496503" w:rsidP="00496503">
      <w:pPr>
        <w:widowControl w:val="0"/>
        <w:kinsoku w:val="0"/>
        <w:overflowPunct w:val="0"/>
        <w:autoSpaceDE w:val="0"/>
        <w:autoSpaceDN w:val="0"/>
        <w:adjustRightInd w:val="0"/>
        <w:spacing w:after="0" w:line="316" w:lineRule="exact"/>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Регулярны</w:t>
      </w:r>
      <w:r w:rsidRPr="00631AD9">
        <w:rPr>
          <w:rFonts w:ascii="Times New Roman" w:eastAsiaTheme="minorEastAsia" w:hAnsi="Times New Roman" w:cs="Times New Roman"/>
          <w:color w:val="3D3D3D"/>
          <w:lang w:eastAsia="ru-RU"/>
        </w:rPr>
        <w:t xml:space="preserve">й </w:t>
      </w:r>
      <w:r w:rsidRPr="00631AD9">
        <w:rPr>
          <w:rFonts w:ascii="Times New Roman" w:eastAsiaTheme="minorEastAsia" w:hAnsi="Times New Roman" w:cs="Times New Roman"/>
          <w:color w:val="232323"/>
          <w:lang w:eastAsia="ru-RU"/>
        </w:rPr>
        <w:t>тренинг рекомендуется  осуществлять  не реж</w:t>
      </w:r>
      <w:r w:rsidRPr="00631AD9">
        <w:rPr>
          <w:rFonts w:ascii="Times New Roman" w:eastAsiaTheme="minorEastAsia" w:hAnsi="Times New Roman" w:cs="Times New Roman"/>
          <w:color w:val="3D3D3D"/>
          <w:lang w:eastAsia="ru-RU"/>
        </w:rPr>
        <w:t xml:space="preserve">е </w:t>
      </w:r>
      <w:r w:rsidRPr="00631AD9">
        <w:rPr>
          <w:rFonts w:ascii="Times New Roman" w:eastAsiaTheme="minorEastAsia" w:hAnsi="Times New Roman" w:cs="Times New Roman"/>
          <w:color w:val="232323"/>
          <w:lang w:eastAsia="ru-RU"/>
        </w:rPr>
        <w:t>одно</w:t>
      </w:r>
      <w:r w:rsidRPr="00631AD9">
        <w:rPr>
          <w:rFonts w:ascii="Times New Roman" w:eastAsiaTheme="minorEastAsia" w:hAnsi="Times New Roman" w:cs="Times New Roman"/>
          <w:color w:val="3D3D3D"/>
          <w:lang w:eastAsia="ru-RU"/>
        </w:rPr>
        <w:t>г</w:t>
      </w:r>
      <w:r w:rsidRPr="00631AD9">
        <w:rPr>
          <w:rFonts w:ascii="Times New Roman" w:eastAsiaTheme="minorEastAsia" w:hAnsi="Times New Roman" w:cs="Times New Roman"/>
          <w:color w:val="232323"/>
          <w:lang w:eastAsia="ru-RU"/>
        </w:rPr>
        <w:t>о раза в год</w:t>
      </w:r>
      <w:r w:rsidRPr="00631AD9">
        <w:rPr>
          <w:rFonts w:ascii="Times New Roman" w:eastAsiaTheme="minorEastAsia" w:hAnsi="Times New Roman" w:cs="Times New Roman"/>
          <w:color w:val="3D3D3D"/>
          <w:lang w:eastAsia="ru-RU"/>
        </w:rPr>
        <w:t>.</w:t>
      </w:r>
    </w:p>
    <w:p w:rsidR="00496503" w:rsidRPr="00631AD9" w:rsidRDefault="00496503" w:rsidP="00496503">
      <w:pPr>
        <w:widowControl w:val="0"/>
        <w:kinsoku w:val="0"/>
        <w:overflowPunct w:val="0"/>
        <w:autoSpaceDE w:val="0"/>
        <w:autoSpaceDN w:val="0"/>
        <w:adjustRightInd w:val="0"/>
        <w:spacing w:before="64" w:after="0" w:line="262" w:lineRule="auto"/>
        <w:ind w:right="147"/>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Он может проводиться подразделениями как самостоятельно, так и с привлечением представителей других ведомств, экспертов из научных организаций, образовательных учреждений.</w:t>
      </w:r>
    </w:p>
    <w:p w:rsidR="00496503" w:rsidRPr="00631AD9" w:rsidRDefault="00496503" w:rsidP="00496503">
      <w:pPr>
        <w:widowControl w:val="0"/>
        <w:kinsoku w:val="0"/>
        <w:overflowPunct w:val="0"/>
        <w:autoSpaceDE w:val="0"/>
        <w:autoSpaceDN w:val="0"/>
        <w:adjustRightInd w:val="0"/>
        <w:spacing w:before="4" w:after="0" w:line="264" w:lineRule="auto"/>
        <w:ind w:right="141"/>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 xml:space="preserve">Возможности участия государственных служащих в различных образовательных программах по вопросам противодействия коррупции как в рамках реализации государственного заказа на профессиональную </w:t>
      </w:r>
      <w:r w:rsidRPr="00631AD9">
        <w:rPr>
          <w:rFonts w:ascii="Times New Roman" w:eastAsiaTheme="minorEastAsia" w:hAnsi="Times New Roman" w:cs="Times New Roman"/>
          <w:color w:val="232323"/>
          <w:lang w:eastAsia="ru-RU"/>
        </w:rPr>
        <w:lastRenderedPageBreak/>
        <w:t xml:space="preserve">переподготовку, повышение квалификации и стажировку государственных служащих, так и в рамках выполнения различных научно-исследовательских работ рекомендуется выявлять в ходе систематического мониторинга осуществления ими </w:t>
      </w:r>
      <w:proofErr w:type="gramStart"/>
      <w:r w:rsidRPr="00631AD9">
        <w:rPr>
          <w:rFonts w:ascii="Times New Roman" w:eastAsiaTheme="minorEastAsia" w:hAnsi="Times New Roman" w:cs="Times New Roman"/>
          <w:color w:val="232323"/>
          <w:lang w:eastAsia="ru-RU"/>
        </w:rPr>
        <w:t>служебный</w:t>
      </w:r>
      <w:proofErr w:type="gramEnd"/>
      <w:r w:rsidRPr="00631AD9">
        <w:rPr>
          <w:rFonts w:ascii="Times New Roman" w:eastAsiaTheme="minorEastAsia" w:hAnsi="Times New Roman" w:cs="Times New Roman"/>
          <w:color w:val="232323"/>
          <w:lang w:eastAsia="ru-RU"/>
        </w:rPr>
        <w:t xml:space="preserve"> функций..</w:t>
      </w:r>
    </w:p>
    <w:p w:rsidR="00496503" w:rsidRPr="00631AD9" w:rsidRDefault="00496503" w:rsidP="00496503">
      <w:pPr>
        <w:widowControl w:val="0"/>
        <w:kinsoku w:val="0"/>
        <w:overflowPunct w:val="0"/>
        <w:autoSpaceDE w:val="0"/>
        <w:autoSpaceDN w:val="0"/>
        <w:adjustRightInd w:val="0"/>
        <w:spacing w:before="1" w:after="0" w:line="264" w:lineRule="auto"/>
        <w:ind w:right="143"/>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Необходимо стимулировать государственных служащих к участию в таких программах.</w:t>
      </w:r>
    </w:p>
    <w:p w:rsidR="00496503" w:rsidRPr="00631AD9" w:rsidRDefault="00496503" w:rsidP="00496503">
      <w:pPr>
        <w:widowControl w:val="0"/>
        <w:numPr>
          <w:ilvl w:val="2"/>
          <w:numId w:val="27"/>
        </w:numPr>
        <w:tabs>
          <w:tab w:val="left" w:pos="1634"/>
        </w:tabs>
        <w:kinsoku w:val="0"/>
        <w:overflowPunct w:val="0"/>
        <w:autoSpaceDE w:val="0"/>
        <w:autoSpaceDN w:val="0"/>
        <w:adjustRightInd w:val="0"/>
        <w:spacing w:before="1" w:after="0" w:line="264" w:lineRule="auto"/>
        <w:ind w:left="272" w:right="133" w:firstLine="688"/>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Специализированный углубленный тренинг для государственных служащих, в должностные обязанности которых входит организация и проведение мероприятий по противодействию коррупции.</w:t>
      </w:r>
    </w:p>
    <w:p w:rsidR="00496503" w:rsidRPr="00631AD9" w:rsidRDefault="00496503" w:rsidP="00496503">
      <w:pPr>
        <w:widowControl w:val="0"/>
        <w:kinsoku w:val="0"/>
        <w:overflowPunct w:val="0"/>
        <w:autoSpaceDE w:val="0"/>
        <w:autoSpaceDN w:val="0"/>
        <w:adjustRightInd w:val="0"/>
        <w:spacing w:before="8" w:after="0" w:line="240" w:lineRule="auto"/>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В ходе тренинга следует уделить особое внимание:</w:t>
      </w:r>
    </w:p>
    <w:p w:rsidR="00496503" w:rsidRPr="00631AD9" w:rsidRDefault="00496503" w:rsidP="00496503">
      <w:pPr>
        <w:widowControl w:val="0"/>
        <w:kinsoku w:val="0"/>
        <w:overflowPunct w:val="0"/>
        <w:autoSpaceDE w:val="0"/>
        <w:autoSpaceDN w:val="0"/>
        <w:adjustRightInd w:val="0"/>
        <w:spacing w:before="26" w:after="0" w:line="270" w:lineRule="auto"/>
        <w:ind w:right="161"/>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детальному обсуждению положений антикоррупционного законодательства и подходов к их применению;</w:t>
      </w:r>
    </w:p>
    <w:p w:rsidR="00496503" w:rsidRPr="00631AD9" w:rsidRDefault="00496503" w:rsidP="00496503">
      <w:pPr>
        <w:widowControl w:val="0"/>
        <w:kinsoku w:val="0"/>
        <w:overflowPunct w:val="0"/>
        <w:autoSpaceDE w:val="0"/>
        <w:autoSpaceDN w:val="0"/>
        <w:adjustRightInd w:val="0"/>
        <w:spacing w:after="0" w:line="316" w:lineRule="exact"/>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 xml:space="preserve">вопросам организации мероприятий по противодействию  коррупции </w:t>
      </w:r>
      <w:proofErr w:type="gramStart"/>
      <w:r w:rsidRPr="00631AD9">
        <w:rPr>
          <w:rFonts w:ascii="Times New Roman" w:eastAsiaTheme="minorEastAsia" w:hAnsi="Times New Roman" w:cs="Times New Roman"/>
          <w:color w:val="232323"/>
          <w:lang w:eastAsia="ru-RU"/>
        </w:rPr>
        <w:t>в</w:t>
      </w:r>
      <w:proofErr w:type="gramEnd"/>
    </w:p>
    <w:p w:rsidR="00496503" w:rsidRPr="00631AD9" w:rsidRDefault="00496503" w:rsidP="00496503">
      <w:pPr>
        <w:widowControl w:val="0"/>
        <w:kinsoku w:val="0"/>
        <w:overflowPunct w:val="0"/>
        <w:autoSpaceDE w:val="0"/>
        <w:autoSpaceDN w:val="0"/>
        <w:adjustRightInd w:val="0"/>
        <w:spacing w:before="33" w:after="0" w:line="240" w:lineRule="auto"/>
        <w:ind w:right="4749"/>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 xml:space="preserve">федеральном государственном </w:t>
      </w:r>
      <w:proofErr w:type="gramStart"/>
      <w:r w:rsidRPr="00631AD9">
        <w:rPr>
          <w:rFonts w:ascii="Times New Roman" w:eastAsiaTheme="minorEastAsia" w:hAnsi="Times New Roman" w:cs="Times New Roman"/>
          <w:color w:val="232323"/>
          <w:lang w:eastAsia="ru-RU"/>
        </w:rPr>
        <w:t>органе</w:t>
      </w:r>
      <w:proofErr w:type="gramEnd"/>
      <w:r w:rsidRPr="00631AD9">
        <w:rPr>
          <w:rFonts w:ascii="Times New Roman" w:eastAsiaTheme="minorEastAsia" w:hAnsi="Times New Roman" w:cs="Times New Roman"/>
          <w:color w:val="232323"/>
          <w:lang w:eastAsia="ru-RU"/>
        </w:rPr>
        <w:t>;</w:t>
      </w:r>
    </w:p>
    <w:p w:rsidR="00496503" w:rsidRPr="00631AD9" w:rsidRDefault="00496503" w:rsidP="00496503">
      <w:pPr>
        <w:widowControl w:val="0"/>
        <w:kinsoku w:val="0"/>
        <w:overflowPunct w:val="0"/>
        <w:autoSpaceDE w:val="0"/>
        <w:autoSpaceDN w:val="0"/>
        <w:adjustRightInd w:val="0"/>
        <w:spacing w:before="33" w:after="0" w:line="240" w:lineRule="auto"/>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профилактике коррупционных правонарушений;</w:t>
      </w:r>
    </w:p>
    <w:p w:rsidR="00496503" w:rsidRPr="00631AD9" w:rsidRDefault="00496503" w:rsidP="00496503">
      <w:pPr>
        <w:widowControl w:val="0"/>
        <w:kinsoku w:val="0"/>
        <w:overflowPunct w:val="0"/>
        <w:autoSpaceDE w:val="0"/>
        <w:autoSpaceDN w:val="0"/>
        <w:adjustRightInd w:val="0"/>
        <w:spacing w:before="33" w:after="0" w:line="264" w:lineRule="auto"/>
        <w:ind w:right="152"/>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применению мер ответственности за несоблюдение запретов, ограничений, требований к служебному поведению и т.д.</w:t>
      </w:r>
    </w:p>
    <w:p w:rsidR="00496503" w:rsidRPr="00631AD9" w:rsidRDefault="00496503" w:rsidP="00496503">
      <w:pPr>
        <w:widowControl w:val="0"/>
        <w:kinsoku w:val="0"/>
        <w:overflowPunct w:val="0"/>
        <w:autoSpaceDE w:val="0"/>
        <w:autoSpaceDN w:val="0"/>
        <w:adjustRightInd w:val="0"/>
        <w:spacing w:before="1" w:after="0" w:line="264" w:lineRule="auto"/>
        <w:ind w:right="143"/>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 xml:space="preserve">В целях обеспечения систематического </w:t>
      </w:r>
      <w:proofErr w:type="gramStart"/>
      <w:r w:rsidRPr="00631AD9">
        <w:rPr>
          <w:rFonts w:ascii="Times New Roman" w:eastAsiaTheme="minorEastAsia" w:hAnsi="Times New Roman" w:cs="Times New Roman"/>
          <w:color w:val="232323"/>
          <w:lang w:eastAsia="ru-RU"/>
        </w:rPr>
        <w:t>обучения</w:t>
      </w:r>
      <w:r w:rsidR="00665F25">
        <w:rPr>
          <w:rFonts w:ascii="Times New Roman" w:eastAsiaTheme="minorEastAsia" w:hAnsi="Times New Roman" w:cs="Times New Roman"/>
          <w:color w:val="232323"/>
          <w:lang w:eastAsia="ru-RU"/>
        </w:rPr>
        <w:t xml:space="preserve"> </w:t>
      </w:r>
      <w:r w:rsidRPr="00631AD9">
        <w:rPr>
          <w:rFonts w:ascii="Times New Roman" w:eastAsiaTheme="minorEastAsia" w:hAnsi="Times New Roman" w:cs="Times New Roman"/>
          <w:color w:val="232323"/>
          <w:lang w:eastAsia="ru-RU"/>
        </w:rPr>
        <w:t xml:space="preserve"> </w:t>
      </w:r>
      <w:r w:rsidRPr="00631AD9">
        <w:rPr>
          <w:rFonts w:ascii="Times New Roman" w:eastAsiaTheme="minorEastAsia" w:hAnsi="Times New Roman" w:cs="Times New Roman"/>
          <w:color w:val="363636"/>
          <w:lang w:eastAsia="ru-RU"/>
        </w:rPr>
        <w:t xml:space="preserve">государственных </w:t>
      </w:r>
      <w:r w:rsidRPr="00631AD9">
        <w:rPr>
          <w:rFonts w:ascii="Times New Roman" w:eastAsiaTheme="minorEastAsia" w:hAnsi="Times New Roman" w:cs="Times New Roman"/>
          <w:color w:val="232323"/>
          <w:lang w:eastAsia="ru-RU"/>
        </w:rPr>
        <w:t>служащих по вопросам</w:t>
      </w:r>
      <w:proofErr w:type="gramEnd"/>
      <w:r w:rsidRPr="00631AD9">
        <w:rPr>
          <w:rFonts w:ascii="Times New Roman" w:eastAsiaTheme="minorEastAsia" w:hAnsi="Times New Roman" w:cs="Times New Roman"/>
          <w:color w:val="232323"/>
          <w:lang w:eastAsia="ru-RU"/>
        </w:rPr>
        <w:t xml:space="preserve"> противодействия коррупции рекомендуется подготовить соответствующий план-график,  содержащий  расписание занятий, темы занятий, список обучаемых</w:t>
      </w:r>
      <w:r w:rsidRPr="00631AD9">
        <w:rPr>
          <w:rFonts w:ascii="Times New Roman" w:eastAsiaTheme="minorEastAsia" w:hAnsi="Times New Roman" w:cs="Times New Roman"/>
          <w:color w:val="4D4D4D"/>
          <w:lang w:eastAsia="ru-RU"/>
        </w:rPr>
        <w:t>.</w:t>
      </w:r>
    </w:p>
    <w:p w:rsidR="00496503" w:rsidRPr="00631AD9" w:rsidRDefault="00496503" w:rsidP="00496503">
      <w:pPr>
        <w:widowControl w:val="0"/>
        <w:kinsoku w:val="0"/>
        <w:overflowPunct w:val="0"/>
        <w:autoSpaceDE w:val="0"/>
        <w:autoSpaceDN w:val="0"/>
        <w:adjustRightInd w:val="0"/>
        <w:spacing w:before="1" w:after="0" w:line="264" w:lineRule="auto"/>
        <w:ind w:right="134"/>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В плане-графике также необходимо учитывать проведение подразделениями регулярного тренинга, мероприятия по программам дополнительного профессионального образования, в которых планируется участие государственных служащих.</w:t>
      </w:r>
    </w:p>
    <w:p w:rsidR="00496503" w:rsidRPr="00631AD9" w:rsidRDefault="00496503" w:rsidP="00496503">
      <w:pPr>
        <w:widowControl w:val="0"/>
        <w:numPr>
          <w:ilvl w:val="2"/>
          <w:numId w:val="27"/>
        </w:numPr>
        <w:tabs>
          <w:tab w:val="left" w:pos="1704"/>
        </w:tabs>
        <w:kinsoku w:val="0"/>
        <w:overflowPunct w:val="0"/>
        <w:autoSpaceDE w:val="0"/>
        <w:autoSpaceDN w:val="0"/>
        <w:adjustRightInd w:val="0"/>
        <w:spacing w:before="1" w:after="0" w:line="264" w:lineRule="auto"/>
        <w:ind w:left="272" w:right="110" w:firstLine="688"/>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Специальный тренинг для детального ознакомления и анализа новых правовых норм, включая подходы к их применению, в случае существенных изменений законодательства в сфере противодействия коррупции.</w:t>
      </w:r>
    </w:p>
    <w:p w:rsidR="00496503" w:rsidRPr="00631AD9" w:rsidRDefault="00496503" w:rsidP="00496503">
      <w:pPr>
        <w:widowControl w:val="0"/>
        <w:numPr>
          <w:ilvl w:val="2"/>
          <w:numId w:val="27"/>
        </w:numPr>
        <w:tabs>
          <w:tab w:val="left" w:pos="1999"/>
          <w:tab w:val="left" w:pos="3424"/>
          <w:tab w:val="left" w:pos="4793"/>
          <w:tab w:val="left" w:pos="5348"/>
          <w:tab w:val="left" w:pos="7981"/>
        </w:tabs>
        <w:kinsoku w:val="0"/>
        <w:overflowPunct w:val="0"/>
        <w:autoSpaceDE w:val="0"/>
        <w:autoSpaceDN w:val="0"/>
        <w:adjustRightInd w:val="0"/>
        <w:spacing w:after="0" w:line="316" w:lineRule="exact"/>
        <w:ind w:left="1999" w:hanging="1040"/>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Тренинг</w:t>
      </w:r>
      <w:r w:rsidRPr="00631AD9">
        <w:rPr>
          <w:rFonts w:ascii="Times New Roman" w:eastAsiaTheme="minorEastAsia" w:hAnsi="Times New Roman" w:cs="Times New Roman"/>
          <w:color w:val="232323"/>
          <w:lang w:eastAsia="ru-RU"/>
        </w:rPr>
        <w:tab/>
        <w:t>(беседа)</w:t>
      </w:r>
      <w:r w:rsidRPr="00631AD9">
        <w:rPr>
          <w:rFonts w:ascii="Times New Roman" w:eastAsiaTheme="minorEastAsia" w:hAnsi="Times New Roman" w:cs="Times New Roman"/>
          <w:color w:val="232323"/>
          <w:lang w:eastAsia="ru-RU"/>
        </w:rPr>
        <w:tab/>
        <w:t>с</w:t>
      </w:r>
      <w:r w:rsidRPr="00631AD9">
        <w:rPr>
          <w:rFonts w:ascii="Times New Roman" w:eastAsiaTheme="minorEastAsia" w:hAnsi="Times New Roman" w:cs="Times New Roman"/>
          <w:color w:val="232323"/>
          <w:lang w:eastAsia="ru-RU"/>
        </w:rPr>
        <w:tab/>
        <w:t>государственными</w:t>
      </w:r>
      <w:r w:rsidRPr="00631AD9">
        <w:rPr>
          <w:rFonts w:ascii="Times New Roman" w:eastAsiaTheme="minorEastAsia" w:hAnsi="Times New Roman" w:cs="Times New Roman"/>
          <w:color w:val="232323"/>
          <w:lang w:eastAsia="ru-RU"/>
        </w:rPr>
        <w:tab/>
        <w:t>служащими,</w:t>
      </w:r>
      <w:r>
        <w:rPr>
          <w:rFonts w:ascii="Times New Roman" w:eastAsiaTheme="minorEastAsia" w:hAnsi="Times New Roman" w:cs="Times New Roman"/>
          <w:color w:val="232323"/>
          <w:lang w:eastAsia="ru-RU"/>
        </w:rPr>
        <w:t xml:space="preserve"> </w:t>
      </w:r>
    </w:p>
    <w:p w:rsidR="00231F1F" w:rsidRDefault="00496503" w:rsidP="00496503">
      <w:pPr>
        <w:widowControl w:val="0"/>
        <w:tabs>
          <w:tab w:val="left" w:pos="1574"/>
          <w:tab w:val="left" w:pos="2002"/>
          <w:tab w:val="left" w:pos="3217"/>
          <w:tab w:val="left" w:pos="3638"/>
          <w:tab w:val="left" w:pos="3933"/>
          <w:tab w:val="left" w:pos="4432"/>
          <w:tab w:val="left" w:pos="5387"/>
          <w:tab w:val="left" w:pos="5836"/>
        </w:tabs>
        <w:kinsoku w:val="0"/>
        <w:overflowPunct w:val="0"/>
        <w:autoSpaceDE w:val="0"/>
        <w:autoSpaceDN w:val="0"/>
        <w:adjustRightInd w:val="0"/>
        <w:spacing w:before="71" w:after="0" w:line="259" w:lineRule="auto"/>
        <w:ind w:right="169"/>
        <w:jc w:val="both"/>
        <w:rPr>
          <w:rFonts w:ascii="Times New Roman" w:eastAsiaTheme="minorEastAsia" w:hAnsi="Times New Roman" w:cs="Times New Roman"/>
          <w:color w:val="232323"/>
          <w:lang w:eastAsia="ru-RU"/>
        </w:rPr>
      </w:pPr>
      <w:r w:rsidRPr="00631AD9">
        <w:rPr>
          <w:rFonts w:ascii="Times New Roman" w:eastAsiaTheme="minorEastAsia" w:hAnsi="Times New Roman" w:cs="Times New Roman"/>
          <w:color w:val="232323"/>
          <w:lang w:eastAsia="ru-RU"/>
        </w:rPr>
        <w:t>увольняющимися с государственной службы, чьи должности входили в перечень, установленный Указом</w:t>
      </w:r>
    </w:p>
    <w:p w:rsidR="00231F1F" w:rsidRPr="00631AD9" w:rsidRDefault="00231F1F" w:rsidP="00631AD9">
      <w:pPr>
        <w:widowControl w:val="0"/>
        <w:kinsoku w:val="0"/>
        <w:overflowPunct w:val="0"/>
        <w:autoSpaceDE w:val="0"/>
        <w:autoSpaceDN w:val="0"/>
        <w:adjustRightInd w:val="0"/>
        <w:spacing w:before="33" w:after="0" w:line="266" w:lineRule="auto"/>
        <w:ind w:right="101"/>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 xml:space="preserve">Президента Российской Федерации от 21 </w:t>
      </w:r>
      <w:r w:rsidRPr="00631AD9">
        <w:rPr>
          <w:rFonts w:ascii="Times New Roman" w:eastAsiaTheme="minorEastAsia" w:hAnsi="Times New Roman" w:cs="Times New Roman"/>
          <w:color w:val="363636"/>
          <w:lang w:eastAsia="ru-RU"/>
        </w:rPr>
        <w:t xml:space="preserve">июля </w:t>
      </w:r>
      <w:r w:rsidRPr="00631AD9">
        <w:rPr>
          <w:rFonts w:ascii="Times New Roman" w:eastAsiaTheme="minorEastAsia" w:hAnsi="Times New Roman" w:cs="Times New Roman"/>
          <w:color w:val="232323"/>
          <w:lang w:eastAsia="ru-RU"/>
        </w:rPr>
        <w:t xml:space="preserve">2010 </w:t>
      </w:r>
      <w:r w:rsidRPr="00631AD9">
        <w:rPr>
          <w:rFonts w:ascii="Times New Roman" w:eastAsiaTheme="minorEastAsia" w:hAnsi="Times New Roman" w:cs="Times New Roman"/>
          <w:color w:val="363636"/>
          <w:lang w:eastAsia="ru-RU"/>
        </w:rPr>
        <w:t>г</w:t>
      </w:r>
      <w:r w:rsidRPr="00631AD9">
        <w:rPr>
          <w:rFonts w:ascii="Times New Roman" w:eastAsiaTheme="minorEastAsia" w:hAnsi="Times New Roman" w:cs="Times New Roman"/>
          <w:color w:val="5D5D5D"/>
          <w:lang w:eastAsia="ru-RU"/>
        </w:rPr>
        <w:t xml:space="preserve">. </w:t>
      </w:r>
      <w:r w:rsidRPr="00631AD9">
        <w:rPr>
          <w:rFonts w:ascii="Times New Roman" w:eastAsiaTheme="minorEastAsia" w:hAnsi="Times New Roman" w:cs="Times New Roman"/>
          <w:color w:val="232323"/>
          <w:lang w:eastAsia="ru-RU"/>
        </w:rPr>
        <w:t xml:space="preserve">№ 925 «0 мерах по реализации отдельных положений Федерального закона </w:t>
      </w:r>
      <w:r w:rsidRPr="00631AD9">
        <w:rPr>
          <w:rFonts w:ascii="Times New Roman" w:eastAsiaTheme="minorEastAsia" w:hAnsi="Times New Roman" w:cs="Times New Roman"/>
          <w:color w:val="363636"/>
          <w:lang w:eastAsia="ru-RU"/>
        </w:rPr>
        <w:t xml:space="preserve">«0 </w:t>
      </w:r>
      <w:r w:rsidRPr="00631AD9">
        <w:rPr>
          <w:rFonts w:ascii="Times New Roman" w:eastAsiaTheme="minorEastAsia" w:hAnsi="Times New Roman" w:cs="Times New Roman"/>
          <w:color w:val="232323"/>
          <w:lang w:eastAsia="ru-RU"/>
        </w:rPr>
        <w:t>противодействии  коррупции».</w:t>
      </w:r>
    </w:p>
    <w:p w:rsidR="00231F1F" w:rsidRPr="00631AD9" w:rsidRDefault="00231F1F" w:rsidP="00631AD9">
      <w:pPr>
        <w:widowControl w:val="0"/>
        <w:kinsoku w:val="0"/>
        <w:overflowPunct w:val="0"/>
        <w:autoSpaceDE w:val="0"/>
        <w:autoSpaceDN w:val="0"/>
        <w:adjustRightInd w:val="0"/>
        <w:spacing w:before="64" w:after="0" w:line="263" w:lineRule="auto"/>
        <w:ind w:right="160"/>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В ходе тренинга (беседы)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231F1F" w:rsidRPr="00631AD9" w:rsidRDefault="00231F1F" w:rsidP="00DD1CA7">
      <w:pPr>
        <w:widowControl w:val="0"/>
        <w:numPr>
          <w:ilvl w:val="1"/>
          <w:numId w:val="26"/>
        </w:numPr>
        <w:tabs>
          <w:tab w:val="left" w:pos="1444"/>
        </w:tabs>
        <w:kinsoku w:val="0"/>
        <w:overflowPunct w:val="0"/>
        <w:autoSpaceDE w:val="0"/>
        <w:autoSpaceDN w:val="0"/>
        <w:adjustRightInd w:val="0"/>
        <w:spacing w:before="10" w:after="0" w:line="264" w:lineRule="auto"/>
        <w:ind w:right="148" w:firstLine="974"/>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 xml:space="preserve">Для организации консультирования государственных служащих по вопросам противодействия коррупции представляется целесообразным определить порядок обращения  для  получения  индивидуальной консультации, а также установить приемные часы ответственных лиц кадровых подразделений. При небольшой штатной  численности подразделений наряду с индивидуальным консультированием  следует активно внедрять в практику технологии дистанционного  консультирования во избежание </w:t>
      </w:r>
      <w:proofErr w:type="gramStart"/>
      <w:r w:rsidRPr="00631AD9">
        <w:rPr>
          <w:rFonts w:ascii="Times New Roman" w:eastAsiaTheme="minorEastAsia" w:hAnsi="Times New Roman" w:cs="Times New Roman"/>
          <w:color w:val="232323"/>
          <w:lang w:eastAsia="ru-RU"/>
        </w:rPr>
        <w:t>рисков нарушения режима конфиденциальности личной информации</w:t>
      </w:r>
      <w:proofErr w:type="gramEnd"/>
      <w:r w:rsidRPr="00631AD9">
        <w:rPr>
          <w:rFonts w:ascii="Times New Roman" w:eastAsiaTheme="minorEastAsia" w:hAnsi="Times New Roman" w:cs="Times New Roman"/>
          <w:color w:val="232323"/>
          <w:lang w:eastAsia="ru-RU"/>
        </w:rPr>
        <w:t>.</w:t>
      </w:r>
    </w:p>
    <w:p w:rsidR="00231F1F" w:rsidRPr="00631AD9" w:rsidRDefault="00231F1F" w:rsidP="00DD1CA7">
      <w:pPr>
        <w:widowControl w:val="0"/>
        <w:numPr>
          <w:ilvl w:val="2"/>
          <w:numId w:val="26"/>
        </w:numPr>
        <w:tabs>
          <w:tab w:val="left" w:pos="1662"/>
        </w:tabs>
        <w:kinsoku w:val="0"/>
        <w:overflowPunct w:val="0"/>
        <w:autoSpaceDE w:val="0"/>
        <w:autoSpaceDN w:val="0"/>
        <w:adjustRightInd w:val="0"/>
        <w:spacing w:before="9" w:after="0" w:line="264" w:lineRule="auto"/>
        <w:ind w:right="145" w:firstLine="974"/>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Сведения о консультировании (ответственные лица,  их контактная информация, приемные часы и место проведения консультаций) должны быть доведены до всех государственных служащих соответствующего федерального государственного органа, размещены для открытого доступа на странице подразделения.</w:t>
      </w:r>
    </w:p>
    <w:p w:rsidR="00231F1F" w:rsidRPr="00631AD9" w:rsidRDefault="00231F1F" w:rsidP="00DD1CA7">
      <w:pPr>
        <w:widowControl w:val="0"/>
        <w:numPr>
          <w:ilvl w:val="2"/>
          <w:numId w:val="26"/>
        </w:numPr>
        <w:tabs>
          <w:tab w:val="left" w:pos="1648"/>
        </w:tabs>
        <w:kinsoku w:val="0"/>
        <w:overflowPunct w:val="0"/>
        <w:autoSpaceDE w:val="0"/>
        <w:autoSpaceDN w:val="0"/>
        <w:adjustRightInd w:val="0"/>
        <w:spacing w:before="8" w:after="0" w:line="264" w:lineRule="auto"/>
        <w:ind w:right="132" w:firstLine="974"/>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 xml:space="preserve">Дистанционное консультирование по вопросам противодействия коррупции может осуществляться с помощью специальной электронной формы или посредством использования </w:t>
      </w:r>
      <w:r w:rsidRPr="00631AD9">
        <w:rPr>
          <w:rFonts w:ascii="Times New Roman" w:eastAsiaTheme="minorEastAsia" w:hAnsi="Times New Roman" w:cs="Times New Roman"/>
          <w:color w:val="363636"/>
          <w:lang w:eastAsia="ru-RU"/>
        </w:rPr>
        <w:t xml:space="preserve">электронной </w:t>
      </w:r>
      <w:r w:rsidRPr="00631AD9">
        <w:rPr>
          <w:rFonts w:ascii="Times New Roman" w:eastAsiaTheme="minorEastAsia" w:hAnsi="Times New Roman" w:cs="Times New Roman"/>
          <w:color w:val="232323"/>
          <w:lang w:eastAsia="ru-RU"/>
        </w:rPr>
        <w:t xml:space="preserve">почты. В </w:t>
      </w:r>
      <w:r w:rsidRPr="00631AD9">
        <w:rPr>
          <w:rFonts w:ascii="Times New Roman" w:eastAsiaTheme="minorEastAsia" w:hAnsi="Times New Roman" w:cs="Times New Roman"/>
          <w:color w:val="363636"/>
          <w:lang w:eastAsia="ru-RU"/>
        </w:rPr>
        <w:t xml:space="preserve">этом </w:t>
      </w:r>
      <w:r w:rsidRPr="00631AD9">
        <w:rPr>
          <w:rFonts w:ascii="Times New Roman" w:eastAsiaTheme="minorEastAsia" w:hAnsi="Times New Roman" w:cs="Times New Roman"/>
          <w:color w:val="232323"/>
          <w:lang w:eastAsia="ru-RU"/>
        </w:rPr>
        <w:t xml:space="preserve">случае на странице подразделения должна быть размещена ссылка на </w:t>
      </w:r>
      <w:r w:rsidRPr="00631AD9">
        <w:rPr>
          <w:rFonts w:ascii="Times New Roman" w:eastAsiaTheme="minorEastAsia" w:hAnsi="Times New Roman" w:cs="Times New Roman"/>
          <w:color w:val="363636"/>
          <w:lang w:eastAsia="ru-RU"/>
        </w:rPr>
        <w:t xml:space="preserve">электронную </w:t>
      </w:r>
      <w:r w:rsidRPr="00631AD9">
        <w:rPr>
          <w:rFonts w:ascii="Times New Roman" w:eastAsiaTheme="minorEastAsia" w:hAnsi="Times New Roman" w:cs="Times New Roman"/>
          <w:color w:val="232323"/>
          <w:lang w:eastAsia="ru-RU"/>
        </w:rPr>
        <w:t>форму или указан адрес электронной почты.</w:t>
      </w:r>
    </w:p>
    <w:p w:rsidR="00231F1F" w:rsidRPr="00631AD9" w:rsidRDefault="00231F1F" w:rsidP="00631AD9">
      <w:pPr>
        <w:widowControl w:val="0"/>
        <w:kinsoku w:val="0"/>
        <w:overflowPunct w:val="0"/>
        <w:autoSpaceDE w:val="0"/>
        <w:autoSpaceDN w:val="0"/>
        <w:adjustRightInd w:val="0"/>
        <w:spacing w:before="1" w:after="0" w:line="264" w:lineRule="auto"/>
        <w:ind w:right="132"/>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 xml:space="preserve">В целях сокращения консультационной нагрузки на подразделения и защиты конфиденциальности систему дистанционного консультирования целесообразно снабдить дополнительными поисковыми возможностями (например, поиском ответов на интересующие вопросы в  разделе </w:t>
      </w:r>
      <w:r w:rsidRPr="00631AD9">
        <w:rPr>
          <w:rFonts w:ascii="Times New Roman" w:eastAsiaTheme="minorEastAsia" w:hAnsi="Times New Roman" w:cs="Times New Roman"/>
          <w:color w:val="363636"/>
          <w:lang w:eastAsia="ru-RU"/>
        </w:rPr>
        <w:t xml:space="preserve">«Часто </w:t>
      </w:r>
      <w:r w:rsidRPr="00631AD9">
        <w:rPr>
          <w:rFonts w:ascii="Times New Roman" w:eastAsiaTheme="minorEastAsia" w:hAnsi="Times New Roman" w:cs="Times New Roman"/>
          <w:color w:val="232323"/>
          <w:lang w:eastAsia="ru-RU"/>
        </w:rPr>
        <w:t>задаваемые вопросы» или в методических материалах).</w:t>
      </w:r>
    </w:p>
    <w:p w:rsidR="00231F1F" w:rsidRPr="00631AD9" w:rsidRDefault="00231F1F" w:rsidP="00631AD9">
      <w:pPr>
        <w:widowControl w:val="0"/>
        <w:kinsoku w:val="0"/>
        <w:overflowPunct w:val="0"/>
        <w:autoSpaceDE w:val="0"/>
        <w:autoSpaceDN w:val="0"/>
        <w:adjustRightInd w:val="0"/>
        <w:spacing w:before="1" w:after="0" w:line="264" w:lineRule="auto"/>
        <w:ind w:right="163"/>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При наличии в федеральном органе технических возможностей, проведение консультаций может осуществляться в режиме он-</w:t>
      </w:r>
      <w:proofErr w:type="spellStart"/>
      <w:r w:rsidRPr="00631AD9">
        <w:rPr>
          <w:rFonts w:ascii="Times New Roman" w:eastAsiaTheme="minorEastAsia" w:hAnsi="Times New Roman" w:cs="Times New Roman"/>
          <w:color w:val="232323"/>
          <w:lang w:eastAsia="ru-RU"/>
        </w:rPr>
        <w:t>лайн</w:t>
      </w:r>
      <w:proofErr w:type="spellEnd"/>
      <w:r w:rsidRPr="00631AD9">
        <w:rPr>
          <w:rFonts w:ascii="Times New Roman" w:eastAsiaTheme="minorEastAsia" w:hAnsi="Times New Roman" w:cs="Times New Roman"/>
          <w:color w:val="232323"/>
          <w:lang w:eastAsia="ru-RU"/>
        </w:rPr>
        <w:t>.</w:t>
      </w:r>
    </w:p>
    <w:p w:rsidR="00231F1F" w:rsidRPr="00631AD9" w:rsidRDefault="00231F1F" w:rsidP="00631AD9">
      <w:pPr>
        <w:widowControl w:val="0"/>
        <w:kinsoku w:val="0"/>
        <w:overflowPunct w:val="0"/>
        <w:autoSpaceDE w:val="0"/>
        <w:autoSpaceDN w:val="0"/>
        <w:adjustRightInd w:val="0"/>
        <w:spacing w:before="6" w:after="0" w:line="160" w:lineRule="exact"/>
        <w:jc w:val="both"/>
        <w:rPr>
          <w:rFonts w:ascii="Times New Roman" w:eastAsiaTheme="minorEastAsia" w:hAnsi="Times New Roman" w:cs="Times New Roman"/>
          <w:lang w:eastAsia="ru-RU"/>
        </w:rPr>
      </w:pPr>
    </w:p>
    <w:p w:rsidR="00231F1F" w:rsidRPr="00631AD9" w:rsidRDefault="00231F1F" w:rsidP="00631AD9">
      <w:pPr>
        <w:widowControl w:val="0"/>
        <w:kinsoku w:val="0"/>
        <w:overflowPunct w:val="0"/>
        <w:autoSpaceDE w:val="0"/>
        <w:autoSpaceDN w:val="0"/>
        <w:adjustRightInd w:val="0"/>
        <w:spacing w:after="0" w:line="200" w:lineRule="exact"/>
        <w:jc w:val="both"/>
        <w:rPr>
          <w:rFonts w:ascii="Times New Roman" w:eastAsiaTheme="minorEastAsia" w:hAnsi="Times New Roman" w:cs="Times New Roman"/>
          <w:lang w:eastAsia="ru-RU"/>
        </w:rPr>
      </w:pPr>
    </w:p>
    <w:p w:rsidR="00231F1F" w:rsidRPr="00631AD9" w:rsidRDefault="00F76FDF" w:rsidP="00F76FDF">
      <w:pPr>
        <w:widowControl w:val="0"/>
        <w:tabs>
          <w:tab w:val="left" w:pos="0"/>
        </w:tabs>
        <w:kinsoku w:val="0"/>
        <w:overflowPunct w:val="0"/>
        <w:autoSpaceDE w:val="0"/>
        <w:autoSpaceDN w:val="0"/>
        <w:adjustRightInd w:val="0"/>
        <w:spacing w:after="0" w:line="274" w:lineRule="auto"/>
        <w:ind w:left="142" w:right="786"/>
        <w:jc w:val="both"/>
        <w:rPr>
          <w:rFonts w:ascii="Times New Roman" w:eastAsiaTheme="minorEastAsia" w:hAnsi="Times New Roman" w:cs="Times New Roman"/>
          <w:color w:val="000000"/>
          <w:lang w:eastAsia="ru-RU"/>
        </w:rPr>
      </w:pPr>
      <w:r>
        <w:rPr>
          <w:rFonts w:ascii="Times New Roman" w:eastAsiaTheme="minorEastAsia" w:hAnsi="Times New Roman" w:cs="Times New Roman"/>
          <w:i/>
          <w:iCs/>
          <w:color w:val="232323"/>
          <w:lang w:eastAsia="ru-RU"/>
        </w:rPr>
        <w:t>4.</w:t>
      </w:r>
      <w:r w:rsidR="00231F1F" w:rsidRPr="00631AD9">
        <w:rPr>
          <w:rFonts w:ascii="Times New Roman" w:eastAsiaTheme="minorEastAsia" w:hAnsi="Times New Roman" w:cs="Times New Roman"/>
          <w:i/>
          <w:iCs/>
          <w:color w:val="232323"/>
          <w:lang w:eastAsia="ru-RU"/>
        </w:rPr>
        <w:t xml:space="preserve">Подготовка методических материалов, подборок нормативных правовых актов, создание и </w:t>
      </w:r>
      <w:r w:rsidR="00231F1F" w:rsidRPr="00631AD9">
        <w:rPr>
          <w:rFonts w:ascii="Times New Roman" w:eastAsiaTheme="minorEastAsia" w:hAnsi="Times New Roman" w:cs="Times New Roman"/>
          <w:i/>
          <w:iCs/>
          <w:color w:val="232323"/>
          <w:lang w:eastAsia="ru-RU"/>
        </w:rPr>
        <w:lastRenderedPageBreak/>
        <w:t xml:space="preserve">ведение в сети Интернет страницы подразделения кадровой службы федерального </w:t>
      </w:r>
      <w:r w:rsidR="00231F1F" w:rsidRPr="00631AD9">
        <w:rPr>
          <w:rFonts w:ascii="Times New Roman" w:eastAsiaTheme="minorEastAsia" w:hAnsi="Times New Roman" w:cs="Times New Roman"/>
          <w:i/>
          <w:iCs/>
          <w:color w:val="363636"/>
          <w:lang w:eastAsia="ru-RU"/>
        </w:rPr>
        <w:t xml:space="preserve">государственного </w:t>
      </w:r>
      <w:r w:rsidR="00231F1F" w:rsidRPr="00631AD9">
        <w:rPr>
          <w:rFonts w:ascii="Times New Roman" w:eastAsiaTheme="minorEastAsia" w:hAnsi="Times New Roman" w:cs="Times New Roman"/>
          <w:i/>
          <w:iCs/>
          <w:color w:val="232323"/>
          <w:lang w:eastAsia="ru-RU"/>
        </w:rPr>
        <w:t>органа по профилактике коррупционных и иных правонарушений</w:t>
      </w:r>
    </w:p>
    <w:p w:rsidR="00231F1F" w:rsidRPr="00631AD9" w:rsidRDefault="00F76FDF" w:rsidP="00F76FDF">
      <w:pPr>
        <w:widowControl w:val="0"/>
        <w:tabs>
          <w:tab w:val="left" w:pos="1451"/>
        </w:tabs>
        <w:kinsoku w:val="0"/>
        <w:overflowPunct w:val="0"/>
        <w:autoSpaceDE w:val="0"/>
        <w:autoSpaceDN w:val="0"/>
        <w:adjustRightInd w:val="0"/>
        <w:spacing w:after="0" w:line="267" w:lineRule="auto"/>
        <w:ind w:right="113"/>
        <w:jc w:val="both"/>
        <w:rPr>
          <w:rFonts w:ascii="Times New Roman" w:eastAsiaTheme="minorEastAsia" w:hAnsi="Times New Roman" w:cs="Times New Roman"/>
          <w:color w:val="000000"/>
          <w:lang w:eastAsia="ru-RU"/>
        </w:rPr>
      </w:pPr>
      <w:r>
        <w:rPr>
          <w:rFonts w:ascii="Times New Roman" w:eastAsiaTheme="minorEastAsia" w:hAnsi="Times New Roman" w:cs="Times New Roman"/>
          <w:color w:val="232323"/>
          <w:lang w:eastAsia="ru-RU"/>
        </w:rPr>
        <w:t xml:space="preserve">4.1 </w:t>
      </w:r>
      <w:r w:rsidR="00231F1F" w:rsidRPr="00631AD9">
        <w:rPr>
          <w:rFonts w:ascii="Times New Roman" w:eastAsiaTheme="minorEastAsia" w:hAnsi="Times New Roman" w:cs="Times New Roman"/>
          <w:color w:val="232323"/>
          <w:lang w:eastAsia="ru-RU"/>
        </w:rPr>
        <w:t xml:space="preserve">Организационно-методическое обеспечение является одним из важных условий внедрения мер противодействия </w:t>
      </w:r>
      <w:r w:rsidR="00231F1F" w:rsidRPr="00631AD9">
        <w:rPr>
          <w:rFonts w:ascii="Times New Roman" w:eastAsiaTheme="minorEastAsia" w:hAnsi="Times New Roman" w:cs="Times New Roman"/>
          <w:color w:val="363636"/>
          <w:lang w:eastAsia="ru-RU"/>
        </w:rPr>
        <w:t xml:space="preserve">коррупции в государственных </w:t>
      </w:r>
      <w:r w:rsidR="00231F1F" w:rsidRPr="00631AD9">
        <w:rPr>
          <w:rFonts w:ascii="Times New Roman" w:eastAsiaTheme="minorEastAsia" w:hAnsi="Times New Roman" w:cs="Times New Roman"/>
          <w:color w:val="232323"/>
          <w:lang w:eastAsia="ru-RU"/>
        </w:rPr>
        <w:t>органах.</w:t>
      </w:r>
    </w:p>
    <w:p w:rsidR="00231F1F" w:rsidRPr="00631AD9" w:rsidRDefault="00231F1F" w:rsidP="00F76FDF">
      <w:pPr>
        <w:widowControl w:val="0"/>
        <w:kinsoku w:val="0"/>
        <w:overflowPunct w:val="0"/>
        <w:autoSpaceDE w:val="0"/>
        <w:autoSpaceDN w:val="0"/>
        <w:adjustRightInd w:val="0"/>
        <w:spacing w:before="64" w:after="0" w:line="264" w:lineRule="auto"/>
        <w:ind w:right="195" w:firstLine="708"/>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Следует учитывать, что многие меры противодействия коррупции (например, урегулирование конфликта интересов) появились в российском законодательстве недавно, и государственные служащие не приобрели достаточный опыт реализации соответствующих норм. Этим объясняется необходимость разъяснения предъявляемых к ним требований</w:t>
      </w:r>
      <w:proofErr w:type="gramStart"/>
      <w:r w:rsidRPr="00631AD9">
        <w:rPr>
          <w:rFonts w:ascii="Times New Roman" w:eastAsiaTheme="minorEastAsia" w:hAnsi="Times New Roman" w:cs="Times New Roman"/>
          <w:color w:val="232323"/>
          <w:lang w:eastAsia="ru-RU"/>
        </w:rPr>
        <w:t xml:space="preserve"> </w:t>
      </w:r>
      <w:r w:rsidRPr="00631AD9">
        <w:rPr>
          <w:rFonts w:ascii="Times New Roman" w:eastAsiaTheme="minorEastAsia" w:hAnsi="Times New Roman" w:cs="Times New Roman"/>
          <w:color w:val="505050"/>
          <w:lang w:eastAsia="ru-RU"/>
        </w:rPr>
        <w:t>.</w:t>
      </w:r>
      <w:proofErr w:type="gramEnd"/>
      <w:r w:rsidRPr="00631AD9">
        <w:rPr>
          <w:rFonts w:ascii="Times New Roman" w:eastAsiaTheme="minorEastAsia" w:hAnsi="Times New Roman" w:cs="Times New Roman"/>
          <w:color w:val="505050"/>
          <w:lang w:eastAsia="ru-RU"/>
        </w:rPr>
        <w:t xml:space="preserve"> </w:t>
      </w:r>
      <w:r w:rsidRPr="00631AD9">
        <w:rPr>
          <w:rFonts w:ascii="Times New Roman" w:eastAsiaTheme="minorEastAsia" w:hAnsi="Times New Roman" w:cs="Times New Roman"/>
          <w:color w:val="232323"/>
          <w:lang w:eastAsia="ru-RU"/>
        </w:rPr>
        <w:t>При этом письменные разъяснения, консультации, методические материалы должны быть по возможности краткими, наглядными, удобными в использовании и иметь прямое отношение к повседневной служебной деятельности государственных служащих.</w:t>
      </w:r>
    </w:p>
    <w:p w:rsidR="00231F1F" w:rsidRPr="00631AD9" w:rsidRDefault="00231F1F" w:rsidP="00631AD9">
      <w:pPr>
        <w:widowControl w:val="0"/>
        <w:kinsoku w:val="0"/>
        <w:overflowPunct w:val="0"/>
        <w:autoSpaceDE w:val="0"/>
        <w:autoSpaceDN w:val="0"/>
        <w:adjustRightInd w:val="0"/>
        <w:spacing w:after="0" w:line="316" w:lineRule="exact"/>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В этих целях в федеральных государственных  органах целесообразно</w:t>
      </w:r>
    </w:p>
    <w:p w:rsidR="00231F1F" w:rsidRPr="00631AD9" w:rsidRDefault="00231F1F" w:rsidP="00631AD9">
      <w:pPr>
        <w:widowControl w:val="0"/>
        <w:kinsoku w:val="0"/>
        <w:overflowPunct w:val="0"/>
        <w:autoSpaceDE w:val="0"/>
        <w:autoSpaceDN w:val="0"/>
        <w:adjustRightInd w:val="0"/>
        <w:spacing w:before="40" w:after="0" w:line="240" w:lineRule="auto"/>
        <w:ind w:right="1547"/>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подготовить и использовать следующие методические материалы:</w:t>
      </w:r>
    </w:p>
    <w:p w:rsidR="00231F1F" w:rsidRPr="00631AD9" w:rsidRDefault="00231F1F" w:rsidP="00631AD9">
      <w:pPr>
        <w:widowControl w:val="0"/>
        <w:kinsoku w:val="0"/>
        <w:overflowPunct w:val="0"/>
        <w:autoSpaceDE w:val="0"/>
        <w:autoSpaceDN w:val="0"/>
        <w:adjustRightInd w:val="0"/>
        <w:spacing w:before="33" w:after="0" w:line="264" w:lineRule="auto"/>
        <w:ind w:right="195"/>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краткий перечень основных обязанностей, запретов и ограничений, которые необходимо соблюдать государственным служащим в целях противодействия коррупции (см. Приложение  1).</w:t>
      </w:r>
    </w:p>
    <w:p w:rsidR="00231F1F" w:rsidRPr="00631AD9" w:rsidRDefault="00231F1F" w:rsidP="00631AD9">
      <w:pPr>
        <w:widowControl w:val="0"/>
        <w:kinsoku w:val="0"/>
        <w:overflowPunct w:val="0"/>
        <w:autoSpaceDE w:val="0"/>
        <w:autoSpaceDN w:val="0"/>
        <w:adjustRightInd w:val="0"/>
        <w:spacing w:before="1" w:after="0" w:line="264" w:lineRule="auto"/>
        <w:ind w:right="176"/>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 xml:space="preserve">перечень типовых ситуаций, способных повлечь конфликт интересов в конкретном государственном органе. </w:t>
      </w:r>
      <w:proofErr w:type="gramStart"/>
      <w:r w:rsidRPr="00631AD9">
        <w:rPr>
          <w:rFonts w:ascii="Times New Roman" w:eastAsiaTheme="minorEastAsia" w:hAnsi="Times New Roman" w:cs="Times New Roman"/>
          <w:color w:val="232323"/>
          <w:lang w:eastAsia="ru-RU"/>
        </w:rPr>
        <w:t>В соответствии с решением президиума Совета при Президенте Российской Федерации по противодействию коррупции такой перечень в ближайшее время</w:t>
      </w:r>
      <w:proofErr w:type="gramEnd"/>
      <w:r w:rsidRPr="00631AD9">
        <w:rPr>
          <w:rFonts w:ascii="Times New Roman" w:eastAsiaTheme="minorEastAsia" w:hAnsi="Times New Roman" w:cs="Times New Roman"/>
          <w:color w:val="232323"/>
          <w:lang w:eastAsia="ru-RU"/>
        </w:rPr>
        <w:t xml:space="preserve"> будет подготовлен. Представляется полезным дополнить  его сборником, содержащим примеры конфликтов интересов, отражающих специфику деятельности конкретного федерального государственного органа;</w:t>
      </w:r>
    </w:p>
    <w:p w:rsidR="00231F1F" w:rsidRPr="002E604C" w:rsidRDefault="00231F1F" w:rsidP="00631AD9">
      <w:pPr>
        <w:widowControl w:val="0"/>
        <w:kinsoku w:val="0"/>
        <w:overflowPunct w:val="0"/>
        <w:autoSpaceDE w:val="0"/>
        <w:autoSpaceDN w:val="0"/>
        <w:adjustRightInd w:val="0"/>
        <w:spacing w:before="1" w:after="0" w:line="266" w:lineRule="auto"/>
        <w:ind w:right="161"/>
        <w:jc w:val="both"/>
        <w:rPr>
          <w:rFonts w:ascii="Times New Roman" w:eastAsiaTheme="minorEastAsia" w:hAnsi="Times New Roman" w:cs="Times New Roman"/>
          <w:color w:val="000000"/>
          <w:sz w:val="20"/>
          <w:szCs w:val="20"/>
          <w:lang w:eastAsia="ru-RU"/>
        </w:rPr>
      </w:pPr>
      <w:r w:rsidRPr="00631AD9">
        <w:rPr>
          <w:rFonts w:ascii="Times New Roman" w:eastAsiaTheme="minorEastAsia" w:hAnsi="Times New Roman" w:cs="Times New Roman"/>
          <w:color w:val="232323"/>
          <w:lang w:eastAsia="ru-RU"/>
        </w:rPr>
        <w:t xml:space="preserve">блок-схемы основных административных процедур в сфере противодействия коррупции. Поскольку многие  административные процедуры в сфере противодействия коррупции являются новыми для служащих, полезно представить последовательность действий служащего в графической форме </w:t>
      </w:r>
      <w:r w:rsidRPr="002E604C">
        <w:rPr>
          <w:rFonts w:ascii="Times New Roman" w:eastAsiaTheme="minorEastAsia" w:hAnsi="Times New Roman" w:cs="Times New Roman"/>
          <w:color w:val="232323"/>
          <w:sz w:val="20"/>
          <w:szCs w:val="20"/>
          <w:lang w:eastAsia="ru-RU"/>
        </w:rPr>
        <w:t>(см. Приложение 2).</w:t>
      </w:r>
    </w:p>
    <w:p w:rsidR="00231F1F" w:rsidRPr="00631AD9" w:rsidRDefault="00231F1F" w:rsidP="00631AD9">
      <w:pPr>
        <w:widowControl w:val="0"/>
        <w:tabs>
          <w:tab w:val="left" w:pos="2518"/>
          <w:tab w:val="left" w:pos="4618"/>
          <w:tab w:val="left" w:pos="5748"/>
          <w:tab w:val="left" w:pos="7307"/>
          <w:tab w:val="left" w:pos="9238"/>
        </w:tabs>
        <w:kinsoku w:val="0"/>
        <w:overflowPunct w:val="0"/>
        <w:autoSpaceDE w:val="0"/>
        <w:autoSpaceDN w:val="0"/>
        <w:adjustRightInd w:val="0"/>
        <w:spacing w:after="0" w:line="314" w:lineRule="exact"/>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инструкция</w:t>
      </w:r>
      <w:r w:rsidRPr="00631AD9">
        <w:rPr>
          <w:rFonts w:ascii="Times New Roman" w:eastAsiaTheme="minorEastAsia" w:hAnsi="Times New Roman" w:cs="Times New Roman"/>
          <w:color w:val="232323"/>
          <w:lang w:eastAsia="ru-RU"/>
        </w:rPr>
        <w:tab/>
        <w:t>по   заполнению</w:t>
      </w:r>
      <w:r w:rsidRPr="00631AD9">
        <w:rPr>
          <w:rFonts w:ascii="Times New Roman" w:eastAsiaTheme="minorEastAsia" w:hAnsi="Times New Roman" w:cs="Times New Roman"/>
          <w:color w:val="232323"/>
          <w:lang w:eastAsia="ru-RU"/>
        </w:rPr>
        <w:tab/>
        <w:t>справки</w:t>
      </w:r>
      <w:r w:rsidRPr="00631AD9">
        <w:rPr>
          <w:rFonts w:ascii="Times New Roman" w:eastAsiaTheme="minorEastAsia" w:hAnsi="Times New Roman" w:cs="Times New Roman"/>
          <w:color w:val="232323"/>
          <w:lang w:eastAsia="ru-RU"/>
        </w:rPr>
        <w:tab/>
        <w:t>о  доходах,</w:t>
      </w:r>
      <w:r w:rsidRPr="00631AD9">
        <w:rPr>
          <w:rFonts w:ascii="Times New Roman" w:eastAsiaTheme="minorEastAsia" w:hAnsi="Times New Roman" w:cs="Times New Roman"/>
          <w:color w:val="232323"/>
          <w:lang w:eastAsia="ru-RU"/>
        </w:rPr>
        <w:tab/>
        <w:t>об  имуществе</w:t>
      </w:r>
      <w:r w:rsidRPr="00631AD9">
        <w:rPr>
          <w:rFonts w:ascii="Times New Roman" w:eastAsiaTheme="minorEastAsia" w:hAnsi="Times New Roman" w:cs="Times New Roman"/>
          <w:color w:val="232323"/>
          <w:lang w:eastAsia="ru-RU"/>
        </w:rPr>
        <w:tab/>
        <w:t>и</w:t>
      </w:r>
    </w:p>
    <w:p w:rsidR="00231F1F" w:rsidRPr="00631AD9" w:rsidRDefault="00231F1F" w:rsidP="00631AD9">
      <w:pPr>
        <w:widowControl w:val="0"/>
        <w:kinsoku w:val="0"/>
        <w:overflowPunct w:val="0"/>
        <w:autoSpaceDE w:val="0"/>
        <w:autoSpaceDN w:val="0"/>
        <w:adjustRightInd w:val="0"/>
        <w:spacing w:before="33" w:after="0" w:line="266" w:lineRule="auto"/>
        <w:ind w:right="161"/>
        <w:jc w:val="both"/>
        <w:rPr>
          <w:rFonts w:ascii="Times New Roman" w:eastAsiaTheme="minorEastAsia" w:hAnsi="Times New Roman" w:cs="Times New Roman"/>
          <w:color w:val="000000"/>
          <w:lang w:eastAsia="ru-RU"/>
        </w:rPr>
      </w:pPr>
      <w:proofErr w:type="gramStart"/>
      <w:r w:rsidRPr="00631AD9">
        <w:rPr>
          <w:rFonts w:ascii="Times New Roman" w:eastAsiaTheme="minorEastAsia" w:hAnsi="Times New Roman" w:cs="Times New Roman"/>
          <w:color w:val="232323"/>
          <w:lang w:eastAsia="ru-RU"/>
        </w:rPr>
        <w:t>обязательствах</w:t>
      </w:r>
      <w:proofErr w:type="gramEnd"/>
      <w:r w:rsidRPr="00631AD9">
        <w:rPr>
          <w:rFonts w:ascii="Times New Roman" w:eastAsiaTheme="minorEastAsia" w:hAnsi="Times New Roman" w:cs="Times New Roman"/>
          <w:color w:val="232323"/>
          <w:lang w:eastAsia="ru-RU"/>
        </w:rPr>
        <w:t xml:space="preserve"> имущественного характера. В целях преодоления возникающих у государственных служащих затруднений в понимании требований к содержанию подаваемых сведений следует подготовить пояснения, в том числе образец справки, и разместить их в сети Интернет на странице подразделения;</w:t>
      </w:r>
    </w:p>
    <w:p w:rsidR="00231F1F" w:rsidRPr="00631AD9" w:rsidRDefault="00231F1F" w:rsidP="00631AD9">
      <w:pPr>
        <w:widowControl w:val="0"/>
        <w:kinsoku w:val="0"/>
        <w:overflowPunct w:val="0"/>
        <w:autoSpaceDE w:val="0"/>
        <w:autoSpaceDN w:val="0"/>
        <w:adjustRightInd w:val="0"/>
        <w:spacing w:after="0" w:line="321" w:lineRule="exact"/>
        <w:jc w:val="both"/>
        <w:rPr>
          <w:rFonts w:ascii="Times New Roman" w:eastAsiaTheme="minorEastAsia" w:hAnsi="Times New Roman" w:cs="Times New Roman"/>
          <w:color w:val="000000"/>
          <w:lang w:eastAsia="ru-RU"/>
        </w:rPr>
      </w:pPr>
      <w:proofErr w:type="gramStart"/>
      <w:r w:rsidRPr="00631AD9">
        <w:rPr>
          <w:rFonts w:ascii="Times New Roman" w:eastAsiaTheme="minorEastAsia" w:hAnsi="Times New Roman" w:cs="Times New Roman"/>
          <w:color w:val="232323"/>
          <w:lang w:eastAsia="ru-RU"/>
        </w:rPr>
        <w:t>тематические  сборники  нормативных  правовых  актов  (выдержек  из</w:t>
      </w:r>
      <w:proofErr w:type="gramEnd"/>
    </w:p>
    <w:p w:rsidR="00231F1F" w:rsidRPr="00631AD9" w:rsidRDefault="00231F1F" w:rsidP="00631AD9">
      <w:pPr>
        <w:widowControl w:val="0"/>
        <w:kinsoku w:val="0"/>
        <w:overflowPunct w:val="0"/>
        <w:autoSpaceDE w:val="0"/>
        <w:autoSpaceDN w:val="0"/>
        <w:adjustRightInd w:val="0"/>
        <w:spacing w:before="33" w:after="0" w:line="263" w:lineRule="auto"/>
        <w:ind w:right="141"/>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нормативных правовых актов) по вопросам противодействия коррупции</w:t>
      </w:r>
      <w:proofErr w:type="gramStart"/>
      <w:r w:rsidRPr="00631AD9">
        <w:rPr>
          <w:rFonts w:ascii="Times New Roman" w:eastAsiaTheme="minorEastAsia" w:hAnsi="Times New Roman" w:cs="Times New Roman"/>
          <w:color w:val="232323"/>
          <w:lang w:eastAsia="ru-RU"/>
        </w:rPr>
        <w:t xml:space="preserve"> </w:t>
      </w:r>
      <w:r w:rsidRPr="00631AD9">
        <w:rPr>
          <w:rFonts w:ascii="Times New Roman" w:eastAsiaTheme="minorEastAsia" w:hAnsi="Times New Roman" w:cs="Times New Roman"/>
          <w:color w:val="505050"/>
          <w:lang w:eastAsia="ru-RU"/>
        </w:rPr>
        <w:t>.</w:t>
      </w:r>
      <w:proofErr w:type="gramEnd"/>
      <w:r w:rsidRPr="00631AD9">
        <w:rPr>
          <w:rFonts w:ascii="Times New Roman" w:eastAsiaTheme="minorEastAsia" w:hAnsi="Times New Roman" w:cs="Times New Roman"/>
          <w:color w:val="505050"/>
          <w:lang w:eastAsia="ru-RU"/>
        </w:rPr>
        <w:t xml:space="preserve"> </w:t>
      </w:r>
      <w:r w:rsidRPr="00631AD9">
        <w:rPr>
          <w:rFonts w:ascii="Times New Roman" w:eastAsiaTheme="minorEastAsia" w:hAnsi="Times New Roman" w:cs="Times New Roman"/>
          <w:color w:val="232323"/>
          <w:lang w:eastAsia="ru-RU"/>
        </w:rPr>
        <w:t xml:space="preserve">Целесообразно </w:t>
      </w:r>
      <w:r w:rsidRPr="00631AD9">
        <w:rPr>
          <w:rFonts w:ascii="Times New Roman" w:eastAsiaTheme="minorEastAsia" w:hAnsi="Times New Roman" w:cs="Times New Roman"/>
          <w:color w:val="363636"/>
          <w:lang w:eastAsia="ru-RU"/>
        </w:rPr>
        <w:t xml:space="preserve">тиражировать </w:t>
      </w:r>
      <w:r w:rsidRPr="00631AD9">
        <w:rPr>
          <w:rFonts w:ascii="Times New Roman" w:eastAsiaTheme="minorEastAsia" w:hAnsi="Times New Roman" w:cs="Times New Roman"/>
          <w:color w:val="232323"/>
          <w:lang w:eastAsia="ru-RU"/>
        </w:rPr>
        <w:t>сборников нормативных правовых актов или извлечений из них в количестве, необходимом для распространения среди государственных служащих федерального государственного органа;</w:t>
      </w:r>
    </w:p>
    <w:p w:rsidR="00231F1F" w:rsidRPr="00631AD9" w:rsidRDefault="00231F1F" w:rsidP="00DD1CA7">
      <w:pPr>
        <w:widowControl w:val="0"/>
        <w:kinsoku w:val="0"/>
        <w:overflowPunct w:val="0"/>
        <w:autoSpaceDE w:val="0"/>
        <w:autoSpaceDN w:val="0"/>
        <w:adjustRightInd w:val="0"/>
        <w:spacing w:before="3" w:after="0" w:line="264" w:lineRule="auto"/>
        <w:ind w:right="108"/>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 xml:space="preserve">Памятка об ограничениях по </w:t>
      </w:r>
      <w:r w:rsidRPr="00631AD9">
        <w:rPr>
          <w:rFonts w:ascii="Times New Roman" w:eastAsiaTheme="minorEastAsia" w:hAnsi="Times New Roman" w:cs="Times New Roman"/>
          <w:color w:val="363636"/>
          <w:lang w:eastAsia="ru-RU"/>
        </w:rPr>
        <w:t xml:space="preserve">трудоустройству </w:t>
      </w:r>
      <w:r w:rsidRPr="00631AD9">
        <w:rPr>
          <w:rFonts w:ascii="Times New Roman" w:eastAsiaTheme="minorEastAsia" w:hAnsi="Times New Roman" w:cs="Times New Roman"/>
          <w:color w:val="232323"/>
          <w:lang w:eastAsia="ru-RU"/>
        </w:rPr>
        <w:t xml:space="preserve">для бывших </w:t>
      </w:r>
      <w:r w:rsidRPr="00631AD9">
        <w:rPr>
          <w:rFonts w:ascii="Times New Roman" w:eastAsiaTheme="minorEastAsia" w:hAnsi="Times New Roman" w:cs="Times New Roman"/>
          <w:color w:val="363636"/>
          <w:lang w:eastAsia="ru-RU"/>
        </w:rPr>
        <w:t>служащих</w:t>
      </w:r>
      <w:proofErr w:type="gramStart"/>
      <w:r w:rsidRPr="00631AD9">
        <w:rPr>
          <w:rFonts w:ascii="Times New Roman" w:eastAsiaTheme="minorEastAsia" w:hAnsi="Times New Roman" w:cs="Times New Roman"/>
          <w:color w:val="363636"/>
          <w:lang w:eastAsia="ru-RU"/>
        </w:rPr>
        <w:t xml:space="preserve"> </w:t>
      </w:r>
      <w:r w:rsidRPr="00631AD9">
        <w:rPr>
          <w:rFonts w:ascii="Times New Roman" w:eastAsiaTheme="minorEastAsia" w:hAnsi="Times New Roman" w:cs="Times New Roman"/>
          <w:color w:val="505050"/>
          <w:lang w:eastAsia="ru-RU"/>
        </w:rPr>
        <w:t>.</w:t>
      </w:r>
      <w:proofErr w:type="gramEnd"/>
      <w:r w:rsidRPr="00631AD9">
        <w:rPr>
          <w:rFonts w:ascii="Times New Roman" w:eastAsiaTheme="minorEastAsia" w:hAnsi="Times New Roman" w:cs="Times New Roman"/>
          <w:color w:val="505050"/>
          <w:lang w:eastAsia="ru-RU"/>
        </w:rPr>
        <w:t xml:space="preserve"> </w:t>
      </w:r>
      <w:r w:rsidRPr="00631AD9">
        <w:rPr>
          <w:rFonts w:ascii="Times New Roman" w:eastAsiaTheme="minorEastAsia" w:hAnsi="Times New Roman" w:cs="Times New Roman"/>
          <w:color w:val="232323"/>
          <w:lang w:eastAsia="ru-RU"/>
        </w:rPr>
        <w:t xml:space="preserve">В памятке может содержаться следующая информация: изложение </w:t>
      </w:r>
      <w:r w:rsidRPr="00631AD9">
        <w:rPr>
          <w:rFonts w:ascii="Times New Roman" w:eastAsiaTheme="minorEastAsia" w:hAnsi="Times New Roman" w:cs="Times New Roman"/>
          <w:color w:val="363636"/>
          <w:lang w:eastAsia="ru-RU"/>
        </w:rPr>
        <w:t xml:space="preserve">законодательства, </w:t>
      </w:r>
      <w:r w:rsidRPr="00631AD9">
        <w:rPr>
          <w:rFonts w:ascii="Times New Roman" w:eastAsiaTheme="minorEastAsia" w:hAnsi="Times New Roman" w:cs="Times New Roman"/>
          <w:color w:val="232323"/>
          <w:lang w:eastAsia="ru-RU"/>
        </w:rPr>
        <w:t>перечень функций, осуществляемых данным федеральным</w:t>
      </w:r>
      <w:r w:rsidR="00DD1CA7">
        <w:rPr>
          <w:rFonts w:ascii="Times New Roman" w:eastAsiaTheme="minorEastAsia" w:hAnsi="Times New Roman" w:cs="Times New Roman"/>
          <w:color w:val="232323"/>
          <w:lang w:eastAsia="ru-RU"/>
        </w:rPr>
        <w:t xml:space="preserve"> </w:t>
      </w:r>
      <w:r w:rsidRPr="00631AD9">
        <w:rPr>
          <w:rFonts w:ascii="Times New Roman" w:eastAsiaTheme="minorEastAsia" w:hAnsi="Times New Roman" w:cs="Times New Roman"/>
          <w:color w:val="232323"/>
          <w:lang w:eastAsia="ru-RU"/>
        </w:rPr>
        <w:t>государственным органом, которые могут стать основанием для применения ограничений, порядок действий государственного служащего для получения согласия комиссии, контактные данные подразделения.</w:t>
      </w:r>
    </w:p>
    <w:p w:rsidR="00231F1F" w:rsidRPr="00631AD9" w:rsidRDefault="00F76FDF" w:rsidP="00F76FDF">
      <w:pPr>
        <w:widowControl w:val="0"/>
        <w:tabs>
          <w:tab w:val="left" w:pos="1612"/>
        </w:tabs>
        <w:kinsoku w:val="0"/>
        <w:overflowPunct w:val="0"/>
        <w:autoSpaceDE w:val="0"/>
        <w:autoSpaceDN w:val="0"/>
        <w:adjustRightInd w:val="0"/>
        <w:spacing w:before="1" w:after="0" w:line="264" w:lineRule="auto"/>
        <w:ind w:right="168"/>
        <w:jc w:val="both"/>
        <w:rPr>
          <w:rFonts w:ascii="Times New Roman" w:eastAsiaTheme="minorEastAsia" w:hAnsi="Times New Roman" w:cs="Times New Roman"/>
          <w:color w:val="000000"/>
          <w:lang w:eastAsia="ru-RU"/>
        </w:rPr>
      </w:pPr>
      <w:r>
        <w:rPr>
          <w:rFonts w:ascii="Times New Roman" w:eastAsiaTheme="minorEastAsia" w:hAnsi="Times New Roman" w:cs="Times New Roman"/>
          <w:color w:val="232323"/>
          <w:lang w:eastAsia="ru-RU"/>
        </w:rPr>
        <w:t xml:space="preserve">4.2 </w:t>
      </w:r>
      <w:r w:rsidR="00231F1F" w:rsidRPr="00631AD9">
        <w:rPr>
          <w:rFonts w:ascii="Times New Roman" w:eastAsiaTheme="minorEastAsia" w:hAnsi="Times New Roman" w:cs="Times New Roman"/>
          <w:color w:val="232323"/>
          <w:lang w:eastAsia="ru-RU"/>
        </w:rPr>
        <w:t>Методические материалы рекомендуется разместить в сети Интернет на странице подразделения.</w:t>
      </w:r>
    </w:p>
    <w:p w:rsidR="00231F1F" w:rsidRPr="00631AD9" w:rsidRDefault="00F76FDF" w:rsidP="00F76FDF">
      <w:pPr>
        <w:widowControl w:val="0"/>
        <w:tabs>
          <w:tab w:val="left" w:pos="1444"/>
        </w:tabs>
        <w:kinsoku w:val="0"/>
        <w:overflowPunct w:val="0"/>
        <w:autoSpaceDE w:val="0"/>
        <w:autoSpaceDN w:val="0"/>
        <w:adjustRightInd w:val="0"/>
        <w:spacing w:before="1" w:after="0" w:line="264" w:lineRule="auto"/>
        <w:ind w:right="139"/>
        <w:jc w:val="both"/>
        <w:rPr>
          <w:rFonts w:ascii="Times New Roman" w:eastAsiaTheme="minorEastAsia" w:hAnsi="Times New Roman" w:cs="Times New Roman"/>
          <w:color w:val="000000"/>
          <w:lang w:eastAsia="ru-RU"/>
        </w:rPr>
      </w:pPr>
      <w:r>
        <w:rPr>
          <w:rFonts w:ascii="Times New Roman" w:eastAsiaTheme="minorEastAsia" w:hAnsi="Times New Roman" w:cs="Times New Roman"/>
          <w:color w:val="232323"/>
          <w:lang w:eastAsia="ru-RU"/>
        </w:rPr>
        <w:t xml:space="preserve">4.3 </w:t>
      </w:r>
      <w:r w:rsidR="00231F1F" w:rsidRPr="00631AD9">
        <w:rPr>
          <w:rFonts w:ascii="Times New Roman" w:eastAsiaTheme="minorEastAsia" w:hAnsi="Times New Roman" w:cs="Times New Roman"/>
          <w:color w:val="232323"/>
          <w:lang w:eastAsia="ru-RU"/>
        </w:rPr>
        <w:t xml:space="preserve">Пакетом организационных </w:t>
      </w:r>
      <w:r w:rsidR="000749BD" w:rsidRPr="00631AD9">
        <w:rPr>
          <w:rFonts w:ascii="Times New Roman" w:eastAsiaTheme="minorEastAsia" w:hAnsi="Times New Roman" w:cs="Times New Roman"/>
          <w:color w:val="232323"/>
          <w:lang w:eastAsia="ru-RU"/>
        </w:rPr>
        <w:t>документов</w:t>
      </w:r>
      <w:r w:rsidR="00231F1F" w:rsidRPr="00631AD9">
        <w:rPr>
          <w:rFonts w:ascii="Times New Roman" w:eastAsiaTheme="minorEastAsia" w:hAnsi="Times New Roman" w:cs="Times New Roman"/>
          <w:color w:val="232323"/>
          <w:lang w:eastAsia="ru-RU"/>
        </w:rPr>
        <w:t xml:space="preserve"> рекомендуется снабжать лиц, впервые поступивших на государственную службу. Такой пакет может включать в себя методические материалы (в бумажной и в электронной форме), перечень основных обязательств, запретов и ограничений, инструкцию по заполнению справки о доходах, описания и блок-схемы соответствующих процедур, кодекс этики и служебного поведения служащего, утвержденного федеральным государственным органом</w:t>
      </w:r>
      <w:r w:rsidR="00231F1F" w:rsidRPr="00631AD9">
        <w:rPr>
          <w:rFonts w:ascii="Times New Roman" w:eastAsiaTheme="minorEastAsia" w:hAnsi="Times New Roman" w:cs="Times New Roman"/>
          <w:color w:val="3F3F3F"/>
          <w:lang w:eastAsia="ru-RU"/>
        </w:rPr>
        <w:t xml:space="preserve">, </w:t>
      </w:r>
      <w:r w:rsidR="00231F1F" w:rsidRPr="00631AD9">
        <w:rPr>
          <w:rFonts w:ascii="Times New Roman" w:eastAsiaTheme="minorEastAsia" w:hAnsi="Times New Roman" w:cs="Times New Roman"/>
          <w:color w:val="232323"/>
          <w:lang w:eastAsia="ru-RU"/>
        </w:rPr>
        <w:t>контактную информацию подразделения и др.</w:t>
      </w:r>
    </w:p>
    <w:p w:rsidR="00231F1F" w:rsidRPr="00631AD9" w:rsidRDefault="00F76FDF" w:rsidP="00F76FDF">
      <w:pPr>
        <w:widowControl w:val="0"/>
        <w:tabs>
          <w:tab w:val="left" w:pos="1444"/>
        </w:tabs>
        <w:kinsoku w:val="0"/>
        <w:overflowPunct w:val="0"/>
        <w:autoSpaceDE w:val="0"/>
        <w:autoSpaceDN w:val="0"/>
        <w:adjustRightInd w:val="0"/>
        <w:spacing w:before="1" w:after="0" w:line="265" w:lineRule="auto"/>
        <w:ind w:right="137"/>
        <w:jc w:val="both"/>
        <w:rPr>
          <w:rFonts w:ascii="Times New Roman" w:eastAsiaTheme="minorEastAsia" w:hAnsi="Times New Roman" w:cs="Times New Roman"/>
          <w:color w:val="000000"/>
          <w:lang w:eastAsia="ru-RU"/>
        </w:rPr>
      </w:pPr>
      <w:r>
        <w:rPr>
          <w:rFonts w:ascii="Times New Roman" w:eastAsiaTheme="minorEastAsia" w:hAnsi="Times New Roman" w:cs="Times New Roman"/>
          <w:color w:val="232323"/>
          <w:lang w:eastAsia="ru-RU"/>
        </w:rPr>
        <w:t xml:space="preserve">4.4. </w:t>
      </w:r>
      <w:r w:rsidR="00231F1F" w:rsidRPr="00631AD9">
        <w:rPr>
          <w:rFonts w:ascii="Times New Roman" w:eastAsiaTheme="minorEastAsia" w:hAnsi="Times New Roman" w:cs="Times New Roman"/>
          <w:color w:val="232323"/>
          <w:lang w:eastAsia="ru-RU"/>
        </w:rPr>
        <w:t>Для повышения эффективности доступа  государственных служащих федерального государственного органа к информации о противодействии коррупции рекомендуется создать на официальном сайте федерального государственного органа в сети Интернет отдельную страницу подразделения и обеспечить ее полноценное информационное наполнение и регулярное обновление.</w:t>
      </w:r>
    </w:p>
    <w:p w:rsidR="00231F1F" w:rsidRPr="00631AD9" w:rsidRDefault="00231F1F" w:rsidP="00F76FDF">
      <w:pPr>
        <w:widowControl w:val="0"/>
        <w:kinsoku w:val="0"/>
        <w:overflowPunct w:val="0"/>
        <w:autoSpaceDE w:val="0"/>
        <w:autoSpaceDN w:val="0"/>
        <w:adjustRightInd w:val="0"/>
        <w:spacing w:after="0" w:line="315" w:lineRule="exact"/>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Прямую ссылку на страницу подразделения рекомендуется разместить</w:t>
      </w:r>
    </w:p>
    <w:p w:rsidR="00231F1F" w:rsidRPr="00631AD9" w:rsidRDefault="00231F1F" w:rsidP="00631AD9">
      <w:pPr>
        <w:widowControl w:val="0"/>
        <w:kinsoku w:val="0"/>
        <w:overflowPunct w:val="0"/>
        <w:autoSpaceDE w:val="0"/>
        <w:autoSpaceDN w:val="0"/>
        <w:adjustRightInd w:val="0"/>
        <w:spacing w:before="33" w:after="0" w:line="270" w:lineRule="auto"/>
        <w:ind w:right="184"/>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на главной странице официального сайта федерального государственного органа.</w:t>
      </w:r>
    </w:p>
    <w:p w:rsidR="00231F1F" w:rsidRPr="00631AD9" w:rsidRDefault="00F76FDF" w:rsidP="00F76FDF">
      <w:pPr>
        <w:widowControl w:val="0"/>
        <w:tabs>
          <w:tab w:val="left" w:pos="1528"/>
        </w:tabs>
        <w:kinsoku w:val="0"/>
        <w:overflowPunct w:val="0"/>
        <w:autoSpaceDE w:val="0"/>
        <w:autoSpaceDN w:val="0"/>
        <w:adjustRightInd w:val="0"/>
        <w:spacing w:after="0" w:line="316" w:lineRule="exact"/>
        <w:jc w:val="both"/>
        <w:rPr>
          <w:rFonts w:ascii="Times New Roman" w:eastAsiaTheme="minorEastAsia" w:hAnsi="Times New Roman" w:cs="Times New Roman"/>
          <w:color w:val="000000"/>
          <w:lang w:eastAsia="ru-RU"/>
        </w:rPr>
      </w:pPr>
      <w:r>
        <w:rPr>
          <w:rFonts w:ascii="Times New Roman" w:eastAsiaTheme="minorEastAsia" w:hAnsi="Times New Roman" w:cs="Times New Roman"/>
          <w:color w:val="232323"/>
          <w:lang w:eastAsia="ru-RU"/>
        </w:rPr>
        <w:t>4.5</w:t>
      </w:r>
      <w:proofErr w:type="gramStart"/>
      <w:r>
        <w:rPr>
          <w:rFonts w:ascii="Times New Roman" w:eastAsiaTheme="minorEastAsia" w:hAnsi="Times New Roman" w:cs="Times New Roman"/>
          <w:color w:val="232323"/>
          <w:lang w:eastAsia="ru-RU"/>
        </w:rPr>
        <w:t xml:space="preserve"> </w:t>
      </w:r>
      <w:r w:rsidR="00231F1F" w:rsidRPr="00631AD9">
        <w:rPr>
          <w:rFonts w:ascii="Times New Roman" w:eastAsiaTheme="minorEastAsia" w:hAnsi="Times New Roman" w:cs="Times New Roman"/>
          <w:color w:val="232323"/>
          <w:lang w:eastAsia="ru-RU"/>
        </w:rPr>
        <w:t>Н</w:t>
      </w:r>
      <w:proofErr w:type="gramEnd"/>
      <w:r w:rsidR="00231F1F" w:rsidRPr="00631AD9">
        <w:rPr>
          <w:rFonts w:ascii="Times New Roman" w:eastAsiaTheme="minorEastAsia" w:hAnsi="Times New Roman" w:cs="Times New Roman"/>
          <w:color w:val="232323"/>
          <w:lang w:eastAsia="ru-RU"/>
        </w:rPr>
        <w:t>а  странице  подразделения  необходимо  размещать  следующую</w:t>
      </w:r>
    </w:p>
    <w:p w:rsidR="00231F1F" w:rsidRPr="00631AD9" w:rsidRDefault="00231F1F" w:rsidP="00631AD9">
      <w:pPr>
        <w:widowControl w:val="0"/>
        <w:kinsoku w:val="0"/>
        <w:overflowPunct w:val="0"/>
        <w:autoSpaceDE w:val="0"/>
        <w:autoSpaceDN w:val="0"/>
        <w:adjustRightInd w:val="0"/>
        <w:spacing w:before="33" w:after="0" w:line="240" w:lineRule="auto"/>
        <w:ind w:right="7586"/>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информацию</w:t>
      </w:r>
      <w:proofErr w:type="gramStart"/>
      <w:r w:rsidRPr="00631AD9">
        <w:rPr>
          <w:rFonts w:ascii="Times New Roman" w:eastAsiaTheme="minorEastAsia" w:hAnsi="Times New Roman" w:cs="Times New Roman"/>
          <w:color w:val="232323"/>
          <w:lang w:eastAsia="ru-RU"/>
        </w:rPr>
        <w:t xml:space="preserve"> </w:t>
      </w:r>
      <w:r w:rsidRPr="00631AD9">
        <w:rPr>
          <w:rFonts w:ascii="Times New Roman" w:eastAsiaTheme="minorEastAsia" w:hAnsi="Times New Roman" w:cs="Times New Roman"/>
          <w:color w:val="3F3F3F"/>
          <w:lang w:eastAsia="ru-RU"/>
        </w:rPr>
        <w:t>:</w:t>
      </w:r>
      <w:proofErr w:type="gramEnd"/>
    </w:p>
    <w:p w:rsidR="00231F1F" w:rsidRPr="00631AD9" w:rsidRDefault="00231F1F" w:rsidP="00F76FDF">
      <w:pPr>
        <w:widowControl w:val="0"/>
        <w:tabs>
          <w:tab w:val="left" w:pos="1668"/>
        </w:tabs>
        <w:kinsoku w:val="0"/>
        <w:overflowPunct w:val="0"/>
        <w:autoSpaceDE w:val="0"/>
        <w:autoSpaceDN w:val="0"/>
        <w:adjustRightInd w:val="0"/>
        <w:spacing w:before="33" w:after="0" w:line="240" w:lineRule="auto"/>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Нормативные правовые акты</w:t>
      </w:r>
      <w:r w:rsidRPr="00631AD9">
        <w:rPr>
          <w:rFonts w:ascii="Times New Roman" w:eastAsiaTheme="minorEastAsia" w:hAnsi="Times New Roman" w:cs="Times New Roman"/>
          <w:color w:val="3F3F3F"/>
          <w:lang w:eastAsia="ru-RU"/>
        </w:rPr>
        <w:t xml:space="preserve">, </w:t>
      </w:r>
      <w:r w:rsidRPr="00631AD9">
        <w:rPr>
          <w:rFonts w:ascii="Times New Roman" w:eastAsiaTheme="minorEastAsia" w:hAnsi="Times New Roman" w:cs="Times New Roman"/>
          <w:color w:val="232323"/>
          <w:lang w:eastAsia="ru-RU"/>
        </w:rPr>
        <w:t>в том числе</w:t>
      </w:r>
      <w:r w:rsidRPr="00631AD9">
        <w:rPr>
          <w:rFonts w:ascii="Times New Roman" w:eastAsiaTheme="minorEastAsia" w:hAnsi="Times New Roman" w:cs="Times New Roman"/>
          <w:color w:val="3F3F3F"/>
          <w:lang w:eastAsia="ru-RU"/>
        </w:rPr>
        <w:t>:</w:t>
      </w:r>
    </w:p>
    <w:p w:rsidR="00231F1F" w:rsidRPr="00631AD9" w:rsidRDefault="00231F1F" w:rsidP="00631AD9">
      <w:pPr>
        <w:widowControl w:val="0"/>
        <w:kinsoku w:val="0"/>
        <w:overflowPunct w:val="0"/>
        <w:autoSpaceDE w:val="0"/>
        <w:autoSpaceDN w:val="0"/>
        <w:adjustRightInd w:val="0"/>
        <w:spacing w:before="33" w:after="0" w:line="264" w:lineRule="auto"/>
        <w:ind w:right="107"/>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 xml:space="preserve">полная подборка федеральных законов, указов Президента Российской Федерации, постановлений </w:t>
      </w:r>
      <w:r w:rsidRPr="00631AD9">
        <w:rPr>
          <w:rFonts w:ascii="Times New Roman" w:eastAsiaTheme="minorEastAsia" w:hAnsi="Times New Roman" w:cs="Times New Roman"/>
          <w:color w:val="232323"/>
          <w:lang w:eastAsia="ru-RU"/>
        </w:rPr>
        <w:lastRenderedPageBreak/>
        <w:t>Правительства Российской Федерации</w:t>
      </w:r>
      <w:r w:rsidRPr="00631AD9">
        <w:rPr>
          <w:rFonts w:ascii="Times New Roman" w:eastAsiaTheme="minorEastAsia" w:hAnsi="Times New Roman" w:cs="Times New Roman"/>
          <w:color w:val="3F3F3F"/>
          <w:lang w:eastAsia="ru-RU"/>
        </w:rPr>
        <w:t xml:space="preserve">, </w:t>
      </w:r>
      <w:r w:rsidRPr="00631AD9">
        <w:rPr>
          <w:rFonts w:ascii="Times New Roman" w:eastAsiaTheme="minorEastAsia" w:hAnsi="Times New Roman" w:cs="Times New Roman"/>
          <w:color w:val="232323"/>
          <w:lang w:eastAsia="ru-RU"/>
        </w:rPr>
        <w:t>регулирующих вопросы противодействия коррупции;</w:t>
      </w:r>
    </w:p>
    <w:p w:rsidR="00231F1F" w:rsidRPr="00631AD9" w:rsidRDefault="00231F1F" w:rsidP="00631AD9">
      <w:pPr>
        <w:widowControl w:val="0"/>
        <w:kinsoku w:val="0"/>
        <w:overflowPunct w:val="0"/>
        <w:autoSpaceDE w:val="0"/>
        <w:autoSpaceDN w:val="0"/>
        <w:adjustRightInd w:val="0"/>
        <w:spacing w:before="1" w:after="0" w:line="270" w:lineRule="auto"/>
        <w:ind w:right="148"/>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правовые ак</w:t>
      </w:r>
      <w:r w:rsidRPr="00631AD9">
        <w:rPr>
          <w:rFonts w:ascii="Times New Roman" w:eastAsiaTheme="minorEastAsia" w:hAnsi="Times New Roman" w:cs="Times New Roman"/>
          <w:color w:val="3F3F3F"/>
          <w:lang w:eastAsia="ru-RU"/>
        </w:rPr>
        <w:t>т</w:t>
      </w:r>
      <w:r w:rsidRPr="00631AD9">
        <w:rPr>
          <w:rFonts w:ascii="Times New Roman" w:eastAsiaTheme="minorEastAsia" w:hAnsi="Times New Roman" w:cs="Times New Roman"/>
          <w:color w:val="232323"/>
          <w:lang w:eastAsia="ru-RU"/>
        </w:rPr>
        <w:t>ы федерального государственного органа по вопросам противодействия коррупции, включая:</w:t>
      </w:r>
    </w:p>
    <w:p w:rsidR="00231F1F" w:rsidRPr="00631AD9" w:rsidRDefault="00231F1F" w:rsidP="00631AD9">
      <w:pPr>
        <w:widowControl w:val="0"/>
        <w:kinsoku w:val="0"/>
        <w:overflowPunct w:val="0"/>
        <w:autoSpaceDE w:val="0"/>
        <w:autoSpaceDN w:val="0"/>
        <w:adjustRightInd w:val="0"/>
        <w:spacing w:after="0" w:line="316" w:lineRule="exact"/>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-порядок уведомления о выполнении иной оплачиваемой работы;</w:t>
      </w:r>
    </w:p>
    <w:p w:rsidR="00231F1F" w:rsidRPr="00631AD9" w:rsidRDefault="00231F1F" w:rsidP="00631AD9">
      <w:pPr>
        <w:widowControl w:val="0"/>
        <w:kinsoku w:val="0"/>
        <w:overflowPunct w:val="0"/>
        <w:autoSpaceDE w:val="0"/>
        <w:autoSpaceDN w:val="0"/>
        <w:adjustRightInd w:val="0"/>
        <w:spacing w:before="33" w:after="0" w:line="240" w:lineRule="auto"/>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-порядок  передачи  подарков;</w:t>
      </w:r>
    </w:p>
    <w:p w:rsidR="00231F1F" w:rsidRPr="00631AD9" w:rsidRDefault="00231F1F" w:rsidP="00631AD9">
      <w:pPr>
        <w:widowControl w:val="0"/>
        <w:numPr>
          <w:ilvl w:val="0"/>
          <w:numId w:val="25"/>
        </w:numPr>
        <w:tabs>
          <w:tab w:val="left" w:pos="1262"/>
        </w:tabs>
        <w:kinsoku w:val="0"/>
        <w:overflowPunct w:val="0"/>
        <w:autoSpaceDE w:val="0"/>
        <w:autoSpaceDN w:val="0"/>
        <w:adjustRightInd w:val="0"/>
        <w:spacing w:before="26" w:after="0" w:line="264" w:lineRule="auto"/>
        <w:ind w:left="295" w:right="139" w:firstLine="686"/>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порядок уведомления о склонении к совершению коррупционных правонарушений;</w:t>
      </w:r>
    </w:p>
    <w:p w:rsidR="00231F1F" w:rsidRPr="00631AD9" w:rsidRDefault="00231F1F" w:rsidP="00631AD9">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-порядок обращения в связи с дачей согласия на трудоустройство;</w:t>
      </w:r>
    </w:p>
    <w:p w:rsidR="00231F1F" w:rsidRPr="00631AD9" w:rsidRDefault="00231F1F" w:rsidP="00631AD9">
      <w:pPr>
        <w:widowControl w:val="0"/>
        <w:kinsoku w:val="0"/>
        <w:overflowPunct w:val="0"/>
        <w:autoSpaceDE w:val="0"/>
        <w:autoSpaceDN w:val="0"/>
        <w:adjustRightInd w:val="0"/>
        <w:spacing w:before="33" w:after="0" w:line="240" w:lineRule="auto"/>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-порядок уведомления  о наличии личной заинтересованности;</w:t>
      </w:r>
    </w:p>
    <w:p w:rsidR="00231F1F" w:rsidRPr="00631AD9" w:rsidRDefault="00231F1F" w:rsidP="00631AD9">
      <w:pPr>
        <w:widowControl w:val="0"/>
        <w:kinsoku w:val="0"/>
        <w:overflowPunct w:val="0"/>
        <w:autoSpaceDE w:val="0"/>
        <w:autoSpaceDN w:val="0"/>
        <w:adjustRightInd w:val="0"/>
        <w:spacing w:before="33" w:after="0" w:line="240" w:lineRule="auto"/>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-план противодействия коррупции;</w:t>
      </w:r>
    </w:p>
    <w:p w:rsidR="00231F1F" w:rsidRPr="00631AD9" w:rsidRDefault="00231F1F" w:rsidP="00631AD9">
      <w:pPr>
        <w:widowControl w:val="0"/>
        <w:kinsoku w:val="0"/>
        <w:overflowPunct w:val="0"/>
        <w:autoSpaceDE w:val="0"/>
        <w:autoSpaceDN w:val="0"/>
        <w:adjustRightInd w:val="0"/>
        <w:spacing w:before="33" w:after="0" w:line="240" w:lineRule="auto"/>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727272"/>
          <w:lang w:eastAsia="ru-RU"/>
        </w:rPr>
        <w:t>-</w:t>
      </w:r>
      <w:r w:rsidRPr="00631AD9">
        <w:rPr>
          <w:rFonts w:ascii="Times New Roman" w:eastAsiaTheme="minorEastAsia" w:hAnsi="Times New Roman" w:cs="Times New Roman"/>
          <w:color w:val="232323"/>
          <w:lang w:eastAsia="ru-RU"/>
        </w:rPr>
        <w:t>кодекс э</w:t>
      </w:r>
      <w:r w:rsidRPr="00631AD9">
        <w:rPr>
          <w:rFonts w:ascii="Times New Roman" w:eastAsiaTheme="minorEastAsia" w:hAnsi="Times New Roman" w:cs="Times New Roman"/>
          <w:color w:val="3F3F3F"/>
          <w:lang w:eastAsia="ru-RU"/>
        </w:rPr>
        <w:t>т</w:t>
      </w:r>
      <w:r w:rsidRPr="00631AD9">
        <w:rPr>
          <w:rFonts w:ascii="Times New Roman" w:eastAsiaTheme="minorEastAsia" w:hAnsi="Times New Roman" w:cs="Times New Roman"/>
          <w:color w:val="232323"/>
          <w:lang w:eastAsia="ru-RU"/>
        </w:rPr>
        <w:t>ики и служебного поведения государс</w:t>
      </w:r>
      <w:r w:rsidRPr="00631AD9">
        <w:rPr>
          <w:rFonts w:ascii="Times New Roman" w:eastAsiaTheme="minorEastAsia" w:hAnsi="Times New Roman" w:cs="Times New Roman"/>
          <w:color w:val="3F3F3F"/>
          <w:lang w:eastAsia="ru-RU"/>
        </w:rPr>
        <w:t>т</w:t>
      </w:r>
      <w:r w:rsidRPr="00631AD9">
        <w:rPr>
          <w:rFonts w:ascii="Times New Roman" w:eastAsiaTheme="minorEastAsia" w:hAnsi="Times New Roman" w:cs="Times New Roman"/>
          <w:color w:val="232323"/>
          <w:lang w:eastAsia="ru-RU"/>
        </w:rPr>
        <w:t>венных служащих.</w:t>
      </w:r>
    </w:p>
    <w:p w:rsidR="00231F1F" w:rsidRPr="00631AD9" w:rsidRDefault="00231F1F" w:rsidP="00631AD9">
      <w:pPr>
        <w:widowControl w:val="0"/>
        <w:kinsoku w:val="0"/>
        <w:overflowPunct w:val="0"/>
        <w:autoSpaceDE w:val="0"/>
        <w:autoSpaceDN w:val="0"/>
        <w:adjustRightInd w:val="0"/>
        <w:spacing w:before="33" w:after="0" w:line="240" w:lineRule="auto"/>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4</w:t>
      </w:r>
      <w:r w:rsidRPr="00631AD9">
        <w:rPr>
          <w:rFonts w:ascii="Times New Roman" w:eastAsiaTheme="minorEastAsia" w:hAnsi="Times New Roman" w:cs="Times New Roman"/>
          <w:color w:val="3F3F3F"/>
          <w:lang w:eastAsia="ru-RU"/>
        </w:rPr>
        <w:t>.</w:t>
      </w:r>
      <w:r w:rsidRPr="00631AD9">
        <w:rPr>
          <w:rFonts w:ascii="Times New Roman" w:eastAsiaTheme="minorEastAsia" w:hAnsi="Times New Roman" w:cs="Times New Roman"/>
          <w:color w:val="232323"/>
          <w:lang w:eastAsia="ru-RU"/>
        </w:rPr>
        <w:t>5.2</w:t>
      </w:r>
      <w:r w:rsidRPr="00631AD9">
        <w:rPr>
          <w:rFonts w:ascii="Times New Roman" w:eastAsiaTheme="minorEastAsia" w:hAnsi="Times New Roman" w:cs="Times New Roman"/>
          <w:color w:val="3F3F3F"/>
          <w:lang w:eastAsia="ru-RU"/>
        </w:rPr>
        <w:t>.</w:t>
      </w:r>
      <w:r w:rsidRPr="00631AD9">
        <w:rPr>
          <w:rFonts w:ascii="Times New Roman" w:eastAsiaTheme="minorEastAsia" w:hAnsi="Times New Roman" w:cs="Times New Roman"/>
          <w:color w:val="232323"/>
          <w:lang w:eastAsia="ru-RU"/>
        </w:rPr>
        <w:t>Методические материалы, в том числе</w:t>
      </w:r>
      <w:r w:rsidRPr="00631AD9">
        <w:rPr>
          <w:rFonts w:ascii="Times New Roman" w:eastAsiaTheme="minorEastAsia" w:hAnsi="Times New Roman" w:cs="Times New Roman"/>
          <w:color w:val="3F3F3F"/>
          <w:lang w:eastAsia="ru-RU"/>
        </w:rPr>
        <w:t>:</w:t>
      </w:r>
    </w:p>
    <w:p w:rsidR="00231F1F" w:rsidRPr="00631AD9" w:rsidRDefault="00231F1F" w:rsidP="00631AD9">
      <w:pPr>
        <w:widowControl w:val="0"/>
        <w:numPr>
          <w:ilvl w:val="0"/>
          <w:numId w:val="25"/>
        </w:numPr>
        <w:tabs>
          <w:tab w:val="left" w:pos="1227"/>
        </w:tabs>
        <w:kinsoku w:val="0"/>
        <w:overflowPunct w:val="0"/>
        <w:autoSpaceDE w:val="0"/>
        <w:autoSpaceDN w:val="0"/>
        <w:adjustRightInd w:val="0"/>
        <w:spacing w:before="64" w:after="0" w:line="262" w:lineRule="auto"/>
        <w:ind w:left="286" w:right="154" w:firstLine="688"/>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перечень основных обязанностей</w:t>
      </w:r>
      <w:proofErr w:type="gramStart"/>
      <w:r w:rsidRPr="00631AD9">
        <w:rPr>
          <w:rFonts w:ascii="Times New Roman" w:eastAsiaTheme="minorEastAsia" w:hAnsi="Times New Roman" w:cs="Times New Roman"/>
          <w:color w:val="232323"/>
          <w:lang w:eastAsia="ru-RU"/>
        </w:rPr>
        <w:t xml:space="preserve"> </w:t>
      </w:r>
      <w:r w:rsidRPr="00631AD9">
        <w:rPr>
          <w:rFonts w:ascii="Times New Roman" w:eastAsiaTheme="minorEastAsia" w:hAnsi="Times New Roman" w:cs="Times New Roman"/>
          <w:color w:val="3D3D3D"/>
          <w:lang w:eastAsia="ru-RU"/>
        </w:rPr>
        <w:t>,</w:t>
      </w:r>
      <w:proofErr w:type="gramEnd"/>
      <w:r w:rsidRPr="00631AD9">
        <w:rPr>
          <w:rFonts w:ascii="Times New Roman" w:eastAsiaTheme="minorEastAsia" w:hAnsi="Times New Roman" w:cs="Times New Roman"/>
          <w:color w:val="3D3D3D"/>
          <w:lang w:eastAsia="ru-RU"/>
        </w:rPr>
        <w:t xml:space="preserve"> </w:t>
      </w:r>
      <w:r w:rsidRPr="00631AD9">
        <w:rPr>
          <w:rFonts w:ascii="Times New Roman" w:eastAsiaTheme="minorEastAsia" w:hAnsi="Times New Roman" w:cs="Times New Roman"/>
          <w:color w:val="232323"/>
          <w:lang w:eastAsia="ru-RU"/>
        </w:rPr>
        <w:t>запретов и ограничений, которые обязан соблюдать государственный служащий в целях противодействия коррупции;</w:t>
      </w:r>
    </w:p>
    <w:p w:rsidR="00231F1F" w:rsidRPr="00631AD9" w:rsidRDefault="00231F1F" w:rsidP="00631AD9">
      <w:pPr>
        <w:widowControl w:val="0"/>
        <w:numPr>
          <w:ilvl w:val="0"/>
          <w:numId w:val="25"/>
        </w:numPr>
        <w:tabs>
          <w:tab w:val="left" w:pos="1311"/>
        </w:tabs>
        <w:kinsoku w:val="0"/>
        <w:overflowPunct w:val="0"/>
        <w:autoSpaceDE w:val="0"/>
        <w:autoSpaceDN w:val="0"/>
        <w:adjustRightInd w:val="0"/>
        <w:spacing w:before="12" w:after="0" w:line="262" w:lineRule="auto"/>
        <w:ind w:left="286" w:right="161" w:firstLine="688"/>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перечень типовых ситуаций и модельных примеров конфликта интересов с учетом специфики деятельности конкретного федерального государственного органа</w:t>
      </w:r>
      <w:r w:rsidRPr="00631AD9">
        <w:rPr>
          <w:rFonts w:ascii="Times New Roman" w:eastAsiaTheme="minorEastAsia" w:hAnsi="Times New Roman" w:cs="Times New Roman"/>
          <w:color w:val="3D3D3D"/>
          <w:lang w:eastAsia="ru-RU"/>
        </w:rPr>
        <w:t>.</w:t>
      </w:r>
    </w:p>
    <w:p w:rsidR="00231F1F" w:rsidRPr="00631AD9" w:rsidRDefault="00F76FDF" w:rsidP="00F76FDF">
      <w:pPr>
        <w:widowControl w:val="0"/>
        <w:tabs>
          <w:tab w:val="left" w:pos="1662"/>
        </w:tabs>
        <w:kinsoku w:val="0"/>
        <w:overflowPunct w:val="0"/>
        <w:autoSpaceDE w:val="0"/>
        <w:autoSpaceDN w:val="0"/>
        <w:adjustRightInd w:val="0"/>
        <w:spacing w:before="12" w:after="0" w:line="240" w:lineRule="auto"/>
        <w:jc w:val="both"/>
        <w:rPr>
          <w:rFonts w:ascii="Times New Roman" w:eastAsiaTheme="minorEastAsia" w:hAnsi="Times New Roman" w:cs="Times New Roman"/>
          <w:color w:val="000000"/>
          <w:lang w:eastAsia="ru-RU"/>
        </w:rPr>
      </w:pPr>
      <w:r>
        <w:rPr>
          <w:rFonts w:ascii="Times New Roman" w:eastAsiaTheme="minorEastAsia" w:hAnsi="Times New Roman" w:cs="Times New Roman"/>
          <w:color w:val="232323"/>
          <w:lang w:eastAsia="ru-RU"/>
        </w:rPr>
        <w:t>.</w:t>
      </w:r>
      <w:r w:rsidR="00231F1F" w:rsidRPr="00631AD9">
        <w:rPr>
          <w:rFonts w:ascii="Times New Roman" w:eastAsiaTheme="minorEastAsia" w:hAnsi="Times New Roman" w:cs="Times New Roman"/>
          <w:color w:val="232323"/>
          <w:lang w:eastAsia="ru-RU"/>
        </w:rPr>
        <w:t>Иные методические материалы:</w:t>
      </w:r>
    </w:p>
    <w:p w:rsidR="00231F1F" w:rsidRPr="00631AD9" w:rsidRDefault="00231F1F" w:rsidP="00631AD9">
      <w:pPr>
        <w:widowControl w:val="0"/>
        <w:kinsoku w:val="0"/>
        <w:overflowPunct w:val="0"/>
        <w:autoSpaceDE w:val="0"/>
        <w:autoSpaceDN w:val="0"/>
        <w:adjustRightInd w:val="0"/>
        <w:spacing w:before="33" w:after="0" w:line="264" w:lineRule="auto"/>
        <w:ind w:right="162"/>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-блок-схемы основных процедур в сфере противодействия  коррупции и урегулирования конфликта интересов</w:t>
      </w:r>
      <w:proofErr w:type="gramStart"/>
      <w:r w:rsidRPr="00631AD9">
        <w:rPr>
          <w:rFonts w:ascii="Times New Roman" w:eastAsiaTheme="minorEastAsia" w:hAnsi="Times New Roman" w:cs="Times New Roman"/>
          <w:color w:val="232323"/>
          <w:lang w:eastAsia="ru-RU"/>
        </w:rPr>
        <w:t xml:space="preserve"> </w:t>
      </w:r>
      <w:r w:rsidRPr="00631AD9">
        <w:rPr>
          <w:rFonts w:ascii="Times New Roman" w:eastAsiaTheme="minorEastAsia" w:hAnsi="Times New Roman" w:cs="Times New Roman"/>
          <w:color w:val="3D3D3D"/>
          <w:lang w:eastAsia="ru-RU"/>
        </w:rPr>
        <w:t>;</w:t>
      </w:r>
      <w:proofErr w:type="gramEnd"/>
    </w:p>
    <w:p w:rsidR="00231F1F" w:rsidRPr="00631AD9" w:rsidRDefault="00231F1F" w:rsidP="00631AD9">
      <w:pPr>
        <w:widowControl w:val="0"/>
        <w:kinsoku w:val="0"/>
        <w:overflowPunct w:val="0"/>
        <w:autoSpaceDE w:val="0"/>
        <w:autoSpaceDN w:val="0"/>
        <w:adjustRightInd w:val="0"/>
        <w:spacing w:before="1" w:after="0" w:line="262" w:lineRule="auto"/>
        <w:ind w:right="142"/>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-заполняемые формы уведомлений и иных документов, подаваемых служащими в рамках мероприятий по противодействию коррупции, в том числе</w:t>
      </w:r>
      <w:r w:rsidRPr="00631AD9">
        <w:rPr>
          <w:rFonts w:ascii="Times New Roman" w:eastAsiaTheme="minorEastAsia" w:hAnsi="Times New Roman" w:cs="Times New Roman"/>
          <w:color w:val="3D3D3D"/>
          <w:lang w:eastAsia="ru-RU"/>
        </w:rPr>
        <w:t>:</w:t>
      </w:r>
    </w:p>
    <w:p w:rsidR="00231F1F" w:rsidRPr="00631AD9" w:rsidRDefault="00231F1F" w:rsidP="00631AD9">
      <w:pPr>
        <w:widowControl w:val="0"/>
        <w:kinsoku w:val="0"/>
        <w:overflowPunct w:val="0"/>
        <w:autoSpaceDE w:val="0"/>
        <w:autoSpaceDN w:val="0"/>
        <w:adjustRightInd w:val="0"/>
        <w:spacing w:before="12" w:after="0" w:line="264" w:lineRule="auto"/>
        <w:ind w:right="133"/>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заполняемая форма справки о доходах, об имуществе и обязательствах имущественного характера государственного служащего;</w:t>
      </w:r>
    </w:p>
    <w:p w:rsidR="00231F1F" w:rsidRPr="00631AD9" w:rsidRDefault="00231F1F" w:rsidP="00631AD9">
      <w:pPr>
        <w:widowControl w:val="0"/>
        <w:kinsoku w:val="0"/>
        <w:overflowPunct w:val="0"/>
        <w:autoSpaceDE w:val="0"/>
        <w:autoSpaceDN w:val="0"/>
        <w:adjustRightInd w:val="0"/>
        <w:spacing w:before="1" w:after="0" w:line="267" w:lineRule="auto"/>
        <w:ind w:right="119"/>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заполняемая форма справки о доходах, об имуществе и обязательствах имущественного характера супруга (супруги) и несовершеннолетних детей государственного служащего</w:t>
      </w:r>
      <w:proofErr w:type="gramStart"/>
      <w:r w:rsidRPr="00631AD9">
        <w:rPr>
          <w:rFonts w:ascii="Times New Roman" w:eastAsiaTheme="minorEastAsia" w:hAnsi="Times New Roman" w:cs="Times New Roman"/>
          <w:color w:val="232323"/>
          <w:lang w:eastAsia="ru-RU"/>
        </w:rPr>
        <w:t xml:space="preserve"> </w:t>
      </w:r>
      <w:r w:rsidRPr="00631AD9">
        <w:rPr>
          <w:rFonts w:ascii="Times New Roman" w:eastAsiaTheme="minorEastAsia" w:hAnsi="Times New Roman" w:cs="Times New Roman"/>
          <w:color w:val="3D3D3D"/>
          <w:lang w:eastAsia="ru-RU"/>
        </w:rPr>
        <w:t>;</w:t>
      </w:r>
      <w:proofErr w:type="gramEnd"/>
    </w:p>
    <w:p w:rsidR="00231F1F" w:rsidRPr="00631AD9" w:rsidRDefault="00231F1F" w:rsidP="00631AD9">
      <w:pPr>
        <w:widowControl w:val="0"/>
        <w:kinsoku w:val="0"/>
        <w:overflowPunct w:val="0"/>
        <w:autoSpaceDE w:val="0"/>
        <w:autoSpaceDN w:val="0"/>
        <w:adjustRightInd w:val="0"/>
        <w:spacing w:after="0" w:line="320" w:lineRule="exact"/>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-заполняемая  форма уведомления  об иной оплачиваемой работе;</w:t>
      </w:r>
    </w:p>
    <w:p w:rsidR="00231F1F" w:rsidRPr="00631AD9" w:rsidRDefault="00231F1F" w:rsidP="00631AD9">
      <w:pPr>
        <w:widowControl w:val="0"/>
        <w:kinsoku w:val="0"/>
        <w:overflowPunct w:val="0"/>
        <w:autoSpaceDE w:val="0"/>
        <w:autoSpaceDN w:val="0"/>
        <w:adjustRightInd w:val="0"/>
        <w:spacing w:before="33" w:after="0" w:line="259" w:lineRule="auto"/>
        <w:ind w:right="165"/>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-форма уведомления о склонении к совершению коррупционных правонарушений;</w:t>
      </w:r>
    </w:p>
    <w:p w:rsidR="00231F1F" w:rsidRPr="00631AD9" w:rsidRDefault="00231F1F" w:rsidP="00631AD9">
      <w:pPr>
        <w:widowControl w:val="0"/>
        <w:kinsoku w:val="0"/>
        <w:overflowPunct w:val="0"/>
        <w:autoSpaceDE w:val="0"/>
        <w:autoSpaceDN w:val="0"/>
        <w:adjustRightInd w:val="0"/>
        <w:spacing w:before="15" w:after="0" w:line="262" w:lineRule="auto"/>
        <w:ind w:right="136"/>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-форма уведомления о возникновении у служащего личной заинтересованности, которая приводит или может привести к во</w:t>
      </w:r>
      <w:r w:rsidRPr="00631AD9">
        <w:rPr>
          <w:rFonts w:ascii="Times New Roman" w:eastAsiaTheme="minorEastAsia" w:hAnsi="Times New Roman" w:cs="Times New Roman"/>
          <w:color w:val="3D3D3D"/>
          <w:lang w:eastAsia="ru-RU"/>
        </w:rPr>
        <w:t>з</w:t>
      </w:r>
      <w:r w:rsidRPr="00631AD9">
        <w:rPr>
          <w:rFonts w:ascii="Times New Roman" w:eastAsiaTheme="minorEastAsia" w:hAnsi="Times New Roman" w:cs="Times New Roman"/>
          <w:color w:val="232323"/>
          <w:lang w:eastAsia="ru-RU"/>
        </w:rPr>
        <w:t>никновению конфликта интересов;</w:t>
      </w:r>
    </w:p>
    <w:p w:rsidR="00231F1F" w:rsidRPr="00631AD9" w:rsidRDefault="00231F1F" w:rsidP="00631AD9">
      <w:pPr>
        <w:widowControl w:val="0"/>
        <w:numPr>
          <w:ilvl w:val="0"/>
          <w:numId w:val="25"/>
        </w:numPr>
        <w:tabs>
          <w:tab w:val="left" w:pos="1241"/>
        </w:tabs>
        <w:kinsoku w:val="0"/>
        <w:overflowPunct w:val="0"/>
        <w:autoSpaceDE w:val="0"/>
        <w:autoSpaceDN w:val="0"/>
        <w:adjustRightInd w:val="0"/>
        <w:spacing w:before="12" w:after="0" w:line="259" w:lineRule="auto"/>
        <w:ind w:left="272" w:right="112" w:firstLine="702"/>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форма обращения бывшего служащего в связи с дачей согласия на трудоустройство.</w:t>
      </w:r>
    </w:p>
    <w:p w:rsidR="00231F1F" w:rsidRPr="00631AD9" w:rsidRDefault="00231F1F" w:rsidP="00631AD9">
      <w:pPr>
        <w:widowControl w:val="0"/>
        <w:kinsoku w:val="0"/>
        <w:overflowPunct w:val="0"/>
        <w:autoSpaceDE w:val="0"/>
        <w:autoSpaceDN w:val="0"/>
        <w:adjustRightInd w:val="0"/>
        <w:spacing w:before="15" w:after="0" w:line="264" w:lineRule="auto"/>
        <w:ind w:right="156"/>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-сведения о доходах</w:t>
      </w:r>
      <w:proofErr w:type="gramStart"/>
      <w:r w:rsidRPr="00631AD9">
        <w:rPr>
          <w:rFonts w:ascii="Times New Roman" w:eastAsiaTheme="minorEastAsia" w:hAnsi="Times New Roman" w:cs="Times New Roman"/>
          <w:color w:val="232323"/>
          <w:lang w:eastAsia="ru-RU"/>
        </w:rPr>
        <w:t xml:space="preserve"> </w:t>
      </w:r>
      <w:r w:rsidRPr="00631AD9">
        <w:rPr>
          <w:rFonts w:ascii="Times New Roman" w:eastAsiaTheme="minorEastAsia" w:hAnsi="Times New Roman" w:cs="Times New Roman"/>
          <w:color w:val="3D3D3D"/>
          <w:lang w:eastAsia="ru-RU"/>
        </w:rPr>
        <w:t>,</w:t>
      </w:r>
      <w:proofErr w:type="gramEnd"/>
      <w:r w:rsidRPr="00631AD9">
        <w:rPr>
          <w:rFonts w:ascii="Times New Roman" w:eastAsiaTheme="minorEastAsia" w:hAnsi="Times New Roman" w:cs="Times New Roman"/>
          <w:color w:val="3D3D3D"/>
          <w:lang w:eastAsia="ru-RU"/>
        </w:rPr>
        <w:t xml:space="preserve"> </w:t>
      </w:r>
      <w:r w:rsidRPr="00631AD9">
        <w:rPr>
          <w:rFonts w:ascii="Times New Roman" w:eastAsiaTheme="minorEastAsia" w:hAnsi="Times New Roman" w:cs="Times New Roman"/>
          <w:color w:val="232323"/>
          <w:lang w:eastAsia="ru-RU"/>
        </w:rPr>
        <w:t>об имуществе и обязательствах имущественного характера, представленные служащими за все предшествующие годы;</w:t>
      </w:r>
    </w:p>
    <w:p w:rsidR="00231F1F" w:rsidRPr="00631AD9" w:rsidRDefault="00231F1F" w:rsidP="00F76FDF">
      <w:pPr>
        <w:widowControl w:val="0"/>
        <w:numPr>
          <w:ilvl w:val="2"/>
          <w:numId w:val="24"/>
        </w:numPr>
        <w:tabs>
          <w:tab w:val="left" w:pos="0"/>
        </w:tabs>
        <w:kinsoku w:val="0"/>
        <w:overflowPunct w:val="0"/>
        <w:autoSpaceDE w:val="0"/>
        <w:autoSpaceDN w:val="0"/>
        <w:adjustRightInd w:val="0"/>
        <w:spacing w:before="1" w:after="0" w:line="240" w:lineRule="auto"/>
        <w:ind w:firstLine="0"/>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Часто задаваемые вопросы</w:t>
      </w:r>
      <w:r w:rsidRPr="00631AD9">
        <w:rPr>
          <w:rFonts w:ascii="Times New Roman" w:eastAsiaTheme="minorEastAsia" w:hAnsi="Times New Roman" w:cs="Times New Roman"/>
          <w:color w:val="4F4F4F"/>
          <w:lang w:eastAsia="ru-RU"/>
        </w:rPr>
        <w:t>.</w:t>
      </w:r>
    </w:p>
    <w:p w:rsidR="00231F1F" w:rsidRPr="00631AD9" w:rsidRDefault="00231F1F" w:rsidP="00F76FDF">
      <w:pPr>
        <w:widowControl w:val="0"/>
        <w:tabs>
          <w:tab w:val="left" w:pos="1662"/>
        </w:tabs>
        <w:kinsoku w:val="0"/>
        <w:overflowPunct w:val="0"/>
        <w:autoSpaceDE w:val="0"/>
        <w:autoSpaceDN w:val="0"/>
        <w:adjustRightInd w:val="0"/>
        <w:spacing w:before="33" w:after="0" w:line="264" w:lineRule="auto"/>
        <w:ind w:right="133"/>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Информация о проведении обучения служащих федерального государственного органа по вопросам противодействия коррупции;</w:t>
      </w:r>
    </w:p>
    <w:p w:rsidR="00231F1F" w:rsidRPr="00631AD9" w:rsidRDefault="00231F1F" w:rsidP="00F76FDF">
      <w:pPr>
        <w:widowControl w:val="0"/>
        <w:tabs>
          <w:tab w:val="left" w:pos="1739"/>
        </w:tabs>
        <w:kinsoku w:val="0"/>
        <w:overflowPunct w:val="0"/>
        <w:autoSpaceDE w:val="0"/>
        <w:autoSpaceDN w:val="0"/>
        <w:adjustRightInd w:val="0"/>
        <w:spacing w:before="1" w:after="0" w:line="264" w:lineRule="auto"/>
        <w:ind w:right="124"/>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 xml:space="preserve">Контактная информация подразделения, в том числе о приемных часах для получения очной консультации </w:t>
      </w:r>
    </w:p>
    <w:p w:rsidR="00231F1F" w:rsidRPr="00631AD9" w:rsidRDefault="00231F1F" w:rsidP="00F76FDF">
      <w:pPr>
        <w:widowControl w:val="0"/>
        <w:tabs>
          <w:tab w:val="left" w:pos="1676"/>
        </w:tabs>
        <w:kinsoku w:val="0"/>
        <w:overflowPunct w:val="0"/>
        <w:autoSpaceDE w:val="0"/>
        <w:autoSpaceDN w:val="0"/>
        <w:adjustRightInd w:val="0"/>
        <w:spacing w:before="1" w:after="0" w:line="264" w:lineRule="auto"/>
        <w:ind w:right="108"/>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Адреса страниц и сайтов соответствующих подразделений в сети Интернет.</w:t>
      </w:r>
    </w:p>
    <w:p w:rsidR="00231F1F" w:rsidRPr="00631AD9" w:rsidRDefault="00231F1F" w:rsidP="00FA7637">
      <w:pPr>
        <w:widowControl w:val="0"/>
        <w:kinsoku w:val="0"/>
        <w:overflowPunct w:val="0"/>
        <w:autoSpaceDE w:val="0"/>
        <w:autoSpaceDN w:val="0"/>
        <w:adjustRightInd w:val="0"/>
        <w:spacing w:after="0" w:line="240" w:lineRule="auto"/>
        <w:ind w:right="106"/>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При создании специальной страницы необходимо  определить сотрудника подразделения, на которого будут возложены обязанности по наполнению и регулярному обновлению страницы</w:t>
      </w:r>
      <w:r w:rsidRPr="00631AD9">
        <w:rPr>
          <w:rFonts w:ascii="Times New Roman" w:eastAsiaTheme="minorEastAsia" w:hAnsi="Times New Roman" w:cs="Times New Roman"/>
          <w:color w:val="3D3D3D"/>
          <w:lang w:eastAsia="ru-RU"/>
        </w:rPr>
        <w:t>.</w:t>
      </w:r>
    </w:p>
    <w:p w:rsidR="00FA7637" w:rsidRDefault="00FA7637" w:rsidP="00FA7637">
      <w:pPr>
        <w:widowControl w:val="0"/>
        <w:tabs>
          <w:tab w:val="left" w:pos="1444"/>
        </w:tabs>
        <w:kinsoku w:val="0"/>
        <w:overflowPunct w:val="0"/>
        <w:autoSpaceDE w:val="0"/>
        <w:autoSpaceDN w:val="0"/>
        <w:adjustRightInd w:val="0"/>
        <w:spacing w:after="0" w:line="240" w:lineRule="auto"/>
        <w:ind w:right="826"/>
        <w:jc w:val="both"/>
        <w:rPr>
          <w:rFonts w:ascii="Times New Roman" w:eastAsiaTheme="minorEastAsia" w:hAnsi="Times New Roman" w:cs="Times New Roman"/>
          <w:i/>
          <w:iCs/>
          <w:color w:val="232323"/>
          <w:lang w:eastAsia="ru-RU"/>
        </w:rPr>
      </w:pPr>
    </w:p>
    <w:p w:rsidR="00231F1F" w:rsidRPr="00F76FDF" w:rsidRDefault="00F76FDF" w:rsidP="00FA7637">
      <w:pPr>
        <w:widowControl w:val="0"/>
        <w:tabs>
          <w:tab w:val="left" w:pos="1444"/>
        </w:tabs>
        <w:kinsoku w:val="0"/>
        <w:overflowPunct w:val="0"/>
        <w:autoSpaceDE w:val="0"/>
        <w:autoSpaceDN w:val="0"/>
        <w:adjustRightInd w:val="0"/>
        <w:spacing w:after="0" w:line="240" w:lineRule="auto"/>
        <w:ind w:right="826"/>
        <w:jc w:val="both"/>
        <w:rPr>
          <w:rFonts w:ascii="Times New Roman" w:eastAsiaTheme="minorEastAsia" w:hAnsi="Times New Roman" w:cs="Times New Roman"/>
          <w:color w:val="000000"/>
          <w:lang w:eastAsia="ru-RU"/>
        </w:rPr>
      </w:pPr>
      <w:r>
        <w:rPr>
          <w:rFonts w:ascii="Times New Roman" w:eastAsiaTheme="minorEastAsia" w:hAnsi="Times New Roman" w:cs="Times New Roman"/>
          <w:i/>
          <w:iCs/>
          <w:color w:val="232323"/>
          <w:lang w:eastAsia="ru-RU"/>
        </w:rPr>
        <w:t>5.</w:t>
      </w:r>
      <w:r w:rsidR="00231F1F" w:rsidRPr="00F76FDF">
        <w:rPr>
          <w:rFonts w:ascii="Times New Roman" w:eastAsiaTheme="minorEastAsia" w:hAnsi="Times New Roman" w:cs="Times New Roman"/>
          <w:i/>
          <w:iCs/>
          <w:color w:val="232323"/>
          <w:lang w:eastAsia="ru-RU"/>
        </w:rPr>
        <w:t>Выявление и устранение причин и условий, способствующих возникновению конфликта интересов на государственной службе</w:t>
      </w:r>
    </w:p>
    <w:p w:rsidR="00231F1F" w:rsidRPr="00631AD9" w:rsidRDefault="00231F1F" w:rsidP="009C6294">
      <w:pPr>
        <w:widowControl w:val="0"/>
        <w:kinsoku w:val="0"/>
        <w:overflowPunct w:val="0"/>
        <w:autoSpaceDE w:val="0"/>
        <w:autoSpaceDN w:val="0"/>
        <w:adjustRightInd w:val="0"/>
        <w:spacing w:after="0" w:line="274" w:lineRule="auto"/>
        <w:ind w:right="139" w:firstLine="567"/>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5.1</w:t>
      </w:r>
      <w:r w:rsidRPr="00631AD9">
        <w:rPr>
          <w:rFonts w:ascii="Times New Roman" w:eastAsiaTheme="minorEastAsia" w:hAnsi="Times New Roman" w:cs="Times New Roman"/>
          <w:color w:val="414141"/>
          <w:lang w:eastAsia="ru-RU"/>
        </w:rPr>
        <w:t xml:space="preserve">. </w:t>
      </w:r>
      <w:r w:rsidRPr="00631AD9">
        <w:rPr>
          <w:rFonts w:ascii="Times New Roman" w:eastAsiaTheme="minorEastAsia" w:hAnsi="Times New Roman" w:cs="Times New Roman"/>
          <w:color w:val="232323"/>
          <w:lang w:eastAsia="ru-RU"/>
        </w:rPr>
        <w:t xml:space="preserve">В целях предупреждения возникновения у государственного служащего конфликта интересов  всем </w:t>
      </w:r>
      <w:r w:rsidR="002E604C" w:rsidRPr="00631AD9">
        <w:rPr>
          <w:rFonts w:ascii="Times New Roman" w:eastAsiaTheme="minorEastAsia" w:hAnsi="Times New Roman" w:cs="Times New Roman"/>
          <w:color w:val="232323"/>
          <w:lang w:eastAsia="ru-RU"/>
        </w:rPr>
        <w:t>гражданам</w:t>
      </w:r>
      <w:r w:rsidRPr="00631AD9">
        <w:rPr>
          <w:rFonts w:ascii="Times New Roman" w:eastAsiaTheme="minorEastAsia" w:hAnsi="Times New Roman" w:cs="Times New Roman"/>
          <w:color w:val="232323"/>
          <w:lang w:eastAsia="ru-RU"/>
        </w:rPr>
        <w:t>, поступившим на государственную службу в федеральный государственный орган, необходимо давать соответствующие разъяснения в форме собеседования.</w:t>
      </w:r>
    </w:p>
    <w:p w:rsidR="00231F1F" w:rsidRPr="00631AD9" w:rsidRDefault="00231F1F" w:rsidP="00631AD9">
      <w:pPr>
        <w:widowControl w:val="0"/>
        <w:kinsoku w:val="0"/>
        <w:overflowPunct w:val="0"/>
        <w:autoSpaceDE w:val="0"/>
        <w:autoSpaceDN w:val="0"/>
        <w:adjustRightInd w:val="0"/>
        <w:spacing w:before="1" w:after="0" w:line="274" w:lineRule="auto"/>
        <w:ind w:right="138"/>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В ходе собеседования, проводимого подразделением, важно определить, есть ли у государственного служащего личные интересы, которые могут воспрепятствовать объективному исполнению им должностных обязанностей. Особое внимание следует уделить выяснению эмитентов акций и иных ценных бумаг, находящихся в собственности государственного служащего и членов его семьи</w:t>
      </w:r>
      <w:r w:rsidRPr="00631AD9">
        <w:rPr>
          <w:rFonts w:ascii="Times New Roman" w:eastAsiaTheme="minorEastAsia" w:hAnsi="Times New Roman" w:cs="Times New Roman"/>
          <w:color w:val="414141"/>
          <w:lang w:eastAsia="ru-RU"/>
        </w:rPr>
        <w:t xml:space="preserve">, </w:t>
      </w:r>
      <w:r w:rsidRPr="00631AD9">
        <w:rPr>
          <w:rFonts w:ascii="Times New Roman" w:eastAsiaTheme="minorEastAsia" w:hAnsi="Times New Roman" w:cs="Times New Roman"/>
          <w:color w:val="232323"/>
          <w:lang w:eastAsia="ru-RU"/>
        </w:rPr>
        <w:t>наличию иной оплачиваемой работы государственного служащего, сведениям о месте работы членов семьи государственного служащего и т</w:t>
      </w:r>
      <w:r w:rsidRPr="00631AD9">
        <w:rPr>
          <w:rFonts w:ascii="Times New Roman" w:eastAsiaTheme="minorEastAsia" w:hAnsi="Times New Roman" w:cs="Times New Roman"/>
          <w:color w:val="525252"/>
          <w:lang w:eastAsia="ru-RU"/>
        </w:rPr>
        <w:t>.</w:t>
      </w:r>
      <w:r w:rsidRPr="00631AD9">
        <w:rPr>
          <w:rFonts w:ascii="Times New Roman" w:eastAsiaTheme="minorEastAsia" w:hAnsi="Times New Roman" w:cs="Times New Roman"/>
          <w:color w:val="232323"/>
          <w:lang w:eastAsia="ru-RU"/>
        </w:rPr>
        <w:t>д</w:t>
      </w:r>
      <w:r w:rsidRPr="00631AD9">
        <w:rPr>
          <w:rFonts w:ascii="Times New Roman" w:eastAsiaTheme="minorEastAsia" w:hAnsi="Times New Roman" w:cs="Times New Roman"/>
          <w:color w:val="525252"/>
          <w:lang w:eastAsia="ru-RU"/>
        </w:rPr>
        <w:t>.</w:t>
      </w:r>
    </w:p>
    <w:p w:rsidR="00231F1F" w:rsidRPr="00631AD9" w:rsidRDefault="00231F1F" w:rsidP="00631AD9">
      <w:pPr>
        <w:widowControl w:val="0"/>
        <w:kinsoku w:val="0"/>
        <w:overflowPunct w:val="0"/>
        <w:autoSpaceDE w:val="0"/>
        <w:autoSpaceDN w:val="0"/>
        <w:adjustRightInd w:val="0"/>
        <w:spacing w:before="9" w:after="0" w:line="271" w:lineRule="auto"/>
        <w:ind w:right="124"/>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Основанием для проведения разъяснений в форме собеседования могут стать представленные служащим сведения о доходах, об имуществе и обязательствах имущественного характера.</w:t>
      </w:r>
    </w:p>
    <w:p w:rsidR="00231F1F" w:rsidRPr="00631AD9" w:rsidRDefault="00231F1F" w:rsidP="00631AD9">
      <w:pPr>
        <w:widowControl w:val="0"/>
        <w:kinsoku w:val="0"/>
        <w:overflowPunct w:val="0"/>
        <w:autoSpaceDE w:val="0"/>
        <w:autoSpaceDN w:val="0"/>
        <w:adjustRightInd w:val="0"/>
        <w:spacing w:before="12" w:after="0" w:line="271" w:lineRule="auto"/>
        <w:ind w:right="140"/>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 xml:space="preserve">Основанием для собеседования могут стать представленные служащим сведения о доходах, об имуществе и </w:t>
      </w:r>
      <w:r w:rsidRPr="00631AD9">
        <w:rPr>
          <w:rFonts w:ascii="Times New Roman" w:eastAsiaTheme="minorEastAsia" w:hAnsi="Times New Roman" w:cs="Times New Roman"/>
          <w:color w:val="232323"/>
          <w:lang w:eastAsia="ru-RU"/>
        </w:rPr>
        <w:lastRenderedPageBreak/>
        <w:t>обязательствах имущественного характера.</w:t>
      </w:r>
    </w:p>
    <w:p w:rsidR="00231F1F" w:rsidRPr="00631AD9" w:rsidRDefault="00231F1F" w:rsidP="009C6294">
      <w:pPr>
        <w:widowControl w:val="0"/>
        <w:kinsoku w:val="0"/>
        <w:overflowPunct w:val="0"/>
        <w:autoSpaceDE w:val="0"/>
        <w:autoSpaceDN w:val="0"/>
        <w:adjustRightInd w:val="0"/>
        <w:spacing w:before="12" w:after="0" w:line="274" w:lineRule="auto"/>
        <w:ind w:right="135" w:firstLine="567"/>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5</w:t>
      </w:r>
      <w:r w:rsidRPr="00631AD9">
        <w:rPr>
          <w:rFonts w:ascii="Times New Roman" w:eastAsiaTheme="minorEastAsia" w:hAnsi="Times New Roman" w:cs="Times New Roman"/>
          <w:color w:val="525252"/>
          <w:lang w:eastAsia="ru-RU"/>
        </w:rPr>
        <w:t>.</w:t>
      </w:r>
      <w:r w:rsidRPr="00631AD9">
        <w:rPr>
          <w:rFonts w:ascii="Times New Roman" w:eastAsiaTheme="minorEastAsia" w:hAnsi="Times New Roman" w:cs="Times New Roman"/>
          <w:color w:val="232323"/>
          <w:lang w:eastAsia="ru-RU"/>
        </w:rPr>
        <w:t>2</w:t>
      </w:r>
      <w:r w:rsidRPr="00631AD9">
        <w:rPr>
          <w:rFonts w:ascii="Times New Roman" w:eastAsiaTheme="minorEastAsia" w:hAnsi="Times New Roman" w:cs="Times New Roman"/>
          <w:color w:val="525252"/>
          <w:lang w:eastAsia="ru-RU"/>
        </w:rPr>
        <w:t xml:space="preserve">. </w:t>
      </w:r>
      <w:r w:rsidRPr="00631AD9">
        <w:rPr>
          <w:rFonts w:ascii="Times New Roman" w:eastAsiaTheme="minorEastAsia" w:hAnsi="Times New Roman" w:cs="Times New Roman"/>
          <w:color w:val="232323"/>
          <w:lang w:eastAsia="ru-RU"/>
        </w:rPr>
        <w:t>Порядок уведомления о личной заинтересованности законодательством не установлен</w:t>
      </w:r>
      <w:proofErr w:type="gramStart"/>
      <w:r w:rsidRPr="00631AD9">
        <w:rPr>
          <w:rFonts w:ascii="Times New Roman" w:eastAsiaTheme="minorEastAsia" w:hAnsi="Times New Roman" w:cs="Times New Roman"/>
          <w:color w:val="232323"/>
          <w:lang w:eastAsia="ru-RU"/>
        </w:rPr>
        <w:t xml:space="preserve"> </w:t>
      </w:r>
      <w:r w:rsidRPr="00631AD9">
        <w:rPr>
          <w:rFonts w:ascii="Times New Roman" w:eastAsiaTheme="minorEastAsia" w:hAnsi="Times New Roman" w:cs="Times New Roman"/>
          <w:color w:val="414141"/>
          <w:lang w:eastAsia="ru-RU"/>
        </w:rPr>
        <w:t>,</w:t>
      </w:r>
      <w:proofErr w:type="gramEnd"/>
      <w:r w:rsidRPr="00631AD9">
        <w:rPr>
          <w:rFonts w:ascii="Times New Roman" w:eastAsiaTheme="minorEastAsia" w:hAnsi="Times New Roman" w:cs="Times New Roman"/>
          <w:color w:val="414141"/>
          <w:lang w:eastAsia="ru-RU"/>
        </w:rPr>
        <w:t xml:space="preserve"> </w:t>
      </w:r>
      <w:r w:rsidRPr="00631AD9">
        <w:rPr>
          <w:rFonts w:ascii="Times New Roman" w:eastAsiaTheme="minorEastAsia" w:hAnsi="Times New Roman" w:cs="Times New Roman"/>
          <w:color w:val="232323"/>
          <w:lang w:eastAsia="ru-RU"/>
        </w:rPr>
        <w:t>что может являться причиной возникновения трудностей при реализации положений ст. 11 Закона № 273- ФЗ и ст. 19 Закона № 79-ФЗ</w:t>
      </w:r>
      <w:r w:rsidRPr="00631AD9">
        <w:rPr>
          <w:rFonts w:ascii="Times New Roman" w:eastAsiaTheme="minorEastAsia" w:hAnsi="Times New Roman" w:cs="Times New Roman"/>
          <w:color w:val="525252"/>
          <w:lang w:eastAsia="ru-RU"/>
        </w:rPr>
        <w:t xml:space="preserve">. </w:t>
      </w:r>
      <w:r w:rsidRPr="00631AD9">
        <w:rPr>
          <w:rFonts w:ascii="Times New Roman" w:eastAsiaTheme="minorEastAsia" w:hAnsi="Times New Roman" w:cs="Times New Roman"/>
          <w:color w:val="232323"/>
          <w:lang w:eastAsia="ru-RU"/>
        </w:rPr>
        <w:t>В связи с этим представляется необходимым регламентировать соответствующий порядок и процедуру его осуществления в федеральном государственном органе, предусмотрев следующее:</w:t>
      </w:r>
    </w:p>
    <w:p w:rsidR="00231F1F" w:rsidRPr="00631AD9" w:rsidRDefault="00231F1F" w:rsidP="00631AD9">
      <w:pPr>
        <w:widowControl w:val="0"/>
        <w:kinsoku w:val="0"/>
        <w:overflowPunct w:val="0"/>
        <w:autoSpaceDE w:val="0"/>
        <w:autoSpaceDN w:val="0"/>
        <w:adjustRightInd w:val="0"/>
        <w:spacing w:before="1" w:after="0" w:line="274" w:lineRule="auto"/>
        <w:ind w:right="121"/>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уведомление о личной заинтересованности осуществляется в письменной форме - произвольной или в соответствии с формой, разработанной в федеральном государственном органе;</w:t>
      </w:r>
    </w:p>
    <w:p w:rsidR="00231F1F" w:rsidRPr="00631AD9" w:rsidRDefault="00231F1F" w:rsidP="00DD1CA7">
      <w:pPr>
        <w:widowControl w:val="0"/>
        <w:kinsoku w:val="0"/>
        <w:overflowPunct w:val="0"/>
        <w:autoSpaceDE w:val="0"/>
        <w:autoSpaceDN w:val="0"/>
        <w:adjustRightInd w:val="0"/>
        <w:spacing w:before="1" w:after="0" w:line="274" w:lineRule="auto"/>
        <w:ind w:right="118"/>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форма уведомления может предусматривать указание следующих сведений</w:t>
      </w:r>
      <w:proofErr w:type="gramStart"/>
      <w:r w:rsidRPr="00631AD9">
        <w:rPr>
          <w:rFonts w:ascii="Times New Roman" w:eastAsiaTheme="minorEastAsia" w:hAnsi="Times New Roman" w:cs="Times New Roman"/>
          <w:color w:val="232323"/>
          <w:lang w:eastAsia="ru-RU"/>
        </w:rPr>
        <w:t xml:space="preserve"> </w:t>
      </w:r>
      <w:r w:rsidRPr="00631AD9">
        <w:rPr>
          <w:rFonts w:ascii="Times New Roman" w:eastAsiaTheme="minorEastAsia" w:hAnsi="Times New Roman" w:cs="Times New Roman"/>
          <w:color w:val="414141"/>
          <w:lang w:eastAsia="ru-RU"/>
        </w:rPr>
        <w:t>:</w:t>
      </w:r>
      <w:proofErr w:type="gramEnd"/>
      <w:r w:rsidRPr="00631AD9">
        <w:rPr>
          <w:rFonts w:ascii="Times New Roman" w:eastAsiaTheme="minorEastAsia" w:hAnsi="Times New Roman" w:cs="Times New Roman"/>
          <w:color w:val="414141"/>
          <w:lang w:eastAsia="ru-RU"/>
        </w:rPr>
        <w:t xml:space="preserve"> </w:t>
      </w:r>
      <w:r w:rsidRPr="00631AD9">
        <w:rPr>
          <w:rFonts w:ascii="Times New Roman" w:eastAsiaTheme="minorEastAsia" w:hAnsi="Times New Roman" w:cs="Times New Roman"/>
          <w:color w:val="232323"/>
          <w:lang w:eastAsia="ru-RU"/>
        </w:rPr>
        <w:t>информация о государственном служащем, направившим уведомление (фамилия, имя,  отчество, должность, структурное подразделение); описание личной заинтересованности, которая приводит или может привести к возникновению конфликта интересов; описание должностных обязанностей, на исполнение которых может негативно повлиять либо негативно влияет личная заинтересованность; предложения по урегулированию конфликта интересов;</w:t>
      </w:r>
      <w:r w:rsidR="00DD1CA7">
        <w:rPr>
          <w:rFonts w:ascii="Times New Roman" w:eastAsiaTheme="minorEastAsia" w:hAnsi="Times New Roman" w:cs="Times New Roman"/>
          <w:color w:val="232323"/>
          <w:lang w:eastAsia="ru-RU"/>
        </w:rPr>
        <w:t xml:space="preserve"> </w:t>
      </w:r>
      <w:r w:rsidRPr="00631AD9">
        <w:rPr>
          <w:rFonts w:ascii="Times New Roman" w:eastAsiaTheme="minorEastAsia" w:hAnsi="Times New Roman" w:cs="Times New Roman"/>
          <w:color w:val="232323"/>
          <w:lang w:eastAsia="ru-RU"/>
        </w:rPr>
        <w:t>уведомление</w:t>
      </w:r>
      <w:r w:rsidRPr="00631AD9">
        <w:rPr>
          <w:rFonts w:ascii="Times New Roman" w:eastAsiaTheme="minorEastAsia" w:hAnsi="Times New Roman" w:cs="Times New Roman"/>
          <w:color w:val="232323"/>
          <w:lang w:eastAsia="ru-RU"/>
        </w:rPr>
        <w:tab/>
        <w:t>подается</w:t>
      </w:r>
      <w:r w:rsidRPr="00631AD9">
        <w:rPr>
          <w:rFonts w:ascii="Times New Roman" w:eastAsiaTheme="minorEastAsia" w:hAnsi="Times New Roman" w:cs="Times New Roman"/>
          <w:color w:val="232323"/>
          <w:lang w:eastAsia="ru-RU"/>
        </w:rPr>
        <w:tab/>
        <w:t>непосредственному</w:t>
      </w:r>
      <w:r w:rsidRPr="00631AD9">
        <w:rPr>
          <w:rFonts w:ascii="Times New Roman" w:eastAsiaTheme="minorEastAsia" w:hAnsi="Times New Roman" w:cs="Times New Roman"/>
          <w:color w:val="232323"/>
          <w:lang w:eastAsia="ru-RU"/>
        </w:rPr>
        <w:tab/>
        <w:t>начальнику</w:t>
      </w:r>
      <w:r w:rsidRPr="00631AD9">
        <w:rPr>
          <w:rFonts w:ascii="Times New Roman" w:eastAsiaTheme="minorEastAsia" w:hAnsi="Times New Roman" w:cs="Times New Roman"/>
          <w:color w:val="232323"/>
          <w:lang w:eastAsia="ru-RU"/>
        </w:rPr>
        <w:tab/>
        <w:t>и</w:t>
      </w:r>
      <w:r w:rsidRPr="00631AD9">
        <w:rPr>
          <w:rFonts w:ascii="Times New Roman" w:eastAsiaTheme="minorEastAsia" w:hAnsi="Times New Roman" w:cs="Times New Roman"/>
          <w:color w:val="232323"/>
          <w:lang w:eastAsia="ru-RU"/>
        </w:rPr>
        <w:tab/>
        <w:t>(или)</w:t>
      </w:r>
    </w:p>
    <w:p w:rsidR="00231F1F" w:rsidRPr="00631AD9" w:rsidRDefault="00231F1F" w:rsidP="00631AD9">
      <w:pPr>
        <w:widowControl w:val="0"/>
        <w:kinsoku w:val="0"/>
        <w:overflowPunct w:val="0"/>
        <w:autoSpaceDE w:val="0"/>
        <w:autoSpaceDN w:val="0"/>
        <w:adjustRightInd w:val="0"/>
        <w:spacing w:before="44" w:after="0" w:line="240" w:lineRule="auto"/>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32323"/>
          <w:lang w:eastAsia="ru-RU"/>
        </w:rPr>
        <w:t>представителю нанимателя через подразделение;</w:t>
      </w:r>
    </w:p>
    <w:p w:rsidR="00231F1F" w:rsidRPr="00631AD9" w:rsidRDefault="00DD1CA7" w:rsidP="00631AD9">
      <w:pPr>
        <w:widowControl w:val="0"/>
        <w:kinsoku w:val="0"/>
        <w:overflowPunct w:val="0"/>
        <w:autoSpaceDE w:val="0"/>
        <w:autoSpaceDN w:val="0"/>
        <w:adjustRightInd w:val="0"/>
        <w:spacing w:before="15" w:after="0" w:line="240" w:lineRule="exact"/>
        <w:jc w:val="both"/>
        <w:rPr>
          <w:rFonts w:ascii="Times New Roman" w:eastAsiaTheme="minorEastAsia" w:hAnsi="Times New Roman" w:cs="Times New Roman"/>
          <w:lang w:eastAsia="ru-RU"/>
        </w:rPr>
      </w:pPr>
      <w:r w:rsidRPr="00631AD9">
        <w:rPr>
          <w:rFonts w:ascii="Times New Roman" w:eastAsiaTheme="minorEastAsia" w:hAnsi="Times New Roman" w:cs="Times New Roman"/>
          <w:color w:val="212121"/>
          <w:lang w:eastAsia="ru-RU"/>
        </w:rPr>
        <w:t>подразделение регистрирует представленное уведомление в специальном журнале регистрации</w:t>
      </w:r>
    </w:p>
    <w:p w:rsidR="00231F1F" w:rsidRPr="00631AD9" w:rsidRDefault="00231F1F" w:rsidP="00DD1CA7">
      <w:pPr>
        <w:widowControl w:val="0"/>
        <w:kinsoku w:val="0"/>
        <w:overflowPunct w:val="0"/>
        <w:autoSpaceDE w:val="0"/>
        <w:autoSpaceDN w:val="0"/>
        <w:adjustRightInd w:val="0"/>
        <w:spacing w:before="64" w:after="0" w:line="262" w:lineRule="auto"/>
        <w:ind w:right="141"/>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12121"/>
          <w:lang w:eastAsia="ru-RU"/>
        </w:rPr>
        <w:t>уведомлений о личной заинтересованности;</w:t>
      </w:r>
    </w:p>
    <w:p w:rsidR="00231F1F" w:rsidRPr="00631AD9" w:rsidRDefault="00231F1F" w:rsidP="00631AD9">
      <w:pPr>
        <w:widowControl w:val="0"/>
        <w:kinsoku w:val="0"/>
        <w:overflowPunct w:val="0"/>
        <w:autoSpaceDE w:val="0"/>
        <w:autoSpaceDN w:val="0"/>
        <w:adjustRightInd w:val="0"/>
        <w:spacing w:before="11" w:after="0" w:line="264" w:lineRule="auto"/>
        <w:ind w:right="147"/>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12121"/>
          <w:lang w:eastAsia="ru-RU"/>
        </w:rPr>
        <w:t>уполномоченное должностное лицо подразделения выдает государственному служащему, подавшему уведомление, талон-уведомление, состоящий из корешка талона-уведомления и самого талона-уведомления, при этом корешок остается у уполномоченного лица, а талон-уведомление вручается государственному служащему;</w:t>
      </w:r>
    </w:p>
    <w:p w:rsidR="00231F1F" w:rsidRPr="00631AD9" w:rsidRDefault="00231F1F" w:rsidP="00631AD9">
      <w:pPr>
        <w:widowControl w:val="0"/>
        <w:kinsoku w:val="0"/>
        <w:overflowPunct w:val="0"/>
        <w:autoSpaceDE w:val="0"/>
        <w:autoSpaceDN w:val="0"/>
        <w:adjustRightInd w:val="0"/>
        <w:spacing w:before="1" w:after="0" w:line="264" w:lineRule="auto"/>
        <w:ind w:right="158"/>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12121"/>
          <w:lang w:eastAsia="ru-RU"/>
        </w:rPr>
        <w:t>подразделение в день регистрации передает (докладывает) полученное уведомление представителю нанимателя;</w:t>
      </w:r>
    </w:p>
    <w:p w:rsidR="00231F1F" w:rsidRPr="00631AD9" w:rsidRDefault="00231F1F" w:rsidP="00631AD9">
      <w:pPr>
        <w:widowControl w:val="0"/>
        <w:kinsoku w:val="0"/>
        <w:overflowPunct w:val="0"/>
        <w:autoSpaceDE w:val="0"/>
        <w:autoSpaceDN w:val="0"/>
        <w:adjustRightInd w:val="0"/>
        <w:spacing w:before="1" w:after="0" w:line="264" w:lineRule="auto"/>
        <w:ind w:right="135"/>
        <w:jc w:val="both"/>
        <w:rPr>
          <w:rFonts w:ascii="Times New Roman" w:eastAsiaTheme="minorEastAsia" w:hAnsi="Times New Roman" w:cs="Times New Roman"/>
          <w:color w:val="000000"/>
          <w:lang w:eastAsia="ru-RU"/>
        </w:rPr>
      </w:pPr>
      <w:proofErr w:type="gramStart"/>
      <w:r w:rsidRPr="00631AD9">
        <w:rPr>
          <w:rFonts w:ascii="Times New Roman" w:eastAsiaTheme="minorEastAsia" w:hAnsi="Times New Roman" w:cs="Times New Roman"/>
          <w:color w:val="212121"/>
          <w:lang w:eastAsia="ru-RU"/>
        </w:rPr>
        <w:t>представитель нанимателя может принять решение о проведении подразделением проверки обстоятельств, указанных в уведомлении, в порядке, установленном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 1065;</w:t>
      </w:r>
      <w:proofErr w:type="gramEnd"/>
    </w:p>
    <w:p w:rsidR="00231F1F" w:rsidRPr="00631AD9" w:rsidRDefault="00231F1F" w:rsidP="00631AD9">
      <w:pPr>
        <w:widowControl w:val="0"/>
        <w:kinsoku w:val="0"/>
        <w:overflowPunct w:val="0"/>
        <w:autoSpaceDE w:val="0"/>
        <w:autoSpaceDN w:val="0"/>
        <w:adjustRightInd w:val="0"/>
        <w:spacing w:before="1" w:after="0" w:line="264" w:lineRule="auto"/>
        <w:ind w:right="138"/>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12121"/>
          <w:lang w:eastAsia="ru-RU"/>
        </w:rPr>
        <w:t>представитель нанимателя направляет уведомление о личной заинтересованности и результаты его проверки в комиссию по соблюдению требований к служебному поведению и урегулированию конфликта интересов;</w:t>
      </w:r>
    </w:p>
    <w:p w:rsidR="00231F1F" w:rsidRPr="00631AD9" w:rsidRDefault="00231F1F" w:rsidP="00631AD9">
      <w:pPr>
        <w:widowControl w:val="0"/>
        <w:kinsoku w:val="0"/>
        <w:overflowPunct w:val="0"/>
        <w:autoSpaceDE w:val="0"/>
        <w:autoSpaceDN w:val="0"/>
        <w:adjustRightInd w:val="0"/>
        <w:spacing w:before="1" w:after="0" w:line="264" w:lineRule="auto"/>
        <w:ind w:right="120"/>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12121"/>
          <w:lang w:eastAsia="ru-RU"/>
        </w:rPr>
        <w:t>после получения протокола заседания, содержащего  решения упомянутой комиссии, представитель нанимателя принимает решение о том, действительно ли личная заинтересованность приводит или может привести к конфликту интересов, и определяет необходимые меры по урегулированию;</w:t>
      </w:r>
    </w:p>
    <w:p w:rsidR="00231F1F" w:rsidRPr="00631AD9" w:rsidRDefault="00231F1F" w:rsidP="00631AD9">
      <w:pPr>
        <w:widowControl w:val="0"/>
        <w:kinsoku w:val="0"/>
        <w:overflowPunct w:val="0"/>
        <w:autoSpaceDE w:val="0"/>
        <w:autoSpaceDN w:val="0"/>
        <w:adjustRightInd w:val="0"/>
        <w:spacing w:before="8" w:after="0" w:line="264" w:lineRule="auto"/>
        <w:ind w:right="133"/>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12121"/>
          <w:lang w:eastAsia="ru-RU"/>
        </w:rPr>
        <w:t>подразделение в течение двух дней с момента принятия представителем нанимателя  решения информирует о принятом решении государственного служащего</w:t>
      </w:r>
      <w:proofErr w:type="gramStart"/>
      <w:r w:rsidRPr="00631AD9">
        <w:rPr>
          <w:rFonts w:ascii="Times New Roman" w:eastAsiaTheme="minorEastAsia" w:hAnsi="Times New Roman" w:cs="Times New Roman"/>
          <w:color w:val="212121"/>
          <w:lang w:eastAsia="ru-RU"/>
        </w:rPr>
        <w:t xml:space="preserve"> </w:t>
      </w:r>
      <w:r w:rsidRPr="00631AD9">
        <w:rPr>
          <w:rFonts w:ascii="Times New Roman" w:eastAsiaTheme="minorEastAsia" w:hAnsi="Times New Roman" w:cs="Times New Roman"/>
          <w:color w:val="424242"/>
          <w:lang w:eastAsia="ru-RU"/>
        </w:rPr>
        <w:t>.</w:t>
      </w:r>
      <w:proofErr w:type="gramEnd"/>
    </w:p>
    <w:p w:rsidR="00231F1F" w:rsidRPr="00631AD9" w:rsidRDefault="00231F1F" w:rsidP="009C6294">
      <w:pPr>
        <w:widowControl w:val="0"/>
        <w:kinsoku w:val="0"/>
        <w:overflowPunct w:val="0"/>
        <w:autoSpaceDE w:val="0"/>
        <w:autoSpaceDN w:val="0"/>
        <w:adjustRightInd w:val="0"/>
        <w:spacing w:before="1" w:after="0" w:line="264" w:lineRule="auto"/>
        <w:ind w:right="110" w:firstLine="426"/>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12121"/>
          <w:lang w:eastAsia="ru-RU"/>
        </w:rPr>
        <w:t>5.3. Для эффективной реализации мер по урегулированию конфликта интересов служащие должны приобрести навыки оценки своих действий для понимания конфликта интересов, научиться определять конфликт интересов, отличать его от иных форм должностных коммуникаций.</w:t>
      </w:r>
    </w:p>
    <w:p w:rsidR="00E26B02" w:rsidRDefault="00E26B02" w:rsidP="00631AD9">
      <w:pPr>
        <w:widowControl w:val="0"/>
        <w:tabs>
          <w:tab w:val="left" w:pos="2420"/>
        </w:tabs>
        <w:kinsoku w:val="0"/>
        <w:overflowPunct w:val="0"/>
        <w:autoSpaceDE w:val="0"/>
        <w:autoSpaceDN w:val="0"/>
        <w:adjustRightInd w:val="0"/>
        <w:spacing w:before="65" w:after="0" w:line="274" w:lineRule="auto"/>
        <w:ind w:right="1452"/>
        <w:jc w:val="both"/>
        <w:rPr>
          <w:rFonts w:ascii="Times New Roman" w:eastAsiaTheme="minorEastAsia" w:hAnsi="Times New Roman" w:cs="Times New Roman"/>
          <w:i/>
          <w:iCs/>
          <w:color w:val="242424"/>
          <w:lang w:eastAsia="ru-RU"/>
        </w:rPr>
      </w:pPr>
    </w:p>
    <w:p w:rsidR="00231F1F" w:rsidRPr="00631AD9" w:rsidRDefault="00DD1CA7" w:rsidP="00631AD9">
      <w:pPr>
        <w:widowControl w:val="0"/>
        <w:tabs>
          <w:tab w:val="left" w:pos="2420"/>
        </w:tabs>
        <w:kinsoku w:val="0"/>
        <w:overflowPunct w:val="0"/>
        <w:autoSpaceDE w:val="0"/>
        <w:autoSpaceDN w:val="0"/>
        <w:adjustRightInd w:val="0"/>
        <w:spacing w:before="65" w:after="0" w:line="274" w:lineRule="auto"/>
        <w:ind w:right="1452"/>
        <w:jc w:val="both"/>
        <w:rPr>
          <w:rFonts w:ascii="Times New Roman" w:eastAsiaTheme="minorEastAsia" w:hAnsi="Times New Roman" w:cs="Times New Roman"/>
          <w:color w:val="000000"/>
          <w:lang w:eastAsia="ru-RU"/>
        </w:rPr>
      </w:pPr>
      <w:r>
        <w:rPr>
          <w:rFonts w:ascii="Times New Roman" w:eastAsiaTheme="minorEastAsia" w:hAnsi="Times New Roman" w:cs="Times New Roman"/>
          <w:i/>
          <w:iCs/>
          <w:color w:val="242424"/>
          <w:lang w:eastAsia="ru-RU"/>
        </w:rPr>
        <w:t>6.</w:t>
      </w:r>
      <w:r w:rsidR="00231F1F" w:rsidRPr="00631AD9">
        <w:rPr>
          <w:rFonts w:ascii="Times New Roman" w:eastAsiaTheme="minorEastAsia" w:hAnsi="Times New Roman" w:cs="Times New Roman"/>
          <w:i/>
          <w:iCs/>
          <w:color w:val="242424"/>
          <w:lang w:eastAsia="ru-RU"/>
        </w:rPr>
        <w:t>Оценка коррупционных рисков и мониторинг антикоррупционных мероприятий, осуществляемых в федеральном государственном органе</w:t>
      </w:r>
    </w:p>
    <w:p w:rsidR="00231F1F" w:rsidRPr="00631AD9" w:rsidRDefault="00231F1F" w:rsidP="00631AD9">
      <w:pPr>
        <w:widowControl w:val="0"/>
        <w:kinsoku w:val="0"/>
        <w:overflowPunct w:val="0"/>
        <w:autoSpaceDE w:val="0"/>
        <w:autoSpaceDN w:val="0"/>
        <w:adjustRightInd w:val="0"/>
        <w:spacing w:before="8" w:after="0" w:line="140" w:lineRule="exact"/>
        <w:jc w:val="both"/>
        <w:rPr>
          <w:rFonts w:ascii="Times New Roman" w:eastAsiaTheme="minorEastAsia" w:hAnsi="Times New Roman" w:cs="Times New Roman"/>
          <w:lang w:eastAsia="ru-RU"/>
        </w:rPr>
      </w:pPr>
    </w:p>
    <w:p w:rsidR="00231F1F" w:rsidRPr="00631AD9" w:rsidRDefault="00231F1F" w:rsidP="00DD1CA7">
      <w:pPr>
        <w:widowControl w:val="0"/>
        <w:numPr>
          <w:ilvl w:val="1"/>
          <w:numId w:val="23"/>
        </w:numPr>
        <w:tabs>
          <w:tab w:val="left" w:pos="1451"/>
        </w:tabs>
        <w:kinsoku w:val="0"/>
        <w:overflowPunct w:val="0"/>
        <w:autoSpaceDE w:val="0"/>
        <w:autoSpaceDN w:val="0"/>
        <w:adjustRightInd w:val="0"/>
        <w:spacing w:after="0" w:line="263" w:lineRule="auto"/>
        <w:ind w:right="120" w:firstLine="426"/>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42424"/>
          <w:lang w:eastAsia="ru-RU"/>
        </w:rPr>
        <w:t>Рекомендуется проводить регулярный мониторинг выявленных в федеральном государственном органе коррупционных правонарушений, случаев несоблюдения запретов, ограничений, требований к служебному поведению государственного служащего</w:t>
      </w:r>
      <w:proofErr w:type="gramStart"/>
      <w:r w:rsidRPr="00631AD9">
        <w:rPr>
          <w:rFonts w:ascii="Times New Roman" w:eastAsiaTheme="minorEastAsia" w:hAnsi="Times New Roman" w:cs="Times New Roman"/>
          <w:color w:val="242424"/>
          <w:lang w:eastAsia="ru-RU"/>
        </w:rPr>
        <w:t xml:space="preserve"> </w:t>
      </w:r>
      <w:r w:rsidRPr="00631AD9">
        <w:rPr>
          <w:rFonts w:ascii="Times New Roman" w:eastAsiaTheme="minorEastAsia" w:hAnsi="Times New Roman" w:cs="Times New Roman"/>
          <w:color w:val="414141"/>
          <w:lang w:eastAsia="ru-RU"/>
        </w:rPr>
        <w:t>,</w:t>
      </w:r>
      <w:proofErr w:type="gramEnd"/>
      <w:r w:rsidRPr="00631AD9">
        <w:rPr>
          <w:rFonts w:ascii="Times New Roman" w:eastAsiaTheme="minorEastAsia" w:hAnsi="Times New Roman" w:cs="Times New Roman"/>
          <w:color w:val="414141"/>
          <w:lang w:eastAsia="ru-RU"/>
        </w:rPr>
        <w:t xml:space="preserve"> </w:t>
      </w:r>
      <w:r w:rsidRPr="00631AD9">
        <w:rPr>
          <w:rFonts w:ascii="Times New Roman" w:eastAsiaTheme="minorEastAsia" w:hAnsi="Times New Roman" w:cs="Times New Roman"/>
          <w:color w:val="242424"/>
          <w:lang w:eastAsia="ru-RU"/>
        </w:rPr>
        <w:t>ситуаций конфликта интересов, а также этически спорных ситуаций.</w:t>
      </w:r>
    </w:p>
    <w:p w:rsidR="00231F1F" w:rsidRPr="00631AD9" w:rsidRDefault="00231F1F" w:rsidP="00631AD9">
      <w:pPr>
        <w:widowControl w:val="0"/>
        <w:kinsoku w:val="0"/>
        <w:overflowPunct w:val="0"/>
        <w:autoSpaceDE w:val="0"/>
        <w:autoSpaceDN w:val="0"/>
        <w:adjustRightInd w:val="0"/>
        <w:spacing w:before="10" w:after="0" w:line="240" w:lineRule="auto"/>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42424"/>
          <w:lang w:eastAsia="ru-RU"/>
        </w:rPr>
        <w:t>С этой целью следует обобщать и анализировать:</w:t>
      </w:r>
    </w:p>
    <w:p w:rsidR="00231F1F" w:rsidRPr="00631AD9" w:rsidRDefault="00231F1F" w:rsidP="00631AD9">
      <w:pPr>
        <w:widowControl w:val="0"/>
        <w:kinsoku w:val="0"/>
        <w:overflowPunct w:val="0"/>
        <w:autoSpaceDE w:val="0"/>
        <w:autoSpaceDN w:val="0"/>
        <w:adjustRightInd w:val="0"/>
        <w:spacing w:before="33" w:after="0" w:line="264" w:lineRule="auto"/>
        <w:ind w:right="150"/>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42424"/>
          <w:lang w:eastAsia="ru-RU"/>
        </w:rPr>
        <w:t>решения комиссии по соблюдению требований к  служебному поведению и урегулированию конфликта интересов;</w:t>
      </w:r>
    </w:p>
    <w:p w:rsidR="00231F1F" w:rsidRPr="00631AD9" w:rsidRDefault="00231F1F" w:rsidP="00631AD9">
      <w:pPr>
        <w:widowControl w:val="0"/>
        <w:kinsoku w:val="0"/>
        <w:overflowPunct w:val="0"/>
        <w:autoSpaceDE w:val="0"/>
        <w:autoSpaceDN w:val="0"/>
        <w:adjustRightInd w:val="0"/>
        <w:spacing w:before="1" w:after="0" w:line="264" w:lineRule="auto"/>
        <w:ind w:right="141"/>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42424"/>
          <w:lang w:eastAsia="ru-RU"/>
        </w:rPr>
        <w:t>результаты рассмотрения обращений граждан, содержащих информацию о коррупционных правонарушениях, в том числе обращений, поступивших по «горячей линии»;</w:t>
      </w:r>
    </w:p>
    <w:p w:rsidR="00231F1F" w:rsidRPr="00631AD9" w:rsidRDefault="00231F1F" w:rsidP="00631AD9">
      <w:pPr>
        <w:widowControl w:val="0"/>
        <w:kinsoku w:val="0"/>
        <w:overflowPunct w:val="0"/>
        <w:autoSpaceDE w:val="0"/>
        <w:autoSpaceDN w:val="0"/>
        <w:adjustRightInd w:val="0"/>
        <w:spacing w:before="1" w:after="0" w:line="264" w:lineRule="auto"/>
        <w:ind w:right="112"/>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42424"/>
          <w:lang w:eastAsia="ru-RU"/>
        </w:rPr>
        <w:t>результаты рассмотрения уведомлений представителя нанимателя о фактах обращения в целях склонения служащего к совершению коррупционных правонарушений;</w:t>
      </w:r>
    </w:p>
    <w:p w:rsidR="00231F1F" w:rsidRPr="00631AD9" w:rsidRDefault="00231F1F" w:rsidP="00631AD9">
      <w:pPr>
        <w:widowControl w:val="0"/>
        <w:kinsoku w:val="0"/>
        <w:overflowPunct w:val="0"/>
        <w:autoSpaceDE w:val="0"/>
        <w:autoSpaceDN w:val="0"/>
        <w:adjustRightInd w:val="0"/>
        <w:spacing w:before="1" w:after="0" w:line="264" w:lineRule="auto"/>
        <w:ind w:right="118"/>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42424"/>
          <w:lang w:eastAsia="ru-RU"/>
        </w:rPr>
        <w:t xml:space="preserve">сообщения в СМИ о коррупционных правонарушениях или фактах несоблюдения служащими федерального  </w:t>
      </w:r>
      <w:r w:rsidRPr="00631AD9">
        <w:rPr>
          <w:rFonts w:ascii="Times New Roman" w:eastAsiaTheme="minorEastAsia" w:hAnsi="Times New Roman" w:cs="Times New Roman"/>
          <w:color w:val="242424"/>
          <w:lang w:eastAsia="ru-RU"/>
        </w:rPr>
        <w:lastRenderedPageBreak/>
        <w:t>государственного  органа требований к служебному поведению;</w:t>
      </w:r>
    </w:p>
    <w:p w:rsidR="00231F1F" w:rsidRPr="00631AD9" w:rsidRDefault="00231F1F" w:rsidP="00631AD9">
      <w:pPr>
        <w:widowControl w:val="0"/>
        <w:kinsoku w:val="0"/>
        <w:overflowPunct w:val="0"/>
        <w:autoSpaceDE w:val="0"/>
        <w:autoSpaceDN w:val="0"/>
        <w:adjustRightInd w:val="0"/>
        <w:spacing w:before="8" w:after="0" w:line="264" w:lineRule="auto"/>
        <w:ind w:right="155"/>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42424"/>
          <w:lang w:eastAsia="ru-RU"/>
        </w:rPr>
        <w:t>вопросы государственных служащих федерального государственного органа, заданные в ходе консультирования.</w:t>
      </w:r>
    </w:p>
    <w:p w:rsidR="00231F1F" w:rsidRPr="00631AD9" w:rsidRDefault="00231F1F" w:rsidP="00631AD9">
      <w:pPr>
        <w:widowControl w:val="0"/>
        <w:kinsoku w:val="0"/>
        <w:overflowPunct w:val="0"/>
        <w:autoSpaceDE w:val="0"/>
        <w:autoSpaceDN w:val="0"/>
        <w:adjustRightInd w:val="0"/>
        <w:spacing w:before="1" w:after="0" w:line="264" w:lineRule="auto"/>
        <w:ind w:right="135"/>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42424"/>
          <w:lang w:eastAsia="ru-RU"/>
        </w:rPr>
        <w:t>Результаты анализа рекомендуется представлять в форме ежегодного доклада руководителю федерального государственного органа.</w:t>
      </w:r>
    </w:p>
    <w:p w:rsidR="00231F1F" w:rsidRPr="00631AD9" w:rsidRDefault="00231F1F" w:rsidP="009C6294">
      <w:pPr>
        <w:widowControl w:val="0"/>
        <w:numPr>
          <w:ilvl w:val="1"/>
          <w:numId w:val="23"/>
        </w:numPr>
        <w:tabs>
          <w:tab w:val="left" w:pos="1465"/>
        </w:tabs>
        <w:kinsoku w:val="0"/>
        <w:overflowPunct w:val="0"/>
        <w:autoSpaceDE w:val="0"/>
        <w:autoSpaceDN w:val="0"/>
        <w:adjustRightInd w:val="0"/>
        <w:spacing w:after="0" w:line="240" w:lineRule="auto"/>
        <w:ind w:right="100" w:firstLine="567"/>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42424"/>
          <w:lang w:eastAsia="ru-RU"/>
        </w:rPr>
        <w:t>Рекомендуется разработать перечень коррупционных рисков, в том числе определить функции федерального государственного органа, при выполнении которых наиболее высока вероятность возникновения коррупционных правонарушений и конфликтов интересов. Для каждой такой функции обозначить основные коррупционные правонарушения и ситуации, приводящих к конфликту интересов, которые могут возникнуть при ее реализации.</w:t>
      </w:r>
    </w:p>
    <w:p w:rsidR="00231F1F" w:rsidRPr="00631AD9" w:rsidRDefault="00231F1F" w:rsidP="009C6294">
      <w:pPr>
        <w:widowControl w:val="0"/>
        <w:kinsoku w:val="0"/>
        <w:overflowPunct w:val="0"/>
        <w:autoSpaceDE w:val="0"/>
        <w:autoSpaceDN w:val="0"/>
        <w:adjustRightInd w:val="0"/>
        <w:spacing w:after="0" w:line="240" w:lineRule="auto"/>
        <w:ind w:right="118" w:firstLine="567"/>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42424"/>
          <w:lang w:eastAsia="ru-RU"/>
        </w:rPr>
        <w:t>Особое внимание следует уделять тем  коррупционным правонарушениям и ситуациям, приводящим к конфликту интересов, выявление которых в рамках системы мер противодействия коррупции сопряжено с наибольшими трудностями.</w:t>
      </w:r>
    </w:p>
    <w:p w:rsidR="00231F1F" w:rsidRPr="009C6294" w:rsidRDefault="00231F1F" w:rsidP="009C6294">
      <w:pPr>
        <w:widowControl w:val="0"/>
        <w:numPr>
          <w:ilvl w:val="1"/>
          <w:numId w:val="23"/>
        </w:numPr>
        <w:tabs>
          <w:tab w:val="left" w:pos="1479"/>
        </w:tabs>
        <w:kinsoku w:val="0"/>
        <w:overflowPunct w:val="0"/>
        <w:autoSpaceDE w:val="0"/>
        <w:autoSpaceDN w:val="0"/>
        <w:adjustRightInd w:val="0"/>
        <w:spacing w:after="0" w:line="240" w:lineRule="auto"/>
        <w:ind w:right="102" w:firstLine="567"/>
        <w:jc w:val="both"/>
        <w:rPr>
          <w:rFonts w:ascii="Times New Roman" w:eastAsiaTheme="minorEastAsia" w:hAnsi="Times New Roman" w:cs="Times New Roman"/>
          <w:color w:val="000000"/>
          <w:lang w:eastAsia="ru-RU"/>
        </w:rPr>
      </w:pPr>
      <w:r w:rsidRPr="00631AD9">
        <w:rPr>
          <w:rFonts w:ascii="Times New Roman" w:eastAsiaTheme="minorEastAsia" w:hAnsi="Times New Roman" w:cs="Times New Roman"/>
          <w:color w:val="242424"/>
          <w:lang w:eastAsia="ru-RU"/>
        </w:rPr>
        <w:t xml:space="preserve">При разработке плана противодействия коррупции в федеральном государственном органе необходимо не </w:t>
      </w:r>
      <w:r w:rsidRPr="00631AD9">
        <w:rPr>
          <w:rFonts w:ascii="Times New Roman" w:eastAsiaTheme="minorEastAsia" w:hAnsi="Times New Roman" w:cs="Times New Roman"/>
          <w:color w:val="414141"/>
          <w:lang w:eastAsia="ru-RU"/>
        </w:rPr>
        <w:t>т</w:t>
      </w:r>
      <w:r w:rsidRPr="00631AD9">
        <w:rPr>
          <w:rFonts w:ascii="Times New Roman" w:eastAsiaTheme="minorEastAsia" w:hAnsi="Times New Roman" w:cs="Times New Roman"/>
          <w:color w:val="242424"/>
          <w:lang w:eastAsia="ru-RU"/>
        </w:rPr>
        <w:t>олько основываться на типовом плане противодействия коррупции, рекомендованном к и</w:t>
      </w:r>
      <w:r w:rsidRPr="00631AD9">
        <w:rPr>
          <w:rFonts w:ascii="Times New Roman" w:eastAsiaTheme="minorEastAsia" w:hAnsi="Times New Roman" w:cs="Times New Roman"/>
          <w:color w:val="414141"/>
          <w:lang w:eastAsia="ru-RU"/>
        </w:rPr>
        <w:t>с</w:t>
      </w:r>
      <w:r w:rsidRPr="00631AD9">
        <w:rPr>
          <w:rFonts w:ascii="Times New Roman" w:eastAsiaTheme="minorEastAsia" w:hAnsi="Times New Roman" w:cs="Times New Roman"/>
          <w:color w:val="242424"/>
          <w:lang w:eastAsia="ru-RU"/>
        </w:rPr>
        <w:t>пользованию во всех    федеральных    органах    исполни</w:t>
      </w:r>
      <w:r w:rsidRPr="00631AD9">
        <w:rPr>
          <w:rFonts w:ascii="Times New Roman" w:eastAsiaTheme="minorEastAsia" w:hAnsi="Times New Roman" w:cs="Times New Roman"/>
          <w:color w:val="414141"/>
          <w:lang w:eastAsia="ru-RU"/>
        </w:rPr>
        <w:t>т</w:t>
      </w:r>
      <w:r w:rsidRPr="00631AD9">
        <w:rPr>
          <w:rFonts w:ascii="Times New Roman" w:eastAsiaTheme="minorEastAsia" w:hAnsi="Times New Roman" w:cs="Times New Roman"/>
          <w:color w:val="242424"/>
          <w:lang w:eastAsia="ru-RU"/>
        </w:rPr>
        <w:t>ельной    власти</w:t>
      </w:r>
      <w:r w:rsidRPr="00631AD9">
        <w:rPr>
          <w:rFonts w:ascii="Times New Roman" w:eastAsiaTheme="minorEastAsia" w:hAnsi="Times New Roman" w:cs="Times New Roman"/>
          <w:color w:val="525252"/>
          <w:lang w:eastAsia="ru-RU"/>
        </w:rPr>
        <w:t xml:space="preserve">,   </w:t>
      </w:r>
      <w:r w:rsidRPr="00631AD9">
        <w:rPr>
          <w:rFonts w:ascii="Times New Roman" w:eastAsiaTheme="minorEastAsia" w:hAnsi="Times New Roman" w:cs="Times New Roman"/>
          <w:color w:val="242424"/>
          <w:lang w:eastAsia="ru-RU"/>
        </w:rPr>
        <w:t>но    и   учитывать</w:t>
      </w:r>
      <w:r w:rsidR="009C6294">
        <w:rPr>
          <w:rFonts w:ascii="Times New Roman" w:eastAsiaTheme="minorEastAsia" w:hAnsi="Times New Roman" w:cs="Times New Roman"/>
          <w:color w:val="242424"/>
          <w:lang w:eastAsia="ru-RU"/>
        </w:rPr>
        <w:t xml:space="preserve"> коррупционные риски свойственные данному федеральному органу.</w:t>
      </w:r>
    </w:p>
    <w:p w:rsidR="002F2CCB" w:rsidRDefault="009C6294" w:rsidP="009C6294">
      <w:pPr>
        <w:widowControl w:val="0"/>
        <w:kinsoku w:val="0"/>
        <w:overflowPunct w:val="0"/>
        <w:autoSpaceDE w:val="0"/>
        <w:autoSpaceDN w:val="0"/>
        <w:adjustRightInd w:val="0"/>
        <w:spacing w:before="14" w:after="0" w:line="220" w:lineRule="exact"/>
        <w:ind w:firstLine="567"/>
        <w:jc w:val="both"/>
        <w:rPr>
          <w:rFonts w:ascii="Times New Roman" w:eastAsiaTheme="minorEastAsia" w:hAnsi="Times New Roman" w:cs="Times New Roman"/>
          <w:color w:val="232323"/>
          <w:lang w:eastAsia="ru-RU"/>
        </w:rPr>
        <w:sectPr w:rsidR="002F2CCB" w:rsidSect="00884E8A">
          <w:headerReference w:type="default" r:id="rId145"/>
          <w:pgSz w:w="11906" w:h="16838"/>
          <w:pgMar w:top="720" w:right="720" w:bottom="720" w:left="720" w:header="708" w:footer="708" w:gutter="0"/>
          <w:cols w:space="708"/>
          <w:docGrid w:linePitch="360"/>
        </w:sectPr>
      </w:pPr>
      <w:r w:rsidRPr="00231F1F">
        <w:rPr>
          <w:rFonts w:ascii="Times New Roman" w:eastAsiaTheme="minorEastAsia" w:hAnsi="Times New Roman" w:cs="Times New Roman"/>
          <w:color w:val="232323"/>
          <w:lang w:eastAsia="ru-RU"/>
        </w:rPr>
        <w:t>Описание коррупционных рисков, свойственных  данному федеральному государственному органу (или их перечень), составляется по результатам мониторинга антикоррупционных мероприятий и мероприятий по профилактике коррупционных правонарушений, анализа применения мер ответственности за несоблюдение запретов, ограничений, требований к служебному поведению и т.д. в федеральном государственном</w:t>
      </w:r>
      <w:r>
        <w:rPr>
          <w:rFonts w:ascii="Times New Roman" w:eastAsiaTheme="minorEastAsia" w:hAnsi="Times New Roman" w:cs="Times New Roman"/>
          <w:color w:val="232323"/>
          <w:lang w:eastAsia="ru-RU"/>
        </w:rPr>
        <w:t xml:space="preserve"> </w:t>
      </w:r>
      <w:r w:rsidRPr="00231F1F">
        <w:rPr>
          <w:rFonts w:ascii="Times New Roman" w:eastAsiaTheme="minorEastAsia" w:hAnsi="Times New Roman" w:cs="Times New Roman"/>
          <w:color w:val="232323"/>
          <w:lang w:eastAsia="ru-RU"/>
        </w:rPr>
        <w:t>органе</w:t>
      </w:r>
      <w:r>
        <w:rPr>
          <w:rFonts w:ascii="Times New Roman" w:eastAsiaTheme="minorEastAsia" w:hAnsi="Times New Roman" w:cs="Times New Roman"/>
          <w:color w:val="232323"/>
          <w:lang w:eastAsia="ru-RU"/>
        </w:rPr>
        <w:t xml:space="preserve">. </w:t>
      </w:r>
    </w:p>
    <w:p w:rsidR="00231F1F" w:rsidRPr="00231F1F" w:rsidRDefault="00231F1F" w:rsidP="00231F1F">
      <w:pPr>
        <w:widowControl w:val="0"/>
        <w:kinsoku w:val="0"/>
        <w:overflowPunct w:val="0"/>
        <w:autoSpaceDE w:val="0"/>
        <w:autoSpaceDN w:val="0"/>
        <w:adjustRightInd w:val="0"/>
        <w:spacing w:before="15" w:after="0" w:line="264" w:lineRule="auto"/>
        <w:ind w:right="118"/>
        <w:jc w:val="both"/>
        <w:rPr>
          <w:rFonts w:ascii="Times New Roman" w:eastAsiaTheme="minorEastAsia" w:hAnsi="Times New Roman" w:cs="Times New Roman"/>
          <w:color w:val="000000"/>
          <w:lang w:eastAsia="ru-RU"/>
        </w:rPr>
      </w:pPr>
      <w:r w:rsidRPr="00231F1F">
        <w:rPr>
          <w:rFonts w:ascii="Times New Roman" w:eastAsiaTheme="minorEastAsia" w:hAnsi="Times New Roman" w:cs="Times New Roman"/>
          <w:color w:val="595959"/>
          <w:lang w:eastAsia="ru-RU"/>
        </w:rPr>
        <w:lastRenderedPageBreak/>
        <w:t>.</w:t>
      </w:r>
    </w:p>
    <w:p w:rsidR="00844A5C" w:rsidRDefault="00844A5C" w:rsidP="00223371">
      <w:pPr>
        <w:widowControl w:val="0"/>
        <w:autoSpaceDE w:val="0"/>
        <w:autoSpaceDN w:val="0"/>
        <w:adjustRightInd w:val="0"/>
        <w:spacing w:after="0" w:line="240" w:lineRule="auto"/>
        <w:jc w:val="both"/>
        <w:rPr>
          <w:rFonts w:ascii="Times New Roman" w:hAnsi="Times New Roman" w:cs="Times New Roman"/>
          <w:b/>
        </w:rPr>
      </w:pPr>
    </w:p>
    <w:p w:rsidR="00D32BA7" w:rsidRPr="00223371" w:rsidRDefault="004F111A" w:rsidP="00223371">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rPr>
        <w:t>9</w:t>
      </w:r>
      <w:r w:rsidR="006667E1" w:rsidRPr="00223371">
        <w:rPr>
          <w:rFonts w:ascii="Times New Roman" w:hAnsi="Times New Roman" w:cs="Times New Roman"/>
          <w:b/>
        </w:rPr>
        <w:t>.</w:t>
      </w:r>
      <w:bookmarkStart w:id="88" w:name="Par17"/>
      <w:bookmarkEnd w:id="88"/>
      <w:r w:rsidR="00844A5C">
        <w:rPr>
          <w:rFonts w:ascii="Times New Roman" w:hAnsi="Times New Roman" w:cs="Times New Roman"/>
          <w:b/>
        </w:rPr>
        <w:tab/>
      </w:r>
      <w:proofErr w:type="gramStart"/>
      <w:r w:rsidR="00D32BA7" w:rsidRPr="00223371">
        <w:rPr>
          <w:rFonts w:ascii="Times New Roman" w:hAnsi="Times New Roman" w:cs="Times New Roman"/>
          <w:b/>
          <w:bCs/>
        </w:rPr>
        <w:t>МЕТОДИЧЕСКИЕ РЕКОМЕНДАЦИИ ОРГАНИЗАЦИЯ РОТАЦИИ ФЕДЕРАЛЬНЫХ ГОСУДАРСТВЕННЫХ ГРАЖДАНСКИХСЛУЖАЩИХ В ФЕДЕРАЛЬНЫХ ОРГАНАХ ИСПОЛНИТЕЛЬНОЙ ВЛАСТИ</w:t>
      </w:r>
      <w:proofErr w:type="gramEnd"/>
    </w:p>
    <w:p w:rsidR="00D32BA7" w:rsidRPr="007D3655" w:rsidRDefault="00D32BA7" w:rsidP="00D32BA7">
      <w:pPr>
        <w:pStyle w:val="ConsPlusNormal"/>
        <w:jc w:val="center"/>
        <w:rPr>
          <w:rFonts w:ascii="Times New Roman" w:hAnsi="Times New Roman" w:cs="Times New Roman"/>
          <w:sz w:val="22"/>
          <w:szCs w:val="22"/>
        </w:rPr>
      </w:pPr>
    </w:p>
    <w:p w:rsidR="00D32BA7" w:rsidRPr="007D3655" w:rsidRDefault="00D32BA7" w:rsidP="00D32BA7">
      <w:pPr>
        <w:pStyle w:val="ConsPlusNormal"/>
        <w:ind w:firstLine="540"/>
        <w:jc w:val="both"/>
        <w:rPr>
          <w:rFonts w:ascii="Times New Roman" w:hAnsi="Times New Roman" w:cs="Times New Roman"/>
          <w:sz w:val="22"/>
          <w:szCs w:val="22"/>
        </w:rPr>
      </w:pPr>
      <w:proofErr w:type="gramStart"/>
      <w:r w:rsidRPr="007D3655">
        <w:rPr>
          <w:rFonts w:ascii="Times New Roman" w:hAnsi="Times New Roman" w:cs="Times New Roman"/>
          <w:sz w:val="22"/>
          <w:szCs w:val="22"/>
        </w:rPr>
        <w:t xml:space="preserve">Настоящие Методические рекомендации подготовлены в целях оказания методической помощи кадровым службам федеральных органов исполнительной власти в проведении ротации федеральных государственных гражданских служащих (далее - гражданские служащие), а также обеспечения единообразного применения федеральными органами исполнительной власти положений Федерального </w:t>
      </w:r>
      <w:hyperlink r:id="rId146"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закона</w:t>
        </w:r>
      </w:hyperlink>
      <w:r w:rsidRPr="007D3655">
        <w:rPr>
          <w:rFonts w:ascii="Times New Roman" w:hAnsi="Times New Roman" w:cs="Times New Roman"/>
          <w:sz w:val="22"/>
          <w:szCs w:val="22"/>
        </w:rPr>
        <w:t xml:space="preserve"> от 27 июля 2004 г. N 79-ФЗ "О государственной гражданской службе Российской Федерации" в редакции Федерального закона от 6 декабря 2011 г. N</w:t>
      </w:r>
      <w:proofErr w:type="gramEnd"/>
      <w:r w:rsidRPr="007D3655">
        <w:rPr>
          <w:rFonts w:ascii="Times New Roman" w:hAnsi="Times New Roman" w:cs="Times New Roman"/>
          <w:sz w:val="22"/>
          <w:szCs w:val="22"/>
        </w:rPr>
        <w:t xml:space="preserve"> 395-ФЗ "О внесении изменений в отдельные законодательные акты Российской Федерации в связи с введением ротации на государственной гражданской службе" (далее - Федеральный закон N 79-ФЗ), вступившей в силу с 1 января 2013 г.</w:t>
      </w:r>
    </w:p>
    <w:p w:rsidR="00D32BA7" w:rsidRPr="007D3655" w:rsidRDefault="00D32BA7" w:rsidP="00D32BA7">
      <w:pPr>
        <w:pStyle w:val="ConsPlusNormal"/>
        <w:ind w:firstLine="540"/>
        <w:jc w:val="both"/>
        <w:rPr>
          <w:rFonts w:ascii="Times New Roman" w:hAnsi="Times New Roman" w:cs="Times New Roman"/>
          <w:sz w:val="22"/>
          <w:szCs w:val="22"/>
        </w:rPr>
      </w:pPr>
    </w:p>
    <w:p w:rsidR="00D32BA7" w:rsidRPr="007D3655" w:rsidRDefault="00D32BA7" w:rsidP="00D32BA7">
      <w:pPr>
        <w:pStyle w:val="ConsPlusNormal"/>
        <w:jc w:val="center"/>
        <w:outlineLvl w:val="1"/>
        <w:rPr>
          <w:rFonts w:ascii="Times New Roman" w:hAnsi="Times New Roman" w:cs="Times New Roman"/>
          <w:sz w:val="22"/>
          <w:szCs w:val="22"/>
        </w:rPr>
      </w:pPr>
      <w:r w:rsidRPr="007D3655">
        <w:rPr>
          <w:rFonts w:ascii="Times New Roman" w:hAnsi="Times New Roman" w:cs="Times New Roman"/>
          <w:sz w:val="22"/>
          <w:szCs w:val="22"/>
        </w:rPr>
        <w:t xml:space="preserve">1. Правовая основа осуществления ротации </w:t>
      </w:r>
      <w:proofErr w:type="gramStart"/>
      <w:r w:rsidRPr="007D3655">
        <w:rPr>
          <w:rFonts w:ascii="Times New Roman" w:hAnsi="Times New Roman" w:cs="Times New Roman"/>
          <w:sz w:val="22"/>
          <w:szCs w:val="22"/>
        </w:rPr>
        <w:t>на</w:t>
      </w:r>
      <w:proofErr w:type="gramEnd"/>
      <w:r w:rsidRPr="007D3655">
        <w:rPr>
          <w:rFonts w:ascii="Times New Roman" w:hAnsi="Times New Roman" w:cs="Times New Roman"/>
          <w:sz w:val="22"/>
          <w:szCs w:val="22"/>
        </w:rPr>
        <w:t xml:space="preserve"> федеральной</w:t>
      </w:r>
    </w:p>
    <w:p w:rsidR="00D32BA7" w:rsidRPr="007D3655" w:rsidRDefault="00D32BA7" w:rsidP="00D32BA7">
      <w:pPr>
        <w:pStyle w:val="ConsPlusNormal"/>
        <w:jc w:val="center"/>
        <w:rPr>
          <w:rFonts w:ascii="Times New Roman" w:hAnsi="Times New Roman" w:cs="Times New Roman"/>
          <w:sz w:val="22"/>
          <w:szCs w:val="22"/>
        </w:rPr>
      </w:pPr>
      <w:r w:rsidRPr="007D3655">
        <w:rPr>
          <w:rFonts w:ascii="Times New Roman" w:hAnsi="Times New Roman" w:cs="Times New Roman"/>
          <w:sz w:val="22"/>
          <w:szCs w:val="22"/>
        </w:rPr>
        <w:t>государственной гражданской службе</w:t>
      </w:r>
    </w:p>
    <w:p w:rsidR="00D32BA7" w:rsidRPr="007D3655" w:rsidRDefault="00D32BA7" w:rsidP="00D32BA7">
      <w:pPr>
        <w:pStyle w:val="ConsPlusNormal"/>
        <w:jc w:val="center"/>
        <w:rPr>
          <w:rFonts w:ascii="Times New Roman" w:hAnsi="Times New Roman" w:cs="Times New Roman"/>
          <w:sz w:val="22"/>
          <w:szCs w:val="22"/>
        </w:rPr>
      </w:pPr>
    </w:p>
    <w:p w:rsidR="00D32BA7" w:rsidRPr="007D3655" w:rsidRDefault="00D32BA7" w:rsidP="00D32BA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Правовую основу осуществления ротации на федеральной государственной гражданской службе (далее - гражданская служба) составляют:</w:t>
      </w:r>
    </w:p>
    <w:p w:rsidR="00D32BA7" w:rsidRPr="007D3655" w:rsidRDefault="00D32BA7" w:rsidP="00D32BA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Федеральный </w:t>
      </w:r>
      <w:hyperlink r:id="rId147" w:tooltip="Федеральный закон от 27.05.2003 N 58-ФЗ (ред. от 02.07.2013) &quot;О системе государственной службы Российской Федерации&quot;{КонсультантПлюс}" w:history="1">
        <w:r w:rsidRPr="007D3655">
          <w:rPr>
            <w:rFonts w:ascii="Times New Roman" w:hAnsi="Times New Roman" w:cs="Times New Roman"/>
            <w:color w:val="0000FF"/>
            <w:sz w:val="22"/>
            <w:szCs w:val="22"/>
          </w:rPr>
          <w:t>закон</w:t>
        </w:r>
      </w:hyperlink>
      <w:r w:rsidRPr="007D3655">
        <w:rPr>
          <w:rFonts w:ascii="Times New Roman" w:hAnsi="Times New Roman" w:cs="Times New Roman"/>
          <w:sz w:val="22"/>
          <w:szCs w:val="22"/>
        </w:rPr>
        <w:t xml:space="preserve"> от 27 мая 2003 г. N 58-ФЗ "О системе государственной службы Российской Федерации";</w:t>
      </w:r>
    </w:p>
    <w:p w:rsidR="00D32BA7" w:rsidRPr="007D3655" w:rsidRDefault="00D32BA7" w:rsidP="00D32BA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Федеральный </w:t>
      </w:r>
      <w:hyperlink r:id="rId148"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закон</w:t>
        </w:r>
      </w:hyperlink>
      <w:r w:rsidRPr="007D3655">
        <w:rPr>
          <w:rFonts w:ascii="Times New Roman" w:hAnsi="Times New Roman" w:cs="Times New Roman"/>
          <w:sz w:val="22"/>
          <w:szCs w:val="22"/>
        </w:rPr>
        <w:t xml:space="preserve"> N 79-ФЗ;</w:t>
      </w:r>
    </w:p>
    <w:p w:rsidR="00D32BA7" w:rsidRPr="007D3655" w:rsidRDefault="00AF5732" w:rsidP="00D32BA7">
      <w:pPr>
        <w:pStyle w:val="ConsPlusNormal"/>
        <w:ind w:firstLine="540"/>
        <w:jc w:val="both"/>
        <w:rPr>
          <w:rFonts w:ascii="Times New Roman" w:hAnsi="Times New Roman" w:cs="Times New Roman"/>
          <w:sz w:val="22"/>
          <w:szCs w:val="22"/>
        </w:rPr>
      </w:pPr>
      <w:hyperlink r:id="rId149" w:tooltip="Постановление Правительства РФ от 27.10.2012 N 1103 &quot;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w:history="1">
        <w:proofErr w:type="gramStart"/>
        <w:r w:rsidR="00D32BA7" w:rsidRPr="007D3655">
          <w:rPr>
            <w:rFonts w:ascii="Times New Roman" w:hAnsi="Times New Roman" w:cs="Times New Roman"/>
            <w:color w:val="0000FF"/>
            <w:sz w:val="22"/>
            <w:szCs w:val="22"/>
          </w:rPr>
          <w:t>постановление</w:t>
        </w:r>
      </w:hyperlink>
      <w:r w:rsidR="00D32BA7" w:rsidRPr="007D3655">
        <w:rPr>
          <w:rFonts w:ascii="Times New Roman" w:hAnsi="Times New Roman" w:cs="Times New Roman"/>
          <w:sz w:val="22"/>
          <w:szCs w:val="22"/>
        </w:rPr>
        <w:t xml:space="preserve"> Правительства Российской Федерации от 27 октября 2012 г. N 1103 "Об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w:t>
      </w:r>
      <w:proofErr w:type="gramEnd"/>
    </w:p>
    <w:p w:rsidR="00A80946" w:rsidRPr="007D3655" w:rsidRDefault="00AF5732" w:rsidP="00A80946">
      <w:pPr>
        <w:pStyle w:val="ConsPlusNormal"/>
        <w:ind w:firstLine="540"/>
        <w:jc w:val="both"/>
        <w:rPr>
          <w:rFonts w:ascii="Times New Roman" w:hAnsi="Times New Roman" w:cs="Times New Roman"/>
          <w:sz w:val="22"/>
          <w:szCs w:val="22"/>
        </w:rPr>
      </w:pPr>
      <w:hyperlink r:id="rId150" w:tooltip="Приказ Минтруда России от 21.12.2012 N 616н &quot;Об утверждении методики определения предельной стоимости найма (поднайма) 1 кв. метра общей площади жилого помещения, применяемой для расчета размера возмещения расходов на наем (поднаем) жилого помещения федеральны" w:history="1">
        <w:proofErr w:type="gramStart"/>
        <w:r w:rsidR="00D32BA7" w:rsidRPr="007D3655">
          <w:rPr>
            <w:rFonts w:ascii="Times New Roman" w:hAnsi="Times New Roman" w:cs="Times New Roman"/>
            <w:color w:val="0000FF"/>
            <w:sz w:val="22"/>
            <w:szCs w:val="22"/>
          </w:rPr>
          <w:t>приказ</w:t>
        </w:r>
      </w:hyperlink>
      <w:r w:rsidR="00D32BA7" w:rsidRPr="007D3655">
        <w:rPr>
          <w:rFonts w:ascii="Times New Roman" w:hAnsi="Times New Roman" w:cs="Times New Roman"/>
          <w:sz w:val="22"/>
          <w:szCs w:val="22"/>
        </w:rPr>
        <w:t xml:space="preserve"> Минтруда России от 21 декабря 2012 г. N 616н "Об утверждении методики определения предельной стоимости найма (поднайма) одного квадратного метра общей площади жилого помещения,</w:t>
      </w:r>
      <w:r w:rsidR="00A80946" w:rsidRPr="007D3655">
        <w:rPr>
          <w:rFonts w:ascii="Times New Roman" w:hAnsi="Times New Roman" w:cs="Times New Roman"/>
          <w:sz w:val="22"/>
          <w:szCs w:val="22"/>
        </w:rPr>
        <w:t xml:space="preserve">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w:t>
      </w:r>
      <w:proofErr w:type="gramEnd"/>
      <w:r w:rsidR="00A80946" w:rsidRPr="007D3655">
        <w:rPr>
          <w:rFonts w:ascii="Times New Roman" w:hAnsi="Times New Roman" w:cs="Times New Roman"/>
          <w:sz w:val="22"/>
          <w:szCs w:val="22"/>
        </w:rPr>
        <w:t xml:space="preserve"> Российской Федерации" (зарегистрирован в Минюсте России 19 февраля 2013 г. N 27201);</w:t>
      </w:r>
    </w:p>
    <w:p w:rsidR="00A80946" w:rsidRPr="007D3655" w:rsidRDefault="00AF5732" w:rsidP="00A80946">
      <w:pPr>
        <w:pStyle w:val="ConsPlusNormal"/>
        <w:ind w:firstLine="540"/>
        <w:jc w:val="both"/>
        <w:rPr>
          <w:rFonts w:ascii="Times New Roman" w:hAnsi="Times New Roman" w:cs="Times New Roman"/>
          <w:sz w:val="22"/>
          <w:szCs w:val="22"/>
        </w:rPr>
      </w:pPr>
      <w:hyperlink r:id="rId151" w:tooltip="Приказ Минтруда России от 31.01.2013 N 37н &quot;Об утверждении предельной стоимости найма (поднайма) 1 кв. метра общей площади жилого помещения на 2013 год, применяемой для расчета размера возмещения расходов на наем (поднаем) жилого помещения федеральным государс" w:history="1">
        <w:proofErr w:type="gramStart"/>
        <w:r w:rsidR="00A80946" w:rsidRPr="007D3655">
          <w:rPr>
            <w:rFonts w:ascii="Times New Roman" w:hAnsi="Times New Roman" w:cs="Times New Roman"/>
            <w:color w:val="0000FF"/>
            <w:sz w:val="22"/>
            <w:szCs w:val="22"/>
          </w:rPr>
          <w:t>приказ</w:t>
        </w:r>
      </w:hyperlink>
      <w:r w:rsidR="00A80946" w:rsidRPr="007D3655">
        <w:rPr>
          <w:rFonts w:ascii="Times New Roman" w:hAnsi="Times New Roman" w:cs="Times New Roman"/>
          <w:sz w:val="22"/>
          <w:szCs w:val="22"/>
        </w:rPr>
        <w:t xml:space="preserve"> Минтруда России от 31 января 2013 г. N 37н "Об утверждении предельной стоимости 1 кв. метра общей площади жилого помещения на 2013 год,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w:t>
      </w:r>
      <w:r w:rsidR="00A80946" w:rsidRPr="007D3655">
        <w:rPr>
          <w:rFonts w:ascii="Times New Roman" w:hAnsi="Times New Roman" w:cs="Times New Roman"/>
          <w:sz w:val="22"/>
          <w:szCs w:val="22"/>
        </w:rPr>
        <w:lastRenderedPageBreak/>
        <w:t>порядке ротации на должности федеральной государственной гражданской службы, расположенный в другой местности в пределах Российской Федерации" (зарегистрирован в Минюсте</w:t>
      </w:r>
      <w:proofErr w:type="gramEnd"/>
      <w:r w:rsidR="00A80946" w:rsidRPr="007D3655">
        <w:rPr>
          <w:rFonts w:ascii="Times New Roman" w:hAnsi="Times New Roman" w:cs="Times New Roman"/>
          <w:sz w:val="22"/>
          <w:szCs w:val="22"/>
        </w:rPr>
        <w:t xml:space="preserve"> </w:t>
      </w:r>
      <w:proofErr w:type="gramStart"/>
      <w:r w:rsidR="00A80946" w:rsidRPr="007D3655">
        <w:rPr>
          <w:rFonts w:ascii="Times New Roman" w:hAnsi="Times New Roman" w:cs="Times New Roman"/>
          <w:sz w:val="22"/>
          <w:szCs w:val="22"/>
        </w:rPr>
        <w:t>России 12 марта 2013 г. N 27612).</w:t>
      </w:r>
      <w:proofErr w:type="gramEnd"/>
    </w:p>
    <w:p w:rsidR="00A80946" w:rsidRPr="007D3655" w:rsidRDefault="00A80946" w:rsidP="00A80946">
      <w:pPr>
        <w:pStyle w:val="ConsPlusNormal"/>
        <w:ind w:firstLine="540"/>
        <w:jc w:val="both"/>
        <w:rPr>
          <w:rFonts w:ascii="Times New Roman" w:hAnsi="Times New Roman" w:cs="Times New Roman"/>
          <w:sz w:val="22"/>
          <w:szCs w:val="22"/>
        </w:rPr>
      </w:pPr>
    </w:p>
    <w:p w:rsidR="00A80946" w:rsidRPr="007D3655" w:rsidRDefault="00A80946" w:rsidP="00A80946">
      <w:pPr>
        <w:pStyle w:val="ConsPlusNormal"/>
        <w:jc w:val="center"/>
        <w:outlineLvl w:val="1"/>
        <w:rPr>
          <w:rFonts w:ascii="Times New Roman" w:hAnsi="Times New Roman" w:cs="Times New Roman"/>
          <w:sz w:val="22"/>
          <w:szCs w:val="22"/>
        </w:rPr>
      </w:pPr>
      <w:bookmarkStart w:id="89" w:name="Par33"/>
      <w:bookmarkEnd w:id="89"/>
      <w:r w:rsidRPr="007D3655">
        <w:rPr>
          <w:rFonts w:ascii="Times New Roman" w:hAnsi="Times New Roman" w:cs="Times New Roman"/>
          <w:sz w:val="22"/>
          <w:szCs w:val="22"/>
        </w:rPr>
        <w:t>2. Общие положения</w:t>
      </w:r>
    </w:p>
    <w:p w:rsidR="00A80946" w:rsidRPr="007D3655" w:rsidRDefault="00A80946" w:rsidP="00A80946">
      <w:pPr>
        <w:pStyle w:val="ConsPlusNormal"/>
        <w:jc w:val="center"/>
        <w:rPr>
          <w:rFonts w:ascii="Times New Roman" w:hAnsi="Times New Roman" w:cs="Times New Roman"/>
          <w:sz w:val="22"/>
          <w:szCs w:val="22"/>
        </w:rPr>
      </w:pPr>
    </w:p>
    <w:p w:rsidR="00A80946" w:rsidRPr="007D3655" w:rsidRDefault="00A80946" w:rsidP="00A80946">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2.1. В соответствии с </w:t>
      </w:r>
      <w:hyperlink r:id="rId152"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частью 1 статьи 60.1</w:t>
        </w:r>
      </w:hyperlink>
      <w:r w:rsidRPr="007D3655">
        <w:rPr>
          <w:rFonts w:ascii="Times New Roman" w:hAnsi="Times New Roman" w:cs="Times New Roman"/>
          <w:sz w:val="22"/>
          <w:szCs w:val="22"/>
        </w:rPr>
        <w:t xml:space="preserve"> Федерального закона N 79-ФЗ основными целями ротации являются повышение эффективности гражданской службы и противодействие коррупции.</w:t>
      </w:r>
    </w:p>
    <w:p w:rsidR="00A80946" w:rsidRPr="007D3655" w:rsidRDefault="00A80946" w:rsidP="00A80946">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2.2. </w:t>
      </w:r>
      <w:proofErr w:type="gramStart"/>
      <w:r w:rsidRPr="007D3655">
        <w:rPr>
          <w:rFonts w:ascii="Times New Roman" w:hAnsi="Times New Roman" w:cs="Times New Roman"/>
          <w:sz w:val="22"/>
          <w:szCs w:val="22"/>
        </w:rPr>
        <w:t xml:space="preserve">Под ротацией гражданского служащего понимается предусмотренное служебным контрактом и осуществляемое в соответствии с планом проведения ротации в порядке, установленном положениями </w:t>
      </w:r>
      <w:hyperlink r:id="rId153"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статьи 60.1</w:t>
        </w:r>
      </w:hyperlink>
      <w:r w:rsidRPr="007D3655">
        <w:rPr>
          <w:rFonts w:ascii="Times New Roman" w:hAnsi="Times New Roman" w:cs="Times New Roman"/>
          <w:sz w:val="22"/>
          <w:szCs w:val="22"/>
        </w:rPr>
        <w:t xml:space="preserve"> Федерального закона N 79-ФЗ, назначение гражданского служащего на иную должность гражданской службы, включенную в перечень должностей гражданской службы, по которым предусматривается ротация, в том же или в другом федеральном органе исполнительной власти с учетом уровня его квалификации, профессионального</w:t>
      </w:r>
      <w:proofErr w:type="gramEnd"/>
      <w:r w:rsidRPr="007D3655">
        <w:rPr>
          <w:rFonts w:ascii="Times New Roman" w:hAnsi="Times New Roman" w:cs="Times New Roman"/>
          <w:sz w:val="22"/>
          <w:szCs w:val="22"/>
        </w:rPr>
        <w:t xml:space="preserve"> образования и стажа государственной службы или стажа работы (службы) по специальности. При этом следует учитывать, что ротация может осуществляться внутри территориального органа федерального органа исполнительной власти.</w:t>
      </w:r>
    </w:p>
    <w:p w:rsidR="00A80946" w:rsidRPr="007D3655" w:rsidRDefault="00A80946" w:rsidP="00A80946">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2.3. Ротация на гражданской службе не является мерой поощрения (награждения) или видом дисциплинарного взыскания. Вместе с тем, результаты исполнения гражданским служащим должностных обязанностей по замещаемой должности гражданской службы должны учитываться при определении иной должности, на которую гражданский служащий назначается в порядке ротации. В этой связи назначение в ходе ротации гражданского служащего на должность в порядке должностного роста должно основываться на положительной оценке результатов его профессиональной служебной деятельности.</w:t>
      </w:r>
    </w:p>
    <w:p w:rsidR="00A80946" w:rsidRPr="007D3655" w:rsidRDefault="00A80946" w:rsidP="00A80946">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2.4. Ротация гражданских служащих осуществляется в целях изменения содержания должностных обязанностей гражданского служащего и (или) круга лиц, с которыми гражданский служащий взаимодействует, посредством последовательной смены его подчиненности и (или) места прохождения гражданской службы.</w:t>
      </w:r>
    </w:p>
    <w:p w:rsidR="00A80946" w:rsidRPr="007D3655" w:rsidRDefault="00A80946" w:rsidP="00A80946">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2.5. </w:t>
      </w:r>
      <w:hyperlink r:id="rId154"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Часть 2 статьи 60.1</w:t>
        </w:r>
      </w:hyperlink>
      <w:r w:rsidRPr="007D3655">
        <w:rPr>
          <w:rFonts w:ascii="Times New Roman" w:hAnsi="Times New Roman" w:cs="Times New Roman"/>
          <w:sz w:val="22"/>
          <w:szCs w:val="22"/>
        </w:rPr>
        <w:t xml:space="preserve"> Федерального закона N 79-ФЗ определяет возможность ротации только лиц, замещающих должности гражданской службы категории "руководители" в территориальных органах федеральных органов исполнительной власти, осуществляющих контрольные и надзорные функции.</w:t>
      </w:r>
    </w:p>
    <w:p w:rsidR="00A80946" w:rsidRPr="007D3655" w:rsidRDefault="00A80946" w:rsidP="00A80946">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Для осуществления ротации по иным должностям гражданской службы необходимо издание нормативного правового акта Президента Российской Федерации или Правительства Российской Федерации об утверждении перечня должностей, который формируется на основе предложений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w:t>
      </w:r>
    </w:p>
    <w:p w:rsidR="00A80946" w:rsidRPr="007D3655" w:rsidRDefault="00A80946" w:rsidP="00A80946">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До принятия указанных нормативных правовых актов осуществление ротации по иным должностям гражданской службы будет являться неправомерным.</w:t>
      </w:r>
    </w:p>
    <w:p w:rsidR="00A80946" w:rsidRPr="007D3655" w:rsidRDefault="00A80946" w:rsidP="00A80946">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2.6. Учитывая то, что ротация входит в число кадровых технологий, вопросы, связанные с реализацией </w:t>
      </w:r>
      <w:hyperlink r:id="rId155"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статьи 60.1</w:t>
        </w:r>
      </w:hyperlink>
      <w:r w:rsidRPr="007D3655">
        <w:rPr>
          <w:rFonts w:ascii="Times New Roman" w:hAnsi="Times New Roman" w:cs="Times New Roman"/>
          <w:sz w:val="22"/>
          <w:szCs w:val="22"/>
        </w:rPr>
        <w:t xml:space="preserve"> Федерального закона N 79-ФЗ, относятся к компетенции кадровой службы федерального органа исполнительной власти.</w:t>
      </w:r>
    </w:p>
    <w:p w:rsidR="00A80946" w:rsidRPr="007D3655" w:rsidRDefault="00A80946" w:rsidP="00A80946">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2.7. В целях обеспечения процессов введения и реализации механизма ротации гражданских служащих в федеральном органе исполнительной власти необходимо:</w:t>
      </w:r>
    </w:p>
    <w:p w:rsidR="00A80946" w:rsidRPr="007D3655" w:rsidRDefault="00A80946" w:rsidP="00A80946">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разработать и утвердить перечень должностей гражданской службы, по которым предусматривается ротация гражданских служащих;</w:t>
      </w:r>
    </w:p>
    <w:p w:rsidR="00A80946" w:rsidRPr="007D3655" w:rsidRDefault="00A80946" w:rsidP="00A80946">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разработать и утвердить план проведения ротации;</w:t>
      </w:r>
    </w:p>
    <w:p w:rsidR="00A80946" w:rsidRPr="007D3655" w:rsidRDefault="00A80946" w:rsidP="00A80946">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рассчитать прогнозируемый объем бюджетных ассигнований, необходимых для реализации плана проведения ротации, и предусматривать их в федеральном бюджете.</w:t>
      </w:r>
    </w:p>
    <w:p w:rsidR="006667E1" w:rsidRPr="007D3655" w:rsidRDefault="006667E1" w:rsidP="00304305">
      <w:pPr>
        <w:pStyle w:val="ConsPlusNormal"/>
        <w:jc w:val="center"/>
        <w:outlineLvl w:val="1"/>
        <w:rPr>
          <w:rFonts w:ascii="Times New Roman" w:hAnsi="Times New Roman" w:cs="Times New Roman"/>
          <w:sz w:val="22"/>
          <w:szCs w:val="22"/>
        </w:rPr>
      </w:pPr>
    </w:p>
    <w:p w:rsidR="00304305" w:rsidRPr="007D3655" w:rsidRDefault="00304305" w:rsidP="00304305">
      <w:pPr>
        <w:pStyle w:val="ConsPlusNormal"/>
        <w:jc w:val="center"/>
        <w:outlineLvl w:val="1"/>
        <w:rPr>
          <w:rFonts w:ascii="Times New Roman" w:hAnsi="Times New Roman" w:cs="Times New Roman"/>
          <w:sz w:val="22"/>
          <w:szCs w:val="22"/>
        </w:rPr>
      </w:pPr>
      <w:r w:rsidRPr="007D3655">
        <w:rPr>
          <w:rFonts w:ascii="Times New Roman" w:hAnsi="Times New Roman" w:cs="Times New Roman"/>
          <w:sz w:val="22"/>
          <w:szCs w:val="22"/>
        </w:rPr>
        <w:t xml:space="preserve">3. Определение федеральным органом </w:t>
      </w:r>
      <w:proofErr w:type="gramStart"/>
      <w:r w:rsidRPr="007D3655">
        <w:rPr>
          <w:rFonts w:ascii="Times New Roman" w:hAnsi="Times New Roman" w:cs="Times New Roman"/>
          <w:sz w:val="22"/>
          <w:szCs w:val="22"/>
        </w:rPr>
        <w:t>исполнительной</w:t>
      </w:r>
      <w:proofErr w:type="gramEnd"/>
    </w:p>
    <w:p w:rsidR="00304305" w:rsidRPr="007D3655" w:rsidRDefault="00304305" w:rsidP="00304305">
      <w:pPr>
        <w:pStyle w:val="ConsPlusNormal"/>
        <w:jc w:val="center"/>
        <w:rPr>
          <w:rFonts w:ascii="Times New Roman" w:hAnsi="Times New Roman" w:cs="Times New Roman"/>
          <w:sz w:val="22"/>
          <w:szCs w:val="22"/>
        </w:rPr>
      </w:pPr>
      <w:r w:rsidRPr="007D3655">
        <w:rPr>
          <w:rFonts w:ascii="Times New Roman" w:hAnsi="Times New Roman" w:cs="Times New Roman"/>
          <w:sz w:val="22"/>
          <w:szCs w:val="22"/>
        </w:rPr>
        <w:t>власти перечня должностей гражданской службы, по которым</w:t>
      </w:r>
    </w:p>
    <w:p w:rsidR="00304305" w:rsidRPr="007D3655" w:rsidRDefault="00304305" w:rsidP="00304305">
      <w:pPr>
        <w:pStyle w:val="ConsPlusNormal"/>
        <w:jc w:val="center"/>
        <w:rPr>
          <w:rFonts w:ascii="Times New Roman" w:hAnsi="Times New Roman" w:cs="Times New Roman"/>
          <w:sz w:val="22"/>
          <w:szCs w:val="22"/>
        </w:rPr>
      </w:pPr>
      <w:r w:rsidRPr="007D3655">
        <w:rPr>
          <w:rFonts w:ascii="Times New Roman" w:hAnsi="Times New Roman" w:cs="Times New Roman"/>
          <w:sz w:val="22"/>
          <w:szCs w:val="22"/>
        </w:rPr>
        <w:t>предусматривается ротация</w:t>
      </w:r>
    </w:p>
    <w:p w:rsidR="00304305" w:rsidRPr="007D3655" w:rsidRDefault="00304305" w:rsidP="00304305">
      <w:pPr>
        <w:pStyle w:val="ConsPlusNormal"/>
        <w:jc w:val="center"/>
        <w:rPr>
          <w:rFonts w:ascii="Times New Roman" w:hAnsi="Times New Roman" w:cs="Times New Roman"/>
          <w:sz w:val="22"/>
          <w:szCs w:val="22"/>
        </w:rPr>
      </w:pP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3.1. В перечень должностей, по которым предусматривается ротация (далее - перечень), включаются все должности гражданской службы категории "руководители", предусмотренные штатными расписаниями территориальных органов федерального органа исполнительной власти, осуществляющего контрольные и надзорные функции. </w:t>
      </w:r>
      <w:proofErr w:type="gramStart"/>
      <w:r w:rsidRPr="007D3655">
        <w:rPr>
          <w:rFonts w:ascii="Times New Roman" w:hAnsi="Times New Roman" w:cs="Times New Roman"/>
          <w:sz w:val="22"/>
          <w:szCs w:val="22"/>
        </w:rPr>
        <w:t xml:space="preserve">В соответствии с </w:t>
      </w:r>
      <w:hyperlink r:id="rId156" w:tooltip="Указ Президента РФ от 31.12.2005 N 1574 (ред. от 04.12.2013) &quot;О Реестре должностей Федеральной государственной гражданской службы&quot;{КонсультантПлюс}" w:history="1">
        <w:r w:rsidRPr="007D3655">
          <w:rPr>
            <w:rFonts w:ascii="Times New Roman" w:hAnsi="Times New Roman" w:cs="Times New Roman"/>
            <w:color w:val="0000FF"/>
            <w:sz w:val="22"/>
            <w:szCs w:val="22"/>
          </w:rPr>
          <w:t>разделом 11</w:t>
        </w:r>
      </w:hyperlink>
      <w:r w:rsidRPr="007D3655">
        <w:rPr>
          <w:rFonts w:ascii="Times New Roman" w:hAnsi="Times New Roman" w:cs="Times New Roman"/>
          <w:sz w:val="22"/>
          <w:szCs w:val="22"/>
        </w:rPr>
        <w:t xml:space="preserve"> Реестра должностей федеральной государственной гражданской службы, утвержденного Указом Президента Российской Федерации от 31 декабря 2005 г. N 1574 (с учетом изменений, внесенных Указом Президента Российской Федерации от 23 октября 2012 г. N 1432), в территориальных органах федеральных органов исполнительной власти предусмотрены следующие должности гражданской службы категории "руководители":</w:t>
      </w:r>
      <w:proofErr w:type="gramEnd"/>
    </w:p>
    <w:p w:rsidR="00304305" w:rsidRPr="007D3655" w:rsidRDefault="00AF5732" w:rsidP="00304305">
      <w:pPr>
        <w:pStyle w:val="ConsPlusNormal"/>
        <w:ind w:firstLine="540"/>
        <w:jc w:val="both"/>
        <w:rPr>
          <w:rFonts w:ascii="Times New Roman" w:hAnsi="Times New Roman" w:cs="Times New Roman"/>
          <w:sz w:val="22"/>
          <w:szCs w:val="22"/>
        </w:rPr>
      </w:pPr>
      <w:hyperlink r:id="rId157" w:tooltip="Указ Президента РФ от 31.12.2005 N 1574 (ред. от 04.12.2013) &quot;О Реестре должностей Федеральной государственной гражданской службы&quot;{КонсультантПлюс}" w:history="1">
        <w:r w:rsidR="00304305" w:rsidRPr="007D3655">
          <w:rPr>
            <w:rFonts w:ascii="Times New Roman" w:hAnsi="Times New Roman" w:cs="Times New Roman"/>
            <w:color w:val="0000FF"/>
            <w:sz w:val="22"/>
            <w:szCs w:val="22"/>
          </w:rPr>
          <w:t>Подраздел 1</w:t>
        </w:r>
      </w:hyperlink>
      <w:r w:rsidR="00304305" w:rsidRPr="007D3655">
        <w:rPr>
          <w:rFonts w:ascii="Times New Roman" w:hAnsi="Times New Roman" w:cs="Times New Roman"/>
          <w:sz w:val="22"/>
          <w:szCs w:val="22"/>
        </w:rPr>
        <w:t xml:space="preserve">. В территориальном органе федерального органа исполнительной власти межрегионального </w:t>
      </w:r>
      <w:r w:rsidR="00304305" w:rsidRPr="007D3655">
        <w:rPr>
          <w:rFonts w:ascii="Times New Roman" w:hAnsi="Times New Roman" w:cs="Times New Roman"/>
          <w:sz w:val="22"/>
          <w:szCs w:val="22"/>
        </w:rPr>
        <w:lastRenderedPageBreak/>
        <w:t>уровня:</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руководитель территориального органа 11-1-2-001;</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представитель федерального органа исполнительной власти 11-1-2-002;</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уполномоченный федерального органа исполнительной власти 11-1-2-003;</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заместитель руководителя территориального органа 11-1-2-004;</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заместитель представителя федерального органа исполнительной власти 11-1-3-005;</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заместитель уполномоченного федерального органа исполнительной власти 11-1-3-006;</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начальник отдела территориального органа 11-1-3-007;</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заместитель начальника отдела территориального органа 11-1-3-008.</w:t>
      </w:r>
    </w:p>
    <w:p w:rsidR="00304305" w:rsidRPr="007D3655" w:rsidRDefault="00AF5732" w:rsidP="00304305">
      <w:pPr>
        <w:pStyle w:val="ConsPlusNormal"/>
        <w:ind w:firstLine="540"/>
        <w:jc w:val="both"/>
        <w:rPr>
          <w:rFonts w:ascii="Times New Roman" w:hAnsi="Times New Roman" w:cs="Times New Roman"/>
          <w:sz w:val="22"/>
          <w:szCs w:val="22"/>
        </w:rPr>
      </w:pPr>
      <w:hyperlink r:id="rId158" w:tooltip="Указ Президента РФ от 31.12.2005 N 1574 (ред. от 04.12.2013) &quot;О Реестре должностей Федеральной государственной гражданской службы&quot;{КонсультантПлюс}" w:history="1">
        <w:r w:rsidR="00304305" w:rsidRPr="007D3655">
          <w:rPr>
            <w:rFonts w:ascii="Times New Roman" w:hAnsi="Times New Roman" w:cs="Times New Roman"/>
            <w:color w:val="0000FF"/>
            <w:sz w:val="22"/>
            <w:szCs w:val="22"/>
          </w:rPr>
          <w:t>Глава 4</w:t>
        </w:r>
      </w:hyperlink>
      <w:r w:rsidR="00304305" w:rsidRPr="007D3655">
        <w:rPr>
          <w:rFonts w:ascii="Times New Roman" w:hAnsi="Times New Roman" w:cs="Times New Roman"/>
          <w:sz w:val="22"/>
          <w:szCs w:val="22"/>
        </w:rPr>
        <w:t>. 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начальник службы регионального таможенного управления 11-1-3-029;</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заместитель начальника службы регионального таможенного управления 11-1-3-029.1;</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заместитель начальника таможни 11-1-3-030;</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начальник таможенного поста 11-1-3-031;</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заместитель начальника таможенного поста 11-1-3-031.1;</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начальник службы таможни 11-1-3-031.2;</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заместитель начальника службы таможни 11-1-3-031.3;</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начальник отдела в службе регионального таможенного управления 11-1-3-032;</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начальник отдела таможни (таможенного поста) 11-1-3-033;</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заместитель начальника отдела в службе регионального таможенного управления 11-1-3-034;</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заместитель начальника отдела таможни (таможенного поста) 11-1-3-035;</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начальник отделения регионального таможенного управления 11-1-3-036;</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начальник отделения таможни (таможенного поста) 11-1-3-037.</w:t>
      </w:r>
    </w:p>
    <w:p w:rsidR="00304305" w:rsidRPr="007D3655" w:rsidRDefault="00AF5732" w:rsidP="00304305">
      <w:pPr>
        <w:pStyle w:val="ConsPlusNormal"/>
        <w:ind w:firstLine="540"/>
        <w:jc w:val="both"/>
        <w:rPr>
          <w:rFonts w:ascii="Times New Roman" w:hAnsi="Times New Roman" w:cs="Times New Roman"/>
          <w:sz w:val="22"/>
          <w:szCs w:val="22"/>
        </w:rPr>
      </w:pPr>
      <w:hyperlink r:id="rId159" w:tooltip="Указ Президента РФ от 31.12.2005 N 1574 (ред. от 04.12.2013) &quot;О Реестре должностей Федеральной государственной гражданской службы&quot;{КонсультантПлюс}" w:history="1">
        <w:r w:rsidR="00304305" w:rsidRPr="007D3655">
          <w:rPr>
            <w:rFonts w:ascii="Times New Roman" w:hAnsi="Times New Roman" w:cs="Times New Roman"/>
            <w:color w:val="0000FF"/>
            <w:sz w:val="22"/>
            <w:szCs w:val="22"/>
          </w:rPr>
          <w:t>Глава 6</w:t>
        </w:r>
      </w:hyperlink>
      <w:r w:rsidR="00304305" w:rsidRPr="007D3655">
        <w:rPr>
          <w:rFonts w:ascii="Times New Roman" w:hAnsi="Times New Roman" w:cs="Times New Roman"/>
          <w:sz w:val="22"/>
          <w:szCs w:val="22"/>
        </w:rPr>
        <w:t>. Отдельные должности в территориальных органах Министерства юстиции Российской Федерации межрегионального уровня:</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начальник главного управления Министерства юстиции Российской Федерации 11-1-2-050.1;</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начальник управления Министерства юстиции Российской Федерации 11-1-2-050.2;</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заместитель </w:t>
      </w:r>
      <w:proofErr w:type="gramStart"/>
      <w:r w:rsidRPr="007D3655">
        <w:rPr>
          <w:rFonts w:ascii="Times New Roman" w:hAnsi="Times New Roman" w:cs="Times New Roman"/>
          <w:sz w:val="22"/>
          <w:szCs w:val="22"/>
        </w:rPr>
        <w:t>начальника главного управления Министерства юстиции Российской Федерации</w:t>
      </w:r>
      <w:proofErr w:type="gramEnd"/>
      <w:r w:rsidRPr="007D3655">
        <w:rPr>
          <w:rFonts w:ascii="Times New Roman" w:hAnsi="Times New Roman" w:cs="Times New Roman"/>
          <w:sz w:val="22"/>
          <w:szCs w:val="22"/>
        </w:rPr>
        <w:t xml:space="preserve"> 11-1-2-050.3;</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заместитель </w:t>
      </w:r>
      <w:proofErr w:type="gramStart"/>
      <w:r w:rsidRPr="007D3655">
        <w:rPr>
          <w:rFonts w:ascii="Times New Roman" w:hAnsi="Times New Roman" w:cs="Times New Roman"/>
          <w:sz w:val="22"/>
          <w:szCs w:val="22"/>
        </w:rPr>
        <w:t>начальника управления Министерства юстиции Российской Федерации</w:t>
      </w:r>
      <w:proofErr w:type="gramEnd"/>
      <w:r w:rsidRPr="007D3655">
        <w:rPr>
          <w:rFonts w:ascii="Times New Roman" w:hAnsi="Times New Roman" w:cs="Times New Roman"/>
          <w:sz w:val="22"/>
          <w:szCs w:val="22"/>
        </w:rPr>
        <w:t xml:space="preserve"> 11-1-2-050.4.</w:t>
      </w:r>
    </w:p>
    <w:p w:rsidR="00304305" w:rsidRPr="007D3655" w:rsidRDefault="00AF5732" w:rsidP="00304305">
      <w:pPr>
        <w:pStyle w:val="ConsPlusNormal"/>
        <w:ind w:firstLine="540"/>
        <w:jc w:val="both"/>
        <w:rPr>
          <w:rFonts w:ascii="Times New Roman" w:hAnsi="Times New Roman" w:cs="Times New Roman"/>
          <w:sz w:val="22"/>
          <w:szCs w:val="22"/>
        </w:rPr>
      </w:pPr>
      <w:hyperlink r:id="rId160" w:tooltip="Указ Президента РФ от 31.12.2005 N 1574 (ред. от 04.12.2013) &quot;О Реестре должностей Федеральной государственной гражданской службы&quot;{КонсультантПлюс}" w:history="1">
        <w:r w:rsidR="00304305" w:rsidRPr="007D3655">
          <w:rPr>
            <w:rFonts w:ascii="Times New Roman" w:hAnsi="Times New Roman" w:cs="Times New Roman"/>
            <w:color w:val="0000FF"/>
            <w:sz w:val="22"/>
            <w:szCs w:val="22"/>
          </w:rPr>
          <w:t>Глава 6</w:t>
        </w:r>
      </w:hyperlink>
      <w:r w:rsidR="00304305" w:rsidRPr="007D3655">
        <w:rPr>
          <w:rFonts w:ascii="Times New Roman" w:hAnsi="Times New Roman" w:cs="Times New Roman"/>
          <w:sz w:val="22"/>
          <w:szCs w:val="22"/>
        </w:rPr>
        <w:t>. Отдельные должности в территориальных органах Министерства юстиции Российской Федерации в субъекте Российской Федерации:</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начальник главного управления Министерства юстиции Российской Федерации 11-2-2-081.1;</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начальник управления Министерства юстиции Российской Федерации 11-2-2-081.2;</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заместитель </w:t>
      </w:r>
      <w:proofErr w:type="gramStart"/>
      <w:r w:rsidRPr="007D3655">
        <w:rPr>
          <w:rFonts w:ascii="Times New Roman" w:hAnsi="Times New Roman" w:cs="Times New Roman"/>
          <w:sz w:val="22"/>
          <w:szCs w:val="22"/>
        </w:rPr>
        <w:t>начальника главного управления Министерства юстиции Российской Федерации</w:t>
      </w:r>
      <w:proofErr w:type="gramEnd"/>
      <w:r w:rsidRPr="007D3655">
        <w:rPr>
          <w:rFonts w:ascii="Times New Roman" w:hAnsi="Times New Roman" w:cs="Times New Roman"/>
          <w:sz w:val="22"/>
          <w:szCs w:val="22"/>
        </w:rPr>
        <w:t xml:space="preserve"> 11-2-2-081.3;</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заместитель </w:t>
      </w:r>
      <w:proofErr w:type="gramStart"/>
      <w:r w:rsidRPr="007D3655">
        <w:rPr>
          <w:rFonts w:ascii="Times New Roman" w:hAnsi="Times New Roman" w:cs="Times New Roman"/>
          <w:sz w:val="22"/>
          <w:szCs w:val="22"/>
        </w:rPr>
        <w:t>начальника управления Министерства юстиции Российской Федерации</w:t>
      </w:r>
      <w:proofErr w:type="gramEnd"/>
      <w:r w:rsidRPr="007D3655">
        <w:rPr>
          <w:rFonts w:ascii="Times New Roman" w:hAnsi="Times New Roman" w:cs="Times New Roman"/>
          <w:sz w:val="22"/>
          <w:szCs w:val="22"/>
        </w:rPr>
        <w:t xml:space="preserve"> 11-2-3-081.4.</w:t>
      </w:r>
    </w:p>
    <w:p w:rsidR="00304305" w:rsidRPr="007D3655" w:rsidRDefault="00AF5732" w:rsidP="00304305">
      <w:pPr>
        <w:pStyle w:val="ConsPlusNormal"/>
        <w:ind w:firstLine="540"/>
        <w:jc w:val="both"/>
        <w:rPr>
          <w:rFonts w:ascii="Times New Roman" w:hAnsi="Times New Roman" w:cs="Times New Roman"/>
          <w:sz w:val="22"/>
          <w:szCs w:val="22"/>
        </w:rPr>
      </w:pPr>
      <w:hyperlink r:id="rId161" w:tooltip="Указ Президента РФ от 31.12.2005 N 1574 (ред. от 04.12.2013) &quot;О Реестре должностей Федеральной государственной гражданской службы&quot;{КонсультантПлюс}" w:history="1">
        <w:r w:rsidR="00304305" w:rsidRPr="007D3655">
          <w:rPr>
            <w:rFonts w:ascii="Times New Roman" w:hAnsi="Times New Roman" w:cs="Times New Roman"/>
            <w:color w:val="0000FF"/>
            <w:sz w:val="22"/>
            <w:szCs w:val="22"/>
          </w:rPr>
          <w:t>Глава 7</w:t>
        </w:r>
      </w:hyperlink>
      <w:r w:rsidR="00304305" w:rsidRPr="007D3655">
        <w:rPr>
          <w:rFonts w:ascii="Times New Roman" w:hAnsi="Times New Roman" w:cs="Times New Roman"/>
          <w:sz w:val="22"/>
          <w:szCs w:val="22"/>
        </w:rPr>
        <w:t>. Отдельные должности в территориальных органах Федеральной службы безопасности Российской Федерации:</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начальник государственной специализированной инспекции 11-1-3-050.5;</w:t>
      </w:r>
    </w:p>
    <w:p w:rsidR="00304305" w:rsidRPr="007D3655" w:rsidRDefault="00304305" w:rsidP="0030430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начальник государственной зональной инспекции 11-1-3-050.6;</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заместитель начальника государственной специализированной инспекции 11-1-3-050.7;</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заместитель начальника государственной зональной инспекции 11-1-3-050.9;</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начальник государственной участковой инспекции 11-1-3-050.10;</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начальник отдела в государственной специализированной инспекции 11-1-3-050.12;</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начальник государственного инспекторского поста 11-1-3-050.13.</w:t>
      </w:r>
    </w:p>
    <w:p w:rsidR="00C746B1" w:rsidRPr="007D3655" w:rsidRDefault="00AF5732" w:rsidP="00C746B1">
      <w:pPr>
        <w:pStyle w:val="ConsPlusNormal"/>
        <w:ind w:firstLine="540"/>
        <w:jc w:val="both"/>
        <w:rPr>
          <w:rFonts w:ascii="Times New Roman" w:hAnsi="Times New Roman" w:cs="Times New Roman"/>
          <w:sz w:val="22"/>
          <w:szCs w:val="22"/>
        </w:rPr>
      </w:pPr>
      <w:hyperlink r:id="rId162" w:tooltip="Указ Президента РФ от 31.12.2005 N 1574 (ред. от 04.12.2013) &quot;О Реестре должностей Федеральной государственной гражданской службы&quot;{КонсультантПлюс}" w:history="1">
        <w:r w:rsidR="00C746B1" w:rsidRPr="007D3655">
          <w:rPr>
            <w:rFonts w:ascii="Times New Roman" w:hAnsi="Times New Roman" w:cs="Times New Roman"/>
            <w:color w:val="0000FF"/>
            <w:sz w:val="22"/>
            <w:szCs w:val="22"/>
          </w:rPr>
          <w:t>Подраздел 2</w:t>
        </w:r>
      </w:hyperlink>
      <w:r w:rsidR="00C746B1" w:rsidRPr="007D3655">
        <w:rPr>
          <w:rFonts w:ascii="Times New Roman" w:hAnsi="Times New Roman" w:cs="Times New Roman"/>
          <w:sz w:val="22"/>
          <w:szCs w:val="22"/>
        </w:rPr>
        <w:t>. В территориальном органе федерального органа исполнительной власти в субъекте Российской Федерации:</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руководитель территориального органа 11-1-2-051;</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представитель федерального органа исполнительной власти 11-1-2-052;</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уполномоченный федерального органа исполнительной власти 11-1-2-053;</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заместитель руководителя территориального органа 11-1-2-054;</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заместитель представителя федерального органа исполнительной власти 11-1-2-055;</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заместитель уполномоченного федерального органа исполнительной власти 11-1-2-056;</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начальник отдела территориального органа 11-1-2-057;</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заместитель начальника отдела территориального органа 11-1-2-058.</w:t>
      </w:r>
    </w:p>
    <w:p w:rsidR="00C746B1" w:rsidRPr="007D3655" w:rsidRDefault="00AF5732" w:rsidP="00C746B1">
      <w:pPr>
        <w:pStyle w:val="ConsPlusNormal"/>
        <w:ind w:firstLine="540"/>
        <w:jc w:val="both"/>
        <w:rPr>
          <w:rFonts w:ascii="Times New Roman" w:hAnsi="Times New Roman" w:cs="Times New Roman"/>
          <w:sz w:val="22"/>
          <w:szCs w:val="22"/>
        </w:rPr>
      </w:pPr>
      <w:hyperlink r:id="rId163" w:tooltip="Указ Президента РФ от 31.12.2005 N 1574 (ред. от 04.12.2013) &quot;О Реестре должностей Федеральной государственной гражданской службы&quot;{КонсультантПлюс}" w:history="1">
        <w:r w:rsidR="00C746B1" w:rsidRPr="007D3655">
          <w:rPr>
            <w:rFonts w:ascii="Times New Roman" w:hAnsi="Times New Roman" w:cs="Times New Roman"/>
            <w:color w:val="0000FF"/>
            <w:sz w:val="22"/>
            <w:szCs w:val="22"/>
          </w:rPr>
          <w:t>Подраздел 3</w:t>
        </w:r>
      </w:hyperlink>
      <w:r w:rsidR="00C746B1" w:rsidRPr="007D3655">
        <w:rPr>
          <w:rFonts w:ascii="Times New Roman" w:hAnsi="Times New Roman" w:cs="Times New Roman"/>
          <w:sz w:val="22"/>
          <w:szCs w:val="22"/>
        </w:rPr>
        <w:t>. В территориальном органе федерального органа исполнительной власти межрайонного, городского (районного) уровня:</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lastRenderedPageBreak/>
        <w:t>руководитель территориального органа 11-1-3-082;</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заместитель руководителя территориального органа 11-1-3-083;</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начальник отдела 11-1-3-084;</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заместитель начальника отдела 11-1-3-085.</w:t>
      </w:r>
    </w:p>
    <w:p w:rsidR="00C746B1" w:rsidRPr="007D3655" w:rsidRDefault="00AF5732" w:rsidP="00C746B1">
      <w:pPr>
        <w:pStyle w:val="ConsPlusNormal"/>
        <w:ind w:firstLine="540"/>
        <w:jc w:val="both"/>
        <w:rPr>
          <w:rFonts w:ascii="Times New Roman" w:hAnsi="Times New Roman" w:cs="Times New Roman"/>
          <w:sz w:val="22"/>
          <w:szCs w:val="22"/>
        </w:rPr>
      </w:pPr>
      <w:hyperlink r:id="rId164" w:tooltip="Указ Президента РФ от 31.12.2005 N 1574 (ред. от 04.12.2013) &quot;О Реестре должностей Федеральной государственной гражданской службы&quot;{КонсультантПлюс}" w:history="1">
        <w:r w:rsidR="00C746B1" w:rsidRPr="007D3655">
          <w:rPr>
            <w:rFonts w:ascii="Times New Roman" w:hAnsi="Times New Roman" w:cs="Times New Roman"/>
            <w:color w:val="0000FF"/>
            <w:sz w:val="22"/>
            <w:szCs w:val="22"/>
          </w:rPr>
          <w:t>Подраздел 4</w:t>
        </w:r>
      </w:hyperlink>
      <w:r w:rsidR="00C746B1" w:rsidRPr="007D3655">
        <w:rPr>
          <w:rFonts w:ascii="Times New Roman" w:hAnsi="Times New Roman" w:cs="Times New Roman"/>
          <w:sz w:val="22"/>
          <w:szCs w:val="22"/>
        </w:rPr>
        <w:t>. В территориальном органе федерального органа исполнительной власти, расположенном в г. Байконуре на период аренды комплекса "Байконур" Российской Федерацией:</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руководитель территориального органа 11-1-2-109;</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представитель федерального органа исполнительной власти 11-1-2-110;</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уполномоченный федерального органа исполнительной власти 11-1-2-111;</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заместитель руководителя территориального органа 11-1-3-112;</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заместитель представителя федерального органа исполнительной власти 11-1-3-113;</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заместитель уполномоченного федерального органа исполнительной власти 11-1-3-114;</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начальник отдела территориального органа 11-1-3-115;</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заместитель начальника отдела территориального органа 11-1-3-116.</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3.2. Должности, включаемые в перечень, рекомендуется классифицировать по группам должностей.</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3.3. Сформированный перечень позволяет определить общее количество должностей гражданской службы, по которым будет осуществляться ротация в федеральном органе исполнительной власти.</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3.4. Перечень утверждается:</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руководителем федерального органа исполнительной власти, находящегося в ведении федерального министерства, по согласованию с федеральным министром.</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3.5. Нормативный правовой акт об утверждении перечня подлежит направлению в Министерство юстиции Российской Федерации с целью его государственной регистрации.</w:t>
      </w:r>
    </w:p>
    <w:p w:rsidR="00C746B1" w:rsidRPr="007D3655" w:rsidRDefault="00C746B1" w:rsidP="00C746B1">
      <w:pPr>
        <w:pStyle w:val="ConsPlusNormal"/>
        <w:ind w:firstLine="540"/>
        <w:jc w:val="both"/>
        <w:rPr>
          <w:rFonts w:ascii="Times New Roman" w:hAnsi="Times New Roman" w:cs="Times New Roman"/>
          <w:sz w:val="22"/>
          <w:szCs w:val="22"/>
        </w:rPr>
      </w:pPr>
    </w:p>
    <w:p w:rsidR="00C746B1" w:rsidRPr="007D3655" w:rsidRDefault="00C746B1" w:rsidP="00132551">
      <w:pPr>
        <w:pStyle w:val="ConsPlusNormal"/>
        <w:jc w:val="both"/>
        <w:outlineLvl w:val="1"/>
        <w:rPr>
          <w:rFonts w:ascii="Times New Roman" w:hAnsi="Times New Roman" w:cs="Times New Roman"/>
          <w:sz w:val="22"/>
          <w:szCs w:val="22"/>
        </w:rPr>
      </w:pPr>
      <w:r w:rsidRPr="007D3655">
        <w:rPr>
          <w:rFonts w:ascii="Times New Roman" w:hAnsi="Times New Roman" w:cs="Times New Roman"/>
          <w:sz w:val="22"/>
          <w:szCs w:val="22"/>
        </w:rPr>
        <w:t>4. Период ротации</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4.1. В соответствии с </w:t>
      </w:r>
      <w:hyperlink r:id="rId165"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частью 6 статьи 60.1</w:t>
        </w:r>
      </w:hyperlink>
      <w:r w:rsidRPr="007D3655">
        <w:rPr>
          <w:rFonts w:ascii="Times New Roman" w:hAnsi="Times New Roman" w:cs="Times New Roman"/>
          <w:sz w:val="22"/>
          <w:szCs w:val="22"/>
        </w:rPr>
        <w:t xml:space="preserve"> Федерального закона N 79-ФЗ должность гражданской службы, на которую гражданский служащий назначается в порядке ротации, замещается на срок от трех до пяти лет (далее - период ротации).</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4.2. Конкретный срок замещения должности в порядке ротации рекомендуется указать для каждой должности в плане проведения ротации.</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При определении срока замещения должности гражданской службы в порядке ротации рекомендуется учитывать, с одной стороны, возможность возникновения коррупционных рисков, связанных с длительным замещением одной должности гражданской службы, а с другой стороны - время, необходимое для профессиональной адаптации при назначении на указанную должность гражданской службы.</w:t>
      </w:r>
    </w:p>
    <w:p w:rsidR="00C746B1" w:rsidRPr="007D3655" w:rsidRDefault="00C746B1" w:rsidP="00C746B1">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4.3. Периоды временной нетрудоспособности гражданского служащего, нахождения его в ежегодном оплачиваемом отпуске, отпуске по беременности и родам учитываются в периоде ротации.</w:t>
      </w:r>
    </w:p>
    <w:p w:rsidR="00AC0C77" w:rsidRPr="007D3655" w:rsidRDefault="00AC0C77" w:rsidP="00AC0C7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4.4. Если в течение периода замещения должности гражданской службы, по которой предусматривается ротация, гражданский служащий в соответствии с </w:t>
      </w:r>
      <w:hyperlink r:id="rId166"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частью 4 статьи 28</w:t>
        </w:r>
      </w:hyperlink>
      <w:r w:rsidRPr="007D3655">
        <w:rPr>
          <w:rFonts w:ascii="Times New Roman" w:hAnsi="Times New Roman" w:cs="Times New Roman"/>
          <w:sz w:val="22"/>
          <w:szCs w:val="22"/>
        </w:rPr>
        <w:t xml:space="preserve"> Федерального закона N 79-ФЗ перемещен на иную должность без изменения должностных обязанностей, то при исчислении периода ротации не учитывается изменение наименования должности гражданской службы, в </w:t>
      </w:r>
      <w:proofErr w:type="gramStart"/>
      <w:r w:rsidRPr="007D3655">
        <w:rPr>
          <w:rFonts w:ascii="Times New Roman" w:hAnsi="Times New Roman" w:cs="Times New Roman"/>
          <w:sz w:val="22"/>
          <w:szCs w:val="22"/>
        </w:rPr>
        <w:t>связи</w:t>
      </w:r>
      <w:proofErr w:type="gramEnd"/>
      <w:r w:rsidRPr="007D3655">
        <w:rPr>
          <w:rFonts w:ascii="Times New Roman" w:hAnsi="Times New Roman" w:cs="Times New Roman"/>
          <w:sz w:val="22"/>
          <w:szCs w:val="22"/>
        </w:rPr>
        <w:t xml:space="preserve"> с чем период ротации отсчитывается с момента назначения на должность гражданской службы с предыдущим наименованием.</w:t>
      </w:r>
    </w:p>
    <w:p w:rsidR="00AC0C77" w:rsidRPr="007D3655" w:rsidRDefault="00AC0C77" w:rsidP="00223371">
      <w:pPr>
        <w:pStyle w:val="ConsPlusNormal"/>
        <w:jc w:val="both"/>
        <w:outlineLvl w:val="1"/>
        <w:rPr>
          <w:rFonts w:ascii="Times New Roman" w:hAnsi="Times New Roman" w:cs="Times New Roman"/>
          <w:sz w:val="22"/>
          <w:szCs w:val="22"/>
        </w:rPr>
      </w:pPr>
      <w:r w:rsidRPr="007D3655">
        <w:rPr>
          <w:rFonts w:ascii="Times New Roman" w:hAnsi="Times New Roman" w:cs="Times New Roman"/>
          <w:sz w:val="22"/>
          <w:szCs w:val="22"/>
        </w:rPr>
        <w:t>5. Разработка и утверждение плана проведения ротации</w:t>
      </w:r>
    </w:p>
    <w:p w:rsidR="00AC0C77" w:rsidRPr="007D3655" w:rsidRDefault="00AC0C77" w:rsidP="00AC0C7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5.1. Проект плана проведения ротации (далее - план) готовится кадровой службой федерального органа исполнительной власти на основании перечня.</w:t>
      </w:r>
    </w:p>
    <w:p w:rsidR="00AC0C77" w:rsidRPr="007D3655" w:rsidRDefault="00AC0C77" w:rsidP="00AC0C7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5.2. План содержит разделы по каждому отдельному территориальному органу федерального органа исполнительной власти.</w:t>
      </w:r>
    </w:p>
    <w:p w:rsidR="00AC0C77" w:rsidRPr="007D3655" w:rsidRDefault="00AC0C77" w:rsidP="00AC0C7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5.3. Утверждение плана необходимо осуществлять не менее</w:t>
      </w:r>
      <w:proofErr w:type="gramStart"/>
      <w:r w:rsidRPr="007D3655">
        <w:rPr>
          <w:rFonts w:ascii="Times New Roman" w:hAnsi="Times New Roman" w:cs="Times New Roman"/>
          <w:sz w:val="22"/>
          <w:szCs w:val="22"/>
        </w:rPr>
        <w:t>,</w:t>
      </w:r>
      <w:proofErr w:type="gramEnd"/>
      <w:r w:rsidRPr="007D3655">
        <w:rPr>
          <w:rFonts w:ascii="Times New Roman" w:hAnsi="Times New Roman" w:cs="Times New Roman"/>
          <w:sz w:val="22"/>
          <w:szCs w:val="22"/>
        </w:rPr>
        <w:t xml:space="preserve"> чем за год до наступления периода проведения ротации гражданских служащих.</w:t>
      </w:r>
    </w:p>
    <w:p w:rsidR="00AC0C77" w:rsidRPr="007D3655" w:rsidRDefault="00AC0C77" w:rsidP="00AC0C7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5.4. План рекомендуется поддерживать в актуальном состоянии.</w:t>
      </w:r>
    </w:p>
    <w:p w:rsidR="00AC0C77" w:rsidRPr="007D3655" w:rsidRDefault="00AC0C77" w:rsidP="00AC0C7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5.5. В соответствии с </w:t>
      </w:r>
      <w:hyperlink r:id="rId167"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частью 3 статьи 60.1</w:t>
        </w:r>
      </w:hyperlink>
      <w:r w:rsidRPr="007D3655">
        <w:rPr>
          <w:rFonts w:ascii="Times New Roman" w:hAnsi="Times New Roman" w:cs="Times New Roman"/>
          <w:sz w:val="22"/>
          <w:szCs w:val="22"/>
        </w:rPr>
        <w:t xml:space="preserve"> Федерального закона N 79-ФЗ план утверждается:</w:t>
      </w:r>
    </w:p>
    <w:p w:rsidR="00AC0C77" w:rsidRPr="007D3655" w:rsidRDefault="00AC0C77" w:rsidP="00AC0C7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w:t>
      </w:r>
    </w:p>
    <w:p w:rsidR="00AC0C77" w:rsidRPr="007D3655" w:rsidRDefault="00AC0C77" w:rsidP="00AC0C7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руководителем федерального органа исполнительной власти, находящегося в ведении федерального министерства, по согласованию с федеральным министром.</w:t>
      </w:r>
    </w:p>
    <w:p w:rsidR="00AC0C77" w:rsidRPr="007D3655" w:rsidRDefault="00AC0C77" w:rsidP="00AC0C7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5.6. </w:t>
      </w:r>
      <w:proofErr w:type="gramStart"/>
      <w:r w:rsidRPr="007D3655">
        <w:rPr>
          <w:rFonts w:ascii="Times New Roman" w:hAnsi="Times New Roman" w:cs="Times New Roman"/>
          <w:sz w:val="22"/>
          <w:szCs w:val="22"/>
        </w:rPr>
        <w:t xml:space="preserve">В соответствии с </w:t>
      </w:r>
      <w:hyperlink r:id="rId168"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частью 4 статьи 60.1</w:t>
        </w:r>
      </w:hyperlink>
      <w:r w:rsidRPr="007D3655">
        <w:rPr>
          <w:rFonts w:ascii="Times New Roman" w:hAnsi="Times New Roman" w:cs="Times New Roman"/>
          <w:sz w:val="22"/>
          <w:szCs w:val="22"/>
        </w:rPr>
        <w:t xml:space="preserve"> Федерального закона N 79-ФЗ назначение гражданских служащих в порядке ротации на должность гражданской службы в другой федеральный орган исполнительной власти проводится по согласованным решениям руководителей соответствующих </w:t>
      </w:r>
      <w:r w:rsidRPr="007D3655">
        <w:rPr>
          <w:rFonts w:ascii="Times New Roman" w:hAnsi="Times New Roman" w:cs="Times New Roman"/>
          <w:sz w:val="22"/>
          <w:szCs w:val="22"/>
        </w:rPr>
        <w:lastRenderedPageBreak/>
        <w:t>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либо руководителей федеральных органов исполнительной власти, находящихся в ведении федеральных министерств, по</w:t>
      </w:r>
      <w:proofErr w:type="gramEnd"/>
      <w:r w:rsidRPr="007D3655">
        <w:rPr>
          <w:rFonts w:ascii="Times New Roman" w:hAnsi="Times New Roman" w:cs="Times New Roman"/>
          <w:sz w:val="22"/>
          <w:szCs w:val="22"/>
        </w:rPr>
        <w:t xml:space="preserve"> согласованию с федеральными министрами. В этой связи проект плана, предусматривающий назначение гражданских служащих одного федерального министерства в порядке ротации на должность гражданской службы в другое федеральное министерство, направляется на согласование в это федеральное министерство. Если назначение гражданских служащих планируется осуществлять между федеральными органами исполнительной власти, находящимися в ведении федеральных министерств, то проект плана направляется из одного федерального органа исполнительной власти на согласование в другой, а также федеральным министрам.</w:t>
      </w:r>
    </w:p>
    <w:p w:rsidR="00AC0C77" w:rsidRPr="007D3655" w:rsidRDefault="00AC0C77" w:rsidP="00AC0C7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5.7. </w:t>
      </w:r>
      <w:proofErr w:type="gramStart"/>
      <w:r w:rsidRPr="007D3655">
        <w:rPr>
          <w:rFonts w:ascii="Times New Roman" w:hAnsi="Times New Roman" w:cs="Times New Roman"/>
          <w:sz w:val="22"/>
          <w:szCs w:val="22"/>
        </w:rPr>
        <w:t xml:space="preserve">В соответствии с </w:t>
      </w:r>
      <w:hyperlink r:id="rId169" w:tooltip="Указ Президента РФ от 02.07.2005 N 773 (ред. от 29.12.2012) &quot;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quot;{КонсультантПлюс}" w:history="1">
        <w:r w:rsidRPr="007D3655">
          <w:rPr>
            <w:rFonts w:ascii="Times New Roman" w:hAnsi="Times New Roman" w:cs="Times New Roman"/>
            <w:color w:val="0000FF"/>
            <w:sz w:val="22"/>
            <w:szCs w:val="22"/>
          </w:rPr>
          <w:t>пунктом 2</w:t>
        </w:r>
      </w:hyperlink>
      <w:r w:rsidRPr="007D3655">
        <w:rPr>
          <w:rFonts w:ascii="Times New Roman" w:hAnsi="Times New Roman" w:cs="Times New Roman"/>
          <w:sz w:val="22"/>
          <w:szCs w:val="22"/>
        </w:rPr>
        <w:t xml:space="preserve"> Указа Президента Российской Федерации от 2 июля 2005 г. N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(далее - Указ N 773) руководитель федерального органа исполнительной власти до решения вопроса о кандидате на должность руководителя территориального органа федерального органа исполнительной власти согласовывает кандидатуру с</w:t>
      </w:r>
      <w:proofErr w:type="gramEnd"/>
      <w:r w:rsidRPr="007D3655">
        <w:rPr>
          <w:rFonts w:ascii="Times New Roman" w:hAnsi="Times New Roman" w:cs="Times New Roman"/>
          <w:sz w:val="22"/>
          <w:szCs w:val="22"/>
        </w:rPr>
        <w:t xml:space="preserve">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C0C77" w:rsidRPr="007D3655" w:rsidRDefault="00AC0C77" w:rsidP="00AC0C77">
      <w:pPr>
        <w:pStyle w:val="ConsPlusNormal"/>
        <w:ind w:firstLine="540"/>
        <w:jc w:val="both"/>
        <w:rPr>
          <w:rFonts w:ascii="Times New Roman" w:hAnsi="Times New Roman" w:cs="Times New Roman"/>
          <w:sz w:val="22"/>
          <w:szCs w:val="22"/>
        </w:rPr>
      </w:pPr>
      <w:proofErr w:type="gramStart"/>
      <w:r w:rsidRPr="007D3655">
        <w:rPr>
          <w:rFonts w:ascii="Times New Roman" w:hAnsi="Times New Roman" w:cs="Times New Roman"/>
          <w:sz w:val="22"/>
          <w:szCs w:val="22"/>
        </w:rPr>
        <w:t xml:space="preserve">В этой связи кандидатура для назначения на должность руководителя территориального органа федерального органа исполнительной власти в порядке ротации непосредственно перед назначением подлежит согласованию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расположен данный территориальный орган, в порядке, установленном </w:t>
      </w:r>
      <w:hyperlink r:id="rId170" w:tooltip="Указ Президента РФ от 02.07.2005 N 773 (ред. от 29.12.2012) &quot;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quot;{КонсультантПлюс}" w:history="1">
        <w:r w:rsidRPr="007D3655">
          <w:rPr>
            <w:rFonts w:ascii="Times New Roman" w:hAnsi="Times New Roman" w:cs="Times New Roman"/>
            <w:color w:val="0000FF"/>
            <w:sz w:val="22"/>
            <w:szCs w:val="22"/>
          </w:rPr>
          <w:t>Указом</w:t>
        </w:r>
      </w:hyperlink>
      <w:r w:rsidRPr="007D3655">
        <w:rPr>
          <w:rFonts w:ascii="Times New Roman" w:hAnsi="Times New Roman" w:cs="Times New Roman"/>
          <w:sz w:val="22"/>
          <w:szCs w:val="22"/>
        </w:rPr>
        <w:t xml:space="preserve"> N 773.</w:t>
      </w:r>
      <w:proofErr w:type="gramEnd"/>
    </w:p>
    <w:p w:rsidR="00AC0C77" w:rsidRPr="007D3655" w:rsidRDefault="00AC0C77" w:rsidP="00AC0C7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5.8. </w:t>
      </w:r>
      <w:proofErr w:type="gramStart"/>
      <w:r w:rsidRPr="007D3655">
        <w:rPr>
          <w:rFonts w:ascii="Times New Roman" w:hAnsi="Times New Roman" w:cs="Times New Roman"/>
          <w:sz w:val="22"/>
          <w:szCs w:val="22"/>
        </w:rPr>
        <w:t xml:space="preserve">Кроме того, в соответствии с </w:t>
      </w:r>
      <w:hyperlink r:id="rId171" w:tooltip="Указ Президента РФ от 13.05.2000 N 849 (ред. от 02.02.2013) &quot;О полномочном представителе Президента Российской Федерации в федеральном округе&quot;{КонсультантПлюс}" w:history="1">
        <w:r w:rsidRPr="007D3655">
          <w:rPr>
            <w:rFonts w:ascii="Times New Roman" w:hAnsi="Times New Roman" w:cs="Times New Roman"/>
            <w:color w:val="0000FF"/>
            <w:sz w:val="22"/>
            <w:szCs w:val="22"/>
          </w:rPr>
          <w:t>пунктом 6</w:t>
        </w:r>
      </w:hyperlink>
      <w:r w:rsidRPr="007D3655">
        <w:rPr>
          <w:rFonts w:ascii="Times New Roman" w:hAnsi="Times New Roman" w:cs="Times New Roman"/>
          <w:sz w:val="22"/>
          <w:szCs w:val="22"/>
        </w:rPr>
        <w:t xml:space="preserve"> Положения о полномочном представителе Президента Российской Федерации в федеральном округе, утвержденного Указом Президента Российской Федерации от 13 мая 2000 г. N 849, кандидатуры для назначения на должности федеральных государственных служащих и кандидатуры для назначения на иные должности в пределах федерального округа, если назначение на эти должности осуществляется Президентом Российской Федерации, Правительством Российской Федерации</w:t>
      </w:r>
      <w:proofErr w:type="gramEnd"/>
      <w:r w:rsidRPr="007D3655">
        <w:rPr>
          <w:rFonts w:ascii="Times New Roman" w:hAnsi="Times New Roman" w:cs="Times New Roman"/>
          <w:sz w:val="22"/>
          <w:szCs w:val="22"/>
        </w:rPr>
        <w:t xml:space="preserve"> или федеральными органами исполнительной власти, подлежат согласованию с полномочным представителем Президента Российской Федерации в федеральном округе.</w:t>
      </w:r>
    </w:p>
    <w:p w:rsidR="00727FB4" w:rsidRPr="007D3655" w:rsidRDefault="00AC0C77" w:rsidP="00727FB4">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В этой связи кандидатуры для назначения в порядке ротации на должность руководителя</w:t>
      </w:r>
      <w:r w:rsidR="00727FB4" w:rsidRPr="007D3655">
        <w:rPr>
          <w:rFonts w:ascii="Times New Roman" w:hAnsi="Times New Roman" w:cs="Times New Roman"/>
          <w:sz w:val="22"/>
          <w:szCs w:val="22"/>
        </w:rPr>
        <w:t xml:space="preserve"> территориального органа федерального органа исполнительной власти, а также его заместител</w:t>
      </w:r>
      <w:proofErr w:type="gramStart"/>
      <w:r w:rsidR="00727FB4" w:rsidRPr="007D3655">
        <w:rPr>
          <w:rFonts w:ascii="Times New Roman" w:hAnsi="Times New Roman" w:cs="Times New Roman"/>
          <w:sz w:val="22"/>
          <w:szCs w:val="22"/>
        </w:rPr>
        <w:t>я(</w:t>
      </w:r>
      <w:proofErr w:type="gramEnd"/>
      <w:r w:rsidR="00727FB4" w:rsidRPr="007D3655">
        <w:rPr>
          <w:rFonts w:ascii="Times New Roman" w:hAnsi="Times New Roman" w:cs="Times New Roman"/>
          <w:sz w:val="22"/>
          <w:szCs w:val="22"/>
        </w:rPr>
        <w:t>-ей) также подлежат согласованию с полномочным представителем Президента Российской Федерации в федеральном округе, в котором располагается данный территориальный орган.</w:t>
      </w:r>
    </w:p>
    <w:p w:rsidR="00727FB4" w:rsidRPr="007D3655" w:rsidRDefault="00727FB4" w:rsidP="00727FB4">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5.9. В плане предусматривается проведение ротации по всем должностям, включенным в перечень.</w:t>
      </w:r>
    </w:p>
    <w:p w:rsidR="00727FB4" w:rsidRPr="007D3655" w:rsidRDefault="00727FB4" w:rsidP="00727FB4">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5.10. </w:t>
      </w:r>
      <w:proofErr w:type="gramStart"/>
      <w:r w:rsidRPr="007D3655">
        <w:rPr>
          <w:rFonts w:ascii="Times New Roman" w:hAnsi="Times New Roman" w:cs="Times New Roman"/>
          <w:sz w:val="22"/>
          <w:szCs w:val="22"/>
        </w:rPr>
        <w:t>В целях включения в план информации о гражданских служащих, замещающих должности гражданской службы, предусмотренные перечнем, назначение на которые осуществляется руководителем территориального органа федерального органа исполнительной власти, в территориальные органы федерального органа исполнительной власти направляется запрос.</w:t>
      </w:r>
      <w:proofErr w:type="gramEnd"/>
      <w:r w:rsidRPr="007D3655">
        <w:rPr>
          <w:rFonts w:ascii="Times New Roman" w:hAnsi="Times New Roman" w:cs="Times New Roman"/>
          <w:sz w:val="22"/>
          <w:szCs w:val="22"/>
        </w:rPr>
        <w:t xml:space="preserve"> Обновление данной информации рекомендуется проводить систематически, установив необходимость представления соответствующих данных к установленному сроку не реже одного раза в год.</w:t>
      </w:r>
    </w:p>
    <w:p w:rsidR="00727FB4" w:rsidRPr="007D3655" w:rsidRDefault="00727FB4" w:rsidP="00727FB4">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5.11. В плане рекомендуется указывать:</w:t>
      </w:r>
    </w:p>
    <w:p w:rsidR="00727FB4" w:rsidRPr="007D3655" w:rsidRDefault="00727FB4" w:rsidP="00727FB4">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должности гражданской службы, включенные в перечень;</w:t>
      </w:r>
    </w:p>
    <w:p w:rsidR="00727FB4" w:rsidRPr="007D3655" w:rsidRDefault="00727FB4" w:rsidP="00727FB4">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фамилию, имя, отчество гражданского служащего, замещающего должность гражданской службы, включенную в перечень, срок действия срочного служебного контракта;</w:t>
      </w:r>
    </w:p>
    <w:p w:rsidR="00727FB4" w:rsidRPr="007D3655" w:rsidRDefault="00727FB4" w:rsidP="00727FB4">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фамилию, имя, отчество гражданского служащего, которого планируется назначить в порядке ротации на должность, включенную в перечень, и планируемый срок действия срочного служебного контракта;</w:t>
      </w:r>
    </w:p>
    <w:p w:rsidR="00727FB4" w:rsidRPr="007D3655" w:rsidRDefault="00727FB4" w:rsidP="00727FB4">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семейное положение и количество членов семьи гражданского служащего, которого планируется назначить в порядке ротации на должность, включенную в перечень (в количество членов семьи включаются только те члены семьи гражданского служащего, которые готовы к переезду к новому месту прохождения им гражданской службы);</w:t>
      </w:r>
    </w:p>
    <w:p w:rsidR="00727FB4" w:rsidRPr="007D3655" w:rsidRDefault="00727FB4" w:rsidP="00727FB4">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информацию о необходимости переезда гражданского служащего, которого планируется назначить в порядке ротации на должность, включенную в перечень, в другую местность в пределах Российской Федерации и обеспечения его служебным жилым помещением.</w:t>
      </w:r>
    </w:p>
    <w:p w:rsidR="00727FB4" w:rsidRPr="007D3655" w:rsidRDefault="00727FB4" w:rsidP="00727FB4">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Примерная форма плана приведена в </w:t>
      </w:r>
      <w:hyperlink w:anchor="Par257" w:tooltip="Ссылка на текущий документ" w:history="1">
        <w:r w:rsidRPr="007D3655">
          <w:rPr>
            <w:rFonts w:ascii="Times New Roman" w:hAnsi="Times New Roman" w:cs="Times New Roman"/>
            <w:color w:val="0000FF"/>
            <w:sz w:val="22"/>
            <w:szCs w:val="22"/>
          </w:rPr>
          <w:t>приложении</w:t>
        </w:r>
      </w:hyperlink>
      <w:r w:rsidRPr="007D3655">
        <w:rPr>
          <w:rFonts w:ascii="Times New Roman" w:hAnsi="Times New Roman" w:cs="Times New Roman"/>
          <w:sz w:val="22"/>
          <w:szCs w:val="22"/>
        </w:rPr>
        <w:t xml:space="preserve"> к настоящим Методическим рекомендациям.</w:t>
      </w:r>
    </w:p>
    <w:p w:rsidR="00727FB4" w:rsidRPr="007D3655" w:rsidRDefault="00727FB4" w:rsidP="00727FB4">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5.12. При определении должностей гражданской службы, на которые гражданский служащий может быть назначен в порядке ротации, необходимо руководствоваться следующими подходами:</w:t>
      </w:r>
    </w:p>
    <w:p w:rsidR="00727FB4" w:rsidRPr="007D3655" w:rsidRDefault="00727FB4" w:rsidP="00727FB4">
      <w:pPr>
        <w:pStyle w:val="ConsPlusNormal"/>
        <w:ind w:firstLine="540"/>
        <w:jc w:val="both"/>
        <w:rPr>
          <w:rFonts w:ascii="Times New Roman" w:hAnsi="Times New Roman" w:cs="Times New Roman"/>
          <w:sz w:val="22"/>
          <w:szCs w:val="22"/>
        </w:rPr>
      </w:pPr>
      <w:proofErr w:type="gramStart"/>
      <w:r w:rsidRPr="007D3655">
        <w:rPr>
          <w:rFonts w:ascii="Times New Roman" w:hAnsi="Times New Roman" w:cs="Times New Roman"/>
          <w:sz w:val="22"/>
          <w:szCs w:val="22"/>
        </w:rPr>
        <w:t xml:space="preserve">в соответствии с </w:t>
      </w:r>
      <w:hyperlink r:id="rId172"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частью 5 статьи 60.1</w:t>
        </w:r>
      </w:hyperlink>
      <w:r w:rsidRPr="007D3655">
        <w:rPr>
          <w:rFonts w:ascii="Times New Roman" w:hAnsi="Times New Roman" w:cs="Times New Roman"/>
          <w:sz w:val="22"/>
          <w:szCs w:val="22"/>
        </w:rPr>
        <w:t xml:space="preserve"> Федерального закона N 79-ФЗ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w:t>
      </w:r>
      <w:r w:rsidRPr="007D3655">
        <w:rPr>
          <w:rFonts w:ascii="Times New Roman" w:hAnsi="Times New Roman" w:cs="Times New Roman"/>
          <w:sz w:val="22"/>
          <w:szCs w:val="22"/>
        </w:rPr>
        <w:lastRenderedPageBreak/>
        <w:t>службы или работы (службы) по специальности гражданских служащих;</w:t>
      </w:r>
      <w:proofErr w:type="gramEnd"/>
    </w:p>
    <w:p w:rsidR="00727FB4" w:rsidRPr="007D3655" w:rsidRDefault="00727FB4" w:rsidP="00727FB4">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если супруг (супруга) гражданского служащего, замещающего должность гражданской службы, по которой предусмотрена ротация в наступающем календарном году, также замещает должность гражданской службы, по которой предусмотрена ротация, рекомендуется осуществлять назначения в порядке ротации таким образом, чтобы супруги одновременно проходили гражданскую службу в одной местности;</w:t>
      </w:r>
    </w:p>
    <w:p w:rsidR="00727FB4" w:rsidRPr="007D3655" w:rsidRDefault="00727FB4" w:rsidP="00727FB4">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рекомендуется заранее учитывать возможность отказа гражданского служащего от замещения иной должности гражданской службы в порядке ротации по причинам, предусмотренным </w:t>
      </w:r>
      <w:hyperlink r:id="rId173"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частью 8 статьи 60.1</w:t>
        </w:r>
      </w:hyperlink>
      <w:r w:rsidRPr="007D3655">
        <w:rPr>
          <w:rFonts w:ascii="Times New Roman" w:hAnsi="Times New Roman" w:cs="Times New Roman"/>
          <w:sz w:val="22"/>
          <w:szCs w:val="22"/>
        </w:rPr>
        <w:t xml:space="preserve"> Федерального закона N 79-ФЗ;</w:t>
      </w:r>
    </w:p>
    <w:p w:rsidR="00727FB4" w:rsidRPr="007D3655" w:rsidRDefault="00727FB4" w:rsidP="00727FB4">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рекомендуется отдавать предпочтение таким вариантам назначения гражданского служащего на новую должность в порядке ротации, которые будут способствовать его профессиональному развитию и (или) повышению эффективности деятельности территориального органа федерального органа исполнительной власти, в который планируется назначение;</w:t>
      </w:r>
    </w:p>
    <w:p w:rsidR="00727FB4" w:rsidRPr="007D3655" w:rsidRDefault="00727FB4" w:rsidP="00727FB4">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необходимо исключать такие варианты назначения гражданского служащего на иную должность в порядке ротации, которые могут повлечь возникновение конфликта интересов;</w:t>
      </w:r>
    </w:p>
    <w:p w:rsidR="00727FB4" w:rsidRPr="007D3655" w:rsidRDefault="00727FB4" w:rsidP="00727FB4">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рекомендуется избегать назначения гражданского служащего в порядке ротации на должность гражданской службы, которую он ранее замещал.</w:t>
      </w:r>
    </w:p>
    <w:p w:rsidR="00727FB4" w:rsidRPr="007D3655" w:rsidRDefault="00727FB4" w:rsidP="00727FB4">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5.13. </w:t>
      </w:r>
      <w:proofErr w:type="gramStart"/>
      <w:r w:rsidRPr="007D3655">
        <w:rPr>
          <w:rFonts w:ascii="Times New Roman" w:hAnsi="Times New Roman" w:cs="Times New Roman"/>
          <w:sz w:val="22"/>
          <w:szCs w:val="22"/>
        </w:rPr>
        <w:t>После утверждения плана выписки из него рекомендуется направить руководителям территориальных органов федеральных органов исполнительной власти, гражданским служащим, которые включены в данный план, а также высшим должностным лицам субъектов Российской Федерации (руководителям высшего исполнительного органа государственной власти субъекта Российской Федерации) и полномочным представителям Президента Российской Федерации в федеральных округах.</w:t>
      </w:r>
      <w:proofErr w:type="gramEnd"/>
    </w:p>
    <w:p w:rsidR="00727FB4" w:rsidRPr="007D3655" w:rsidRDefault="00727FB4" w:rsidP="00036F11">
      <w:pPr>
        <w:pStyle w:val="ConsPlusNormal"/>
        <w:jc w:val="both"/>
        <w:outlineLvl w:val="1"/>
        <w:rPr>
          <w:rFonts w:ascii="Times New Roman" w:hAnsi="Times New Roman" w:cs="Times New Roman"/>
          <w:sz w:val="22"/>
          <w:szCs w:val="22"/>
        </w:rPr>
      </w:pPr>
      <w:bookmarkStart w:id="90" w:name="Par164"/>
      <w:bookmarkEnd w:id="90"/>
      <w:r w:rsidRPr="007D3655">
        <w:rPr>
          <w:rFonts w:ascii="Times New Roman" w:hAnsi="Times New Roman" w:cs="Times New Roman"/>
          <w:sz w:val="22"/>
          <w:szCs w:val="22"/>
        </w:rPr>
        <w:t>6. Переходные положения</w:t>
      </w:r>
    </w:p>
    <w:p w:rsidR="00707B8C" w:rsidRPr="007D3655" w:rsidRDefault="00707B8C" w:rsidP="00707B8C">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6.1. После утверждения федеральным органом исполнительной власти перечня и плана необходимо провести следующие мероприятия.</w:t>
      </w:r>
    </w:p>
    <w:p w:rsidR="00707B8C" w:rsidRPr="007D3655" w:rsidRDefault="00707B8C" w:rsidP="00707B8C">
      <w:pPr>
        <w:pStyle w:val="ConsPlusNormal"/>
        <w:ind w:firstLine="540"/>
        <w:jc w:val="both"/>
        <w:rPr>
          <w:rFonts w:ascii="Times New Roman" w:hAnsi="Times New Roman" w:cs="Times New Roman"/>
          <w:sz w:val="22"/>
          <w:szCs w:val="22"/>
        </w:rPr>
      </w:pPr>
      <w:proofErr w:type="gramStart"/>
      <w:r w:rsidRPr="007D3655">
        <w:rPr>
          <w:rFonts w:ascii="Times New Roman" w:hAnsi="Times New Roman" w:cs="Times New Roman"/>
          <w:sz w:val="22"/>
          <w:szCs w:val="22"/>
        </w:rPr>
        <w:t xml:space="preserve">Учитывая, что условие о нахождении должности гражданской службы в перечне </w:t>
      </w:r>
      <w:hyperlink r:id="rId174"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пунктом 10 части 3 статьи 24</w:t>
        </w:r>
      </w:hyperlink>
      <w:r w:rsidRPr="007D3655">
        <w:rPr>
          <w:rFonts w:ascii="Times New Roman" w:hAnsi="Times New Roman" w:cs="Times New Roman"/>
          <w:sz w:val="22"/>
          <w:szCs w:val="22"/>
        </w:rPr>
        <w:t xml:space="preserve"> Федерального закона N 79-ФЗ отнесено к существенным условиям служебного контракта, в соответствии с </w:t>
      </w:r>
      <w:hyperlink r:id="rId175"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частью 2 статьи 29</w:t>
        </w:r>
      </w:hyperlink>
      <w:r w:rsidRPr="007D3655">
        <w:rPr>
          <w:rFonts w:ascii="Times New Roman" w:hAnsi="Times New Roman" w:cs="Times New Roman"/>
          <w:sz w:val="22"/>
          <w:szCs w:val="22"/>
        </w:rPr>
        <w:t xml:space="preserve"> Федерального закона N 79-ФЗ представитель нанимателя должен уведомить гражданских служащих, замещающих должности, предусмотренные перечнем, вне зависимости от того, какой с ними заключен служебный контракт (служебный контракт на</w:t>
      </w:r>
      <w:proofErr w:type="gramEnd"/>
      <w:r w:rsidRPr="007D3655">
        <w:rPr>
          <w:rFonts w:ascii="Times New Roman" w:hAnsi="Times New Roman" w:cs="Times New Roman"/>
          <w:sz w:val="22"/>
          <w:szCs w:val="22"/>
        </w:rPr>
        <w:t xml:space="preserve"> неопределенный срок или срочный служебный контракт), об изменении существенных условий служебного контракта в письменной форме не позднее, чем за два месяца до их введения.</w:t>
      </w:r>
    </w:p>
    <w:p w:rsidR="00707B8C" w:rsidRPr="007D3655" w:rsidRDefault="00707B8C" w:rsidP="00707B8C">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Поскольку срок замещения должности, по которой предусматривается ротация, составляет от трех до пяти лет, предполагается также установление гражданским служащим, замещающим данные должности гражданской службы, нового срока служебного контракта (от 3 до 5 лет в зависимости от срока, установленного в плане).</w:t>
      </w:r>
    </w:p>
    <w:p w:rsidR="00707B8C" w:rsidRPr="007D3655" w:rsidRDefault="00707B8C" w:rsidP="00707B8C">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В уведомление об изменении существенных условий служебного контракта следует включить следующую информацию:</w:t>
      </w:r>
    </w:p>
    <w:p w:rsidR="00707B8C" w:rsidRPr="007D3655" w:rsidRDefault="00707B8C" w:rsidP="00707B8C">
      <w:pPr>
        <w:pStyle w:val="ConsPlusNormal"/>
        <w:ind w:firstLine="540"/>
        <w:jc w:val="both"/>
        <w:rPr>
          <w:rFonts w:ascii="Times New Roman" w:hAnsi="Times New Roman" w:cs="Times New Roman"/>
          <w:sz w:val="22"/>
          <w:szCs w:val="22"/>
        </w:rPr>
      </w:pPr>
      <w:proofErr w:type="gramStart"/>
      <w:r w:rsidRPr="007D3655">
        <w:rPr>
          <w:rFonts w:ascii="Times New Roman" w:hAnsi="Times New Roman" w:cs="Times New Roman"/>
          <w:sz w:val="22"/>
          <w:szCs w:val="22"/>
        </w:rPr>
        <w:t xml:space="preserve">указание на изменение в связи с вступлением в силу Федерального </w:t>
      </w:r>
      <w:hyperlink r:id="rId176"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7D3655">
          <w:rPr>
            <w:rFonts w:ascii="Times New Roman" w:hAnsi="Times New Roman" w:cs="Times New Roman"/>
            <w:color w:val="0000FF"/>
            <w:sz w:val="22"/>
            <w:szCs w:val="22"/>
          </w:rPr>
          <w:t>закона</w:t>
        </w:r>
      </w:hyperlink>
      <w:r w:rsidRPr="007D3655">
        <w:rPr>
          <w:rFonts w:ascii="Times New Roman" w:hAnsi="Times New Roman" w:cs="Times New Roman"/>
          <w:sz w:val="22"/>
          <w:szCs w:val="22"/>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существенного условия служебного контракта, связанного с нахождением должности, замещаемой гражданским служащим, в перечне, а также срока служебного контракта;</w:t>
      </w:r>
      <w:proofErr w:type="gramEnd"/>
    </w:p>
    <w:p w:rsidR="00707B8C" w:rsidRPr="007D3655" w:rsidRDefault="00707B8C" w:rsidP="00707B8C">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срок действия срочного служебного контракта, включая дату истечения указанного срока;</w:t>
      </w:r>
    </w:p>
    <w:p w:rsidR="00707B8C" w:rsidRPr="007D3655" w:rsidRDefault="00707B8C" w:rsidP="00707B8C">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указание на основани</w:t>
      </w:r>
      <w:proofErr w:type="gramStart"/>
      <w:r w:rsidRPr="007D3655">
        <w:rPr>
          <w:rFonts w:ascii="Times New Roman" w:hAnsi="Times New Roman" w:cs="Times New Roman"/>
          <w:sz w:val="22"/>
          <w:szCs w:val="22"/>
        </w:rPr>
        <w:t>е</w:t>
      </w:r>
      <w:proofErr w:type="gramEnd"/>
      <w:r w:rsidRPr="007D3655">
        <w:rPr>
          <w:rFonts w:ascii="Times New Roman" w:hAnsi="Times New Roman" w:cs="Times New Roman"/>
          <w:sz w:val="22"/>
          <w:szCs w:val="22"/>
        </w:rPr>
        <w:t xml:space="preserve"> прекращения служебного контракта, освобождения от замещаемой должности гражданской службы и увольнения с гражданской службы (</w:t>
      </w:r>
      <w:hyperlink r:id="rId177"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пункт 7 части 1 статьи 33</w:t>
        </w:r>
      </w:hyperlink>
      <w:r w:rsidRPr="007D3655">
        <w:rPr>
          <w:rFonts w:ascii="Times New Roman" w:hAnsi="Times New Roman" w:cs="Times New Roman"/>
          <w:sz w:val="22"/>
          <w:szCs w:val="22"/>
        </w:rPr>
        <w:t xml:space="preserve"> Федерального закона N 79-ФЗ) в случае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w:t>
      </w:r>
    </w:p>
    <w:p w:rsidR="00707B8C" w:rsidRPr="007D3655" w:rsidRDefault="00707B8C" w:rsidP="00707B8C">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6.2. Если гражданский служащий не согласен на замещение должности гражданской службы и прохождение гражданской службы с изменением существенных условий служебного контракта, представитель нанимателя предлагает ему для замещения иную должность гражданской службы. В случае письменного отказа гражданского служащего от данной должности гражданской службы в соответствии с </w:t>
      </w:r>
      <w:hyperlink r:id="rId178"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частью 4 статьи 29</w:t>
        </w:r>
      </w:hyperlink>
      <w:r w:rsidRPr="007D3655">
        <w:rPr>
          <w:rFonts w:ascii="Times New Roman" w:hAnsi="Times New Roman" w:cs="Times New Roman"/>
          <w:sz w:val="22"/>
          <w:szCs w:val="22"/>
        </w:rPr>
        <w:t xml:space="preserve"> Федерального закона N 79-ФЗ представитель нанимателя вправе освободить его от замещаемой должности гражданской службы и уволить с гражданской службы на основании </w:t>
      </w:r>
      <w:hyperlink r:id="rId179"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пункта 7 части 1 статьи 33</w:t>
        </w:r>
      </w:hyperlink>
      <w:r w:rsidRPr="007D3655">
        <w:rPr>
          <w:rFonts w:ascii="Times New Roman" w:hAnsi="Times New Roman" w:cs="Times New Roman"/>
          <w:sz w:val="22"/>
          <w:szCs w:val="22"/>
        </w:rPr>
        <w:t xml:space="preserve"> Федерального закона N 79-ФЗ.</w:t>
      </w:r>
    </w:p>
    <w:p w:rsidR="00707B8C" w:rsidRPr="007D3655" w:rsidRDefault="00707B8C" w:rsidP="00707B8C">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6.3. </w:t>
      </w:r>
      <w:proofErr w:type="gramStart"/>
      <w:r w:rsidRPr="007D3655">
        <w:rPr>
          <w:rFonts w:ascii="Times New Roman" w:hAnsi="Times New Roman" w:cs="Times New Roman"/>
          <w:sz w:val="22"/>
          <w:szCs w:val="22"/>
        </w:rPr>
        <w:t xml:space="preserve">В случае согласия гражданского служащего на замещение должности гражданской службы и прохождение гражданской службы с изменением существенных условий служебного контракта с гражданским служащим заключается письменное дополнительное соглашение к служебному контракту на неопределенный срок или срочному служебному контракту, которое в соответствии с </w:t>
      </w:r>
      <w:hyperlink r:id="rId180" w:tooltip="Указ Президента РФ от 16.02.2005 N 159 &quot;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quot;{КонсультантПлюс}" w:history="1">
        <w:r w:rsidRPr="007D3655">
          <w:rPr>
            <w:rFonts w:ascii="Times New Roman" w:hAnsi="Times New Roman" w:cs="Times New Roman"/>
            <w:color w:val="0000FF"/>
            <w:sz w:val="22"/>
            <w:szCs w:val="22"/>
          </w:rPr>
          <w:t>пунктом 22</w:t>
        </w:r>
      </w:hyperlink>
      <w:r w:rsidRPr="007D3655">
        <w:rPr>
          <w:rFonts w:ascii="Times New Roman" w:hAnsi="Times New Roman" w:cs="Times New Roman"/>
          <w:sz w:val="22"/>
          <w:szCs w:val="22"/>
        </w:rPr>
        <w:t xml:space="preserve"> Примерной формы служебного контракта о прохождении государственной гражданской службы Российской Федерации и </w:t>
      </w:r>
      <w:r w:rsidRPr="007D3655">
        <w:rPr>
          <w:rFonts w:ascii="Times New Roman" w:hAnsi="Times New Roman" w:cs="Times New Roman"/>
          <w:sz w:val="22"/>
          <w:szCs w:val="22"/>
        </w:rPr>
        <w:lastRenderedPageBreak/>
        <w:t>замещении должности государственной гражданской службы</w:t>
      </w:r>
      <w:proofErr w:type="gramEnd"/>
      <w:r w:rsidRPr="007D3655">
        <w:rPr>
          <w:rFonts w:ascii="Times New Roman" w:hAnsi="Times New Roman" w:cs="Times New Roman"/>
          <w:sz w:val="22"/>
          <w:szCs w:val="22"/>
        </w:rPr>
        <w:t xml:space="preserve"> Российской Федерации (далее - Примерная форма служебного контракта), утвержденной Указом Президента Российской Федерации от 16 февраля 2005 г. N 159, является неотъемлемой его частью. Дополнительное соглашение должно содержать условие о нахождении замещаемой гражданским служащим должности гражданской службы в перечне и новый срок ее замещения (от 3 до 5 лет в зависимости от срока, установленного в плане).</w:t>
      </w:r>
    </w:p>
    <w:p w:rsidR="00707B8C" w:rsidRPr="007D3655" w:rsidRDefault="00707B8C" w:rsidP="00707B8C">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Указанные изменения и дополнения вносятся в служебный контракт на неопределенный срок или срочный служебный контракт по соглашению сторон в связи с изменением законодательства Российской Федерации, что предусмотрено </w:t>
      </w:r>
      <w:hyperlink r:id="rId181" w:tooltip="Указ Президента РФ от 16.02.2005 N 159 &quot;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quot;{КонсультантПлюс}" w:history="1">
        <w:r w:rsidRPr="007D3655">
          <w:rPr>
            <w:rFonts w:ascii="Times New Roman" w:hAnsi="Times New Roman" w:cs="Times New Roman"/>
            <w:color w:val="0000FF"/>
            <w:sz w:val="22"/>
            <w:szCs w:val="22"/>
          </w:rPr>
          <w:t>подпунктом "а" пункта 21</w:t>
        </w:r>
      </w:hyperlink>
      <w:r w:rsidRPr="007D3655">
        <w:rPr>
          <w:rFonts w:ascii="Times New Roman" w:hAnsi="Times New Roman" w:cs="Times New Roman"/>
          <w:sz w:val="22"/>
          <w:szCs w:val="22"/>
        </w:rPr>
        <w:t xml:space="preserve"> Примерной формы служебного контракта.</w:t>
      </w:r>
    </w:p>
    <w:p w:rsidR="00707B8C" w:rsidRPr="007D3655" w:rsidRDefault="00707B8C" w:rsidP="00707B8C">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С этого момента начнет отсчитываться период ротации гражданских служащих.</w:t>
      </w:r>
    </w:p>
    <w:p w:rsidR="00707B8C" w:rsidRPr="007D3655" w:rsidRDefault="00707B8C" w:rsidP="00707B8C">
      <w:pPr>
        <w:pStyle w:val="ConsPlusNormal"/>
        <w:ind w:firstLine="540"/>
        <w:jc w:val="both"/>
        <w:rPr>
          <w:rFonts w:ascii="Times New Roman" w:hAnsi="Times New Roman" w:cs="Times New Roman"/>
          <w:sz w:val="22"/>
          <w:szCs w:val="22"/>
        </w:rPr>
      </w:pPr>
      <w:proofErr w:type="gramStart"/>
      <w:r w:rsidRPr="007D3655">
        <w:rPr>
          <w:rFonts w:ascii="Times New Roman" w:hAnsi="Times New Roman" w:cs="Times New Roman"/>
          <w:sz w:val="22"/>
          <w:szCs w:val="22"/>
        </w:rPr>
        <w:t xml:space="preserve">Необходимость в возмещении гражданским служащим расходов, связанных с их переездом и членов их семей к месту службы в другую местность в пределах Российской Федерации, и обеспечении их служебными жилыми помещениями или возмещении расходов на наем (поднаем) жилых помещений в соответствии с </w:t>
      </w:r>
      <w:hyperlink r:id="rId182"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пунктом 9 части 1 статьи 52</w:t>
        </w:r>
      </w:hyperlink>
      <w:r w:rsidRPr="007D3655">
        <w:rPr>
          <w:rFonts w:ascii="Times New Roman" w:hAnsi="Times New Roman" w:cs="Times New Roman"/>
          <w:sz w:val="22"/>
          <w:szCs w:val="22"/>
        </w:rPr>
        <w:t xml:space="preserve"> Федерального закона N 79-ФЗ в этом случае не возникает, так как гражданские служащие</w:t>
      </w:r>
      <w:proofErr w:type="gramEnd"/>
      <w:r w:rsidRPr="007D3655">
        <w:rPr>
          <w:rFonts w:ascii="Times New Roman" w:hAnsi="Times New Roman" w:cs="Times New Roman"/>
          <w:sz w:val="22"/>
          <w:szCs w:val="22"/>
        </w:rPr>
        <w:t xml:space="preserve"> продолжают замещать должности гражданской службы в том же территориальном органе.</w:t>
      </w:r>
    </w:p>
    <w:p w:rsidR="00707B8C" w:rsidRPr="007D3655" w:rsidRDefault="00707B8C" w:rsidP="00707B8C">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6.4. Если должность гражданской службы, предусмотренная перечнем, является вакантной, назначение на нее осуществляется с учетом следующих особенностей.</w:t>
      </w:r>
    </w:p>
    <w:p w:rsidR="00DD5CD5" w:rsidRPr="007D3655" w:rsidRDefault="00707B8C" w:rsidP="00DD5CD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 данную должность гражданской службы может быть назначен гражданский служащий, который</w:t>
      </w:r>
      <w:r w:rsidR="00DD5CD5" w:rsidRPr="007D3655">
        <w:rPr>
          <w:rFonts w:ascii="Times New Roman" w:hAnsi="Times New Roman" w:cs="Times New Roman"/>
          <w:sz w:val="22"/>
          <w:szCs w:val="22"/>
        </w:rPr>
        <w:t xml:space="preserve"> включен в план и согласен на ее замещение.</w:t>
      </w:r>
    </w:p>
    <w:p w:rsidR="00DD5CD5" w:rsidRPr="007D3655" w:rsidRDefault="00DD5CD5" w:rsidP="00DD5CD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С данным гражданским служащим прекращается служебный контракт, он освобождается от замещаемой должности гражданской службы, но при этом не увольняется с гражданской службы. При его назначении на должность гражданской службы, предусмотренную перечнем, в государственный орган, расположенный в другой местности, в соответствии с </w:t>
      </w:r>
      <w:hyperlink r:id="rId183"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пунктами 9.1</w:t>
        </w:r>
      </w:hyperlink>
      <w:r w:rsidRPr="007D3655">
        <w:rPr>
          <w:rFonts w:ascii="Times New Roman" w:hAnsi="Times New Roman" w:cs="Times New Roman"/>
          <w:sz w:val="22"/>
          <w:szCs w:val="22"/>
        </w:rPr>
        <w:t xml:space="preserve"> и </w:t>
      </w:r>
      <w:hyperlink r:id="rId184"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9.2 части 1 статьи 52</w:t>
        </w:r>
      </w:hyperlink>
      <w:r w:rsidRPr="007D3655">
        <w:rPr>
          <w:rFonts w:ascii="Times New Roman" w:hAnsi="Times New Roman" w:cs="Times New Roman"/>
          <w:sz w:val="22"/>
          <w:szCs w:val="22"/>
        </w:rPr>
        <w:t xml:space="preserve"> Федерального закона N 79-ФЗ ему гарантируются:</w:t>
      </w:r>
    </w:p>
    <w:p w:rsidR="00DD5CD5" w:rsidRPr="007D3655" w:rsidRDefault="00DD5CD5" w:rsidP="00DD5CD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возмещение расходов, связанных с переездом гражданского служащего и членов его семьи к месту службы в другую местность в пределах Российской Федерации;</w:t>
      </w:r>
    </w:p>
    <w:p w:rsidR="00DD5CD5" w:rsidRPr="007D3655" w:rsidRDefault="00DD5CD5" w:rsidP="00DD5CD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обеспечение служебными жилыми помещениями или возмещение расходов на наем (поднаем) жилых помещений.</w:t>
      </w:r>
    </w:p>
    <w:p w:rsidR="00DD5CD5" w:rsidRPr="007D3655" w:rsidRDefault="00DD5CD5" w:rsidP="00DD5CD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Вакантная должность гражданской службы, включенная в перечень, может быть также замещена лицами из числа граждан Российской Федерации, которые не проходили гражданскую службу и не замещали должности гражданской службы. Кроме того, на нее могут быть назначены гражданские служащие, уволенные с гражданской службы вне зависимости от даты прекращения служебного контракта, с соблюдением ограничений, установленных в </w:t>
      </w:r>
      <w:hyperlink r:id="rId185"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статье 16</w:t>
        </w:r>
      </w:hyperlink>
      <w:r w:rsidRPr="007D3655">
        <w:rPr>
          <w:rFonts w:ascii="Times New Roman" w:hAnsi="Times New Roman" w:cs="Times New Roman"/>
          <w:sz w:val="22"/>
          <w:szCs w:val="22"/>
        </w:rPr>
        <w:t xml:space="preserve"> Федерального закона N 79-ФЗ. Следует учитывать, что данным лицам не предоставляются гарантии, установленные </w:t>
      </w:r>
      <w:hyperlink r:id="rId186"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пунктами 9.1</w:t>
        </w:r>
      </w:hyperlink>
      <w:r w:rsidRPr="007D3655">
        <w:rPr>
          <w:rFonts w:ascii="Times New Roman" w:hAnsi="Times New Roman" w:cs="Times New Roman"/>
          <w:sz w:val="22"/>
          <w:szCs w:val="22"/>
        </w:rPr>
        <w:t xml:space="preserve"> и </w:t>
      </w:r>
      <w:hyperlink r:id="rId187"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9.2 части 1 статьи 52</w:t>
        </w:r>
      </w:hyperlink>
      <w:r w:rsidRPr="007D3655">
        <w:rPr>
          <w:rFonts w:ascii="Times New Roman" w:hAnsi="Times New Roman" w:cs="Times New Roman"/>
          <w:sz w:val="22"/>
          <w:szCs w:val="22"/>
        </w:rPr>
        <w:t xml:space="preserve"> Федерального закона N 79-ФЗ.</w:t>
      </w:r>
    </w:p>
    <w:p w:rsidR="00DD5CD5" w:rsidRPr="007D3655" w:rsidRDefault="00DD5CD5" w:rsidP="00DD5CD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6.5. Ротация гражданских служащих, замещающих должность, включенную в перечень, которым до достижения предельного возраста пребывания на гражданской службе (60 лет) осталось от одного месяца до 3 лет, а также гражданских служащих, достигших предельного возраста пребывания на гражданской службе, осуществляется следующим образом.</w:t>
      </w:r>
    </w:p>
    <w:p w:rsidR="00DD5CD5" w:rsidRPr="007D3655" w:rsidRDefault="00DD5CD5" w:rsidP="00DD5CD5">
      <w:pPr>
        <w:pStyle w:val="ConsPlusNormal"/>
        <w:ind w:firstLine="540"/>
        <w:jc w:val="both"/>
        <w:rPr>
          <w:rFonts w:ascii="Times New Roman" w:hAnsi="Times New Roman" w:cs="Times New Roman"/>
          <w:sz w:val="22"/>
          <w:szCs w:val="22"/>
        </w:rPr>
      </w:pPr>
      <w:proofErr w:type="gramStart"/>
      <w:r w:rsidRPr="007D3655">
        <w:rPr>
          <w:rFonts w:ascii="Times New Roman" w:hAnsi="Times New Roman" w:cs="Times New Roman"/>
          <w:sz w:val="22"/>
          <w:szCs w:val="22"/>
        </w:rPr>
        <w:t xml:space="preserve">В соответствии с </w:t>
      </w:r>
      <w:hyperlink r:id="rId188"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частью 1 статьи 25.1</w:t>
        </w:r>
      </w:hyperlink>
      <w:r w:rsidRPr="007D3655">
        <w:rPr>
          <w:rFonts w:ascii="Times New Roman" w:hAnsi="Times New Roman" w:cs="Times New Roman"/>
          <w:sz w:val="22"/>
          <w:szCs w:val="22"/>
        </w:rPr>
        <w:t xml:space="preserve"> Федерального закона N 79-ФЗ гражданскому служащему, достигшему предельного возраста пребывания на гражданской службе - 60 лет,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w:t>
      </w:r>
      <w:proofErr w:type="gramEnd"/>
      <w:r w:rsidRPr="007D3655">
        <w:rPr>
          <w:rFonts w:ascii="Times New Roman" w:hAnsi="Times New Roman" w:cs="Times New Roman"/>
          <w:sz w:val="22"/>
          <w:szCs w:val="22"/>
        </w:rPr>
        <w:t xml:space="preserve"> государственную должность Российской Федерации, - до окончания срока полномочий указанного лица.</w:t>
      </w:r>
    </w:p>
    <w:p w:rsidR="00DD5CD5" w:rsidRPr="007D3655" w:rsidRDefault="00DD5CD5" w:rsidP="00DD5CD5">
      <w:pPr>
        <w:pStyle w:val="ConsPlusNormal"/>
        <w:ind w:firstLine="540"/>
        <w:jc w:val="both"/>
        <w:rPr>
          <w:rFonts w:ascii="Times New Roman" w:hAnsi="Times New Roman" w:cs="Times New Roman"/>
          <w:sz w:val="22"/>
          <w:szCs w:val="22"/>
        </w:rPr>
      </w:pPr>
      <w:proofErr w:type="gramStart"/>
      <w:r w:rsidRPr="007D3655">
        <w:rPr>
          <w:rFonts w:ascii="Times New Roman" w:hAnsi="Times New Roman" w:cs="Times New Roman"/>
          <w:sz w:val="22"/>
          <w:szCs w:val="22"/>
        </w:rPr>
        <w:t xml:space="preserve">Учитывая положения </w:t>
      </w:r>
      <w:hyperlink r:id="rId189"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части 1 статьи 25.1</w:t>
        </w:r>
      </w:hyperlink>
      <w:r w:rsidRPr="007D3655">
        <w:rPr>
          <w:rFonts w:ascii="Times New Roman" w:hAnsi="Times New Roman" w:cs="Times New Roman"/>
          <w:sz w:val="22"/>
          <w:szCs w:val="22"/>
        </w:rPr>
        <w:t xml:space="preserve"> Федерального закона N 79-ФЗ, с гражданским служащим, замещающим должность, включенную в перечень, которому до достижения предельного возраста пребывания на гражданской службе (60 лет) осталось от одного месяца до 3 лет, в случае его согласия, заключается срочный служебный контракт на срок от 3 до 5 лет.</w:t>
      </w:r>
      <w:proofErr w:type="gramEnd"/>
      <w:r w:rsidRPr="007D3655">
        <w:rPr>
          <w:rFonts w:ascii="Times New Roman" w:hAnsi="Times New Roman" w:cs="Times New Roman"/>
          <w:sz w:val="22"/>
          <w:szCs w:val="22"/>
        </w:rPr>
        <w:t xml:space="preserve"> При этом по достижении гражданским служащим возраста 60 лет необходимость в продлении с ним служебного контракта в порядке, предусмотренном </w:t>
      </w:r>
      <w:hyperlink r:id="rId190"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статьей 25.1</w:t>
        </w:r>
      </w:hyperlink>
      <w:r w:rsidRPr="007D3655">
        <w:rPr>
          <w:rFonts w:ascii="Times New Roman" w:hAnsi="Times New Roman" w:cs="Times New Roman"/>
          <w:sz w:val="22"/>
          <w:szCs w:val="22"/>
        </w:rPr>
        <w:t xml:space="preserve"> Федерального закона N 79-ФЗ, отсутствует.</w:t>
      </w:r>
    </w:p>
    <w:p w:rsidR="00DD5CD5" w:rsidRPr="007D3655" w:rsidRDefault="00DD5CD5" w:rsidP="00DD5CD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6.6. </w:t>
      </w:r>
      <w:proofErr w:type="gramStart"/>
      <w:r w:rsidRPr="007D3655">
        <w:rPr>
          <w:rFonts w:ascii="Times New Roman" w:hAnsi="Times New Roman" w:cs="Times New Roman"/>
          <w:sz w:val="22"/>
          <w:szCs w:val="22"/>
        </w:rPr>
        <w:t xml:space="preserve">Учитывая императивный характер положения </w:t>
      </w:r>
      <w:hyperlink r:id="rId191"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части 6 статьи 60.1</w:t>
        </w:r>
      </w:hyperlink>
      <w:r w:rsidRPr="007D3655">
        <w:rPr>
          <w:rFonts w:ascii="Times New Roman" w:hAnsi="Times New Roman" w:cs="Times New Roman"/>
          <w:sz w:val="22"/>
          <w:szCs w:val="22"/>
        </w:rPr>
        <w:t xml:space="preserve"> Федерального закона N 79-ФЗ, назначение гражданского служащего категории "руководители" главной или ведущей групп должностей, с которым на момент утверждения плана заключен срочный служебный контракт в соответствии с </w:t>
      </w:r>
      <w:hyperlink r:id="rId192"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пунктом 6.1 части 4 статьи 25</w:t>
        </w:r>
      </w:hyperlink>
      <w:r w:rsidRPr="007D3655">
        <w:rPr>
          <w:rFonts w:ascii="Times New Roman" w:hAnsi="Times New Roman" w:cs="Times New Roman"/>
          <w:sz w:val="22"/>
          <w:szCs w:val="22"/>
        </w:rPr>
        <w:t xml:space="preserve"> Федерального закона N 79-ФЗ и которому до максимального возраста, до которого может быть продлен служебный контракт в соответствии с</w:t>
      </w:r>
      <w:proofErr w:type="gramEnd"/>
      <w:r w:rsidRPr="007D3655">
        <w:rPr>
          <w:rFonts w:ascii="Times New Roman" w:hAnsi="Times New Roman" w:cs="Times New Roman"/>
          <w:sz w:val="22"/>
          <w:szCs w:val="22"/>
        </w:rPr>
        <w:t xml:space="preserve"> </w:t>
      </w:r>
      <w:hyperlink r:id="rId193"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частью 1 статьи 25.1</w:t>
        </w:r>
      </w:hyperlink>
      <w:r w:rsidRPr="007D3655">
        <w:rPr>
          <w:rFonts w:ascii="Times New Roman" w:hAnsi="Times New Roman" w:cs="Times New Roman"/>
          <w:sz w:val="22"/>
          <w:szCs w:val="22"/>
        </w:rPr>
        <w:t xml:space="preserve"> Федерального закона N 79-ФЗ осталось менее 3 лет, на должность, по которой предусматривается ротация, и включение его в план, не представляется возможным. В данном случае указанный гражданский служащий продолжает замещать должность гражданской службы до момента истечения с ним срочного служебного контракта. В плане при этом для замещения данной должности предусматривается иной гражданский служащий, который будет </w:t>
      </w:r>
      <w:r w:rsidRPr="007D3655">
        <w:rPr>
          <w:rFonts w:ascii="Times New Roman" w:hAnsi="Times New Roman" w:cs="Times New Roman"/>
          <w:sz w:val="22"/>
          <w:szCs w:val="22"/>
        </w:rPr>
        <w:lastRenderedPageBreak/>
        <w:t>назначен на нее в соответствии с планом после истечения срока срочного служебного контракта с гражданским служащим, замещающим ее в текущее время, и освобождения его от замещаемой должности.</w:t>
      </w:r>
    </w:p>
    <w:p w:rsidR="00DD5CD5" w:rsidRPr="007D3655" w:rsidRDefault="00DD5CD5" w:rsidP="00223371">
      <w:pPr>
        <w:pStyle w:val="ConsPlusNormal"/>
        <w:jc w:val="both"/>
        <w:outlineLvl w:val="1"/>
        <w:rPr>
          <w:rFonts w:ascii="Times New Roman" w:hAnsi="Times New Roman" w:cs="Times New Roman"/>
          <w:sz w:val="22"/>
          <w:szCs w:val="22"/>
        </w:rPr>
      </w:pPr>
      <w:bookmarkStart w:id="91" w:name="Par189"/>
      <w:bookmarkEnd w:id="91"/>
      <w:r w:rsidRPr="007D3655">
        <w:rPr>
          <w:rFonts w:ascii="Times New Roman" w:hAnsi="Times New Roman" w:cs="Times New Roman"/>
          <w:sz w:val="22"/>
          <w:szCs w:val="22"/>
        </w:rPr>
        <w:t>7. Проведение ротации</w:t>
      </w:r>
    </w:p>
    <w:p w:rsidR="00DD5CD5" w:rsidRPr="007D3655" w:rsidRDefault="00DD5CD5" w:rsidP="00DD5CD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7.1. В соответствии с </w:t>
      </w:r>
      <w:hyperlink r:id="rId194"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частью 7 статьи 60.1</w:t>
        </w:r>
      </w:hyperlink>
      <w:r w:rsidRPr="007D3655">
        <w:rPr>
          <w:rFonts w:ascii="Times New Roman" w:hAnsi="Times New Roman" w:cs="Times New Roman"/>
          <w:sz w:val="22"/>
          <w:szCs w:val="22"/>
        </w:rPr>
        <w:t xml:space="preserve"> Федерального закона N 79-ФЗ предупреждение гражданского служащего об истечении срока действия срочного служебного контракта, заключенного на период ротации, осуществляется представителем нанимателя за три месяца до назначения гражданского служащего на иную должность гражданской службы в порядке ротации. При этом назначение гражданского служащего на иную должность гражданской службы в порядке ротации должно быть произведено в день, следующий за днем прекращения срочного служебного контракта.</w:t>
      </w:r>
    </w:p>
    <w:p w:rsidR="00B61042" w:rsidRPr="007D3655" w:rsidRDefault="00DD5CD5" w:rsidP="00B61042">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В связи с этим рекомендуется направлять гражданскому служащему в письменной форме уведомление не менее чем за 90 календарных дней до истечения срока действия срочного служебного</w:t>
      </w:r>
      <w:r w:rsidR="00B61042" w:rsidRPr="007D3655">
        <w:rPr>
          <w:rFonts w:ascii="Times New Roman" w:hAnsi="Times New Roman" w:cs="Times New Roman"/>
          <w:sz w:val="22"/>
          <w:szCs w:val="22"/>
        </w:rPr>
        <w:t xml:space="preserve"> контракта.</w:t>
      </w:r>
    </w:p>
    <w:p w:rsidR="00B61042" w:rsidRPr="007D3655" w:rsidRDefault="00B61042" w:rsidP="00B61042">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7.2. В уведомлении рекомендуется указывать:</w:t>
      </w:r>
    </w:p>
    <w:p w:rsidR="00B61042" w:rsidRPr="007D3655" w:rsidRDefault="00B61042" w:rsidP="00B61042">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дату истечения срока действия срочного служебного контракта;</w:t>
      </w:r>
    </w:p>
    <w:p w:rsidR="00B61042" w:rsidRPr="007D3655" w:rsidRDefault="00B61042" w:rsidP="00B61042">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предложение о назначении на иную должность гражданской службы в порядке ротации (должность гражданской службы, на которую планируется назначить гражданского служащего, местность прохождения службы, должностной оклад, период ротации);</w:t>
      </w:r>
    </w:p>
    <w:p w:rsidR="00B61042" w:rsidRPr="007D3655" w:rsidRDefault="00B61042" w:rsidP="00B61042">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информацию о государственных гарантиях, предоставляемых гражданскому служащему и членам его семьи в случае назначения на должность гражданской службы, в соответствии с которым предполагается перее</w:t>
      </w:r>
      <w:proofErr w:type="gramStart"/>
      <w:r w:rsidRPr="007D3655">
        <w:rPr>
          <w:rFonts w:ascii="Times New Roman" w:hAnsi="Times New Roman" w:cs="Times New Roman"/>
          <w:sz w:val="22"/>
          <w:szCs w:val="22"/>
        </w:rPr>
        <w:t>зд в др</w:t>
      </w:r>
      <w:proofErr w:type="gramEnd"/>
      <w:r w:rsidRPr="007D3655">
        <w:rPr>
          <w:rFonts w:ascii="Times New Roman" w:hAnsi="Times New Roman" w:cs="Times New Roman"/>
          <w:sz w:val="22"/>
          <w:szCs w:val="22"/>
        </w:rPr>
        <w:t>угую местность.</w:t>
      </w:r>
    </w:p>
    <w:p w:rsidR="00B61042" w:rsidRPr="007D3655" w:rsidRDefault="00B61042" w:rsidP="00B61042">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7.3. С уведомлением гражданский служащий должен быть ознакомлен под роспись.</w:t>
      </w:r>
    </w:p>
    <w:p w:rsidR="00B61042" w:rsidRPr="007D3655" w:rsidRDefault="00B61042" w:rsidP="00B61042">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7.4. В случаях нахождения гражданского служащего вне места прохождения гражданской службы: в служебной командировке, в ежегодном оплачиваемом отпуске, отпуске по беременности и родам, в связи с временной нетрудоспособностью он должен быть ознакомлен с уведомлением в день выхода на гражданскую службу. В этом случае уведомление не считается направленным с нарушением сроков, а истечение 3-месячного срока начнется с момента ознакомления в письменной форме с ним гражданского служащего.</w:t>
      </w:r>
    </w:p>
    <w:p w:rsidR="00B61042" w:rsidRPr="007D3655" w:rsidRDefault="00B61042" w:rsidP="00B61042">
      <w:pPr>
        <w:pStyle w:val="ConsPlusNormal"/>
        <w:ind w:firstLine="540"/>
        <w:jc w:val="both"/>
        <w:rPr>
          <w:rFonts w:ascii="Times New Roman" w:hAnsi="Times New Roman" w:cs="Times New Roman"/>
          <w:sz w:val="22"/>
          <w:szCs w:val="22"/>
        </w:rPr>
      </w:pPr>
      <w:proofErr w:type="gramStart"/>
      <w:r w:rsidRPr="007D3655">
        <w:rPr>
          <w:rFonts w:ascii="Times New Roman" w:hAnsi="Times New Roman" w:cs="Times New Roman"/>
          <w:sz w:val="22"/>
          <w:szCs w:val="22"/>
        </w:rPr>
        <w:t xml:space="preserve">Следует отметить, что в случае истечения срочного служебного контракта в период отпуска по беременности и родам в соответствии со </w:t>
      </w:r>
      <w:hyperlink r:id="rId195" w:tooltip="&quot;Трудовой кодекс Российской Федерации&quot; от 30.12.2001 N 197-ФЗ (ред. от 28.12.2013){КонсультантПлюс}" w:history="1">
        <w:r w:rsidRPr="007D3655">
          <w:rPr>
            <w:rFonts w:ascii="Times New Roman" w:hAnsi="Times New Roman" w:cs="Times New Roman"/>
            <w:color w:val="0000FF"/>
            <w:sz w:val="22"/>
            <w:szCs w:val="22"/>
          </w:rPr>
          <w:t>статьей 261</w:t>
        </w:r>
      </w:hyperlink>
      <w:r w:rsidRPr="007D3655">
        <w:rPr>
          <w:rFonts w:ascii="Times New Roman" w:hAnsi="Times New Roman" w:cs="Times New Roman"/>
          <w:sz w:val="22"/>
          <w:szCs w:val="22"/>
        </w:rPr>
        <w:t xml:space="preserve"> Трудового кодекса Российской Федерации представитель нанимателя обязан по письменному заявлению женщины, находящейся в данном отпуске, и при предоставлении медицинской справки, подтверждающей состояние беременности, продлить срок действия служебного контракта до окончания беременности.</w:t>
      </w:r>
      <w:proofErr w:type="gramEnd"/>
      <w:r w:rsidRPr="007D3655">
        <w:rPr>
          <w:rFonts w:ascii="Times New Roman" w:hAnsi="Times New Roman" w:cs="Times New Roman"/>
          <w:sz w:val="22"/>
          <w:szCs w:val="22"/>
        </w:rPr>
        <w:t xml:space="preserve"> Женщина, срок действия служебного контракта с которой был продлен до окончания беременности, обязана по запросу представителя нанимателя, но не чаще чем один раз в три месяца, </w:t>
      </w:r>
      <w:proofErr w:type="gramStart"/>
      <w:r w:rsidRPr="007D3655">
        <w:rPr>
          <w:rFonts w:ascii="Times New Roman" w:hAnsi="Times New Roman" w:cs="Times New Roman"/>
          <w:sz w:val="22"/>
          <w:szCs w:val="22"/>
        </w:rPr>
        <w:t>предоставлять медицинскую справку</w:t>
      </w:r>
      <w:proofErr w:type="gramEnd"/>
      <w:r w:rsidRPr="007D3655">
        <w:rPr>
          <w:rFonts w:ascii="Times New Roman" w:hAnsi="Times New Roman" w:cs="Times New Roman"/>
          <w:sz w:val="22"/>
          <w:szCs w:val="22"/>
        </w:rPr>
        <w:t>, подтверждающую состояние беременности.</w:t>
      </w:r>
    </w:p>
    <w:p w:rsidR="00B61042" w:rsidRPr="007D3655" w:rsidRDefault="00B61042" w:rsidP="00B61042">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Если срок служебного контракта заканчивается в период нахождения гражданского служащего в отпуске по уходу за ребенком, то в соответствии с </w:t>
      </w:r>
      <w:hyperlink r:id="rId196"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пунктом 2 части 1 статьи 33</w:t>
        </w:r>
      </w:hyperlink>
      <w:r w:rsidRPr="007D3655">
        <w:rPr>
          <w:rFonts w:ascii="Times New Roman" w:hAnsi="Times New Roman" w:cs="Times New Roman"/>
          <w:sz w:val="22"/>
          <w:szCs w:val="22"/>
        </w:rPr>
        <w:t xml:space="preserve"> Федерального закона N 79-ФЗ служебный контракт расторгается в связи с истечением срока его действия. Перед этим гражданский служащий приглашается для ознакомления в письменной форме с уведомлением, в отношении него соблюдаются все процедуры, предусмотренные положениями </w:t>
      </w:r>
      <w:hyperlink r:id="rId197"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статьи 60.1</w:t>
        </w:r>
      </w:hyperlink>
      <w:r w:rsidRPr="007D3655">
        <w:rPr>
          <w:rFonts w:ascii="Times New Roman" w:hAnsi="Times New Roman" w:cs="Times New Roman"/>
          <w:sz w:val="22"/>
          <w:szCs w:val="22"/>
        </w:rPr>
        <w:t xml:space="preserve"> Федерального закона N 79-ФЗ.</w:t>
      </w:r>
    </w:p>
    <w:p w:rsidR="00B61042" w:rsidRPr="007D3655" w:rsidRDefault="00B61042" w:rsidP="00B61042">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7.5. В соответствии с </w:t>
      </w:r>
      <w:hyperlink r:id="rId198"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частью 7 статьи 60.1</w:t>
        </w:r>
      </w:hyperlink>
      <w:r w:rsidRPr="007D3655">
        <w:rPr>
          <w:rFonts w:ascii="Times New Roman" w:hAnsi="Times New Roman" w:cs="Times New Roman"/>
          <w:sz w:val="22"/>
          <w:szCs w:val="22"/>
        </w:rPr>
        <w:t xml:space="preserve"> Федерального закона N 79-ФЗ назначение гражданского служащего на иную должность гражданской службы в порядке ротации осуществляется с его согласия.</w:t>
      </w:r>
    </w:p>
    <w:p w:rsidR="00B61042" w:rsidRPr="007D3655" w:rsidRDefault="00B61042" w:rsidP="00B61042">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Согласие гражданского служащего должно быть получено в письменной форме. Рекомендуется предоставить гражданскому служащему возможность выразить согласие на назначение и заверить его личной подписью непосредственно на уведомлении.</w:t>
      </w:r>
    </w:p>
    <w:p w:rsidR="00B61042" w:rsidRPr="007D3655" w:rsidRDefault="00B61042" w:rsidP="00B61042">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7.6. В соответствии с </w:t>
      </w:r>
      <w:hyperlink r:id="rId199"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частью 8 статьи 60.1</w:t>
        </w:r>
      </w:hyperlink>
      <w:r w:rsidRPr="007D3655">
        <w:rPr>
          <w:rFonts w:ascii="Times New Roman" w:hAnsi="Times New Roman" w:cs="Times New Roman"/>
          <w:sz w:val="22"/>
          <w:szCs w:val="22"/>
        </w:rPr>
        <w:t xml:space="preserve"> Федерального закона N 79-ФЗ гражданский служащий может отказаться от замещения иной должности гражданской службы в порядке ротации по следующим причинам:</w:t>
      </w:r>
    </w:p>
    <w:p w:rsidR="00B61042" w:rsidRPr="007D3655" w:rsidRDefault="00B61042" w:rsidP="00B61042">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B61042" w:rsidRPr="007D3655" w:rsidRDefault="00B61042" w:rsidP="00B61042">
      <w:pPr>
        <w:pStyle w:val="ConsPlusNormal"/>
        <w:ind w:firstLine="540"/>
        <w:jc w:val="both"/>
        <w:rPr>
          <w:rFonts w:ascii="Times New Roman" w:hAnsi="Times New Roman" w:cs="Times New Roman"/>
          <w:sz w:val="22"/>
          <w:szCs w:val="22"/>
        </w:rPr>
      </w:pPr>
      <w:proofErr w:type="gramStart"/>
      <w:r w:rsidRPr="007D3655">
        <w:rPr>
          <w:rFonts w:ascii="Times New Roman" w:hAnsi="Times New Roman" w:cs="Times New Roman"/>
          <w:sz w:val="22"/>
          <w:szCs w:val="22"/>
        </w:rPr>
        <w:t>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образовательных учреждениях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w:t>
      </w:r>
      <w:proofErr w:type="gramEnd"/>
      <w:r w:rsidRPr="007D3655">
        <w:rPr>
          <w:rFonts w:ascii="Times New Roman" w:hAnsi="Times New Roman" w:cs="Times New Roman"/>
          <w:sz w:val="22"/>
          <w:szCs w:val="22"/>
        </w:rPr>
        <w:t xml:space="preserve"> заключением федерального учреждения </w:t>
      </w:r>
      <w:proofErr w:type="gramStart"/>
      <w:r w:rsidRPr="007D3655">
        <w:rPr>
          <w:rFonts w:ascii="Times New Roman" w:hAnsi="Times New Roman" w:cs="Times New Roman"/>
          <w:sz w:val="22"/>
          <w:szCs w:val="22"/>
        </w:rPr>
        <w:t>медико-социальной</w:t>
      </w:r>
      <w:proofErr w:type="gramEnd"/>
      <w:r w:rsidRPr="007D3655">
        <w:rPr>
          <w:rFonts w:ascii="Times New Roman" w:hAnsi="Times New Roman" w:cs="Times New Roman"/>
          <w:sz w:val="22"/>
          <w:szCs w:val="22"/>
        </w:rPr>
        <w:t xml:space="preserve"> экспертизы или медицинским заключением.</w:t>
      </w:r>
    </w:p>
    <w:p w:rsidR="00B61042" w:rsidRPr="007D3655" w:rsidRDefault="00B61042" w:rsidP="00B61042">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7.7. В соответствии с </w:t>
      </w:r>
      <w:hyperlink r:id="rId200"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частью 9 статьи 60.1</w:t>
        </w:r>
      </w:hyperlink>
      <w:r w:rsidRPr="007D3655">
        <w:rPr>
          <w:rFonts w:ascii="Times New Roman" w:hAnsi="Times New Roman" w:cs="Times New Roman"/>
          <w:sz w:val="22"/>
          <w:szCs w:val="22"/>
        </w:rPr>
        <w:t xml:space="preserve"> Федерального закона N 79-ФЗ в случае отказа гражданского служащего от предложенной для замещения должности гражданской службы в порядке ротации по причинам, указанным в </w:t>
      </w:r>
      <w:hyperlink r:id="rId201"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части 8</w:t>
        </w:r>
      </w:hyperlink>
      <w:r w:rsidRPr="007D3655">
        <w:rPr>
          <w:rFonts w:ascii="Times New Roman" w:hAnsi="Times New Roman" w:cs="Times New Roman"/>
          <w:sz w:val="22"/>
          <w:szCs w:val="22"/>
        </w:rPr>
        <w:t xml:space="preserve"> указанной статьи, гражданскому служащему не </w:t>
      </w:r>
      <w:proofErr w:type="gramStart"/>
      <w:r w:rsidRPr="007D3655">
        <w:rPr>
          <w:rFonts w:ascii="Times New Roman" w:hAnsi="Times New Roman" w:cs="Times New Roman"/>
          <w:sz w:val="22"/>
          <w:szCs w:val="22"/>
        </w:rPr>
        <w:t>позднее</w:t>
      </w:r>
      <w:proofErr w:type="gramEnd"/>
      <w:r w:rsidRPr="007D3655">
        <w:rPr>
          <w:rFonts w:ascii="Times New Roman" w:hAnsi="Times New Roman" w:cs="Times New Roman"/>
          <w:sz w:val="22"/>
          <w:szCs w:val="22"/>
        </w:rP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w:t>
      </w:r>
      <w:r w:rsidRPr="007D3655">
        <w:rPr>
          <w:rFonts w:ascii="Times New Roman" w:hAnsi="Times New Roman" w:cs="Times New Roman"/>
          <w:sz w:val="22"/>
          <w:szCs w:val="22"/>
        </w:rPr>
        <w:lastRenderedPageBreak/>
        <w:t>гражданского служащего.</w:t>
      </w:r>
    </w:p>
    <w:p w:rsidR="00DF1F63" w:rsidRPr="007D3655" w:rsidRDefault="00B61042" w:rsidP="00DF1F63">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7.8. </w:t>
      </w:r>
      <w:proofErr w:type="gramStart"/>
      <w:r w:rsidRPr="007D3655">
        <w:rPr>
          <w:rFonts w:ascii="Times New Roman" w:hAnsi="Times New Roman" w:cs="Times New Roman"/>
          <w:sz w:val="22"/>
          <w:szCs w:val="22"/>
        </w:rPr>
        <w:t xml:space="preserve">В соответствии с </w:t>
      </w:r>
      <w:hyperlink r:id="rId202"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частью 9 статьи 60.1</w:t>
        </w:r>
      </w:hyperlink>
      <w:r w:rsidRPr="007D3655">
        <w:rPr>
          <w:rFonts w:ascii="Times New Roman" w:hAnsi="Times New Roman" w:cs="Times New Roman"/>
          <w:sz w:val="22"/>
          <w:szCs w:val="22"/>
        </w:rPr>
        <w:t xml:space="preserve"> Федерального закона N 79-ФЗ в случае отказа от предложенной для замещения иной должности гражданской службы в том же или другом государственном</w:t>
      </w:r>
      <w:r w:rsidR="00DF1F63" w:rsidRPr="007D3655">
        <w:rPr>
          <w:rFonts w:ascii="Times New Roman" w:hAnsi="Times New Roman" w:cs="Times New Roman"/>
          <w:sz w:val="22"/>
          <w:szCs w:val="22"/>
        </w:rPr>
        <w:t xml:space="preserve"> органе либо непредставления гражданскому служащему иной должности гражданской службы (в случае ее отсутствия) гражданский служащий освобождается от замещаемой должности гражданской службы, увольняется с гражданской службы и служебный контракт прекращается в соответствии с</w:t>
      </w:r>
      <w:proofErr w:type="gramEnd"/>
      <w:r w:rsidR="00DF1F63" w:rsidRPr="007D3655">
        <w:rPr>
          <w:rFonts w:ascii="Times New Roman" w:hAnsi="Times New Roman" w:cs="Times New Roman"/>
          <w:sz w:val="22"/>
          <w:szCs w:val="22"/>
        </w:rPr>
        <w:t xml:space="preserve"> </w:t>
      </w:r>
      <w:hyperlink r:id="rId203" w:tooltip="Федеральный закон от 27.07.2004 N 79-ФЗ (ред. от 28.12.2013) &quot;О государственной гражданской службе Российской Федерации&quot;{КонсультантПлюс}" w:history="1">
        <w:r w:rsidR="00DF1F63" w:rsidRPr="007D3655">
          <w:rPr>
            <w:rFonts w:ascii="Times New Roman" w:hAnsi="Times New Roman" w:cs="Times New Roman"/>
            <w:color w:val="0000FF"/>
            <w:sz w:val="22"/>
            <w:szCs w:val="22"/>
          </w:rPr>
          <w:t>пунктом 2 части 1 статьи 33</w:t>
        </w:r>
      </w:hyperlink>
      <w:r w:rsidR="00DF1F63" w:rsidRPr="007D3655">
        <w:rPr>
          <w:rFonts w:ascii="Times New Roman" w:hAnsi="Times New Roman" w:cs="Times New Roman"/>
          <w:sz w:val="22"/>
          <w:szCs w:val="22"/>
        </w:rPr>
        <w:t xml:space="preserve"> Федерального закона N 79-ФЗ.</w:t>
      </w:r>
    </w:p>
    <w:p w:rsidR="00DF1F63" w:rsidRPr="007D3655" w:rsidRDefault="00DF1F63" w:rsidP="00DF1F63">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7.9. </w:t>
      </w:r>
      <w:hyperlink r:id="rId204" w:tooltip="Федеральный закон от 27.07.2004 N 79-ФЗ (ред. от 28.12.2013) &quot;О государственной гражданской службе Российской Федерации&quot;{КонсультантПлюс}" w:history="1">
        <w:proofErr w:type="gramStart"/>
        <w:r w:rsidRPr="007D3655">
          <w:rPr>
            <w:rFonts w:ascii="Times New Roman" w:hAnsi="Times New Roman" w:cs="Times New Roman"/>
            <w:color w:val="0000FF"/>
            <w:sz w:val="22"/>
            <w:szCs w:val="22"/>
          </w:rPr>
          <w:t>Частью 5 статьи 35</w:t>
        </w:r>
      </w:hyperlink>
      <w:r w:rsidRPr="007D3655">
        <w:rPr>
          <w:rFonts w:ascii="Times New Roman" w:hAnsi="Times New Roman" w:cs="Times New Roman"/>
          <w:sz w:val="22"/>
          <w:szCs w:val="22"/>
        </w:rPr>
        <w:t xml:space="preserve"> Федерального закона N 79-ФЗ установлено, что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r:id="rId205"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части 9 статьи 60.1</w:t>
        </w:r>
      </w:hyperlink>
      <w:r w:rsidRPr="007D3655">
        <w:rPr>
          <w:rFonts w:ascii="Times New Roman" w:hAnsi="Times New Roman" w:cs="Times New Roman"/>
          <w:sz w:val="22"/>
          <w:szCs w:val="22"/>
        </w:rPr>
        <w:t xml:space="preserve"> Федерального закона N 79-ФЗ, гражданскому служащему выплачивается компенсация в размере четырехмесячного денежного содержания.</w:t>
      </w:r>
      <w:proofErr w:type="gramEnd"/>
      <w:r w:rsidRPr="007D3655">
        <w:rPr>
          <w:rFonts w:ascii="Times New Roman" w:hAnsi="Times New Roman" w:cs="Times New Roman"/>
          <w:sz w:val="22"/>
          <w:szCs w:val="22"/>
        </w:rPr>
        <w:t xml:space="preserve"> При этом выходное пособие не выплачивается.</w:t>
      </w:r>
    </w:p>
    <w:p w:rsidR="00DF1F63" w:rsidRPr="007D3655" w:rsidRDefault="00DF1F63" w:rsidP="00DF1F63">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7.10. При назначении гражданского служащего в порядке ротации на должность гражданской службы в государственный орган, расположенный в другой местности, кадровой службе рекомендуется не </w:t>
      </w:r>
      <w:proofErr w:type="gramStart"/>
      <w:r w:rsidRPr="007D3655">
        <w:rPr>
          <w:rFonts w:ascii="Times New Roman" w:hAnsi="Times New Roman" w:cs="Times New Roman"/>
          <w:sz w:val="22"/>
          <w:szCs w:val="22"/>
        </w:rPr>
        <w:t>позднее</w:t>
      </w:r>
      <w:proofErr w:type="gramEnd"/>
      <w:r w:rsidRPr="007D3655">
        <w:rPr>
          <w:rFonts w:ascii="Times New Roman" w:hAnsi="Times New Roman" w:cs="Times New Roman"/>
          <w:sz w:val="22"/>
          <w:szCs w:val="22"/>
        </w:rPr>
        <w:t xml:space="preserve"> чем за 30 календарных дней до назначения гражданского служащего на должность гражданской службы в порядке ротации направить в территориальный орган федерального органа исполнительной власти, в который планируется назначить гражданского служащего, мотивированную информацию о потребности в жилье.</w:t>
      </w:r>
    </w:p>
    <w:p w:rsidR="00DF1F63" w:rsidRPr="007D3655" w:rsidRDefault="00DF1F63" w:rsidP="00DF1F63">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7.11. Необходимо учитывать, что любые назначения гражданского служащего на иную должность гражданской службы (назначение на вышестоящую должность гражданской службы, на равнозначную должность гражданской службы), осуществляемые вне плана, ротацией не являются.</w:t>
      </w:r>
    </w:p>
    <w:p w:rsidR="00DF1F63" w:rsidRPr="007D3655" w:rsidRDefault="00DF1F63" w:rsidP="00DF1F63">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7.12. </w:t>
      </w:r>
      <w:proofErr w:type="gramStart"/>
      <w:r w:rsidRPr="007D3655">
        <w:rPr>
          <w:rFonts w:ascii="Times New Roman" w:hAnsi="Times New Roman" w:cs="Times New Roman"/>
          <w:sz w:val="22"/>
          <w:szCs w:val="22"/>
        </w:rPr>
        <w:t xml:space="preserve">Если гражданский служащий назначается в порядке ротации на должность гражданской службы, предусматривающую допуск к государственной тайне, то в случае, если он имеет такой допуск, в соответствии с </w:t>
      </w:r>
      <w:hyperlink r:id="rId206" w:tooltip="Постановление Правительства РФ от 06.02.2010 N 63 (ред. от 01.11.2012) &quot;Об утверждении Инструкции о порядке допуска должностных лиц и граждан Российской Федерации к государственной тайне&quot;{КонсультантПлюс}" w:history="1">
        <w:r w:rsidRPr="007D3655">
          <w:rPr>
            <w:rFonts w:ascii="Times New Roman" w:hAnsi="Times New Roman" w:cs="Times New Roman"/>
            <w:color w:val="0000FF"/>
            <w:sz w:val="22"/>
            <w:szCs w:val="22"/>
          </w:rPr>
          <w:t>пунктом 41</w:t>
        </w:r>
      </w:hyperlink>
      <w:r w:rsidRPr="007D3655">
        <w:rPr>
          <w:rFonts w:ascii="Times New Roman" w:hAnsi="Times New Roman" w:cs="Times New Roman"/>
          <w:sz w:val="22"/>
          <w:szCs w:val="22"/>
        </w:rPr>
        <w:t xml:space="preserve">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2010 г. N 63 (далее - Инструкция), карточка о допуске по</w:t>
      </w:r>
      <w:proofErr w:type="gramEnd"/>
      <w:r w:rsidRPr="007D3655">
        <w:rPr>
          <w:rFonts w:ascii="Times New Roman" w:hAnsi="Times New Roman" w:cs="Times New Roman"/>
          <w:sz w:val="22"/>
          <w:szCs w:val="22"/>
        </w:rPr>
        <w:t xml:space="preserve"> письменному запросу </w:t>
      </w:r>
      <w:proofErr w:type="spellStart"/>
      <w:r w:rsidRPr="007D3655">
        <w:rPr>
          <w:rFonts w:ascii="Times New Roman" w:hAnsi="Times New Roman" w:cs="Times New Roman"/>
          <w:sz w:val="22"/>
          <w:szCs w:val="22"/>
        </w:rPr>
        <w:t>режимно</w:t>
      </w:r>
      <w:proofErr w:type="spellEnd"/>
      <w:r w:rsidRPr="007D3655">
        <w:rPr>
          <w:rFonts w:ascii="Times New Roman" w:hAnsi="Times New Roman" w:cs="Times New Roman"/>
          <w:sz w:val="22"/>
          <w:szCs w:val="22"/>
        </w:rPr>
        <w:t>-секретного подразделения государственного органа пересылается по новому месту прохождения гражданской службы.</w:t>
      </w:r>
    </w:p>
    <w:p w:rsidR="00DF1F63" w:rsidRPr="007D3655" w:rsidRDefault="00DF1F63" w:rsidP="00DF1F63">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В случае</w:t>
      </w:r>
      <w:proofErr w:type="gramStart"/>
      <w:r w:rsidRPr="007D3655">
        <w:rPr>
          <w:rFonts w:ascii="Times New Roman" w:hAnsi="Times New Roman" w:cs="Times New Roman"/>
          <w:sz w:val="22"/>
          <w:szCs w:val="22"/>
        </w:rPr>
        <w:t>,</w:t>
      </w:r>
      <w:proofErr w:type="gramEnd"/>
      <w:r w:rsidRPr="007D3655">
        <w:rPr>
          <w:rFonts w:ascii="Times New Roman" w:hAnsi="Times New Roman" w:cs="Times New Roman"/>
          <w:sz w:val="22"/>
          <w:szCs w:val="22"/>
        </w:rPr>
        <w:t xml:space="preserve"> если гражданский служащий не имеет формы допуска к государственной тайне, которая требуется для замещения должности гражданской службы в порядке ротации, то ему оформляется такой допуск в соответствии с </w:t>
      </w:r>
      <w:hyperlink r:id="rId207" w:tooltip="Постановление Правительства РФ от 06.02.2010 N 63 (ред. от 01.11.2012) &quot;Об утверждении Инструкции о порядке допуска должностных лиц и граждан Российской Федерации к государственной тайне&quot;{КонсультантПлюс}" w:history="1">
        <w:r w:rsidRPr="007D3655">
          <w:rPr>
            <w:rFonts w:ascii="Times New Roman" w:hAnsi="Times New Roman" w:cs="Times New Roman"/>
            <w:color w:val="0000FF"/>
            <w:sz w:val="22"/>
            <w:szCs w:val="22"/>
          </w:rPr>
          <w:t>Инструкцией</w:t>
        </w:r>
      </w:hyperlink>
      <w:r w:rsidRPr="007D3655">
        <w:rPr>
          <w:rFonts w:ascii="Times New Roman" w:hAnsi="Times New Roman" w:cs="Times New Roman"/>
          <w:sz w:val="22"/>
          <w:szCs w:val="22"/>
        </w:rPr>
        <w:t>.</w:t>
      </w:r>
    </w:p>
    <w:p w:rsidR="00DF1F63" w:rsidRPr="007D3655" w:rsidRDefault="00DF1F63" w:rsidP="00DF1F63">
      <w:pPr>
        <w:pStyle w:val="ConsPlusNormal"/>
        <w:ind w:firstLine="540"/>
        <w:jc w:val="both"/>
        <w:rPr>
          <w:rFonts w:ascii="Times New Roman" w:hAnsi="Times New Roman" w:cs="Times New Roman"/>
          <w:sz w:val="22"/>
          <w:szCs w:val="22"/>
        </w:rPr>
      </w:pPr>
      <w:proofErr w:type="gramStart"/>
      <w:r w:rsidRPr="007D3655">
        <w:rPr>
          <w:rFonts w:ascii="Times New Roman" w:hAnsi="Times New Roman" w:cs="Times New Roman"/>
          <w:sz w:val="22"/>
          <w:szCs w:val="22"/>
        </w:rPr>
        <w:t xml:space="preserve">Учитывая, что оформление первой и второй форм допуска к государственной тайне требуют согласно </w:t>
      </w:r>
      <w:hyperlink r:id="rId208" w:tooltip="Постановление Правительства РФ от 06.02.2010 N 63 (ред. от 01.11.2012) &quot;Об утверждении Инструкции о порядке допуска должностных лиц и граждан Российской Федерации к государственной тайне&quot;{КонсультантПлюс}" w:history="1">
        <w:r w:rsidRPr="007D3655">
          <w:rPr>
            <w:rFonts w:ascii="Times New Roman" w:hAnsi="Times New Roman" w:cs="Times New Roman"/>
            <w:color w:val="0000FF"/>
            <w:sz w:val="22"/>
            <w:szCs w:val="22"/>
          </w:rPr>
          <w:t>пункту 8</w:t>
        </w:r>
      </w:hyperlink>
      <w:r w:rsidRPr="007D3655">
        <w:rPr>
          <w:rFonts w:ascii="Times New Roman" w:hAnsi="Times New Roman" w:cs="Times New Roman"/>
          <w:sz w:val="22"/>
          <w:szCs w:val="22"/>
        </w:rPr>
        <w:t xml:space="preserve"> Инструкции проведения органами безопасности проверочных мероприятий, на что может потребоваться длительное время, гражданский служащий может быть назначен на должность гражданской службы, для замещения которой требуется данный допуск, с оформлением ему третьей формы допуска, что не требует обязательного проведения указанных мероприятий.</w:t>
      </w:r>
      <w:proofErr w:type="gramEnd"/>
      <w:r w:rsidRPr="007D3655">
        <w:rPr>
          <w:rFonts w:ascii="Times New Roman" w:hAnsi="Times New Roman" w:cs="Times New Roman"/>
          <w:sz w:val="22"/>
          <w:szCs w:val="22"/>
        </w:rPr>
        <w:t xml:space="preserve"> После окончания проверочных мероприятий для допуска к государственной тайне первой или второй формы гражданскому служащему в случае принятия такого решения оформляется данный допуск.</w:t>
      </w:r>
    </w:p>
    <w:p w:rsidR="00DF1F63" w:rsidRPr="007D3655" w:rsidRDefault="00DF1F63" w:rsidP="00036F11">
      <w:pPr>
        <w:pStyle w:val="ConsPlusNormal"/>
        <w:jc w:val="both"/>
        <w:outlineLvl w:val="1"/>
        <w:rPr>
          <w:rFonts w:ascii="Times New Roman" w:hAnsi="Times New Roman" w:cs="Times New Roman"/>
          <w:sz w:val="22"/>
          <w:szCs w:val="22"/>
        </w:rPr>
      </w:pPr>
      <w:bookmarkStart w:id="92" w:name="Par215"/>
      <w:bookmarkEnd w:id="92"/>
      <w:r w:rsidRPr="007D3655">
        <w:rPr>
          <w:rFonts w:ascii="Times New Roman" w:hAnsi="Times New Roman" w:cs="Times New Roman"/>
          <w:sz w:val="22"/>
          <w:szCs w:val="22"/>
        </w:rPr>
        <w:t>8. Обеспечение финансирования мероприятий</w:t>
      </w:r>
      <w:r w:rsidR="00036F11">
        <w:rPr>
          <w:rFonts w:ascii="Times New Roman" w:hAnsi="Times New Roman" w:cs="Times New Roman"/>
          <w:sz w:val="22"/>
          <w:szCs w:val="22"/>
        </w:rPr>
        <w:t xml:space="preserve"> </w:t>
      </w:r>
      <w:r w:rsidRPr="007D3655">
        <w:rPr>
          <w:rFonts w:ascii="Times New Roman" w:hAnsi="Times New Roman" w:cs="Times New Roman"/>
          <w:sz w:val="22"/>
          <w:szCs w:val="22"/>
        </w:rPr>
        <w:t>по осуществлению ротации</w:t>
      </w:r>
    </w:p>
    <w:p w:rsidR="00DF1F63" w:rsidRPr="007D3655" w:rsidRDefault="00DF1F63" w:rsidP="00DF1F63">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8.1. </w:t>
      </w:r>
      <w:proofErr w:type="gramStart"/>
      <w:r w:rsidRPr="007D3655">
        <w:rPr>
          <w:rFonts w:ascii="Times New Roman" w:hAnsi="Times New Roman" w:cs="Times New Roman"/>
          <w:sz w:val="22"/>
          <w:szCs w:val="22"/>
        </w:rPr>
        <w:t xml:space="preserve">В целях обеспечения финансирования мероприятий по осуществлению ротации на гражданской службе в части расходов, связанных с назначением гражданских служащих в порядке ротации на должности гражданской службы в федеральный орган исполнительной власти (территориальный орган), расположенный в другой местности в пределах Российской Федерации, Минфином России подготовлены предложения по изменению </w:t>
      </w:r>
      <w:hyperlink r:id="rId209" w:tooltip="Федеральный закон от 03.12.2012 N 216-ФЗ (ред. от 02.12.2013) &quot;О федеральном бюджете на 2013 год и на плановый период 2014 и 2015 годов&quot;{КонсультантПлюс}" w:history="1">
        <w:r w:rsidRPr="007D3655">
          <w:rPr>
            <w:rFonts w:ascii="Times New Roman" w:hAnsi="Times New Roman" w:cs="Times New Roman"/>
            <w:color w:val="0000FF"/>
            <w:sz w:val="22"/>
            <w:szCs w:val="22"/>
          </w:rPr>
          <w:t>части 1 статьи 24</w:t>
        </w:r>
      </w:hyperlink>
      <w:r w:rsidRPr="007D3655">
        <w:rPr>
          <w:rFonts w:ascii="Times New Roman" w:hAnsi="Times New Roman" w:cs="Times New Roman"/>
          <w:sz w:val="22"/>
          <w:szCs w:val="22"/>
        </w:rPr>
        <w:t xml:space="preserve"> Федерального закона от 3 декабря 2012 г. N 216-ФЗ</w:t>
      </w:r>
      <w:proofErr w:type="gramEnd"/>
      <w:r w:rsidRPr="007D3655">
        <w:rPr>
          <w:rFonts w:ascii="Times New Roman" w:hAnsi="Times New Roman" w:cs="Times New Roman"/>
          <w:sz w:val="22"/>
          <w:szCs w:val="22"/>
        </w:rPr>
        <w:t xml:space="preserve"> "О федеральном бюджете на 2013 год и на плановый период 2014 и 2015 годов", касающиеся возможности внесения федеральными органами исполнительной власти в 2013 году изменений в показатели сводной бюджетной росписи федерального бюджета.</w:t>
      </w:r>
    </w:p>
    <w:p w:rsidR="00DF1F63" w:rsidRPr="007D3655" w:rsidRDefault="00DF1F63" w:rsidP="00DF1F63">
      <w:pPr>
        <w:pStyle w:val="ConsPlusNormal"/>
        <w:ind w:firstLine="540"/>
        <w:jc w:val="both"/>
        <w:rPr>
          <w:rFonts w:ascii="Times New Roman" w:hAnsi="Times New Roman" w:cs="Times New Roman"/>
          <w:sz w:val="22"/>
          <w:szCs w:val="22"/>
        </w:rPr>
      </w:pPr>
      <w:proofErr w:type="gramStart"/>
      <w:r w:rsidRPr="007D3655">
        <w:rPr>
          <w:rFonts w:ascii="Times New Roman" w:hAnsi="Times New Roman" w:cs="Times New Roman"/>
          <w:sz w:val="22"/>
          <w:szCs w:val="22"/>
        </w:rPr>
        <w:t>После вступления в силу проекта федерального закона "О внесении изменений в Федеральный закон от 3 декабря 2012 г. N 216-ФЗ "О федеральном бюджете на 2013 год и на плановый период 2014 и 2015 годов" федеральным органам исполнительной власти необходимо обращаться в Минфин России с предложением об увеличении бюджетных ассигнований на обеспечение реализации мероприятий по ротации с подтверждающими документами и расчетами</w:t>
      </w:r>
      <w:proofErr w:type="gramEnd"/>
      <w:r w:rsidRPr="007D3655">
        <w:rPr>
          <w:rFonts w:ascii="Times New Roman" w:hAnsi="Times New Roman" w:cs="Times New Roman"/>
          <w:sz w:val="22"/>
          <w:szCs w:val="22"/>
        </w:rPr>
        <w:t xml:space="preserve"> в следующем составе:</w:t>
      </w:r>
    </w:p>
    <w:p w:rsidR="004C0CD7" w:rsidRPr="007D3655" w:rsidRDefault="00DF1F63" w:rsidP="004C0CD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приказ федерального органа исполнительной власти об утверждении перечня должностей гражданской службы, по которым предусматривается ротация гражданских служащих, зарегистрированный</w:t>
      </w:r>
      <w:r w:rsidR="004C0CD7" w:rsidRPr="007D3655">
        <w:rPr>
          <w:rFonts w:ascii="Times New Roman" w:hAnsi="Times New Roman" w:cs="Times New Roman"/>
          <w:sz w:val="22"/>
          <w:szCs w:val="22"/>
        </w:rPr>
        <w:t xml:space="preserve"> Минюстом России в установленном порядке;</w:t>
      </w:r>
    </w:p>
    <w:p w:rsidR="004C0CD7" w:rsidRPr="007D3655" w:rsidRDefault="004C0CD7" w:rsidP="004C0CD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 выписка из плана проведения ротации федеральных государственных гражданских служащих, утвержденного в соответствии с </w:t>
      </w:r>
      <w:hyperlink r:id="rId210"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частью 3 статьи 60.1</w:t>
        </w:r>
      </w:hyperlink>
      <w:r w:rsidRPr="007D3655">
        <w:rPr>
          <w:rFonts w:ascii="Times New Roman" w:hAnsi="Times New Roman" w:cs="Times New Roman"/>
          <w:sz w:val="22"/>
          <w:szCs w:val="22"/>
        </w:rPr>
        <w:t xml:space="preserve"> Федерального закона N 79-ФЗ, отражающая сведения о количестве гражданских служащих, назначаемых в порядке ротации на должности гражданской службы в федеральный орган исполнительной власти (территориальный орган), расположенный в другой местности в пределах Российской Федерации;</w:t>
      </w:r>
    </w:p>
    <w:p w:rsidR="004C0CD7" w:rsidRPr="007D3655" w:rsidRDefault="004C0CD7" w:rsidP="004C0CD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lastRenderedPageBreak/>
        <w:t>- справка об отсутствии служебных жилых помещений на балансе федерального органа исполнительной власти;</w:t>
      </w:r>
    </w:p>
    <w:p w:rsidR="004C0CD7" w:rsidRPr="007D3655" w:rsidRDefault="004C0CD7" w:rsidP="004C0CD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расчеты:</w:t>
      </w:r>
    </w:p>
    <w:p w:rsidR="004C0CD7" w:rsidRPr="007D3655" w:rsidRDefault="004C0CD7" w:rsidP="004C0CD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размера возмещения расходов за наем (поднаем) жилого помещения;</w:t>
      </w:r>
    </w:p>
    <w:p w:rsidR="004C0CD7" w:rsidRPr="007D3655" w:rsidRDefault="004C0CD7" w:rsidP="004C0CD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расходов по провозу имущества гражданского служащего;</w:t>
      </w:r>
    </w:p>
    <w:p w:rsidR="004C0CD7" w:rsidRPr="007D3655" w:rsidRDefault="004C0CD7" w:rsidP="004C0CD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расходов по обустройству на новом месте жительства;</w:t>
      </w:r>
    </w:p>
    <w:p w:rsidR="004C0CD7" w:rsidRPr="007D3655" w:rsidRDefault="004C0CD7" w:rsidP="004C0CD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расходов на проезд гражданского служащего и членов его семьи к месту прохождения службы;</w:t>
      </w:r>
    </w:p>
    <w:p w:rsidR="004C0CD7" w:rsidRPr="007D3655" w:rsidRDefault="004C0CD7" w:rsidP="004C0CD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расходов на выплату суточных.</w:t>
      </w:r>
    </w:p>
    <w:p w:rsidR="004C0CD7" w:rsidRPr="007D3655" w:rsidRDefault="004C0CD7" w:rsidP="004C0CD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8.2. При подготовке вышеуказанных расчетов необходимо учитывать следующее.</w:t>
      </w:r>
    </w:p>
    <w:p w:rsidR="004C0CD7" w:rsidRPr="007D3655" w:rsidRDefault="004C0CD7" w:rsidP="004C0CD7">
      <w:pPr>
        <w:pStyle w:val="ConsPlusNormal"/>
        <w:ind w:firstLine="540"/>
        <w:jc w:val="both"/>
        <w:rPr>
          <w:rFonts w:ascii="Times New Roman" w:hAnsi="Times New Roman" w:cs="Times New Roman"/>
          <w:sz w:val="22"/>
          <w:szCs w:val="22"/>
        </w:rPr>
      </w:pPr>
      <w:proofErr w:type="gramStart"/>
      <w:r w:rsidRPr="007D3655">
        <w:rPr>
          <w:rFonts w:ascii="Times New Roman" w:hAnsi="Times New Roman" w:cs="Times New Roman"/>
          <w:sz w:val="22"/>
          <w:szCs w:val="22"/>
        </w:rPr>
        <w:t xml:space="preserve">Расчет размера возмещения расходов за наем (поднаем) жилого помещения производится исходя из </w:t>
      </w:r>
      <w:hyperlink r:id="rId211" w:tooltip="Постановление Правительства РФ от 27.10.2012 N 1103 &quot;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w:history="1">
        <w:r w:rsidRPr="007D3655">
          <w:rPr>
            <w:rFonts w:ascii="Times New Roman" w:hAnsi="Times New Roman" w:cs="Times New Roman"/>
            <w:color w:val="0000FF"/>
            <w:sz w:val="22"/>
            <w:szCs w:val="22"/>
          </w:rPr>
          <w:t>пунктов 7</w:t>
        </w:r>
      </w:hyperlink>
      <w:r w:rsidRPr="007D3655">
        <w:rPr>
          <w:rFonts w:ascii="Times New Roman" w:hAnsi="Times New Roman" w:cs="Times New Roman"/>
          <w:sz w:val="22"/>
          <w:szCs w:val="22"/>
        </w:rPr>
        <w:t xml:space="preserve">, </w:t>
      </w:r>
      <w:hyperlink r:id="rId212" w:tooltip="Постановление Правительства РФ от 27.10.2012 N 1103 &quot;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w:history="1">
        <w:r w:rsidRPr="007D3655">
          <w:rPr>
            <w:rFonts w:ascii="Times New Roman" w:hAnsi="Times New Roman" w:cs="Times New Roman"/>
            <w:color w:val="0000FF"/>
            <w:sz w:val="22"/>
            <w:szCs w:val="22"/>
          </w:rPr>
          <w:t>8</w:t>
        </w:r>
      </w:hyperlink>
      <w:r w:rsidRPr="007D3655">
        <w:rPr>
          <w:rFonts w:ascii="Times New Roman" w:hAnsi="Times New Roman" w:cs="Times New Roman"/>
          <w:sz w:val="22"/>
          <w:szCs w:val="22"/>
        </w:rPr>
        <w:t xml:space="preserve"> и </w:t>
      </w:r>
      <w:hyperlink r:id="rId213" w:tooltip="Постановление Правительства РФ от 27.10.2012 N 1103 &quot;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w:history="1">
        <w:r w:rsidRPr="007D3655">
          <w:rPr>
            <w:rFonts w:ascii="Times New Roman" w:hAnsi="Times New Roman" w:cs="Times New Roman"/>
            <w:color w:val="0000FF"/>
            <w:sz w:val="22"/>
            <w:szCs w:val="22"/>
          </w:rPr>
          <w:t>13</w:t>
        </w:r>
      </w:hyperlink>
      <w:r w:rsidRPr="007D3655">
        <w:rPr>
          <w:rFonts w:ascii="Times New Roman" w:hAnsi="Times New Roman" w:cs="Times New Roman"/>
          <w:sz w:val="22"/>
          <w:szCs w:val="22"/>
        </w:rPr>
        <w:t xml:space="preserve"> Правил обеспечения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возмещения указанным гражданским служащим расходов на наем (поднаем) жилого помещения, утвержденных</w:t>
      </w:r>
      <w:proofErr w:type="gramEnd"/>
      <w:r w:rsidRPr="007D3655">
        <w:rPr>
          <w:rFonts w:ascii="Times New Roman" w:hAnsi="Times New Roman" w:cs="Times New Roman"/>
          <w:sz w:val="22"/>
          <w:szCs w:val="22"/>
        </w:rPr>
        <w:t xml:space="preserve"> </w:t>
      </w:r>
      <w:proofErr w:type="gramStart"/>
      <w:r w:rsidRPr="007D3655">
        <w:rPr>
          <w:rFonts w:ascii="Times New Roman" w:hAnsi="Times New Roman" w:cs="Times New Roman"/>
          <w:sz w:val="22"/>
          <w:szCs w:val="22"/>
        </w:rPr>
        <w:t>постановлением Правительства Российской Федерации от 27 октября 2012 г. N 1103, и предельной стоимости найма (поднайма) 1 кв. метра общей площади жилого помещения на 2013 год,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w:t>
      </w:r>
      <w:proofErr w:type="gramEnd"/>
      <w:r w:rsidRPr="007D3655">
        <w:rPr>
          <w:rFonts w:ascii="Times New Roman" w:hAnsi="Times New Roman" w:cs="Times New Roman"/>
          <w:sz w:val="22"/>
          <w:szCs w:val="22"/>
        </w:rPr>
        <w:t xml:space="preserve"> </w:t>
      </w:r>
      <w:proofErr w:type="gramStart"/>
      <w:r w:rsidRPr="007D3655">
        <w:rPr>
          <w:rFonts w:ascii="Times New Roman" w:hAnsi="Times New Roman" w:cs="Times New Roman"/>
          <w:sz w:val="22"/>
          <w:szCs w:val="22"/>
        </w:rPr>
        <w:t>пределах</w:t>
      </w:r>
      <w:proofErr w:type="gramEnd"/>
      <w:r w:rsidRPr="007D3655">
        <w:rPr>
          <w:rFonts w:ascii="Times New Roman" w:hAnsi="Times New Roman" w:cs="Times New Roman"/>
          <w:sz w:val="22"/>
          <w:szCs w:val="22"/>
        </w:rPr>
        <w:t xml:space="preserve"> Российской Федерации, утвержденной </w:t>
      </w:r>
      <w:hyperlink r:id="rId214" w:tooltip="Приказ Минтруда России от 31.01.2013 N 37н &quot;Об утверждении предельной стоимости найма (поднайма) 1 кв. метра общей площади жилого помещения на 2013 год, применяемой для расчета размера возмещения расходов на наем (поднаем) жилого помещения федеральным государс" w:history="1">
        <w:r w:rsidRPr="007D3655">
          <w:rPr>
            <w:rFonts w:ascii="Times New Roman" w:hAnsi="Times New Roman" w:cs="Times New Roman"/>
            <w:color w:val="0000FF"/>
            <w:sz w:val="22"/>
            <w:szCs w:val="22"/>
          </w:rPr>
          <w:t>приказом</w:t>
        </w:r>
      </w:hyperlink>
      <w:r w:rsidRPr="007D3655">
        <w:rPr>
          <w:rFonts w:ascii="Times New Roman" w:hAnsi="Times New Roman" w:cs="Times New Roman"/>
          <w:sz w:val="22"/>
          <w:szCs w:val="22"/>
        </w:rPr>
        <w:t xml:space="preserve"> Минтруда России от 31 января 2013 г. N 37н.</w:t>
      </w:r>
    </w:p>
    <w:p w:rsidR="004C0CD7" w:rsidRPr="007D3655" w:rsidRDefault="004C0CD7" w:rsidP="004C0CD7">
      <w:pPr>
        <w:pStyle w:val="ConsPlusNormal"/>
        <w:ind w:firstLine="540"/>
        <w:jc w:val="both"/>
        <w:rPr>
          <w:rFonts w:ascii="Times New Roman" w:hAnsi="Times New Roman" w:cs="Times New Roman"/>
          <w:sz w:val="22"/>
          <w:szCs w:val="22"/>
        </w:rPr>
      </w:pPr>
      <w:proofErr w:type="gramStart"/>
      <w:r w:rsidRPr="007D3655">
        <w:rPr>
          <w:rFonts w:ascii="Times New Roman" w:hAnsi="Times New Roman" w:cs="Times New Roman"/>
          <w:sz w:val="22"/>
          <w:szCs w:val="22"/>
        </w:rPr>
        <w:t xml:space="preserve">Расчеты расходов по провозу имущества гражданского служащего производятся исходя из </w:t>
      </w:r>
      <w:hyperlink r:id="rId215" w:tooltip="Постановление Правительства РФ от 11.08.2007 N 514 (ред. от 14.05.2013) &quot;О порядке и условиях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 w:history="1">
        <w:r w:rsidRPr="007D3655">
          <w:rPr>
            <w:rFonts w:ascii="Times New Roman" w:hAnsi="Times New Roman" w:cs="Times New Roman"/>
            <w:color w:val="0000FF"/>
            <w:sz w:val="22"/>
            <w:szCs w:val="22"/>
          </w:rPr>
          <w:t>подпункта "в" пункта 2</w:t>
        </w:r>
      </w:hyperlink>
      <w:r w:rsidRPr="007D3655">
        <w:rPr>
          <w:rFonts w:ascii="Times New Roman" w:hAnsi="Times New Roman" w:cs="Times New Roman"/>
          <w:sz w:val="22"/>
          <w:szCs w:val="22"/>
        </w:rPr>
        <w:t xml:space="preserve"> Правил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 утвержденных постановлением Правительства Российской Федерации от 11 августа 2007 г. N 514.</w:t>
      </w:r>
      <w:proofErr w:type="gramEnd"/>
    </w:p>
    <w:p w:rsidR="004C0CD7" w:rsidRPr="007D3655" w:rsidRDefault="004C0CD7" w:rsidP="004C0CD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Имеющиеся ограничения:</w:t>
      </w:r>
    </w:p>
    <w:p w:rsidR="004C0CD7" w:rsidRPr="007D3655" w:rsidRDefault="004C0CD7" w:rsidP="004C0CD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имущество весом до 20 тонн;</w:t>
      </w:r>
    </w:p>
    <w:p w:rsidR="004C0CD7" w:rsidRPr="007D3655" w:rsidRDefault="004C0CD7" w:rsidP="004C0CD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провоз осуществляется железнодорожным, водным и автомобильным транспортом общего пользования, кроме такси, но не выше тарифов, предусмотренных для перевозки грузов (</w:t>
      </w:r>
      <w:proofErr w:type="spellStart"/>
      <w:r w:rsidRPr="007D3655">
        <w:rPr>
          <w:rFonts w:ascii="Times New Roman" w:hAnsi="Times New Roman" w:cs="Times New Roman"/>
          <w:sz w:val="22"/>
          <w:szCs w:val="22"/>
        </w:rPr>
        <w:t>грузобагажа</w:t>
      </w:r>
      <w:proofErr w:type="spellEnd"/>
      <w:r w:rsidRPr="007D3655">
        <w:rPr>
          <w:rFonts w:ascii="Times New Roman" w:hAnsi="Times New Roman" w:cs="Times New Roman"/>
          <w:sz w:val="22"/>
          <w:szCs w:val="22"/>
        </w:rPr>
        <w:t>) железнодорожным транспортом. При отсутствии указанных видов транспорта гражданскому служащему возмещаются расходы по провозу имущества воздушным транспортом от ближайшей к месту службы гражданского служащего железнодорожной станции или от ближайшего морского либо речного порта, открытого для навигации в данное время.</w:t>
      </w:r>
    </w:p>
    <w:p w:rsidR="004C0CD7" w:rsidRPr="007D3655" w:rsidRDefault="004C0CD7" w:rsidP="004C0CD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Расчет расходов по обустройству на новом месте жительства осуществляется из расчета:</w:t>
      </w:r>
    </w:p>
    <w:p w:rsidR="004C0CD7" w:rsidRPr="007D3655" w:rsidRDefault="004C0CD7" w:rsidP="004C0CD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 гражданского служащего - 2,5 месячного оклада гражданского служащего в соответствии с замещаемой им должностью гражданской службы по новому месту службы;</w:t>
      </w:r>
    </w:p>
    <w:p w:rsidR="004C0CD7" w:rsidRPr="007D3655" w:rsidRDefault="004C0CD7" w:rsidP="004C0CD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 супругу (супруга) - 1,5 указанного оклада гражданского служащего;</w:t>
      </w:r>
    </w:p>
    <w:p w:rsidR="004C0CD7" w:rsidRPr="007D3655" w:rsidRDefault="004C0CD7" w:rsidP="004C0CD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на одного переезжающего члена семьи - 1 указанный оклад гражданского служащего.</w:t>
      </w:r>
    </w:p>
    <w:p w:rsidR="004C0CD7" w:rsidRPr="007D3655" w:rsidRDefault="004C0CD7" w:rsidP="004C0CD7">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Расчет расходов на проезд гражданского служащего и членов его семьи к месту прохождения гражданской службы осуществляется в соответствии с нормами по проезду, установленными </w:t>
      </w:r>
      <w:hyperlink r:id="rId216" w:tooltip="Указ Президента РФ от 18.07.2005 N 813 (ред. от 19.01.2013) &quot;О порядке и условиях командирования федеральных государственных гражданских служащих&quot;{КонсультантПлюс}" w:history="1">
        <w:r w:rsidRPr="007D3655">
          <w:rPr>
            <w:rFonts w:ascii="Times New Roman" w:hAnsi="Times New Roman" w:cs="Times New Roman"/>
            <w:color w:val="0000FF"/>
            <w:sz w:val="22"/>
            <w:szCs w:val="22"/>
          </w:rPr>
          <w:t>Указом</w:t>
        </w:r>
      </w:hyperlink>
      <w:r w:rsidRPr="007D3655">
        <w:rPr>
          <w:rFonts w:ascii="Times New Roman" w:hAnsi="Times New Roman" w:cs="Times New Roman"/>
          <w:sz w:val="22"/>
          <w:szCs w:val="22"/>
        </w:rPr>
        <w:t xml:space="preserve"> Президента Российской Федерации от 18 июля 2005 г. N 813 "О порядке и условиях командирования федеральных государственных гражданских служащих".</w:t>
      </w:r>
    </w:p>
    <w:p w:rsidR="004C2475" w:rsidRPr="007D3655" w:rsidRDefault="004C0CD7" w:rsidP="004C247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Расчет расходов на выплату суточных за каждый день нахождения в пути следования к новому месту гражданской службы осуществляется в соответствии с размером суточных, установленным Правительством Российской Федерации при служебном командировании на территории Российской Федерации. В соответствии с </w:t>
      </w:r>
      <w:hyperlink r:id="rId217" w:tooltip="Постановление Правительства РФ от 02.04.2003 N 187 (ред. от 14.05.2013) &quot;О размерах возмещения организациями, финансируемыми за счет средств федерального бюджета, расходов работникам в связи с их переездом на работу в другую местность&quot;{КонсультантПлюс}" w:history="1">
        <w:r w:rsidRPr="007D3655">
          <w:rPr>
            <w:rFonts w:ascii="Times New Roman" w:hAnsi="Times New Roman" w:cs="Times New Roman"/>
            <w:color w:val="0000FF"/>
            <w:sz w:val="22"/>
            <w:szCs w:val="22"/>
          </w:rPr>
          <w:t>постановлением</w:t>
        </w:r>
      </w:hyperlink>
      <w:r w:rsidRPr="007D3655">
        <w:rPr>
          <w:rFonts w:ascii="Times New Roman" w:hAnsi="Times New Roman" w:cs="Times New Roman"/>
          <w:sz w:val="22"/>
          <w:szCs w:val="22"/>
        </w:rPr>
        <w:t xml:space="preserve"> Правительства Российской Федерации от 2 апреля 2003 г. N 187 "О размерах возмещения организациями, финансируемыми за счет средств федерального бюджета, расходов работникам в связи с их переездом на работу в другую местность" размер суточных составляет</w:t>
      </w:r>
      <w:r w:rsidR="004C2475" w:rsidRPr="007D3655">
        <w:rPr>
          <w:rFonts w:ascii="Times New Roman" w:hAnsi="Times New Roman" w:cs="Times New Roman"/>
          <w:sz w:val="22"/>
          <w:szCs w:val="22"/>
        </w:rPr>
        <w:t>100 руб. за каждый день нахождения в пути.</w:t>
      </w:r>
    </w:p>
    <w:p w:rsidR="004C2475" w:rsidRPr="007D3655" w:rsidRDefault="004C2475" w:rsidP="00036F11">
      <w:pPr>
        <w:pStyle w:val="ConsPlusNormal"/>
        <w:jc w:val="both"/>
        <w:outlineLvl w:val="1"/>
        <w:rPr>
          <w:rFonts w:ascii="Times New Roman" w:hAnsi="Times New Roman" w:cs="Times New Roman"/>
          <w:sz w:val="22"/>
          <w:szCs w:val="22"/>
        </w:rPr>
      </w:pPr>
      <w:bookmarkStart w:id="93" w:name="Par242"/>
      <w:bookmarkEnd w:id="93"/>
      <w:r w:rsidRPr="007D3655">
        <w:rPr>
          <w:rFonts w:ascii="Times New Roman" w:hAnsi="Times New Roman" w:cs="Times New Roman"/>
          <w:sz w:val="22"/>
          <w:szCs w:val="22"/>
        </w:rPr>
        <w:t>9. Информирование о проведении ротации</w:t>
      </w:r>
    </w:p>
    <w:p w:rsidR="004C2475" w:rsidRPr="007D3655" w:rsidRDefault="004C2475" w:rsidP="004C247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9.1. </w:t>
      </w:r>
      <w:proofErr w:type="gramStart"/>
      <w:r w:rsidRPr="007D3655">
        <w:rPr>
          <w:rFonts w:ascii="Times New Roman" w:hAnsi="Times New Roman" w:cs="Times New Roman"/>
          <w:sz w:val="22"/>
          <w:szCs w:val="22"/>
        </w:rPr>
        <w:t>Кадровой службе рекомендуется ежегодно не позднее 1 февраля года, следующего за отчетным, представлять руководителю федерального органа исполнительной власти отчет о проведении ротации в прошедшем календарном году и, при необходимости, предложения по совершенствованию ротации.</w:t>
      </w:r>
      <w:proofErr w:type="gramEnd"/>
    </w:p>
    <w:p w:rsidR="004C2475" w:rsidRPr="007D3655" w:rsidRDefault="004C2475" w:rsidP="004C247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9.2. Отчет о проведении ротации может содержать следующие сведения:</w:t>
      </w:r>
    </w:p>
    <w:p w:rsidR="004C2475" w:rsidRPr="007D3655" w:rsidRDefault="004C2475" w:rsidP="004C247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общее количество гражданских служащих, назначенных на иные должности гражданской службы в порядке ротации в прошедшем календарном году;</w:t>
      </w:r>
    </w:p>
    <w:p w:rsidR="004C2475" w:rsidRPr="007D3655" w:rsidRDefault="004C2475" w:rsidP="004C247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количество гражданских служащих, отказавшихся от предложенной для замещения должности гражданской службы в порядке ротации по основаниям, указанным в </w:t>
      </w:r>
      <w:hyperlink r:id="rId218"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части 8 статьи 60.1</w:t>
        </w:r>
      </w:hyperlink>
      <w:r w:rsidRPr="007D3655">
        <w:rPr>
          <w:rFonts w:ascii="Times New Roman" w:hAnsi="Times New Roman" w:cs="Times New Roman"/>
          <w:sz w:val="22"/>
          <w:szCs w:val="22"/>
        </w:rPr>
        <w:t xml:space="preserve"> Федерального закона </w:t>
      </w:r>
      <w:r w:rsidRPr="007D3655">
        <w:rPr>
          <w:rFonts w:ascii="Times New Roman" w:hAnsi="Times New Roman" w:cs="Times New Roman"/>
          <w:sz w:val="22"/>
          <w:szCs w:val="22"/>
        </w:rPr>
        <w:lastRenderedPageBreak/>
        <w:t>N 79-ФЗ;</w:t>
      </w:r>
    </w:p>
    <w:p w:rsidR="004C2475" w:rsidRPr="007D3655" w:rsidRDefault="004C2475" w:rsidP="004C247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 xml:space="preserve">количество гражданских служащих, освобожденных от замещаемой должности гражданской службы и уволенных с гражданской службы в соответствии с </w:t>
      </w:r>
      <w:hyperlink r:id="rId219" w:tooltip="Федеральный закон от 27.07.2004 N 79-ФЗ (ред. от 28.12.2013) &quot;О государственной гражданской службе Российской Федерации&quot;{КонсультантПлюс}" w:history="1">
        <w:r w:rsidRPr="007D3655">
          <w:rPr>
            <w:rFonts w:ascii="Times New Roman" w:hAnsi="Times New Roman" w:cs="Times New Roman"/>
            <w:color w:val="0000FF"/>
            <w:sz w:val="22"/>
            <w:szCs w:val="22"/>
          </w:rPr>
          <w:t>пунктом 2 части 1 статьи 33</w:t>
        </w:r>
      </w:hyperlink>
      <w:r w:rsidRPr="007D3655">
        <w:rPr>
          <w:rFonts w:ascii="Times New Roman" w:hAnsi="Times New Roman" w:cs="Times New Roman"/>
          <w:sz w:val="22"/>
          <w:szCs w:val="22"/>
        </w:rPr>
        <w:t xml:space="preserve"> Федерального закона N 79-ФЗ;</w:t>
      </w:r>
    </w:p>
    <w:p w:rsidR="004C2475" w:rsidRPr="007D3655" w:rsidRDefault="004C2475" w:rsidP="004C247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количество должностей гражданской службы, по которым предусмотрена ротация, оставшихся вакантными по итогам ротации в прошедшем календарном году;</w:t>
      </w:r>
    </w:p>
    <w:p w:rsidR="004C2475" w:rsidRPr="007D3655" w:rsidRDefault="004C2475" w:rsidP="004C247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сумма расходов на проведение ротации (общая и по видам расходов);</w:t>
      </w:r>
    </w:p>
    <w:p w:rsidR="004C2475" w:rsidRPr="007D3655" w:rsidRDefault="004C2475" w:rsidP="004C2475">
      <w:pPr>
        <w:pStyle w:val="ConsPlusNormal"/>
        <w:ind w:firstLine="540"/>
        <w:jc w:val="both"/>
        <w:rPr>
          <w:rFonts w:ascii="Times New Roman" w:hAnsi="Times New Roman" w:cs="Times New Roman"/>
          <w:sz w:val="22"/>
          <w:szCs w:val="22"/>
        </w:rPr>
      </w:pPr>
      <w:r w:rsidRPr="007D3655">
        <w:rPr>
          <w:rFonts w:ascii="Times New Roman" w:hAnsi="Times New Roman" w:cs="Times New Roman"/>
          <w:sz w:val="22"/>
          <w:szCs w:val="22"/>
        </w:rPr>
        <w:t>краткое описание трудностей, возникших при подготовке и проведении ротации.</w:t>
      </w:r>
    </w:p>
    <w:p w:rsidR="00D32BA7" w:rsidRPr="007D3655" w:rsidRDefault="00D32BA7" w:rsidP="004C0CD7">
      <w:pPr>
        <w:pStyle w:val="a3"/>
        <w:widowControl w:val="0"/>
        <w:autoSpaceDE w:val="0"/>
        <w:autoSpaceDN w:val="0"/>
        <w:adjustRightInd w:val="0"/>
        <w:spacing w:after="0" w:line="240" w:lineRule="auto"/>
        <w:ind w:left="644"/>
        <w:jc w:val="both"/>
        <w:rPr>
          <w:rFonts w:ascii="Times New Roman" w:hAnsi="Times New Roman" w:cs="Times New Roman"/>
        </w:rPr>
      </w:pPr>
    </w:p>
    <w:p w:rsidR="0010152C" w:rsidRDefault="0010152C" w:rsidP="00223371">
      <w:pPr>
        <w:widowControl w:val="0"/>
        <w:autoSpaceDE w:val="0"/>
        <w:autoSpaceDN w:val="0"/>
        <w:adjustRightInd w:val="0"/>
        <w:spacing w:after="0" w:line="240" w:lineRule="auto"/>
        <w:ind w:left="644"/>
        <w:jc w:val="both"/>
        <w:rPr>
          <w:rFonts w:ascii="Times New Roman" w:hAnsi="Times New Roman" w:cs="Times New Roman"/>
          <w:b/>
          <w:bCs/>
        </w:rPr>
      </w:pPr>
    </w:p>
    <w:p w:rsidR="0010152C" w:rsidRDefault="0010152C" w:rsidP="00223371">
      <w:pPr>
        <w:widowControl w:val="0"/>
        <w:autoSpaceDE w:val="0"/>
        <w:autoSpaceDN w:val="0"/>
        <w:adjustRightInd w:val="0"/>
        <w:spacing w:after="0" w:line="240" w:lineRule="auto"/>
        <w:ind w:left="644"/>
        <w:jc w:val="both"/>
        <w:rPr>
          <w:rFonts w:ascii="Times New Roman" w:hAnsi="Times New Roman" w:cs="Times New Roman"/>
          <w:b/>
          <w:bCs/>
        </w:rPr>
      </w:pPr>
    </w:p>
    <w:p w:rsidR="00F81CF8" w:rsidRPr="00223371" w:rsidRDefault="004F111A" w:rsidP="00223371">
      <w:pPr>
        <w:widowControl w:val="0"/>
        <w:autoSpaceDE w:val="0"/>
        <w:autoSpaceDN w:val="0"/>
        <w:adjustRightInd w:val="0"/>
        <w:spacing w:after="0" w:line="240" w:lineRule="auto"/>
        <w:ind w:left="644"/>
        <w:jc w:val="both"/>
        <w:rPr>
          <w:rFonts w:ascii="Times New Roman" w:hAnsi="Times New Roman" w:cs="Times New Roman"/>
          <w:b/>
          <w:bCs/>
        </w:rPr>
      </w:pPr>
      <w:r>
        <w:rPr>
          <w:rFonts w:ascii="Times New Roman" w:hAnsi="Times New Roman" w:cs="Times New Roman"/>
          <w:b/>
          <w:bCs/>
        </w:rPr>
        <w:t>10</w:t>
      </w:r>
      <w:r w:rsidR="0010152C">
        <w:rPr>
          <w:rFonts w:ascii="Times New Roman" w:hAnsi="Times New Roman" w:cs="Times New Roman"/>
          <w:b/>
          <w:bCs/>
        </w:rPr>
        <w:t xml:space="preserve">. </w:t>
      </w:r>
      <w:r w:rsidR="00F81CF8" w:rsidRPr="00223371">
        <w:rPr>
          <w:rFonts w:ascii="Times New Roman" w:hAnsi="Times New Roman" w:cs="Times New Roman"/>
          <w:b/>
          <w:bCs/>
        </w:rPr>
        <w:t>КОМПЛЕКС МЕР,</w:t>
      </w:r>
      <w:r w:rsidR="00920D2B" w:rsidRPr="00223371">
        <w:rPr>
          <w:rFonts w:ascii="Times New Roman" w:hAnsi="Times New Roman" w:cs="Times New Roman"/>
          <w:b/>
          <w:bCs/>
        </w:rPr>
        <w:t xml:space="preserve"> </w:t>
      </w:r>
      <w:r w:rsidR="00F81CF8" w:rsidRPr="00223371">
        <w:rPr>
          <w:rFonts w:ascii="Times New Roman" w:hAnsi="Times New Roman" w:cs="Times New Roman"/>
          <w:b/>
          <w:bCs/>
        </w:rPr>
        <w:t>НАПРАВЛЕННЫХ НА ПРИВЛЕЧЕНИЕ ГОСУДАРСТВЕННЫХ И МУНИЦИПАЛЬНЫХ</w:t>
      </w:r>
      <w:r w:rsidR="00920D2B" w:rsidRPr="00223371">
        <w:rPr>
          <w:rFonts w:ascii="Times New Roman" w:hAnsi="Times New Roman" w:cs="Times New Roman"/>
          <w:b/>
          <w:bCs/>
        </w:rPr>
        <w:t xml:space="preserve"> </w:t>
      </w:r>
      <w:r w:rsidR="00F81CF8" w:rsidRPr="00223371">
        <w:rPr>
          <w:rFonts w:ascii="Times New Roman" w:hAnsi="Times New Roman" w:cs="Times New Roman"/>
          <w:b/>
          <w:bCs/>
        </w:rPr>
        <w:t>СЛУЖАЩИХ К ПРОТИВОДЕЙСТВИЮ КОРРУПЦИИ</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p>
    <w:p w:rsidR="00F81CF8" w:rsidRPr="007D3655" w:rsidRDefault="00F81CF8" w:rsidP="00F81CF8">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94" w:name="Par10"/>
      <w:bookmarkEnd w:id="94"/>
      <w:r w:rsidRPr="007D3655">
        <w:rPr>
          <w:rFonts w:ascii="Times New Roman" w:hAnsi="Times New Roman" w:cs="Times New Roman"/>
        </w:rP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w:t>
      </w:r>
      <w:proofErr w:type="gramStart"/>
      <w:r w:rsidRPr="007D3655">
        <w:rPr>
          <w:rFonts w:ascii="Times New Roman" w:hAnsi="Times New Roman" w:cs="Times New Roman"/>
        </w:rPr>
        <w:t>контроль за</w:t>
      </w:r>
      <w:proofErr w:type="gramEnd"/>
      <w:r w:rsidRPr="007D3655">
        <w:rPr>
          <w:rFonts w:ascii="Times New Roman" w:hAnsi="Times New Roman" w:cs="Times New Roman"/>
        </w:rPr>
        <w:t xml:space="preserve"> соблюдением антикоррупционных мер.</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w:t>
      </w:r>
      <w:proofErr w:type="spellStart"/>
      <w:r w:rsidRPr="007D3655">
        <w:rPr>
          <w:rFonts w:ascii="Times New Roman" w:hAnsi="Times New Roman" w:cs="Times New Roman"/>
        </w:rPr>
        <w:t>правоприменителя</w:t>
      </w:r>
      <w:proofErr w:type="spellEnd"/>
      <w:r w:rsidRPr="007D3655">
        <w:rPr>
          <w:rFonts w:ascii="Times New Roman" w:hAnsi="Times New Roman" w:cs="Times New Roman"/>
        </w:rPr>
        <w:t xml:space="preserve"> и может различаться.</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Для стимулирования активности в данной деятельности в </w:t>
      </w:r>
      <w:hyperlink r:id="rId220" w:history="1">
        <w:r w:rsidRPr="007D3655">
          <w:rPr>
            <w:rFonts w:ascii="Times New Roman" w:hAnsi="Times New Roman" w:cs="Times New Roman"/>
            <w:color w:val="0000FF"/>
          </w:rPr>
          <w:t>Национальном плане</w:t>
        </w:r>
      </w:hyperlink>
      <w:r w:rsidRPr="007D3655">
        <w:rPr>
          <w:rFonts w:ascii="Times New Roman" w:hAnsi="Times New Roman" w:cs="Times New Roman"/>
        </w:rPr>
        <w:t xml:space="preserve"> противодействия коррупции на 2012 - 2013 годы, утвержденном Указом Президента Российской Федерации от 13 марта 2012 г. N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w:t>
      </w:r>
      <w:proofErr w:type="gramEnd"/>
      <w:r w:rsidRPr="007D3655">
        <w:rPr>
          <w:rFonts w:ascii="Times New Roman" w:hAnsi="Times New Roman" w:cs="Times New Roman"/>
        </w:rPr>
        <w:t xml:space="preserve"> направленности. Реализацию мероприятий, направленных на противодействие коррупции, необходимо осуществлять систематически на плановой основе.</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w:t>
      </w:r>
      <w:proofErr w:type="gramEnd"/>
      <w:r w:rsidRPr="007D3655">
        <w:rPr>
          <w:rFonts w:ascii="Times New Roman" w:hAnsi="Times New Roman" w:cs="Times New Roman"/>
        </w:rPr>
        <w:t xml:space="preserve">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Деятельность остальных федеральных государственных органов планируется с учетом положений </w:t>
      </w:r>
      <w:hyperlink r:id="rId221" w:history="1">
        <w:r w:rsidRPr="007D3655">
          <w:rPr>
            <w:rFonts w:ascii="Times New Roman" w:hAnsi="Times New Roman" w:cs="Times New Roman"/>
            <w:color w:val="0000FF"/>
          </w:rPr>
          <w:t>Национальной стратегии</w:t>
        </w:r>
      </w:hyperlink>
      <w:r w:rsidRPr="007D3655">
        <w:rPr>
          <w:rFonts w:ascii="Times New Roman" w:hAnsi="Times New Roman" w:cs="Times New Roman"/>
        </w:rPr>
        <w:t xml:space="preserve"> противодействия коррупции, утвержденной Указом Президента Российской Федерации от 13 апреля 2010 г. N 460, и </w:t>
      </w:r>
      <w:hyperlink r:id="rId222" w:history="1">
        <w:r w:rsidRPr="007D3655">
          <w:rPr>
            <w:rFonts w:ascii="Times New Roman" w:hAnsi="Times New Roman" w:cs="Times New Roman"/>
            <w:color w:val="0000FF"/>
          </w:rPr>
          <w:t>Национального плана</w:t>
        </w:r>
      </w:hyperlink>
      <w:r w:rsidRPr="007D3655">
        <w:rPr>
          <w:rFonts w:ascii="Times New Roman" w:hAnsi="Times New Roman" w:cs="Times New Roman"/>
        </w:rPr>
        <w:t xml:space="preserve"> противодействия коррупции.</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организации данной деятельности.</w:t>
      </w:r>
      <w:proofErr w:type="gramEnd"/>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Отсутствие культуры антикоррупционного поведения во многом порождает необратимые последствия. </w:t>
      </w:r>
      <w:r w:rsidRPr="007D3655">
        <w:rPr>
          <w:rFonts w:ascii="Times New Roman" w:hAnsi="Times New Roman" w:cs="Times New Roman"/>
        </w:rPr>
        <w:lastRenderedPageBreak/>
        <w:t>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F81CF8" w:rsidRPr="007D3655" w:rsidRDefault="00F81CF8" w:rsidP="00F81CF8">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95" w:name="Par22"/>
      <w:bookmarkEnd w:id="95"/>
      <w:r w:rsidRPr="007D3655">
        <w:rPr>
          <w:rFonts w:ascii="Times New Roman" w:hAnsi="Times New Roman" w:cs="Times New Roman"/>
        </w:rPr>
        <w:t>II. Описание мер, направленных на привлечение государственных и муниципальных служащих к противодействию коррупции</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w:t>
      </w:r>
    </w:p>
    <w:p w:rsidR="00F81CF8" w:rsidRPr="007D3655" w:rsidRDefault="00F81CF8" w:rsidP="00F81CF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6" w:name="Par30"/>
      <w:bookmarkEnd w:id="96"/>
      <w:r w:rsidRPr="007D3655">
        <w:rPr>
          <w:rFonts w:ascii="Times New Roman" w:hAnsi="Times New Roman" w:cs="Times New Roman"/>
        </w:rP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w:t>
      </w:r>
      <w:proofErr w:type="gramEnd"/>
      <w:r w:rsidRPr="007D3655">
        <w:rPr>
          <w:rFonts w:ascii="Times New Roman" w:hAnsi="Times New Roman" w:cs="Times New Roman"/>
        </w:rPr>
        <w:t xml:space="preserve">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p w:rsidR="00F81CF8" w:rsidRPr="007D3655" w:rsidRDefault="00F81CF8" w:rsidP="00F81CF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7" w:name="Par39"/>
      <w:bookmarkEnd w:id="97"/>
      <w:r w:rsidRPr="007D3655">
        <w:rPr>
          <w:rFonts w:ascii="Times New Roman" w:hAnsi="Times New Roman" w:cs="Times New Roman"/>
        </w:rPr>
        <w:lastRenderedPageBreak/>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В соответствии с </w:t>
      </w:r>
      <w:hyperlink r:id="rId223" w:history="1">
        <w:r w:rsidRPr="007D3655">
          <w:rPr>
            <w:rFonts w:ascii="Times New Roman" w:hAnsi="Times New Roman" w:cs="Times New Roman"/>
            <w:color w:val="0000FF"/>
          </w:rPr>
          <w:t>пунктом 8</w:t>
        </w:r>
      </w:hyperlink>
      <w:r w:rsidRPr="007D3655">
        <w:rPr>
          <w:rFonts w:ascii="Times New Roman" w:hAnsi="Times New Roman" w:cs="Times New Roman"/>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w:t>
      </w:r>
      <w:proofErr w:type="gramEnd"/>
      <w:r w:rsidRPr="007D3655">
        <w:rPr>
          <w:rFonts w:ascii="Times New Roman" w:hAnsi="Times New Roman" w:cs="Times New Roman"/>
        </w:rPr>
        <w:t>. Аналогичный порядок формирования комиссии предусматривается и для муниципальных служащих.</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программах наставничества над лицами, впервые поступающими на государственную (муниципальную) службу;</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подготовке типовых ситуаций конфликта интересов и иных методических материалов по профилактике коррупции;</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социологических опросах, направленных на оценку восприятия антикоррупционных мер и их эффективности;</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 других мероприятиях такого рода.</w:t>
      </w:r>
    </w:p>
    <w:p w:rsidR="00F81CF8" w:rsidRPr="007D3655" w:rsidRDefault="00F81CF8" w:rsidP="00F81CF8">
      <w:pPr>
        <w:widowControl w:val="0"/>
        <w:autoSpaceDE w:val="0"/>
        <w:autoSpaceDN w:val="0"/>
        <w:adjustRightInd w:val="0"/>
        <w:spacing w:after="0" w:line="240" w:lineRule="auto"/>
        <w:ind w:firstLine="540"/>
        <w:jc w:val="both"/>
        <w:outlineLvl w:val="1"/>
        <w:rPr>
          <w:rFonts w:ascii="Times New Roman" w:hAnsi="Times New Roman" w:cs="Times New Roman"/>
        </w:rPr>
      </w:pPr>
      <w:r w:rsidRPr="007D3655">
        <w:rPr>
          <w:rFonts w:ascii="Times New Roman" w:hAnsi="Times New Roman" w:cs="Times New Roman"/>
        </w:rPr>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w:t>
      </w:r>
      <w:hyperlink r:id="rId224" w:history="1">
        <w:r w:rsidRPr="007D3655">
          <w:rPr>
            <w:rFonts w:ascii="Times New Roman" w:hAnsi="Times New Roman" w:cs="Times New Roman"/>
            <w:color w:val="0000FF"/>
          </w:rPr>
          <w:t>пунктами 6</w:t>
        </w:r>
      </w:hyperlink>
      <w:r w:rsidRPr="007D3655">
        <w:rPr>
          <w:rFonts w:ascii="Times New Roman" w:hAnsi="Times New Roman" w:cs="Times New Roman"/>
        </w:rPr>
        <w:t xml:space="preserve"> и </w:t>
      </w:r>
      <w:hyperlink r:id="rId225" w:history="1">
        <w:r w:rsidRPr="007D3655">
          <w:rPr>
            <w:rFonts w:ascii="Times New Roman" w:hAnsi="Times New Roman" w:cs="Times New Roman"/>
            <w:color w:val="0000FF"/>
          </w:rPr>
          <w:t>12</w:t>
        </w:r>
      </w:hyperlink>
      <w:r w:rsidRPr="007D3655">
        <w:rPr>
          <w:rFonts w:ascii="Times New Roman" w:hAnsi="Times New Roman" w:cs="Times New Roman"/>
        </w:rPr>
        <w:t xml:space="preserve">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proofErr w:type="gramEnd"/>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p w:rsidR="00F81CF8" w:rsidRPr="007D3655" w:rsidRDefault="00F81CF8" w:rsidP="00F81CF8">
      <w:pPr>
        <w:widowControl w:val="0"/>
        <w:autoSpaceDE w:val="0"/>
        <w:autoSpaceDN w:val="0"/>
        <w:adjustRightInd w:val="0"/>
        <w:spacing w:after="0" w:line="240" w:lineRule="auto"/>
        <w:ind w:firstLine="540"/>
        <w:jc w:val="both"/>
        <w:outlineLvl w:val="1"/>
        <w:rPr>
          <w:rFonts w:ascii="Times New Roman" w:hAnsi="Times New Roman" w:cs="Times New Roman"/>
        </w:rPr>
      </w:pPr>
      <w:r w:rsidRPr="007D3655">
        <w:rPr>
          <w:rFonts w:ascii="Times New Roman" w:hAnsi="Times New Roman" w:cs="Times New Roman"/>
        </w:rPr>
        <w:t xml:space="preserve">4. Просвещение государственных и муниципальных служащих по антикоррупционной тематике и </w:t>
      </w:r>
      <w:r w:rsidRPr="007D3655">
        <w:rPr>
          <w:rFonts w:ascii="Times New Roman" w:hAnsi="Times New Roman" w:cs="Times New Roman"/>
        </w:rPr>
        <w:lastRenderedPageBreak/>
        <w:t>методическое обеспечение профессиональной служебной деятельности государственных и муниципальных служащих</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уголовная ответственность за дачу и получение взятки;</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получение подарков;</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урегулирование конфликта интересов;</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выполнение иной оплачиваемой работы;</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информирование о замеченных фактах коррупции и т.д.</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Распространять памятки следует как в электронной, так и в печатной форме.</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Чтобы способствовать самостоятельному изучению гражданами, претендующими на замещение должностей государственной (муниципальной) службы, основ 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w:t>
      </w:r>
      <w:proofErr w:type="gramStart"/>
      <w:r w:rsidRPr="007D3655">
        <w:rPr>
          <w:rFonts w:ascii="Times New Roman" w:hAnsi="Times New Roman" w:cs="Times New Roman"/>
        </w:rPr>
        <w:t>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w:t>
      </w:r>
      <w:proofErr w:type="gramEnd"/>
      <w:r w:rsidRPr="007D3655">
        <w:rPr>
          <w:rFonts w:ascii="Times New Roman" w:hAnsi="Times New Roman" w:cs="Times New Roman"/>
        </w:rPr>
        <w:t xml:space="preserve">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Беседа с государственными (муниципальными) служащими, увольняющимися с государственной (муниципальной) службы, чьи должности входили в перечень, установленный </w:t>
      </w:r>
      <w:hyperlink r:id="rId226" w:history="1">
        <w:r w:rsidRPr="007D3655">
          <w:rPr>
            <w:rFonts w:ascii="Times New Roman" w:hAnsi="Times New Roman" w:cs="Times New Roman"/>
            <w:color w:val="0000FF"/>
          </w:rPr>
          <w:t>Указом</w:t>
        </w:r>
      </w:hyperlink>
      <w:r w:rsidRPr="007D3655">
        <w:rPr>
          <w:rFonts w:ascii="Times New Roman" w:hAnsi="Times New Roman" w:cs="Times New Roman"/>
        </w:rP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Одним из дополнительных инструментов реализации отдельных мероприятий, предусмотренных настоящим комплексом мер, может стать внутренний интернет-портал органа государственной власти и </w:t>
      </w:r>
      <w:r w:rsidRPr="007D3655">
        <w:rPr>
          <w:rFonts w:ascii="Times New Roman" w:hAnsi="Times New Roman" w:cs="Times New Roman"/>
        </w:rPr>
        <w:lastRenderedPageBreak/>
        <w:t>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rsidR="00F81CF8" w:rsidRPr="007D3655" w:rsidRDefault="00F81CF8" w:rsidP="00F81CF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он-</w:t>
      </w:r>
      <w:proofErr w:type="spellStart"/>
      <w:r w:rsidRPr="007D3655">
        <w:rPr>
          <w:rFonts w:ascii="Times New Roman" w:hAnsi="Times New Roman" w:cs="Times New Roman"/>
        </w:rPr>
        <w:t>лайн</w:t>
      </w:r>
      <w:proofErr w:type="spellEnd"/>
      <w:r w:rsidRPr="007D3655">
        <w:rPr>
          <w:rFonts w:ascii="Times New Roman" w:hAnsi="Times New Roman" w:cs="Times New Roman"/>
        </w:rPr>
        <w:t xml:space="preserve">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w:t>
      </w:r>
      <w:proofErr w:type="spellStart"/>
      <w:r w:rsidRPr="007D3655">
        <w:rPr>
          <w:rFonts w:ascii="Times New Roman" w:hAnsi="Times New Roman" w:cs="Times New Roman"/>
        </w:rPr>
        <w:t>лайн</w:t>
      </w:r>
      <w:proofErr w:type="spellEnd"/>
      <w:r w:rsidRPr="007D3655">
        <w:rPr>
          <w:rFonts w:ascii="Times New Roman" w:hAnsi="Times New Roman" w:cs="Times New Roman"/>
        </w:rPr>
        <w:t xml:space="preserve"> конференции с участием всех заинтересованных государственных (муниципальных) служащих.</w:t>
      </w:r>
      <w:proofErr w:type="gramEnd"/>
      <w:r w:rsidRPr="007D3655">
        <w:rPr>
          <w:rFonts w:ascii="Times New Roman" w:hAnsi="Times New Roman" w:cs="Times New Roman"/>
        </w:rPr>
        <w:t xml:space="preserve"> </w:t>
      </w:r>
      <w:proofErr w:type="gramStart"/>
      <w:r w:rsidRPr="007D3655">
        <w:rPr>
          <w:rFonts w:ascii="Times New Roman" w:hAnsi="Times New Roman" w:cs="Times New Roman"/>
        </w:rPr>
        <w:t>Также представляется целесообразным размещать на внутреннем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roofErr w:type="gramEnd"/>
    </w:p>
    <w:p w:rsidR="00F81CF8" w:rsidRPr="007D3655" w:rsidRDefault="00F81CF8" w:rsidP="00F81CF8">
      <w:pPr>
        <w:widowControl w:val="0"/>
        <w:autoSpaceDE w:val="0"/>
        <w:autoSpaceDN w:val="0"/>
        <w:adjustRightInd w:val="0"/>
        <w:spacing w:after="0" w:line="240" w:lineRule="auto"/>
        <w:ind w:firstLine="540"/>
        <w:jc w:val="both"/>
        <w:outlineLvl w:val="0"/>
        <w:rPr>
          <w:rFonts w:ascii="Times New Roman" w:hAnsi="Times New Roman" w:cs="Times New Roman"/>
        </w:rPr>
      </w:pPr>
      <w:r w:rsidRPr="007D3655">
        <w:rPr>
          <w:rFonts w:ascii="Times New Roman" w:hAnsi="Times New Roman" w:cs="Times New Roman"/>
        </w:rPr>
        <w:t>III. Перечень мер, направленных на привлечение государственных и муниципальных служащих к противодействию коррупции</w:t>
      </w:r>
    </w:p>
    <w:p w:rsidR="00F81CF8" w:rsidRPr="007D3655" w:rsidRDefault="00F81CF8" w:rsidP="00F81CF8">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8280"/>
      </w:tblGrid>
      <w:tr w:rsidR="00F81CF8" w:rsidRPr="007D3655" w:rsidTr="009D77E9">
        <w:trPr>
          <w:trHeight w:val="600"/>
          <w:tblCellSpacing w:w="5" w:type="nil"/>
        </w:trPr>
        <w:tc>
          <w:tcPr>
            <w:tcW w:w="9120" w:type="dxa"/>
            <w:gridSpan w:val="2"/>
            <w:tcBorders>
              <w:top w:val="single" w:sz="8" w:space="0" w:color="auto"/>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outlineLvl w:val="1"/>
              <w:rPr>
                <w:rFonts w:ascii="Times New Roman" w:hAnsi="Times New Roman" w:cs="Times New Roman"/>
              </w:rPr>
            </w:pPr>
            <w:r w:rsidRPr="007D3655">
              <w:rPr>
                <w:rFonts w:ascii="Times New Roman" w:hAnsi="Times New Roman" w:cs="Times New Roman"/>
              </w:rPr>
              <w:t xml:space="preserve">I. Привлечение государственных и муниципальных служащих к участию </w:t>
            </w:r>
            <w:proofErr w:type="gramStart"/>
            <w:r w:rsidRPr="007D3655">
              <w:rPr>
                <w:rFonts w:ascii="Times New Roman" w:hAnsi="Times New Roman" w:cs="Times New Roman"/>
              </w:rPr>
              <w:t>в</w:t>
            </w:r>
            <w:proofErr w:type="gramEnd"/>
            <w:r w:rsidRPr="007D3655">
              <w:rPr>
                <w:rFonts w:ascii="Times New Roman" w:hAnsi="Times New Roman" w:cs="Times New Roman"/>
              </w:rPr>
              <w:t xml:space="preserve">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proofErr w:type="gramStart"/>
            <w:r w:rsidRPr="007D3655">
              <w:rPr>
                <w:rFonts w:ascii="Times New Roman" w:hAnsi="Times New Roman" w:cs="Times New Roman"/>
              </w:rPr>
              <w:t>обсуждении</w:t>
            </w:r>
            <w:proofErr w:type="gramEnd"/>
            <w:r w:rsidRPr="007D3655">
              <w:rPr>
                <w:rFonts w:ascii="Times New Roman" w:hAnsi="Times New Roman" w:cs="Times New Roman"/>
              </w:rPr>
              <w:t xml:space="preserve"> и разработке нормативных правовых актов по вопросам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противодействия коррупции                                                </w:t>
            </w:r>
          </w:p>
        </w:tc>
      </w:tr>
      <w:tr w:rsidR="00F81CF8" w:rsidRPr="007D3655" w:rsidTr="009D77E9">
        <w:trPr>
          <w:trHeight w:val="1600"/>
          <w:tblCellSpacing w:w="5" w:type="nil"/>
        </w:trPr>
        <w:tc>
          <w:tcPr>
            <w:tcW w:w="84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1.  </w:t>
            </w:r>
          </w:p>
        </w:tc>
        <w:tc>
          <w:tcPr>
            <w:tcW w:w="828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Информирование государственных муниципальных служащих о возможности</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участия в подготовке проектов актов по вопросам противодействия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proofErr w:type="gramStart"/>
            <w:r w:rsidRPr="007D3655">
              <w:rPr>
                <w:rFonts w:ascii="Times New Roman" w:hAnsi="Times New Roman" w:cs="Times New Roman"/>
              </w:rPr>
              <w:t xml:space="preserve">коррупции и проведение при необходимости рабочих встреч (серии     </w:t>
            </w:r>
            <w:proofErr w:type="gramEnd"/>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встреч), заседаний коллегий, соответствующих комиссий, офицерских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собраний с участием представителей структурных подразделений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государственных (муниципальных) органов в целях организации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обсуждения полученных предложений государственных (муниципальных)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служащих по проектам актов.                                        </w:t>
            </w:r>
          </w:p>
        </w:tc>
      </w:tr>
      <w:tr w:rsidR="00F81CF8" w:rsidRPr="007D3655" w:rsidTr="009D77E9">
        <w:trPr>
          <w:trHeight w:val="800"/>
          <w:tblCellSpacing w:w="5" w:type="nil"/>
        </w:trPr>
        <w:tc>
          <w:tcPr>
            <w:tcW w:w="84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2.  </w:t>
            </w:r>
          </w:p>
        </w:tc>
        <w:tc>
          <w:tcPr>
            <w:tcW w:w="828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Проведение не реже одного раза в год обсуждений практики применения</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антикоррупционного законодательства с </w:t>
            </w:r>
            <w:proofErr w:type="gramStart"/>
            <w:r w:rsidRPr="007D3655">
              <w:rPr>
                <w:rFonts w:ascii="Times New Roman" w:hAnsi="Times New Roman" w:cs="Times New Roman"/>
              </w:rPr>
              <w:t>государственными</w:t>
            </w:r>
            <w:proofErr w:type="gramEnd"/>
            <w:r w:rsidRPr="007D3655">
              <w:rPr>
                <w:rFonts w:ascii="Times New Roman" w:hAnsi="Times New Roman" w:cs="Times New Roman"/>
              </w:rPr>
              <w:t xml:space="preserve">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(муниципальными) служащими органа государственной власти и местного</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самоуправления.                                                    </w:t>
            </w:r>
          </w:p>
        </w:tc>
      </w:tr>
      <w:tr w:rsidR="00F81CF8" w:rsidRPr="007D3655" w:rsidTr="009D77E9">
        <w:trPr>
          <w:trHeight w:val="1200"/>
          <w:tblCellSpacing w:w="5" w:type="nil"/>
        </w:trPr>
        <w:tc>
          <w:tcPr>
            <w:tcW w:w="84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3.  </w:t>
            </w:r>
          </w:p>
        </w:tc>
        <w:tc>
          <w:tcPr>
            <w:tcW w:w="828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Уведомление государственных (муниципальных) служащих органа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государственной власти и местного самоуправления о возможности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принять участие в публичном обсуждении проектов нормативных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правовых актов по антикоррупционной тематике с использованием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механизмов, предусмотренных действующим законодательством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Российской Федерации.                                              </w:t>
            </w:r>
          </w:p>
        </w:tc>
      </w:tr>
      <w:tr w:rsidR="00F81CF8" w:rsidRPr="007D3655" w:rsidTr="009D77E9">
        <w:trPr>
          <w:trHeight w:val="800"/>
          <w:tblCellSpacing w:w="5" w:type="nil"/>
        </w:trPr>
        <w:tc>
          <w:tcPr>
            <w:tcW w:w="9120" w:type="dxa"/>
            <w:gridSpan w:val="2"/>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outlineLvl w:val="1"/>
              <w:rPr>
                <w:rFonts w:ascii="Times New Roman" w:hAnsi="Times New Roman" w:cs="Times New Roman"/>
              </w:rPr>
            </w:pPr>
            <w:r w:rsidRPr="007D3655">
              <w:rPr>
                <w:rFonts w:ascii="Times New Roman" w:hAnsi="Times New Roman" w:cs="Times New Roman"/>
              </w:rPr>
              <w:t xml:space="preserve">II. Активизация участия государственных и муниципальных служащих </w:t>
            </w:r>
            <w:proofErr w:type="gramStart"/>
            <w:r w:rsidRPr="007D3655">
              <w:rPr>
                <w:rFonts w:ascii="Times New Roman" w:hAnsi="Times New Roman" w:cs="Times New Roman"/>
              </w:rPr>
              <w:t>в</w:t>
            </w:r>
            <w:proofErr w:type="gramEnd"/>
            <w:r w:rsidRPr="007D3655">
              <w:rPr>
                <w:rFonts w:ascii="Times New Roman" w:hAnsi="Times New Roman" w:cs="Times New Roman"/>
              </w:rPr>
              <w:t xml:space="preserve">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работе структурных подразделений по профилактике коррупционных и иных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правонарушений, а также комиссий по соблюдению требований </w:t>
            </w:r>
            <w:proofErr w:type="gramStart"/>
            <w:r w:rsidRPr="007D3655">
              <w:rPr>
                <w:rFonts w:ascii="Times New Roman" w:hAnsi="Times New Roman" w:cs="Times New Roman"/>
              </w:rPr>
              <w:t>к</w:t>
            </w:r>
            <w:proofErr w:type="gramEnd"/>
            <w:r w:rsidRPr="007D3655">
              <w:rPr>
                <w:rFonts w:ascii="Times New Roman" w:hAnsi="Times New Roman" w:cs="Times New Roman"/>
              </w:rPr>
              <w:t xml:space="preserve"> служебному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поведению и урегулированию конфликта интересов, аттестационных комиссий  </w:t>
            </w:r>
          </w:p>
        </w:tc>
      </w:tr>
      <w:tr w:rsidR="00F81CF8" w:rsidRPr="007D3655" w:rsidTr="009D77E9">
        <w:trPr>
          <w:trHeight w:val="1000"/>
          <w:tblCellSpacing w:w="5" w:type="nil"/>
        </w:trPr>
        <w:tc>
          <w:tcPr>
            <w:tcW w:w="84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1.  </w:t>
            </w:r>
          </w:p>
        </w:tc>
        <w:tc>
          <w:tcPr>
            <w:tcW w:w="828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Привлечение к участию в работе комиссии по соблюдению требований </w:t>
            </w:r>
            <w:proofErr w:type="gramStart"/>
            <w:r w:rsidRPr="007D3655">
              <w:rPr>
                <w:rFonts w:ascii="Times New Roman" w:hAnsi="Times New Roman" w:cs="Times New Roman"/>
              </w:rPr>
              <w:t>к</w:t>
            </w:r>
            <w:proofErr w:type="gramEnd"/>
            <w:r w:rsidRPr="007D3655">
              <w:rPr>
                <w:rFonts w:ascii="Times New Roman" w:hAnsi="Times New Roman" w:cs="Times New Roman"/>
              </w:rPr>
              <w:t xml:space="preserve">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служебному поведению и урегулированию конфликта интересов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государственных (муниципальных) служащих представителей структурных</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подразделений органа государственной власти и местного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самоуправления.                                                    </w:t>
            </w:r>
          </w:p>
        </w:tc>
      </w:tr>
      <w:tr w:rsidR="00F81CF8" w:rsidRPr="007D3655" w:rsidTr="009D77E9">
        <w:trPr>
          <w:trHeight w:val="1200"/>
          <w:tblCellSpacing w:w="5" w:type="nil"/>
        </w:trPr>
        <w:tc>
          <w:tcPr>
            <w:tcW w:w="84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2.  </w:t>
            </w:r>
          </w:p>
        </w:tc>
        <w:tc>
          <w:tcPr>
            <w:tcW w:w="828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Организация регулярной ротации, в рамках которой представитель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proofErr w:type="gramStart"/>
            <w:r w:rsidRPr="007D3655">
              <w:rPr>
                <w:rFonts w:ascii="Times New Roman" w:hAnsi="Times New Roman" w:cs="Times New Roman"/>
              </w:rPr>
              <w:t xml:space="preserve">структурного подразделения (за исключением подразделения по        </w:t>
            </w:r>
            <w:proofErr w:type="gramEnd"/>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вопросам государственной службы и кадров, юридического (правового)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подразделения) входит в состав комиссии в течение одного года,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после чего его место занимает представитель другого структурного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подразделения.                                                     </w:t>
            </w:r>
          </w:p>
        </w:tc>
      </w:tr>
      <w:tr w:rsidR="00F81CF8" w:rsidRPr="007D3655" w:rsidTr="009D77E9">
        <w:trPr>
          <w:trHeight w:val="800"/>
          <w:tblCellSpacing w:w="5" w:type="nil"/>
        </w:trPr>
        <w:tc>
          <w:tcPr>
            <w:tcW w:w="84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3.  </w:t>
            </w:r>
          </w:p>
        </w:tc>
        <w:tc>
          <w:tcPr>
            <w:tcW w:w="828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Информирование государственных (муниципальных) служащих о дате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предстоящего заседания комиссии и </w:t>
            </w:r>
            <w:proofErr w:type="gramStart"/>
            <w:r w:rsidRPr="007D3655">
              <w:rPr>
                <w:rFonts w:ascii="Times New Roman" w:hAnsi="Times New Roman" w:cs="Times New Roman"/>
              </w:rPr>
              <w:t>планируемых</w:t>
            </w:r>
            <w:proofErr w:type="gramEnd"/>
            <w:r w:rsidRPr="007D3655">
              <w:rPr>
                <w:rFonts w:ascii="Times New Roman" w:hAnsi="Times New Roman" w:cs="Times New Roman"/>
              </w:rPr>
              <w:t xml:space="preserve"> к рассмотрению на нем</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вопросах, а также способах направления в комиссию информации </w:t>
            </w:r>
            <w:proofErr w:type="gramStart"/>
            <w:r w:rsidRPr="007D3655">
              <w:rPr>
                <w:rFonts w:ascii="Times New Roman" w:hAnsi="Times New Roman" w:cs="Times New Roman"/>
              </w:rPr>
              <w:t>по</w:t>
            </w:r>
            <w:proofErr w:type="gramEnd"/>
            <w:r w:rsidRPr="007D3655">
              <w:rPr>
                <w:rFonts w:ascii="Times New Roman" w:hAnsi="Times New Roman" w:cs="Times New Roman"/>
              </w:rPr>
              <w:t xml:space="preserve">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данным вопросам.                                                   </w:t>
            </w:r>
          </w:p>
        </w:tc>
      </w:tr>
      <w:tr w:rsidR="00F81CF8" w:rsidRPr="007D3655" w:rsidTr="009D77E9">
        <w:trPr>
          <w:trHeight w:val="800"/>
          <w:tblCellSpacing w:w="5" w:type="nil"/>
        </w:trPr>
        <w:tc>
          <w:tcPr>
            <w:tcW w:w="9120" w:type="dxa"/>
            <w:gridSpan w:val="2"/>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outlineLvl w:val="1"/>
              <w:rPr>
                <w:rFonts w:ascii="Times New Roman" w:hAnsi="Times New Roman" w:cs="Times New Roman"/>
              </w:rPr>
            </w:pPr>
            <w:bookmarkStart w:id="98" w:name="Par128"/>
            <w:bookmarkEnd w:id="98"/>
            <w:r w:rsidRPr="007D3655">
              <w:rPr>
                <w:rFonts w:ascii="Times New Roman" w:hAnsi="Times New Roman" w:cs="Times New Roman"/>
              </w:rPr>
              <w:t xml:space="preserve">III. Стимулирование государственных и муниципальных служащих </w:t>
            </w:r>
            <w:proofErr w:type="gramStart"/>
            <w:r w:rsidRPr="007D3655">
              <w:rPr>
                <w:rFonts w:ascii="Times New Roman" w:hAnsi="Times New Roman" w:cs="Times New Roman"/>
              </w:rPr>
              <w:t>к</w:t>
            </w:r>
            <w:proofErr w:type="gramEnd"/>
            <w:r w:rsidRPr="007D3655">
              <w:rPr>
                <w:rFonts w:ascii="Times New Roman" w:hAnsi="Times New Roman" w:cs="Times New Roman"/>
              </w:rPr>
              <w:t xml:space="preserve">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предоставлению информации об известных им случаях коррупционных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правонарушений, нарушений требований к служебному поведению, </w:t>
            </w:r>
            <w:proofErr w:type="gramStart"/>
            <w:r w:rsidRPr="007D3655">
              <w:rPr>
                <w:rFonts w:ascii="Times New Roman" w:hAnsi="Times New Roman" w:cs="Times New Roman"/>
              </w:rPr>
              <w:t>ситуациях</w:t>
            </w:r>
            <w:proofErr w:type="gramEnd"/>
            <w:r w:rsidRPr="007D3655">
              <w:rPr>
                <w:rFonts w:ascii="Times New Roman" w:hAnsi="Times New Roman" w:cs="Times New Roman"/>
              </w:rPr>
              <w:t xml:space="preserve">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конфликта интересов                                                      </w:t>
            </w:r>
          </w:p>
        </w:tc>
      </w:tr>
      <w:tr w:rsidR="00F81CF8" w:rsidRPr="007D3655" w:rsidTr="009D77E9">
        <w:trPr>
          <w:trHeight w:val="1800"/>
          <w:tblCellSpacing w:w="5" w:type="nil"/>
        </w:trPr>
        <w:tc>
          <w:tcPr>
            <w:tcW w:w="84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lastRenderedPageBreak/>
              <w:t xml:space="preserve"> 1.  </w:t>
            </w:r>
          </w:p>
        </w:tc>
        <w:tc>
          <w:tcPr>
            <w:tcW w:w="828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Закрепление в локальном акте, устанавливающем порядок уведомления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представителя нанимателя (работодателя) об обращении </w:t>
            </w:r>
            <w:proofErr w:type="gramStart"/>
            <w:r w:rsidRPr="007D3655">
              <w:rPr>
                <w:rFonts w:ascii="Times New Roman" w:hAnsi="Times New Roman" w:cs="Times New Roman"/>
              </w:rPr>
              <w:t>к</w:t>
            </w:r>
            <w:proofErr w:type="gramEnd"/>
            <w:r w:rsidRPr="007D3655">
              <w:rPr>
                <w:rFonts w:ascii="Times New Roman" w:hAnsi="Times New Roman" w:cs="Times New Roman"/>
              </w:rPr>
              <w:t xml:space="preserve">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государственным (муниципальным) служащим в целях склонения </w:t>
            </w:r>
            <w:proofErr w:type="gramStart"/>
            <w:r w:rsidRPr="007D3655">
              <w:rPr>
                <w:rFonts w:ascii="Times New Roman" w:hAnsi="Times New Roman" w:cs="Times New Roman"/>
              </w:rPr>
              <w:t>к</w:t>
            </w:r>
            <w:proofErr w:type="gramEnd"/>
            <w:r w:rsidRPr="007D3655">
              <w:rPr>
                <w:rFonts w:ascii="Times New Roman" w:hAnsi="Times New Roman" w:cs="Times New Roman"/>
              </w:rPr>
              <w:t xml:space="preserve">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совершению коррупционных правонарушений, механизмы защиты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заявителей, в том числе </w:t>
            </w:r>
            <w:proofErr w:type="gramStart"/>
            <w:r w:rsidRPr="007D3655">
              <w:rPr>
                <w:rFonts w:ascii="Times New Roman" w:hAnsi="Times New Roman" w:cs="Times New Roman"/>
              </w:rPr>
              <w:t>предусмотренные</w:t>
            </w:r>
            <w:proofErr w:type="gramEnd"/>
            <w:r w:rsidRPr="007D3655">
              <w:rPr>
                <w:rFonts w:ascii="Times New Roman" w:hAnsi="Times New Roman" w:cs="Times New Roman"/>
              </w:rPr>
              <w:t xml:space="preserve"> </w:t>
            </w:r>
            <w:hyperlink r:id="rId227" w:history="1">
              <w:r w:rsidRPr="007D3655">
                <w:rPr>
                  <w:rFonts w:ascii="Times New Roman" w:hAnsi="Times New Roman" w:cs="Times New Roman"/>
                  <w:color w:val="0000FF"/>
                </w:rPr>
                <w:t>пунктами 6</w:t>
              </w:r>
            </w:hyperlink>
            <w:r w:rsidRPr="007D3655">
              <w:rPr>
                <w:rFonts w:ascii="Times New Roman" w:hAnsi="Times New Roman" w:cs="Times New Roman"/>
              </w:rPr>
              <w:t xml:space="preserve"> и </w:t>
            </w:r>
            <w:hyperlink r:id="rId228" w:history="1">
              <w:r w:rsidRPr="007D3655">
                <w:rPr>
                  <w:rFonts w:ascii="Times New Roman" w:hAnsi="Times New Roman" w:cs="Times New Roman"/>
                  <w:color w:val="0000FF"/>
                </w:rPr>
                <w:t>12</w:t>
              </w:r>
            </w:hyperlink>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Методических рекомендаций о порядке уведомления представителя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нанимателя о фактах обращения в целях склонения государственного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или муниципального служащего к совершению </w:t>
            </w:r>
            <w:proofErr w:type="gramStart"/>
            <w:r w:rsidRPr="007D3655">
              <w:rPr>
                <w:rFonts w:ascii="Times New Roman" w:hAnsi="Times New Roman" w:cs="Times New Roman"/>
              </w:rPr>
              <w:t>коррупционных</w:t>
            </w:r>
            <w:proofErr w:type="gramEnd"/>
            <w:r w:rsidRPr="007D3655">
              <w:rPr>
                <w:rFonts w:ascii="Times New Roman" w:hAnsi="Times New Roman" w:cs="Times New Roman"/>
              </w:rPr>
              <w:t xml:space="preserve">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правонарушений &lt;1&gt;;                                                </w:t>
            </w:r>
          </w:p>
        </w:tc>
      </w:tr>
      <w:tr w:rsidR="00F81CF8" w:rsidRPr="007D3655" w:rsidTr="009D77E9">
        <w:trPr>
          <w:trHeight w:val="1000"/>
          <w:tblCellSpacing w:w="5" w:type="nil"/>
        </w:trPr>
        <w:tc>
          <w:tcPr>
            <w:tcW w:w="84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2.  </w:t>
            </w:r>
          </w:p>
        </w:tc>
        <w:tc>
          <w:tcPr>
            <w:tcW w:w="828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Разъяснение порядка уведомления представителя нанимателя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(работодателя) об обращении к </w:t>
            </w:r>
            <w:proofErr w:type="gramStart"/>
            <w:r w:rsidRPr="007D3655">
              <w:rPr>
                <w:rFonts w:ascii="Times New Roman" w:hAnsi="Times New Roman" w:cs="Times New Roman"/>
              </w:rPr>
              <w:t>государственным</w:t>
            </w:r>
            <w:proofErr w:type="gramEnd"/>
            <w:r w:rsidRPr="007D3655">
              <w:rPr>
                <w:rFonts w:ascii="Times New Roman" w:hAnsi="Times New Roman" w:cs="Times New Roman"/>
              </w:rPr>
              <w:t xml:space="preserve"> (муниципальным)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служащим в целях склонения к совершению коррупционных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правонарушений, уделяя особое внимание предусмотренным механизмам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защиты заявителей.                                                 </w:t>
            </w:r>
          </w:p>
        </w:tc>
      </w:tr>
      <w:tr w:rsidR="00F81CF8" w:rsidRPr="007D3655" w:rsidTr="009D77E9">
        <w:trPr>
          <w:trHeight w:val="1400"/>
          <w:tblCellSpacing w:w="5" w:type="nil"/>
        </w:trPr>
        <w:tc>
          <w:tcPr>
            <w:tcW w:w="84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3.  </w:t>
            </w:r>
          </w:p>
        </w:tc>
        <w:tc>
          <w:tcPr>
            <w:tcW w:w="828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Доведение до сведения государственных (муниципальных) служащих, что</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они не только должны уведомлять представителя нанимателя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(работодателя) об обращении к ним в целях склонения к совершению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коррупционных правонарушений, но также могут предоставлять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информацию обо всех ставших им известными фактах совершения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коррупционных правонарушений вне зависимости от того, обращался ли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к ним кто-то лично.                                                </w:t>
            </w:r>
          </w:p>
        </w:tc>
      </w:tr>
      <w:tr w:rsidR="00F81CF8" w:rsidRPr="007D3655" w:rsidTr="009D77E9">
        <w:trPr>
          <w:trHeight w:val="1200"/>
          <w:tblCellSpacing w:w="5" w:type="nil"/>
        </w:trPr>
        <w:tc>
          <w:tcPr>
            <w:tcW w:w="84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4.  </w:t>
            </w:r>
          </w:p>
        </w:tc>
        <w:tc>
          <w:tcPr>
            <w:tcW w:w="828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Закрепление в локальном акте, устанавливающем порядок и виды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поощрения и награждения органа государственной власти и местного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самоуправления, специального вида поощрения лицу, способствующему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раскрытию правонарушения коррупционной направленности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proofErr w:type="gramStart"/>
            <w:r w:rsidRPr="007D3655">
              <w:rPr>
                <w:rFonts w:ascii="Times New Roman" w:hAnsi="Times New Roman" w:cs="Times New Roman"/>
              </w:rPr>
              <w:t xml:space="preserve">(благодарственное письмо, внесение в книгу почета с выдачей        </w:t>
            </w:r>
            <w:proofErr w:type="gramEnd"/>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соответствующего свидетельства и др.).                             </w:t>
            </w:r>
          </w:p>
        </w:tc>
      </w:tr>
      <w:tr w:rsidR="00F81CF8" w:rsidRPr="007D3655" w:rsidTr="009D77E9">
        <w:trPr>
          <w:trHeight w:val="600"/>
          <w:tblCellSpacing w:w="5" w:type="nil"/>
        </w:trPr>
        <w:tc>
          <w:tcPr>
            <w:tcW w:w="9120" w:type="dxa"/>
            <w:gridSpan w:val="2"/>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outlineLvl w:val="1"/>
              <w:rPr>
                <w:rFonts w:ascii="Times New Roman" w:hAnsi="Times New Roman" w:cs="Times New Roman"/>
              </w:rPr>
            </w:pPr>
            <w:r w:rsidRPr="007D3655">
              <w:rPr>
                <w:rFonts w:ascii="Times New Roman" w:hAnsi="Times New Roman" w:cs="Times New Roman"/>
              </w:rPr>
              <w:t xml:space="preserve">IV. Просвещение государственных и муниципальных служащих </w:t>
            </w:r>
            <w:proofErr w:type="gramStart"/>
            <w:r w:rsidRPr="007D3655">
              <w:rPr>
                <w:rFonts w:ascii="Times New Roman" w:hAnsi="Times New Roman" w:cs="Times New Roman"/>
              </w:rPr>
              <w:t>по</w:t>
            </w:r>
            <w:proofErr w:type="gramEnd"/>
            <w:r w:rsidRPr="007D3655">
              <w:rPr>
                <w:rFonts w:ascii="Times New Roman" w:hAnsi="Times New Roman" w:cs="Times New Roman"/>
              </w:rPr>
              <w:t xml:space="preserve">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антикоррупционной тематике и методическое обеспечение профессиональной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служебной деятельности государственных и муниципальных служащих          </w:t>
            </w:r>
          </w:p>
        </w:tc>
      </w:tr>
      <w:tr w:rsidR="00F81CF8" w:rsidRPr="007D3655" w:rsidTr="009D77E9">
        <w:trPr>
          <w:trHeight w:val="1000"/>
          <w:tblCellSpacing w:w="5" w:type="nil"/>
        </w:trPr>
        <w:tc>
          <w:tcPr>
            <w:tcW w:w="84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1.  </w:t>
            </w:r>
          </w:p>
        </w:tc>
        <w:tc>
          <w:tcPr>
            <w:tcW w:w="828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Разработка памяток по ключевым вопросам противодействия коррупции,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proofErr w:type="gramStart"/>
            <w:r w:rsidRPr="007D3655">
              <w:rPr>
                <w:rFonts w:ascii="Times New Roman" w:hAnsi="Times New Roman" w:cs="Times New Roman"/>
              </w:rPr>
              <w:t>затрагивающим</w:t>
            </w:r>
            <w:proofErr w:type="gramEnd"/>
            <w:r w:rsidRPr="007D3655">
              <w:rPr>
                <w:rFonts w:ascii="Times New Roman" w:hAnsi="Times New Roman" w:cs="Times New Roman"/>
              </w:rPr>
              <w:t xml:space="preserve"> всех или большинство государственных (муниципальных)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служащих и предполагающих взаимодействие </w:t>
            </w:r>
            <w:proofErr w:type="gramStart"/>
            <w:r w:rsidRPr="007D3655">
              <w:rPr>
                <w:rFonts w:ascii="Times New Roman" w:hAnsi="Times New Roman" w:cs="Times New Roman"/>
              </w:rPr>
              <w:t>государственного</w:t>
            </w:r>
            <w:proofErr w:type="gramEnd"/>
            <w:r w:rsidRPr="007D3655">
              <w:rPr>
                <w:rFonts w:ascii="Times New Roman" w:hAnsi="Times New Roman" w:cs="Times New Roman"/>
              </w:rPr>
              <w:t xml:space="preserve">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(муниципального) служащего с органом государственной власти и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местного самоуправления.                                           </w:t>
            </w:r>
          </w:p>
        </w:tc>
      </w:tr>
      <w:tr w:rsidR="00F81CF8" w:rsidRPr="007D3655" w:rsidTr="009D77E9">
        <w:trPr>
          <w:trHeight w:val="600"/>
          <w:tblCellSpacing w:w="5" w:type="nil"/>
        </w:trPr>
        <w:tc>
          <w:tcPr>
            <w:tcW w:w="84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2.  </w:t>
            </w:r>
          </w:p>
        </w:tc>
        <w:tc>
          <w:tcPr>
            <w:tcW w:w="828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Организация в рамках проведения конкурсных процедур анкетирования,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тестирования или иных методов оценки знания положений основ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антикоррупционного законодательства.                               </w:t>
            </w:r>
          </w:p>
        </w:tc>
      </w:tr>
      <w:tr w:rsidR="00F81CF8" w:rsidRPr="007D3655" w:rsidTr="009D77E9">
        <w:trPr>
          <w:trHeight w:val="2200"/>
          <w:tblCellSpacing w:w="5" w:type="nil"/>
        </w:trPr>
        <w:tc>
          <w:tcPr>
            <w:tcW w:w="84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3.  </w:t>
            </w:r>
          </w:p>
        </w:tc>
        <w:tc>
          <w:tcPr>
            <w:tcW w:w="828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Обеспечение организации различных видов учебных семинаров </w:t>
            </w:r>
            <w:proofErr w:type="gramStart"/>
            <w:r w:rsidRPr="007D3655">
              <w:rPr>
                <w:rFonts w:ascii="Times New Roman" w:hAnsi="Times New Roman" w:cs="Times New Roman"/>
              </w:rPr>
              <w:t>по</w:t>
            </w:r>
            <w:proofErr w:type="gramEnd"/>
            <w:r w:rsidRPr="007D3655">
              <w:rPr>
                <w:rFonts w:ascii="Times New Roman" w:hAnsi="Times New Roman" w:cs="Times New Roman"/>
              </w:rPr>
              <w:t xml:space="preserve">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вопросам противодействия коррупции: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вводного семинара для граждан, впервые поступивших </w:t>
            </w:r>
            <w:proofErr w:type="gramStart"/>
            <w:r w:rsidRPr="007D3655">
              <w:rPr>
                <w:rFonts w:ascii="Times New Roman" w:hAnsi="Times New Roman" w:cs="Times New Roman"/>
              </w:rPr>
              <w:t>на</w:t>
            </w:r>
            <w:proofErr w:type="gramEnd"/>
            <w:r w:rsidRPr="007D3655">
              <w:rPr>
                <w:rFonts w:ascii="Times New Roman" w:hAnsi="Times New Roman" w:cs="Times New Roman"/>
              </w:rPr>
              <w:t xml:space="preserve">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государственную (муниципальную) службу;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регулярных семинаров по ключевым вопросам противодействия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коррупции, </w:t>
            </w:r>
            <w:proofErr w:type="gramStart"/>
            <w:r w:rsidRPr="007D3655">
              <w:rPr>
                <w:rFonts w:ascii="Times New Roman" w:hAnsi="Times New Roman" w:cs="Times New Roman"/>
              </w:rPr>
              <w:t>затрагивающим</w:t>
            </w:r>
            <w:proofErr w:type="gramEnd"/>
            <w:r w:rsidRPr="007D3655">
              <w:rPr>
                <w:rFonts w:ascii="Times New Roman" w:hAnsi="Times New Roman" w:cs="Times New Roman"/>
              </w:rPr>
              <w:t xml:space="preserve"> всех или большинство государственных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(муниципальных) служащих и предполагающих взаимодействие с органом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государственной власти и местного самоуправления;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специальных семинаров в случае существенных изменений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законодательства в сфере противодействия коррупции, </w:t>
            </w:r>
            <w:proofErr w:type="gramStart"/>
            <w:r w:rsidRPr="007D3655">
              <w:rPr>
                <w:rFonts w:ascii="Times New Roman" w:hAnsi="Times New Roman" w:cs="Times New Roman"/>
              </w:rPr>
              <w:t>затрагивающих</w:t>
            </w:r>
            <w:proofErr w:type="gramEnd"/>
            <w:r w:rsidRPr="007D3655">
              <w:rPr>
                <w:rFonts w:ascii="Times New Roman" w:hAnsi="Times New Roman" w:cs="Times New Roman"/>
              </w:rPr>
              <w:t xml:space="preserve">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государственных (муниципальных) служащих.                          </w:t>
            </w:r>
          </w:p>
        </w:tc>
      </w:tr>
      <w:tr w:rsidR="00F81CF8" w:rsidRPr="007D3655" w:rsidTr="009D77E9">
        <w:trPr>
          <w:trHeight w:val="1400"/>
          <w:tblCellSpacing w:w="5" w:type="nil"/>
        </w:trPr>
        <w:tc>
          <w:tcPr>
            <w:tcW w:w="84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 4.  </w:t>
            </w:r>
          </w:p>
        </w:tc>
        <w:tc>
          <w:tcPr>
            <w:tcW w:w="8280" w:type="dxa"/>
            <w:tcBorders>
              <w:left w:val="single" w:sz="8" w:space="0" w:color="auto"/>
              <w:bottom w:val="single" w:sz="8" w:space="0" w:color="auto"/>
              <w:right w:val="single" w:sz="8" w:space="0" w:color="auto"/>
            </w:tcBorders>
          </w:tcPr>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Проведение регулярной работы по разъяснению исполнения требований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антикоррупционного законодательства </w:t>
            </w:r>
            <w:proofErr w:type="gramStart"/>
            <w:r w:rsidRPr="007D3655">
              <w:rPr>
                <w:rFonts w:ascii="Times New Roman" w:hAnsi="Times New Roman" w:cs="Times New Roman"/>
              </w:rPr>
              <w:t>государственным</w:t>
            </w:r>
            <w:proofErr w:type="gramEnd"/>
            <w:r w:rsidRPr="007D3655">
              <w:rPr>
                <w:rFonts w:ascii="Times New Roman" w:hAnsi="Times New Roman" w:cs="Times New Roman"/>
              </w:rPr>
              <w:t xml:space="preserve"> (муниципальным)</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служащими, увольняющимися с государственной (муниципальной) службы,</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чьи должности входили в перечень, установленный </w:t>
            </w:r>
            <w:hyperlink r:id="rId229" w:history="1">
              <w:r w:rsidRPr="007D3655">
                <w:rPr>
                  <w:rFonts w:ascii="Times New Roman" w:hAnsi="Times New Roman" w:cs="Times New Roman"/>
                  <w:color w:val="0000FF"/>
                </w:rPr>
                <w:t>Указом</w:t>
              </w:r>
            </w:hyperlink>
            <w:r w:rsidRPr="007D3655">
              <w:rPr>
                <w:rFonts w:ascii="Times New Roman" w:hAnsi="Times New Roman" w:cs="Times New Roman"/>
              </w:rPr>
              <w:t xml:space="preserve"> Президента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Российской Федерации от 21 июля 2010 г. N 925 "О мерах </w:t>
            </w:r>
            <w:proofErr w:type="gramStart"/>
            <w:r w:rsidRPr="007D3655">
              <w:rPr>
                <w:rFonts w:ascii="Times New Roman" w:hAnsi="Times New Roman" w:cs="Times New Roman"/>
              </w:rPr>
              <w:t>по</w:t>
            </w:r>
            <w:proofErr w:type="gramEnd"/>
            <w:r w:rsidRPr="007D3655">
              <w:rPr>
                <w:rFonts w:ascii="Times New Roman" w:hAnsi="Times New Roman" w:cs="Times New Roman"/>
              </w:rPr>
              <w:t xml:space="preserve">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r w:rsidRPr="007D3655">
              <w:rPr>
                <w:rFonts w:ascii="Times New Roman" w:hAnsi="Times New Roman" w:cs="Times New Roman"/>
              </w:rPr>
              <w:t xml:space="preserve">реализации отдельных положений Федерального закона "О              </w:t>
            </w:r>
          </w:p>
          <w:p w:rsidR="00F81CF8" w:rsidRPr="007D3655" w:rsidRDefault="00F81CF8" w:rsidP="009D77E9">
            <w:pPr>
              <w:widowControl w:val="0"/>
              <w:autoSpaceDE w:val="0"/>
              <w:autoSpaceDN w:val="0"/>
              <w:adjustRightInd w:val="0"/>
              <w:spacing w:after="0" w:line="240" w:lineRule="auto"/>
              <w:rPr>
                <w:rFonts w:ascii="Times New Roman" w:hAnsi="Times New Roman" w:cs="Times New Roman"/>
              </w:rPr>
            </w:pPr>
            <w:proofErr w:type="gramStart"/>
            <w:r w:rsidRPr="007D3655">
              <w:rPr>
                <w:rFonts w:ascii="Times New Roman" w:hAnsi="Times New Roman" w:cs="Times New Roman"/>
              </w:rPr>
              <w:t>противодействии</w:t>
            </w:r>
            <w:proofErr w:type="gramEnd"/>
            <w:r w:rsidRPr="007D3655">
              <w:rPr>
                <w:rFonts w:ascii="Times New Roman" w:hAnsi="Times New Roman" w:cs="Times New Roman"/>
              </w:rPr>
              <w:t xml:space="preserve"> коррупции".                                        </w:t>
            </w:r>
          </w:p>
        </w:tc>
      </w:tr>
    </w:tbl>
    <w:p w:rsidR="00F81CF8" w:rsidRPr="007D3655" w:rsidRDefault="00F81CF8" w:rsidP="00F81CF8">
      <w:pPr>
        <w:widowControl w:val="0"/>
        <w:autoSpaceDE w:val="0"/>
        <w:autoSpaceDN w:val="0"/>
        <w:adjustRightInd w:val="0"/>
        <w:spacing w:after="0" w:line="240" w:lineRule="auto"/>
        <w:jc w:val="both"/>
        <w:rPr>
          <w:rFonts w:ascii="Times New Roman" w:hAnsi="Times New Roman" w:cs="Times New Roman"/>
        </w:rPr>
      </w:pPr>
    </w:p>
    <w:p w:rsidR="00707C8D" w:rsidRDefault="00707C8D" w:rsidP="00707C8D">
      <w:pPr>
        <w:pStyle w:val="a3"/>
        <w:widowControl w:val="0"/>
        <w:autoSpaceDE w:val="0"/>
        <w:autoSpaceDN w:val="0"/>
        <w:adjustRightInd w:val="0"/>
        <w:spacing w:after="0" w:line="240" w:lineRule="auto"/>
        <w:ind w:left="644"/>
        <w:jc w:val="both"/>
        <w:rPr>
          <w:rFonts w:ascii="Times New Roman" w:hAnsi="Times New Roman" w:cs="Times New Roman"/>
          <w:b/>
        </w:rPr>
      </w:pPr>
    </w:p>
    <w:p w:rsidR="00F86DFC" w:rsidRDefault="00707C8D" w:rsidP="00707C8D">
      <w:pPr>
        <w:pStyle w:val="a3"/>
        <w:widowControl w:val="0"/>
        <w:autoSpaceDE w:val="0"/>
        <w:autoSpaceDN w:val="0"/>
        <w:adjustRightInd w:val="0"/>
        <w:spacing w:after="0" w:line="240" w:lineRule="auto"/>
        <w:ind w:left="644"/>
        <w:jc w:val="both"/>
        <w:rPr>
          <w:rFonts w:ascii="Times New Roman" w:hAnsi="Times New Roman" w:cs="Times New Roman"/>
          <w:b/>
        </w:rPr>
      </w:pPr>
      <w:r>
        <w:rPr>
          <w:rFonts w:ascii="Times New Roman" w:hAnsi="Times New Roman" w:cs="Times New Roman"/>
          <w:b/>
        </w:rPr>
        <w:lastRenderedPageBreak/>
        <w:t xml:space="preserve">11. </w:t>
      </w:r>
      <w:r w:rsidR="00F86DFC">
        <w:rPr>
          <w:rFonts w:ascii="Times New Roman" w:hAnsi="Times New Roman" w:cs="Times New Roman"/>
          <w:b/>
        </w:rPr>
        <w:t xml:space="preserve">ОБЗОР ПРОБЛЕМНЫХ ВРПРОСОВ, ВОЗНИКАЮЩИХ ПРИ ЗАПОЛНЕНИИ СПРАВОК О </w:t>
      </w:r>
      <w:r>
        <w:rPr>
          <w:rFonts w:ascii="Times New Roman" w:hAnsi="Times New Roman" w:cs="Times New Roman"/>
          <w:b/>
        </w:rPr>
        <w:t xml:space="preserve"> </w:t>
      </w:r>
      <w:r w:rsidR="00F86DFC">
        <w:rPr>
          <w:rFonts w:ascii="Times New Roman" w:hAnsi="Times New Roman" w:cs="Times New Roman"/>
          <w:b/>
        </w:rPr>
        <w:t>ДОХОДАХ, ОБ ИМУЩЕСТВЕ И ОБЯЗАТЕЛЬСТВАХ ИМУЩЕСТВЕННОГО ХАРАКТЕРА.</w:t>
      </w:r>
    </w:p>
    <w:p w:rsidR="00AC059F" w:rsidRPr="007D3655" w:rsidRDefault="00AC059F" w:rsidP="00AC059F">
      <w:pPr>
        <w:pStyle w:val="a3"/>
        <w:widowControl w:val="0"/>
        <w:autoSpaceDE w:val="0"/>
        <w:autoSpaceDN w:val="0"/>
        <w:adjustRightInd w:val="0"/>
        <w:spacing w:after="0" w:line="240" w:lineRule="auto"/>
        <w:ind w:left="644"/>
        <w:jc w:val="both"/>
        <w:rPr>
          <w:rFonts w:ascii="Times New Roman" w:hAnsi="Times New Roman" w:cs="Times New Roman"/>
          <w:b/>
        </w:rPr>
      </w:pPr>
    </w:p>
    <w:p w:rsidR="00AC059F" w:rsidRPr="007D3655" w:rsidRDefault="00AC059F" w:rsidP="00AC059F">
      <w:pPr>
        <w:autoSpaceDE w:val="0"/>
        <w:autoSpaceDN w:val="0"/>
        <w:adjustRightInd w:val="0"/>
        <w:spacing w:after="0" w:line="240" w:lineRule="auto"/>
        <w:ind w:firstLine="540"/>
        <w:jc w:val="both"/>
        <w:rPr>
          <w:rFonts w:ascii="Times New Roman" w:hAnsi="Times New Roman" w:cs="Times New Roman"/>
        </w:rPr>
      </w:pPr>
      <w:proofErr w:type="gramStart"/>
      <w:r w:rsidRPr="007D3655">
        <w:rPr>
          <w:rFonts w:ascii="Times New Roman" w:hAnsi="Times New Roman" w:cs="Times New Roman"/>
        </w:rPr>
        <w:t xml:space="preserve">В </w:t>
      </w:r>
      <w:hyperlink r:id="rId230" w:history="1">
        <w:r w:rsidRPr="007D3655">
          <w:rPr>
            <w:rFonts w:ascii="Times New Roman" w:hAnsi="Times New Roman" w:cs="Times New Roman"/>
            <w:color w:val="0000FF"/>
          </w:rPr>
          <w:t>Справке</w:t>
        </w:r>
      </w:hyperlink>
      <w:r w:rsidRPr="007D3655">
        <w:rPr>
          <w:rFonts w:ascii="Times New Roman" w:hAnsi="Times New Roman" w:cs="Times New Roman"/>
        </w:rPr>
        <w:t xml:space="preserve"> Минтруда России от 5 октября 2012 г. "Обзор проблемных вопросов, возникающих при заполнении справок о доходах, об имуществе и обязательствах имущественного характера" &lt;3&gt; уточняется: если служащий по объективным причинам не может представить сведений о доходах,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w:t>
      </w:r>
      <w:proofErr w:type="gramEnd"/>
      <w:r w:rsidRPr="007D3655">
        <w:rPr>
          <w:rFonts w:ascii="Times New Roman" w:hAnsi="Times New Roman" w:cs="Times New Roman"/>
        </w:rPr>
        <w:t xml:space="preserve"> иных правонарушений либо должностному лицу кадровой службы государственного органа, ответственному за профилактику коррупционных и иных правонарушений, заявление, в котором указать причины непредставления необходимых сведений (раздельное проживание и т.д.). Данное заявление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 Однако этот документ, во-первых, не является нормативным правовым актом, во-вторых, не разрешает ситуацию, поскольку неясно, что должна сделать комиссия.</w:t>
      </w:r>
    </w:p>
    <w:p w:rsidR="00AC059F" w:rsidRPr="007D3655" w:rsidRDefault="00AC059F" w:rsidP="00AC059F">
      <w:pPr>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Для решения названной проблемы предлагаем следующее. Супруга (супруг) и несовершеннолетние дети гражданских служащих не признаются исполнителями специальной обязанности по представлению указанных сведений, однако они несут общегражданскую обязанность сообщать достоверную и полную информацию по запросам государственных органов (должностных лиц), при этом непредставление или несвоевременное представление сведений влечет ответственность по </w:t>
      </w:r>
      <w:hyperlink r:id="rId231" w:history="1">
        <w:r w:rsidRPr="007D3655">
          <w:rPr>
            <w:rFonts w:ascii="Times New Roman" w:hAnsi="Times New Roman" w:cs="Times New Roman"/>
            <w:color w:val="0000FF"/>
          </w:rPr>
          <w:t>ст. 19.7</w:t>
        </w:r>
      </w:hyperlink>
      <w:r w:rsidRPr="007D3655">
        <w:rPr>
          <w:rFonts w:ascii="Times New Roman" w:hAnsi="Times New Roman" w:cs="Times New Roman"/>
        </w:rPr>
        <w:t xml:space="preserve"> КоАП РФ. Не стоит ли обратить внимание на наличие такого механизма, гарантирующего представление сведений о доходах, имуществе и обязательствах имущественного характера супруги (супруга) и несовершеннолетних детей? Комиссия самостоятельно или через представителя нанимателя осуществляет запрос информации (сведений), а затем инициирует привлечение к ответственности за неисполнение или несвоевременное исполнение предъявленного в запросе требования.</w:t>
      </w:r>
    </w:p>
    <w:p w:rsidR="00AC059F" w:rsidRPr="007D3655" w:rsidRDefault="00AC059F" w:rsidP="00AC059F">
      <w:pPr>
        <w:autoSpaceDE w:val="0"/>
        <w:autoSpaceDN w:val="0"/>
        <w:adjustRightInd w:val="0"/>
        <w:spacing w:after="0" w:line="240" w:lineRule="auto"/>
        <w:ind w:firstLine="540"/>
        <w:jc w:val="both"/>
        <w:rPr>
          <w:rFonts w:ascii="Times New Roman" w:hAnsi="Times New Roman" w:cs="Times New Roman"/>
        </w:rPr>
      </w:pPr>
      <w:r w:rsidRPr="007D3655">
        <w:rPr>
          <w:rFonts w:ascii="Times New Roman" w:hAnsi="Times New Roman" w:cs="Times New Roman"/>
        </w:rPr>
        <w:t xml:space="preserve">Также считаем, что решению проблемы будут способствовать: 1) законодательное закрепление обязанности супруги (супруга) гражданского служащего и лиц, с которыми проживает несовершеннолетний ребенок служащего, представлять сведения об их доходах, имуществе и обязательствах имущественного характера; </w:t>
      </w:r>
      <w:proofErr w:type="gramStart"/>
      <w:r w:rsidRPr="007D3655">
        <w:rPr>
          <w:rFonts w:ascii="Times New Roman" w:hAnsi="Times New Roman" w:cs="Times New Roman"/>
        </w:rPr>
        <w:t xml:space="preserve">2) расширение перечня документов, необходимых для поступления на службу, дополнение его обязательством супруги (супруга) представлять сведения о доходах, имуществе и обязательствах имущественного характера (вместе с согласием на истребование данных сведений у органов ФНС России, </w:t>
      </w:r>
      <w:proofErr w:type="spellStart"/>
      <w:r w:rsidRPr="007D3655">
        <w:rPr>
          <w:rFonts w:ascii="Times New Roman" w:hAnsi="Times New Roman" w:cs="Times New Roman"/>
        </w:rPr>
        <w:t>Росреестра</w:t>
      </w:r>
      <w:proofErr w:type="spellEnd"/>
      <w:r w:rsidRPr="007D3655">
        <w:rPr>
          <w:rFonts w:ascii="Times New Roman" w:hAnsi="Times New Roman" w:cs="Times New Roman"/>
        </w:rPr>
        <w:t xml:space="preserve"> и др., а также работодателя); 3) установление административной ответственности для супругов и лиц, с которыми проживает несовершеннолетний ребенок служащего, за непредставление соответствующих сведений.</w:t>
      </w:r>
      <w:proofErr w:type="gramEnd"/>
    </w:p>
    <w:p w:rsidR="00170EA3" w:rsidRDefault="00170EA3" w:rsidP="00170EA3">
      <w:pPr>
        <w:pStyle w:val="a3"/>
        <w:spacing w:after="0" w:line="240" w:lineRule="auto"/>
        <w:ind w:left="644"/>
        <w:jc w:val="both"/>
        <w:rPr>
          <w:rFonts w:ascii="Times New Roman" w:hAnsi="Times New Roman" w:cs="Times New Roman"/>
        </w:rPr>
      </w:pPr>
      <w:bookmarkStart w:id="99" w:name="Par1"/>
      <w:bookmarkEnd w:id="99"/>
    </w:p>
    <w:p w:rsidR="002125C0" w:rsidRDefault="002125C0" w:rsidP="00170EA3">
      <w:pPr>
        <w:pStyle w:val="a3"/>
        <w:spacing w:after="0" w:line="240" w:lineRule="auto"/>
        <w:ind w:left="644"/>
        <w:jc w:val="both"/>
        <w:rPr>
          <w:rFonts w:ascii="Times New Roman" w:hAnsi="Times New Roman" w:cs="Times New Roman"/>
        </w:rPr>
      </w:pPr>
    </w:p>
    <w:p w:rsidR="00F86DFC" w:rsidRDefault="00F86DFC" w:rsidP="00F86DFC">
      <w:pPr>
        <w:pStyle w:val="a3"/>
        <w:spacing w:after="0" w:line="240" w:lineRule="auto"/>
        <w:ind w:left="644"/>
        <w:jc w:val="both"/>
        <w:rPr>
          <w:rFonts w:ascii="Times New Roman" w:hAnsi="Times New Roman" w:cs="Times New Roman"/>
          <w:b/>
        </w:rPr>
      </w:pPr>
    </w:p>
    <w:p w:rsidR="00F86DFC" w:rsidRPr="00F86DFC" w:rsidRDefault="00F86DFC" w:rsidP="00F86DFC">
      <w:pPr>
        <w:spacing w:after="0" w:line="240" w:lineRule="auto"/>
        <w:ind w:left="284"/>
        <w:jc w:val="both"/>
        <w:rPr>
          <w:rFonts w:ascii="Times New Roman" w:hAnsi="Times New Roman" w:cs="Times New Roman"/>
          <w:b/>
        </w:rPr>
      </w:pPr>
    </w:p>
    <w:p w:rsidR="00586B4A" w:rsidRDefault="00586B4A" w:rsidP="00586B4A">
      <w:pPr>
        <w:pStyle w:val="a3"/>
        <w:spacing w:after="0" w:line="240" w:lineRule="auto"/>
        <w:ind w:left="644"/>
        <w:jc w:val="both"/>
        <w:rPr>
          <w:rFonts w:ascii="Times New Roman" w:hAnsi="Times New Roman" w:cs="Times New Roman"/>
          <w:b/>
        </w:rPr>
      </w:pPr>
    </w:p>
    <w:p w:rsidR="002125C0" w:rsidRPr="00707C8D" w:rsidRDefault="00F86DFC" w:rsidP="00707C8D">
      <w:pPr>
        <w:pStyle w:val="a3"/>
        <w:numPr>
          <w:ilvl w:val="0"/>
          <w:numId w:val="31"/>
        </w:numPr>
        <w:spacing w:after="0" w:line="240" w:lineRule="auto"/>
        <w:jc w:val="both"/>
        <w:rPr>
          <w:rFonts w:ascii="Times New Roman" w:hAnsi="Times New Roman" w:cs="Times New Roman"/>
          <w:b/>
        </w:rPr>
      </w:pPr>
      <w:r w:rsidRPr="00707C8D">
        <w:rPr>
          <w:rFonts w:ascii="Times New Roman" w:hAnsi="Times New Roman" w:cs="Times New Roman"/>
          <w:b/>
        </w:rPr>
        <w:t>МЕТОДИЧЕСКИЕ РЕКОМЕНДАЦИИ «ОРГАНИЗАЦИЯ АНТИКОРРУПЦИОННОГО ОБУЧЕНИЯ ФЕДЕРАЛЬН</w:t>
      </w:r>
      <w:r w:rsidR="003C0E0D" w:rsidRPr="00707C8D">
        <w:rPr>
          <w:rFonts w:ascii="Times New Roman" w:hAnsi="Times New Roman" w:cs="Times New Roman"/>
          <w:b/>
        </w:rPr>
        <w:t>Ы</w:t>
      </w:r>
      <w:r w:rsidRPr="00707C8D">
        <w:rPr>
          <w:rFonts w:ascii="Times New Roman" w:hAnsi="Times New Roman" w:cs="Times New Roman"/>
          <w:b/>
        </w:rPr>
        <w:t>Х ГОСУДАРСТВЕННЫХ СЛУЖАЩИХ»</w:t>
      </w:r>
    </w:p>
    <w:p w:rsidR="00F86DFC" w:rsidRDefault="00F86DFC" w:rsidP="00170EA3">
      <w:pPr>
        <w:pStyle w:val="a3"/>
        <w:spacing w:after="0" w:line="240" w:lineRule="auto"/>
        <w:ind w:left="644"/>
        <w:jc w:val="both"/>
        <w:rPr>
          <w:rFonts w:ascii="Times New Roman" w:hAnsi="Times New Roman" w:cs="Times New Roman"/>
        </w:rPr>
      </w:pP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C3CE7">
        <w:rPr>
          <w:rFonts w:ascii="Times New Roman" w:hAnsi="Times New Roman" w:cs="Times New Roman"/>
          <w:sz w:val="24"/>
          <w:szCs w:val="24"/>
        </w:rPr>
        <w:t xml:space="preserve">Настоящие методические рекомендации разработаны Министерством здравоохранения и социального развития Российской Федерации во исполнение </w:t>
      </w:r>
      <w:hyperlink r:id="rId232" w:history="1">
        <w:r w:rsidRPr="007C3CE7">
          <w:rPr>
            <w:rFonts w:ascii="Times New Roman" w:hAnsi="Times New Roman" w:cs="Times New Roman"/>
            <w:color w:val="0000FF"/>
            <w:sz w:val="24"/>
            <w:szCs w:val="24"/>
          </w:rPr>
          <w:t>подпункта "г" пункта 1</w:t>
        </w:r>
      </w:hyperlink>
      <w:r w:rsidRPr="007C3CE7">
        <w:rPr>
          <w:rFonts w:ascii="Times New Roman" w:hAnsi="Times New Roman" w:cs="Times New Roman"/>
          <w:sz w:val="24"/>
          <w:szCs w:val="24"/>
        </w:rPr>
        <w:t xml:space="preserve"> Национального плана противодействия коррупции на 2010 - 2011 годы, утвержденного Указом Президента Российской Федерации от 13 апреля 2010 г. N 460, в интересах федеральных государственных органов в целях повышения эффективности обучения федеральных государственных служащих по вопросам противодействия коррупции, а также обеспечения единых подходов к</w:t>
      </w:r>
      <w:proofErr w:type="gramEnd"/>
      <w:r w:rsidRPr="007C3CE7">
        <w:rPr>
          <w:rFonts w:ascii="Times New Roman" w:hAnsi="Times New Roman" w:cs="Times New Roman"/>
          <w:sz w:val="24"/>
          <w:szCs w:val="24"/>
        </w:rPr>
        <w:t xml:space="preserve"> организации данного обучения.</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xml:space="preserve">Обучение федеральных государственных служащих направлено на повышение эффективности их профессиональной служебной деятельности, в </w:t>
      </w:r>
      <w:proofErr w:type="gramStart"/>
      <w:r w:rsidRPr="007C3CE7">
        <w:rPr>
          <w:rFonts w:ascii="Times New Roman" w:hAnsi="Times New Roman" w:cs="Times New Roman"/>
          <w:sz w:val="24"/>
          <w:szCs w:val="24"/>
        </w:rPr>
        <w:t>связи</w:t>
      </w:r>
      <w:proofErr w:type="gramEnd"/>
      <w:r w:rsidRPr="007C3CE7">
        <w:rPr>
          <w:rFonts w:ascii="Times New Roman" w:hAnsi="Times New Roman" w:cs="Times New Roman"/>
          <w:sz w:val="24"/>
          <w:szCs w:val="24"/>
        </w:rPr>
        <w:t xml:space="preserve"> с чем все более широкое распространение получает модель обучения, ориентированная как на получение обучающимися новых знаний, так и на умение применить их в практике прохождения федеральной государственной службы.</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C3CE7">
        <w:rPr>
          <w:rFonts w:ascii="Times New Roman" w:hAnsi="Times New Roman" w:cs="Times New Roman"/>
          <w:sz w:val="24"/>
          <w:szCs w:val="24"/>
        </w:rPr>
        <w:t>Обучение федеральных государственных служащих по</w:t>
      </w:r>
      <w:proofErr w:type="gramEnd"/>
      <w:r w:rsidRPr="007C3CE7">
        <w:rPr>
          <w:rFonts w:ascii="Times New Roman" w:hAnsi="Times New Roman" w:cs="Times New Roman"/>
          <w:sz w:val="24"/>
          <w:szCs w:val="24"/>
        </w:rPr>
        <w:t xml:space="preserve"> образовательным программам дополнительного профессионального образования антикоррупционной тематики должно быть </w:t>
      </w:r>
      <w:proofErr w:type="spellStart"/>
      <w:r w:rsidRPr="007C3CE7">
        <w:rPr>
          <w:rFonts w:ascii="Times New Roman" w:hAnsi="Times New Roman" w:cs="Times New Roman"/>
          <w:sz w:val="24"/>
          <w:szCs w:val="24"/>
        </w:rPr>
        <w:t>практикоориентированным</w:t>
      </w:r>
      <w:proofErr w:type="spellEnd"/>
      <w:r w:rsidRPr="007C3CE7">
        <w:rPr>
          <w:rFonts w:ascii="Times New Roman" w:hAnsi="Times New Roman" w:cs="Times New Roman"/>
          <w:sz w:val="24"/>
          <w:szCs w:val="24"/>
        </w:rPr>
        <w:t xml:space="preserve"> и обеспечивать получение федеральными государственными служащими:</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lastRenderedPageBreak/>
        <w:t>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федеральных государственных служащих, последовательности действий государственного органа при выявлении правонарушений коррупционного характера, правовых и морально-этических аспектов противодействия коррупции;</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rsidR="00F86DFC" w:rsidRPr="007C3CE7" w:rsidRDefault="00F86DFC" w:rsidP="00F86DFC">
      <w:pPr>
        <w:widowControl w:val="0"/>
        <w:autoSpaceDE w:val="0"/>
        <w:autoSpaceDN w:val="0"/>
        <w:adjustRightInd w:val="0"/>
        <w:spacing w:after="0" w:line="240" w:lineRule="auto"/>
        <w:jc w:val="both"/>
        <w:rPr>
          <w:rFonts w:ascii="Times New Roman" w:hAnsi="Times New Roman" w:cs="Times New Roman"/>
          <w:sz w:val="24"/>
          <w:szCs w:val="24"/>
        </w:rPr>
      </w:pPr>
    </w:p>
    <w:p w:rsidR="00F86DFC" w:rsidRPr="007C3CE7" w:rsidRDefault="00F86DFC" w:rsidP="00F86DFC">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1. Правовая основа организации антикоррупционного обучения</w:t>
      </w:r>
    </w:p>
    <w:p w:rsidR="00F86DFC" w:rsidRPr="007C3CE7" w:rsidRDefault="00F86DFC" w:rsidP="00F86DFC">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федеральных государственных служащих</w:t>
      </w:r>
    </w:p>
    <w:p w:rsidR="00F86DFC" w:rsidRPr="007C3CE7" w:rsidRDefault="00F86DFC" w:rsidP="00F86DFC">
      <w:pPr>
        <w:widowControl w:val="0"/>
        <w:autoSpaceDE w:val="0"/>
        <w:autoSpaceDN w:val="0"/>
        <w:adjustRightInd w:val="0"/>
        <w:spacing w:after="0" w:line="240" w:lineRule="auto"/>
        <w:jc w:val="both"/>
        <w:rPr>
          <w:rFonts w:ascii="Times New Roman" w:hAnsi="Times New Roman" w:cs="Times New Roman"/>
          <w:sz w:val="24"/>
          <w:szCs w:val="24"/>
        </w:rPr>
      </w:pP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1.1. Правовую основу организации антикоррупционного обучения федеральных государственных служащих составляют:</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xml:space="preserve">Федеральный </w:t>
      </w:r>
      <w:hyperlink r:id="rId233" w:history="1">
        <w:r w:rsidRPr="007C3CE7">
          <w:rPr>
            <w:rFonts w:ascii="Times New Roman" w:hAnsi="Times New Roman" w:cs="Times New Roman"/>
            <w:color w:val="0000FF"/>
            <w:sz w:val="24"/>
            <w:szCs w:val="24"/>
          </w:rPr>
          <w:t>закон</w:t>
        </w:r>
      </w:hyperlink>
      <w:r w:rsidRPr="007C3CE7">
        <w:rPr>
          <w:rFonts w:ascii="Times New Roman" w:hAnsi="Times New Roman" w:cs="Times New Roman"/>
          <w:sz w:val="24"/>
          <w:szCs w:val="24"/>
        </w:rPr>
        <w:t xml:space="preserve"> от 27 мая 2003 г. N 58-ФЗ "О системе государственной службы Российской Федерации";</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xml:space="preserve">Федеральный </w:t>
      </w:r>
      <w:hyperlink r:id="rId234" w:history="1">
        <w:r w:rsidRPr="007C3CE7">
          <w:rPr>
            <w:rFonts w:ascii="Times New Roman" w:hAnsi="Times New Roman" w:cs="Times New Roman"/>
            <w:color w:val="0000FF"/>
            <w:sz w:val="24"/>
            <w:szCs w:val="24"/>
          </w:rPr>
          <w:t>закон</w:t>
        </w:r>
      </w:hyperlink>
      <w:r w:rsidRPr="007C3CE7">
        <w:rPr>
          <w:rFonts w:ascii="Times New Roman" w:hAnsi="Times New Roman" w:cs="Times New Roman"/>
          <w:sz w:val="24"/>
          <w:szCs w:val="24"/>
        </w:rPr>
        <w:t xml:space="preserve"> от 27 июля 2004 г. N 79-ФЗ "О государственной гражданской службе Российской Федерации";</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xml:space="preserve">Федеральный </w:t>
      </w:r>
      <w:hyperlink r:id="rId235" w:history="1">
        <w:r w:rsidRPr="007C3CE7">
          <w:rPr>
            <w:rFonts w:ascii="Times New Roman" w:hAnsi="Times New Roman" w:cs="Times New Roman"/>
            <w:color w:val="0000FF"/>
            <w:sz w:val="24"/>
            <w:szCs w:val="24"/>
          </w:rPr>
          <w:t>закон</w:t>
        </w:r>
      </w:hyperlink>
      <w:r w:rsidRPr="007C3CE7">
        <w:rPr>
          <w:rFonts w:ascii="Times New Roman" w:hAnsi="Times New Roman" w:cs="Times New Roman"/>
          <w:sz w:val="24"/>
          <w:szCs w:val="24"/>
        </w:rPr>
        <w:t xml:space="preserve"> от 21 июля 2005 г. N 94-ФЗ "О размещении заказов на поставки товаров, выполнение работ, оказание услуг для государственных и муниципальных нужд";</w:t>
      </w:r>
    </w:p>
    <w:p w:rsidR="00F86DFC" w:rsidRPr="007C3CE7" w:rsidRDefault="00AF5732"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36" w:history="1">
        <w:r w:rsidR="00F86DFC" w:rsidRPr="007C3CE7">
          <w:rPr>
            <w:rFonts w:ascii="Times New Roman" w:hAnsi="Times New Roman" w:cs="Times New Roman"/>
            <w:color w:val="0000FF"/>
            <w:sz w:val="24"/>
            <w:szCs w:val="24"/>
          </w:rPr>
          <w:t>Указ</w:t>
        </w:r>
      </w:hyperlink>
      <w:r w:rsidR="00F86DFC" w:rsidRPr="007C3CE7">
        <w:rPr>
          <w:rFonts w:ascii="Times New Roman" w:hAnsi="Times New Roman" w:cs="Times New Roman"/>
          <w:sz w:val="24"/>
          <w:szCs w:val="24"/>
        </w:rPr>
        <w:t xml:space="preserve"> Президента Российской Федерации от 28 декабря 2006 г. N 1474 "О дополнительном профессиональном образовании государственных гражданских служащих Российской Федерации";</w:t>
      </w:r>
    </w:p>
    <w:p w:rsidR="00F86DFC" w:rsidRPr="007C3CE7" w:rsidRDefault="00AF5732"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37" w:history="1">
        <w:r w:rsidR="00F86DFC" w:rsidRPr="007C3CE7">
          <w:rPr>
            <w:rFonts w:ascii="Times New Roman" w:hAnsi="Times New Roman" w:cs="Times New Roman"/>
            <w:color w:val="0000FF"/>
            <w:sz w:val="24"/>
            <w:szCs w:val="24"/>
          </w:rPr>
          <w:t>постановление</w:t>
        </w:r>
      </w:hyperlink>
      <w:r w:rsidR="00F86DFC" w:rsidRPr="007C3CE7">
        <w:rPr>
          <w:rFonts w:ascii="Times New Roman" w:hAnsi="Times New Roman" w:cs="Times New Roman"/>
          <w:sz w:val="24"/>
          <w:szCs w:val="24"/>
        </w:rPr>
        <w:t xml:space="preserve"> Правительства Российской Федерации от 17 апреля 2008 г. N 284 "О реализации функций по организации формирования, размещения и исполнения государственного заказа на профессиональную переподготовку, повышение квалификации и стажировку федеральных государственных гражданских служащих";</w:t>
      </w:r>
    </w:p>
    <w:p w:rsidR="00F86DFC" w:rsidRPr="007C3CE7" w:rsidRDefault="00AF5732"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38" w:history="1">
        <w:r w:rsidR="00F86DFC" w:rsidRPr="007C3CE7">
          <w:rPr>
            <w:rFonts w:ascii="Times New Roman" w:hAnsi="Times New Roman" w:cs="Times New Roman"/>
            <w:color w:val="0000FF"/>
            <w:sz w:val="24"/>
            <w:szCs w:val="24"/>
          </w:rPr>
          <w:t>постановление</w:t>
        </w:r>
      </w:hyperlink>
      <w:r w:rsidR="00F86DFC" w:rsidRPr="007C3CE7">
        <w:rPr>
          <w:rFonts w:ascii="Times New Roman" w:hAnsi="Times New Roman" w:cs="Times New Roman"/>
          <w:sz w:val="24"/>
          <w:szCs w:val="24"/>
        </w:rPr>
        <w:t xml:space="preserve"> Правительства Российской Федерации от 6 мая 2008 г. N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F86DFC" w:rsidRPr="007C3CE7" w:rsidRDefault="00AF5732"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39" w:history="1">
        <w:r w:rsidR="00F86DFC" w:rsidRPr="007C3CE7">
          <w:rPr>
            <w:rFonts w:ascii="Times New Roman" w:hAnsi="Times New Roman" w:cs="Times New Roman"/>
            <w:color w:val="0000FF"/>
            <w:sz w:val="24"/>
            <w:szCs w:val="24"/>
          </w:rPr>
          <w:t>постановление</w:t>
        </w:r>
      </w:hyperlink>
      <w:r w:rsidR="00F86DFC" w:rsidRPr="007C3CE7">
        <w:rPr>
          <w:rFonts w:ascii="Times New Roman" w:hAnsi="Times New Roman" w:cs="Times New Roman"/>
          <w:sz w:val="24"/>
          <w:szCs w:val="24"/>
        </w:rPr>
        <w:t xml:space="preserve"> Правительства Российской Федерации от 26 мая 2008 г. N 393 "Об определении размеров стоимости образовательных услуг в области дополнительного профессионального образования федеральных государственных гражданских служащих и ежегодных отчислений на его научно-методическое, учебно-методическое и информационно-аналитическое обеспечение";</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нормативные правовые акты федеральных государственных органов, в которых предусмотрена военная служба и федеральная государственная служба иных видов, регламентирующие порядок обучения военнослужащих и государственных служащих, замещающих должности федеральной государственной службы иных видов.</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DFC" w:rsidRPr="007C3CE7" w:rsidRDefault="00F86DFC" w:rsidP="00F86DFC">
      <w:pPr>
        <w:widowControl w:val="0"/>
        <w:autoSpaceDE w:val="0"/>
        <w:autoSpaceDN w:val="0"/>
        <w:adjustRightInd w:val="0"/>
        <w:spacing w:after="0" w:line="240" w:lineRule="auto"/>
        <w:jc w:val="both"/>
        <w:rPr>
          <w:rFonts w:ascii="Times New Roman" w:hAnsi="Times New Roman" w:cs="Times New Roman"/>
          <w:sz w:val="24"/>
          <w:szCs w:val="24"/>
        </w:rPr>
      </w:pPr>
      <w:bookmarkStart w:id="100" w:name="Par35"/>
      <w:bookmarkEnd w:id="100"/>
      <w:r w:rsidRPr="007C3CE7">
        <w:rPr>
          <w:rFonts w:ascii="Times New Roman" w:hAnsi="Times New Roman" w:cs="Times New Roman"/>
          <w:sz w:val="24"/>
          <w:szCs w:val="24"/>
        </w:rPr>
        <w:t>2. Общие положения</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xml:space="preserve">Размещение государственного заказа на оказание образовательных услуг по профессиональной переподготовке и повышению квалификации федеральных государственных служащих осуществляется федеральными государственными органами в образовательных учреждениях среднего, высшего и дополнительного профессионального образования (далее - образовательные учреждения) в порядке, установленном </w:t>
      </w:r>
      <w:hyperlink r:id="rId240" w:history="1">
        <w:r w:rsidRPr="007C3CE7">
          <w:rPr>
            <w:rFonts w:ascii="Times New Roman" w:hAnsi="Times New Roman" w:cs="Times New Roman"/>
            <w:color w:val="0000FF"/>
            <w:sz w:val="24"/>
            <w:szCs w:val="24"/>
          </w:rPr>
          <w:t>законодательством</w:t>
        </w:r>
      </w:hyperlink>
      <w:r w:rsidRPr="007C3CE7">
        <w:rPr>
          <w:rFonts w:ascii="Times New Roman" w:hAnsi="Times New Roman" w:cs="Times New Roman"/>
          <w:sz w:val="24"/>
          <w:szCs w:val="24"/>
        </w:rPr>
        <w:t xml:space="preserve"> Российской Федерации о размещении заказов.</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Вместе с тем, в соответствии с нормативными правовыми актами федеральных органов исполнительной власти, в которых предусмотрена военная служба и федеральная государственная служба иных видов (</w:t>
      </w:r>
      <w:hyperlink r:id="rId241" w:history="1">
        <w:r w:rsidRPr="007C3CE7">
          <w:rPr>
            <w:rFonts w:ascii="Times New Roman" w:hAnsi="Times New Roman" w:cs="Times New Roman"/>
            <w:color w:val="0000FF"/>
            <w:sz w:val="24"/>
            <w:szCs w:val="24"/>
          </w:rPr>
          <w:t>приказ</w:t>
        </w:r>
      </w:hyperlink>
      <w:r w:rsidRPr="007C3CE7">
        <w:rPr>
          <w:rFonts w:ascii="Times New Roman" w:hAnsi="Times New Roman" w:cs="Times New Roman"/>
          <w:sz w:val="24"/>
          <w:szCs w:val="24"/>
        </w:rPr>
        <w:t xml:space="preserve"> Министра обороны Российской Федерации от 12 марта 2003 г. N 80 "Об утверждении Руководства по организации работы высшего военно-учебного заведения Министерства обороны Российской Федерации"; </w:t>
      </w:r>
      <w:hyperlink r:id="rId242" w:history="1">
        <w:proofErr w:type="gramStart"/>
        <w:r w:rsidRPr="007C3CE7">
          <w:rPr>
            <w:rFonts w:ascii="Times New Roman" w:hAnsi="Times New Roman" w:cs="Times New Roman"/>
            <w:color w:val="0000FF"/>
            <w:sz w:val="24"/>
            <w:szCs w:val="24"/>
          </w:rPr>
          <w:t>приказ</w:t>
        </w:r>
      </w:hyperlink>
      <w:r w:rsidRPr="007C3CE7">
        <w:rPr>
          <w:rFonts w:ascii="Times New Roman" w:hAnsi="Times New Roman" w:cs="Times New Roman"/>
          <w:sz w:val="24"/>
          <w:szCs w:val="24"/>
        </w:rPr>
        <w:t xml:space="preserve"> МВД России от 14 января 2005 г. N 22 "Об утверждении Положения об организации деятельности военного образовательного учреждения высшего профессионального образования внутренних войск Министерства внутренних дел Российской Федерации") обучение военнослужащих и государственных служащих, замещающих должности федеральной государственной службы иных видов, может также осуществляться в </w:t>
      </w:r>
      <w:r w:rsidRPr="007C3CE7">
        <w:rPr>
          <w:rFonts w:ascii="Times New Roman" w:hAnsi="Times New Roman" w:cs="Times New Roman"/>
          <w:sz w:val="24"/>
          <w:szCs w:val="24"/>
        </w:rPr>
        <w:lastRenderedPageBreak/>
        <w:t>образовательных учреждениях, подведомственных Минобороны России, МВД России, иным федеральным государственным органам, реализующих соответствующие образовательные программы</w:t>
      </w:r>
      <w:proofErr w:type="gramEnd"/>
      <w:r w:rsidRPr="007C3CE7">
        <w:rPr>
          <w:rFonts w:ascii="Times New Roman" w:hAnsi="Times New Roman" w:cs="Times New Roman"/>
          <w:sz w:val="24"/>
          <w:szCs w:val="24"/>
        </w:rPr>
        <w:t>, с учетом специфики организации деятельности указанных федеральных государственных органов.</w:t>
      </w:r>
    </w:p>
    <w:p w:rsidR="00F86DFC" w:rsidRPr="007C3CE7" w:rsidRDefault="00AF5732"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43" w:history="1">
        <w:r w:rsidR="00F86DFC" w:rsidRPr="007C3CE7">
          <w:rPr>
            <w:rFonts w:ascii="Times New Roman" w:hAnsi="Times New Roman" w:cs="Times New Roman"/>
            <w:color w:val="0000FF"/>
            <w:sz w:val="24"/>
            <w:szCs w:val="24"/>
          </w:rPr>
          <w:t>Законом</w:t>
        </w:r>
      </w:hyperlink>
      <w:r w:rsidR="00F86DFC" w:rsidRPr="007C3CE7">
        <w:rPr>
          <w:rFonts w:ascii="Times New Roman" w:hAnsi="Times New Roman" w:cs="Times New Roman"/>
          <w:sz w:val="24"/>
          <w:szCs w:val="24"/>
        </w:rPr>
        <w:t xml:space="preserve"> Российской Федерации от 10 июля 1992 г. N 3266-1 "Об образовании" и Федеральным </w:t>
      </w:r>
      <w:hyperlink r:id="rId244" w:history="1">
        <w:r w:rsidR="00F86DFC" w:rsidRPr="007C3CE7">
          <w:rPr>
            <w:rFonts w:ascii="Times New Roman" w:hAnsi="Times New Roman" w:cs="Times New Roman"/>
            <w:color w:val="0000FF"/>
            <w:sz w:val="24"/>
            <w:szCs w:val="24"/>
          </w:rPr>
          <w:t>законом</w:t>
        </w:r>
      </w:hyperlink>
      <w:r w:rsidR="00F86DFC" w:rsidRPr="007C3CE7">
        <w:rPr>
          <w:rFonts w:ascii="Times New Roman" w:hAnsi="Times New Roman" w:cs="Times New Roman"/>
          <w:sz w:val="24"/>
          <w:szCs w:val="24"/>
        </w:rPr>
        <w:t xml:space="preserve"> от 4 мая 2011 г. N 99-ФЗ "О лицензировании отдельных видов деятельности" установлено, что образовательная деятельность образовательных учреждений, научных организаций или иных организаций по образовательным программам, в том числе программам дополнительного образования, подлежит лицензированию.</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xml:space="preserve">Порядок лицензирования образовательной деятельности образовательных учреждений установлен </w:t>
      </w:r>
      <w:hyperlink r:id="rId245" w:history="1">
        <w:r w:rsidRPr="007C3CE7">
          <w:rPr>
            <w:rFonts w:ascii="Times New Roman" w:hAnsi="Times New Roman" w:cs="Times New Roman"/>
            <w:color w:val="0000FF"/>
            <w:sz w:val="24"/>
            <w:szCs w:val="24"/>
          </w:rPr>
          <w:t>Положением</w:t>
        </w:r>
      </w:hyperlink>
      <w:r w:rsidRPr="007C3CE7">
        <w:rPr>
          <w:rFonts w:ascii="Times New Roman" w:hAnsi="Times New Roman" w:cs="Times New Roman"/>
          <w:sz w:val="24"/>
          <w:szCs w:val="24"/>
        </w:rPr>
        <w:t xml:space="preserve"> о лицензировании образовательной деятельности, утвержденным постановлением Правительства Российской Федерации от 16 марта 2011 г. N 174.</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C3CE7">
        <w:rPr>
          <w:rFonts w:ascii="Times New Roman" w:hAnsi="Times New Roman" w:cs="Times New Roman"/>
          <w:sz w:val="24"/>
          <w:szCs w:val="24"/>
        </w:rPr>
        <w:t xml:space="preserve">В соответствии с </w:t>
      </w:r>
      <w:hyperlink r:id="rId246" w:history="1">
        <w:r w:rsidRPr="007C3CE7">
          <w:rPr>
            <w:rFonts w:ascii="Times New Roman" w:hAnsi="Times New Roman" w:cs="Times New Roman"/>
            <w:color w:val="0000FF"/>
            <w:sz w:val="24"/>
            <w:szCs w:val="24"/>
          </w:rPr>
          <w:t>частью 6 статьи 62</w:t>
        </w:r>
      </w:hyperlink>
      <w:r w:rsidRPr="007C3CE7">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 профессиональная переподготовка и повышение квалификации федеральных государственных гражданских служащих осуществляются в имеющих государственную аккредитацию образовательных учреждениях.</w:t>
      </w:r>
      <w:proofErr w:type="gramEnd"/>
      <w:r w:rsidRPr="007C3CE7">
        <w:rPr>
          <w:rFonts w:ascii="Times New Roman" w:hAnsi="Times New Roman" w:cs="Times New Roman"/>
          <w:sz w:val="24"/>
          <w:szCs w:val="24"/>
        </w:rPr>
        <w:t xml:space="preserve"> Нормативными правовыми актами федеральных государственных органов, в которых предусмотрена военная служба и федеральная государственная служба иных видов, также устанавливается требование о наличии государственной аккредитации по соответствующим образовательным программам у образовательных учреждений, реализующих образовательные программы дополнительного образования для федеральных государственных служащих, включая образовательные программы антикоррупционной тематики.</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xml:space="preserve">Порядок государственной аккредитации установлен </w:t>
      </w:r>
      <w:hyperlink r:id="rId247" w:history="1">
        <w:r w:rsidRPr="007C3CE7">
          <w:rPr>
            <w:rFonts w:ascii="Times New Roman" w:hAnsi="Times New Roman" w:cs="Times New Roman"/>
            <w:color w:val="0000FF"/>
            <w:sz w:val="24"/>
            <w:szCs w:val="24"/>
          </w:rPr>
          <w:t>Положением</w:t>
        </w:r>
      </w:hyperlink>
      <w:r w:rsidRPr="007C3CE7">
        <w:rPr>
          <w:rFonts w:ascii="Times New Roman" w:hAnsi="Times New Roman" w:cs="Times New Roman"/>
          <w:sz w:val="24"/>
          <w:szCs w:val="24"/>
        </w:rPr>
        <w:t xml:space="preserve"> о государственной аккредитации образовательных учреждений и научных организаций, утвержденным постановлением Правительства Российской Федерации от 21 марта 2011 г. N 184 "Об утверждении Положения о государственной аккредитации образовательных учреждений и научных организаций".</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В соответствии с действующим законодательством финансовое обеспечение расходных обязательств, связанных с организацией обучения федеральных государственных служащих, осуществляется в следующем порядке:</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а) в части, касающейся повышения квалификации федеральных государственных служащих, замещающих должности федеральной государственной гражданской службы, - в пределах бюджетных ассигнований федерального бюджета, выделенных соответствующему федеральному государственному органу на реализацию государственного заказа на профессиональную переподготовку, повышение квалификации и стажировку федеральных государственных гражданских служащих на соответствующий год;</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б) в части, касающейся повышения квалификации федеральных государственных служащих, замещающих должности военной службы и федеральной государственной службы иных видов, - в пределах бюджетных ассигнований федерального бюджета, выделенных соответствующему федеральному государственному органу на обеспечение его деятельности.</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DFC" w:rsidRPr="007C3CE7" w:rsidRDefault="00F86DFC" w:rsidP="00F86DFC">
      <w:pPr>
        <w:widowControl w:val="0"/>
        <w:autoSpaceDE w:val="0"/>
        <w:autoSpaceDN w:val="0"/>
        <w:adjustRightInd w:val="0"/>
        <w:spacing w:after="0" w:line="240" w:lineRule="auto"/>
        <w:jc w:val="both"/>
        <w:rPr>
          <w:rFonts w:ascii="Times New Roman" w:hAnsi="Times New Roman" w:cs="Times New Roman"/>
          <w:sz w:val="24"/>
          <w:szCs w:val="24"/>
        </w:rPr>
      </w:pPr>
      <w:bookmarkStart w:id="101" w:name="Par47"/>
      <w:bookmarkEnd w:id="101"/>
      <w:r w:rsidRPr="007C3CE7">
        <w:rPr>
          <w:rFonts w:ascii="Times New Roman" w:hAnsi="Times New Roman" w:cs="Times New Roman"/>
          <w:sz w:val="24"/>
          <w:szCs w:val="24"/>
        </w:rPr>
        <w:t>3. Рекомендуемые подходы к планированию</w:t>
      </w:r>
    </w:p>
    <w:p w:rsidR="00F86DFC" w:rsidRPr="007C3CE7" w:rsidRDefault="00F86DFC" w:rsidP="00F86DFC">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 xml:space="preserve">федеральными государственными органами обучения </w:t>
      </w:r>
      <w:proofErr w:type="gramStart"/>
      <w:r w:rsidRPr="007C3CE7">
        <w:rPr>
          <w:rFonts w:ascii="Times New Roman" w:hAnsi="Times New Roman" w:cs="Times New Roman"/>
          <w:sz w:val="24"/>
          <w:szCs w:val="24"/>
        </w:rPr>
        <w:t>федеральных</w:t>
      </w:r>
      <w:proofErr w:type="gramEnd"/>
    </w:p>
    <w:p w:rsidR="00F86DFC" w:rsidRPr="007C3CE7" w:rsidRDefault="00F86DFC" w:rsidP="00F86DFC">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государственных служащих по образовательным программам</w:t>
      </w:r>
    </w:p>
    <w:p w:rsidR="00F86DFC" w:rsidRPr="007C3CE7" w:rsidRDefault="00F86DFC" w:rsidP="00F86DFC">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антикоррупционной тематики</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xml:space="preserve">Периодичность </w:t>
      </w:r>
      <w:proofErr w:type="gramStart"/>
      <w:r w:rsidRPr="007C3CE7">
        <w:rPr>
          <w:rFonts w:ascii="Times New Roman" w:hAnsi="Times New Roman" w:cs="Times New Roman"/>
          <w:sz w:val="24"/>
          <w:szCs w:val="24"/>
        </w:rPr>
        <w:t>обучения по</w:t>
      </w:r>
      <w:proofErr w:type="gramEnd"/>
      <w:r w:rsidRPr="007C3CE7">
        <w:rPr>
          <w:rFonts w:ascii="Times New Roman" w:hAnsi="Times New Roman" w:cs="Times New Roman"/>
          <w:sz w:val="24"/>
          <w:szCs w:val="24"/>
        </w:rPr>
        <w:t xml:space="preserve"> образовательным программам дополнительного профессионального образования, включая образовательные программы антикоррупционной тематики, устанавливается:</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xml:space="preserve">Федеральным </w:t>
      </w:r>
      <w:hyperlink r:id="rId248" w:history="1">
        <w:r w:rsidRPr="007C3CE7">
          <w:rPr>
            <w:rFonts w:ascii="Times New Roman" w:hAnsi="Times New Roman" w:cs="Times New Roman"/>
            <w:color w:val="0000FF"/>
            <w:sz w:val="24"/>
            <w:szCs w:val="24"/>
          </w:rPr>
          <w:t>законом</w:t>
        </w:r>
      </w:hyperlink>
      <w:r w:rsidRPr="007C3CE7">
        <w:rPr>
          <w:rFonts w:ascii="Times New Roman" w:hAnsi="Times New Roman" w:cs="Times New Roman"/>
          <w:sz w:val="24"/>
          <w:szCs w:val="24"/>
        </w:rPr>
        <w:t xml:space="preserve"> от 27 июля 2004 г. N 79-ФЗ для федеральных государственных гражданских служащих;</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нормативными правовыми актами федеральных государственных органов, в которых предусмотрена военная служба и федеральная государственная служба иных видов.</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C3CE7">
        <w:rPr>
          <w:rFonts w:ascii="Times New Roman" w:hAnsi="Times New Roman" w:cs="Times New Roman"/>
          <w:sz w:val="24"/>
          <w:szCs w:val="24"/>
        </w:rPr>
        <w:t xml:space="preserve">В целях реализации </w:t>
      </w:r>
      <w:hyperlink r:id="rId249" w:history="1">
        <w:r w:rsidRPr="007C3CE7">
          <w:rPr>
            <w:rFonts w:ascii="Times New Roman" w:hAnsi="Times New Roman" w:cs="Times New Roman"/>
            <w:color w:val="0000FF"/>
            <w:sz w:val="24"/>
            <w:szCs w:val="24"/>
          </w:rPr>
          <w:t>подпункта "ж" пункта 4</w:t>
        </w:r>
      </w:hyperlink>
      <w:r w:rsidRPr="007C3CE7">
        <w:rPr>
          <w:rFonts w:ascii="Times New Roman" w:hAnsi="Times New Roman" w:cs="Times New Roman"/>
          <w:sz w:val="24"/>
          <w:szCs w:val="24"/>
        </w:rP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(далее - Указ Президента Российской Федерации) о </w:t>
      </w:r>
      <w:r w:rsidRPr="007C3CE7">
        <w:rPr>
          <w:rFonts w:ascii="Times New Roman" w:hAnsi="Times New Roman" w:cs="Times New Roman"/>
          <w:sz w:val="24"/>
          <w:szCs w:val="24"/>
        </w:rPr>
        <w:lastRenderedPageBreak/>
        <w:t>необходимости обеспечения усиления антикоррупционной составляющей при организации профессиональной переподготовки, повышения квалификации или стажировки федеральных государственных служащих, федеральным государственным органам рекомендуется включать разделы</w:t>
      </w:r>
      <w:proofErr w:type="gramEnd"/>
      <w:r w:rsidRPr="007C3CE7">
        <w:rPr>
          <w:rFonts w:ascii="Times New Roman" w:hAnsi="Times New Roman" w:cs="Times New Roman"/>
          <w:sz w:val="24"/>
          <w:szCs w:val="24"/>
        </w:rPr>
        <w:t xml:space="preserve"> антикоррупционной тематики, подлежащие изучению, в требования ко всем образовательным программам дополнительного профессионального образования для федеральных государственных служащих при формировании задания для размещения государственного заказа на оказание образовательных услуг.</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xml:space="preserve">Внедрение данного подхода к организации обучения федеральных государственных служащих позволит всем федеральным государственным служащим в рамках прохождения любой программы профессиональной переподготовки или повышения квалификации в соответствии с требованиями о периодичности обучения освоить основные положения антикоррупционного </w:t>
      </w:r>
      <w:hyperlink r:id="rId250" w:history="1">
        <w:r w:rsidRPr="007C3CE7">
          <w:rPr>
            <w:rFonts w:ascii="Times New Roman" w:hAnsi="Times New Roman" w:cs="Times New Roman"/>
            <w:color w:val="0000FF"/>
            <w:sz w:val="24"/>
            <w:szCs w:val="24"/>
          </w:rPr>
          <w:t>законодательства</w:t>
        </w:r>
      </w:hyperlink>
      <w:r w:rsidRPr="007C3CE7">
        <w:rPr>
          <w:rFonts w:ascii="Times New Roman" w:hAnsi="Times New Roman" w:cs="Times New Roman"/>
          <w:sz w:val="24"/>
          <w:szCs w:val="24"/>
        </w:rPr>
        <w:t>, требований к антикоррупционному поведению при прохождении федеральной государственной службы и другие вопросы.</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xml:space="preserve">Вместе с тем, учитывая специфику служебных обязанностей, на </w:t>
      </w:r>
      <w:proofErr w:type="gramStart"/>
      <w:r w:rsidRPr="007C3CE7">
        <w:rPr>
          <w:rFonts w:ascii="Times New Roman" w:hAnsi="Times New Roman" w:cs="Times New Roman"/>
          <w:sz w:val="24"/>
          <w:szCs w:val="24"/>
        </w:rPr>
        <w:t>обучение по</w:t>
      </w:r>
      <w:proofErr w:type="gramEnd"/>
      <w:r w:rsidRPr="007C3CE7">
        <w:rPr>
          <w:rFonts w:ascii="Times New Roman" w:hAnsi="Times New Roman" w:cs="Times New Roman"/>
          <w:sz w:val="24"/>
          <w:szCs w:val="24"/>
        </w:rPr>
        <w:t xml:space="preserve"> образовательным программам антикоррупционной тематики рекомендуется направить независимо от срока прохождения предыдущего обучения:</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1) федеральных государственных служащих подразделений по профилактике коррупционных и иных правонарушений, а также иных подразделений федеральных государственных органов, участвующих в противодействии коррупции;</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2) членов комиссий по соблюдению требований к служебному поведению федеральных государственных служащих и урегулированию конфликта интересов;</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3) федеральных государственных служащих, осуществляющих проведение антикоррупционной экспертизы нормативных правовых актов и их проектов;</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4) федеральных государственных служащих, замещающих должности федеральной государственной гражданской службы категории "руководители", относящиеся к высшей группе &lt;*&gt;, а также федеральных государственных служащих, замещающих руководящие должности федеральной государственной службы иных видов.</w:t>
      </w:r>
    </w:p>
    <w:p w:rsidR="00F86DFC" w:rsidRPr="007C3CE7" w:rsidRDefault="00F86DFC" w:rsidP="00F86DFC">
      <w:pPr>
        <w:widowControl w:val="0"/>
        <w:autoSpaceDE w:val="0"/>
        <w:autoSpaceDN w:val="0"/>
        <w:adjustRightInd w:val="0"/>
        <w:spacing w:after="0" w:line="240" w:lineRule="auto"/>
        <w:jc w:val="both"/>
        <w:rPr>
          <w:rFonts w:ascii="Times New Roman" w:hAnsi="Times New Roman" w:cs="Times New Roman"/>
          <w:sz w:val="24"/>
          <w:szCs w:val="24"/>
        </w:rPr>
      </w:pPr>
      <w:bookmarkStart w:id="102" w:name="Par65"/>
      <w:bookmarkEnd w:id="102"/>
      <w:r w:rsidRPr="007C3CE7">
        <w:rPr>
          <w:rFonts w:ascii="Times New Roman" w:hAnsi="Times New Roman" w:cs="Times New Roman"/>
          <w:sz w:val="24"/>
          <w:szCs w:val="24"/>
        </w:rPr>
        <w:t>4. Методологические основы формирования</w:t>
      </w:r>
      <w:r>
        <w:rPr>
          <w:rFonts w:ascii="Times New Roman" w:hAnsi="Times New Roman" w:cs="Times New Roman"/>
          <w:sz w:val="24"/>
          <w:szCs w:val="24"/>
        </w:rPr>
        <w:t xml:space="preserve"> </w:t>
      </w:r>
      <w:r w:rsidRPr="007C3CE7">
        <w:rPr>
          <w:rFonts w:ascii="Times New Roman" w:hAnsi="Times New Roman" w:cs="Times New Roman"/>
          <w:sz w:val="24"/>
          <w:szCs w:val="24"/>
        </w:rPr>
        <w:t>образовательных программ для федеральных государственных</w:t>
      </w:r>
      <w:r>
        <w:rPr>
          <w:rFonts w:ascii="Times New Roman" w:hAnsi="Times New Roman" w:cs="Times New Roman"/>
          <w:sz w:val="24"/>
          <w:szCs w:val="24"/>
        </w:rPr>
        <w:t xml:space="preserve"> </w:t>
      </w:r>
      <w:r w:rsidRPr="007C3CE7">
        <w:rPr>
          <w:rFonts w:ascii="Times New Roman" w:hAnsi="Times New Roman" w:cs="Times New Roman"/>
          <w:sz w:val="24"/>
          <w:szCs w:val="24"/>
        </w:rPr>
        <w:t>служащих, в том числе образовательных программ</w:t>
      </w:r>
      <w:r>
        <w:rPr>
          <w:rFonts w:ascii="Times New Roman" w:hAnsi="Times New Roman" w:cs="Times New Roman"/>
          <w:sz w:val="24"/>
          <w:szCs w:val="24"/>
        </w:rPr>
        <w:t xml:space="preserve"> </w:t>
      </w:r>
      <w:r w:rsidRPr="007C3CE7">
        <w:rPr>
          <w:rFonts w:ascii="Times New Roman" w:hAnsi="Times New Roman" w:cs="Times New Roman"/>
          <w:sz w:val="24"/>
          <w:szCs w:val="24"/>
        </w:rPr>
        <w:t>антикоррупционной тематики</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Образовательные программы профессиональной переподготовки и повышения квалификации (от 73 до 144 часов), в том числе по антикоррупционной тематике, для федеральных государственных служащих рекомендуется формировать на модульной основе, позволяющей обеспечить структурирование учебной информации и содержания обучения, организацию работы с логически завершенными учебными блоками (модулями).</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В целях повышения эффективности обучения образовательные учреждения проводят контрольные мероприятия по завершении освоения учебного плана в рамках каждого модуля.</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При выборе образовательной программы для федеральных государственных служащих, в том числе образовательной программы антикоррупционной тематики, состоящей из отдельных типовых модулей, необходимо учитывать следующее:</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в структуре модуля цели обучения должны быть сформулированы в виде набора знаний, навыков и умений, которые приобретет федеральный государственный служащий в рамках данного модуля;</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методические материалы для освоения модуля должны содержать необходимую информацию, обеспечивающую возможность федеральному государственному служащему самостоятельно освоить данный модуль, используя его полностью или выбирая из него фрагменты в соответствии со своими образовательными потребностями.</w:t>
      </w:r>
    </w:p>
    <w:p w:rsidR="00F86DFC" w:rsidRPr="007C3CE7" w:rsidRDefault="00F86DFC" w:rsidP="00C523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xml:space="preserve">Вместе с тем, при </w:t>
      </w:r>
      <w:proofErr w:type="gramStart"/>
      <w:r w:rsidRPr="007C3CE7">
        <w:rPr>
          <w:rFonts w:ascii="Times New Roman" w:hAnsi="Times New Roman" w:cs="Times New Roman"/>
          <w:sz w:val="24"/>
          <w:szCs w:val="24"/>
        </w:rPr>
        <w:t>обучении федеральных государственных служащих по</w:t>
      </w:r>
      <w:proofErr w:type="gramEnd"/>
      <w:r w:rsidRPr="007C3CE7">
        <w:rPr>
          <w:rFonts w:ascii="Times New Roman" w:hAnsi="Times New Roman" w:cs="Times New Roman"/>
          <w:sz w:val="24"/>
          <w:szCs w:val="24"/>
        </w:rPr>
        <w:t xml:space="preserve"> образовательным программам краткосрочного повышения квалификации (от 18 до 72 часов), имеющим, как правило, узкоспециализированный характер, использование модульного построения образовательных программ п</w:t>
      </w:r>
      <w:r w:rsidR="00C523BA">
        <w:rPr>
          <w:rFonts w:ascii="Times New Roman" w:hAnsi="Times New Roman" w:cs="Times New Roman"/>
          <w:sz w:val="24"/>
          <w:szCs w:val="24"/>
        </w:rPr>
        <w:t>редставляется нецелесообразным.</w:t>
      </w:r>
    </w:p>
    <w:p w:rsidR="00F86DFC" w:rsidRPr="007C3CE7" w:rsidRDefault="00F86DFC" w:rsidP="00F86DFC">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5. Примерное содержание разделов образовательных программ</w:t>
      </w:r>
      <w:r>
        <w:rPr>
          <w:rFonts w:ascii="Times New Roman" w:hAnsi="Times New Roman" w:cs="Times New Roman"/>
          <w:sz w:val="24"/>
          <w:szCs w:val="24"/>
        </w:rPr>
        <w:t xml:space="preserve"> </w:t>
      </w:r>
      <w:r w:rsidRPr="007C3CE7">
        <w:rPr>
          <w:rFonts w:ascii="Times New Roman" w:hAnsi="Times New Roman" w:cs="Times New Roman"/>
          <w:sz w:val="24"/>
          <w:szCs w:val="24"/>
        </w:rPr>
        <w:t>и образовательных программ антикоррупционной тематики</w:t>
      </w:r>
      <w:r>
        <w:rPr>
          <w:rFonts w:ascii="Times New Roman" w:hAnsi="Times New Roman" w:cs="Times New Roman"/>
          <w:sz w:val="24"/>
          <w:szCs w:val="24"/>
        </w:rPr>
        <w:t>.</w:t>
      </w:r>
    </w:p>
    <w:p w:rsidR="00F86DFC" w:rsidRPr="007C3CE7" w:rsidRDefault="00F86DFC" w:rsidP="00F86DFC">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5.1. Перечень разделов, рекомендуемых для включения</w:t>
      </w:r>
      <w:r>
        <w:rPr>
          <w:rFonts w:ascii="Times New Roman" w:hAnsi="Times New Roman" w:cs="Times New Roman"/>
          <w:sz w:val="24"/>
          <w:szCs w:val="24"/>
        </w:rPr>
        <w:t xml:space="preserve"> </w:t>
      </w:r>
      <w:r w:rsidRPr="007C3CE7">
        <w:rPr>
          <w:rFonts w:ascii="Times New Roman" w:hAnsi="Times New Roman" w:cs="Times New Roman"/>
          <w:sz w:val="24"/>
          <w:szCs w:val="24"/>
        </w:rPr>
        <w:t>федеральными государственными органами в</w:t>
      </w:r>
      <w:r w:rsidRPr="00F86DFC">
        <w:rPr>
          <w:rFonts w:ascii="Times New Roman" w:hAnsi="Times New Roman" w:cs="Times New Roman"/>
          <w:sz w:val="24"/>
          <w:szCs w:val="24"/>
        </w:rPr>
        <w:t xml:space="preserve"> </w:t>
      </w:r>
      <w:r w:rsidRPr="007C3CE7">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7C3CE7">
        <w:rPr>
          <w:rFonts w:ascii="Times New Roman" w:hAnsi="Times New Roman" w:cs="Times New Roman"/>
          <w:sz w:val="24"/>
          <w:szCs w:val="24"/>
        </w:rPr>
        <w:t>ко всем образовательным программам дополнительного</w:t>
      </w:r>
      <w:r>
        <w:rPr>
          <w:rFonts w:ascii="Times New Roman" w:hAnsi="Times New Roman" w:cs="Times New Roman"/>
          <w:sz w:val="24"/>
          <w:szCs w:val="24"/>
        </w:rPr>
        <w:t xml:space="preserve"> </w:t>
      </w:r>
      <w:r w:rsidRPr="007C3CE7">
        <w:rPr>
          <w:rFonts w:ascii="Times New Roman" w:hAnsi="Times New Roman" w:cs="Times New Roman"/>
          <w:sz w:val="24"/>
          <w:szCs w:val="24"/>
        </w:rPr>
        <w:t xml:space="preserve">профессионального образования </w:t>
      </w:r>
      <w:r w:rsidRPr="007C3CE7">
        <w:rPr>
          <w:rFonts w:ascii="Times New Roman" w:hAnsi="Times New Roman" w:cs="Times New Roman"/>
          <w:sz w:val="24"/>
          <w:szCs w:val="24"/>
        </w:rPr>
        <w:lastRenderedPageBreak/>
        <w:t>для федеральных</w:t>
      </w:r>
      <w:r>
        <w:rPr>
          <w:rFonts w:ascii="Times New Roman" w:hAnsi="Times New Roman" w:cs="Times New Roman"/>
          <w:sz w:val="24"/>
          <w:szCs w:val="24"/>
        </w:rPr>
        <w:t xml:space="preserve"> </w:t>
      </w:r>
      <w:r w:rsidRPr="007C3CE7">
        <w:rPr>
          <w:rFonts w:ascii="Times New Roman" w:hAnsi="Times New Roman" w:cs="Times New Roman"/>
          <w:sz w:val="24"/>
          <w:szCs w:val="24"/>
        </w:rPr>
        <w:t>государственных служащих</w:t>
      </w:r>
      <w:r>
        <w:rPr>
          <w:rFonts w:ascii="Times New Roman" w:hAnsi="Times New Roman" w:cs="Times New Roman"/>
          <w:sz w:val="24"/>
          <w:szCs w:val="24"/>
        </w:rPr>
        <w:t>.</w:t>
      </w:r>
    </w:p>
    <w:p w:rsidR="00B4659C" w:rsidRPr="007C3CE7" w:rsidRDefault="00B4659C" w:rsidP="00B465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xml:space="preserve">Во исполнение </w:t>
      </w:r>
      <w:hyperlink r:id="rId251" w:history="1">
        <w:r w:rsidRPr="007C3CE7">
          <w:rPr>
            <w:rFonts w:ascii="Times New Roman" w:hAnsi="Times New Roman" w:cs="Times New Roman"/>
            <w:color w:val="0000FF"/>
            <w:sz w:val="24"/>
            <w:szCs w:val="24"/>
          </w:rPr>
          <w:t>подпункта "ж" пункта 4</w:t>
        </w:r>
      </w:hyperlink>
      <w:r w:rsidRPr="007C3CE7">
        <w:rPr>
          <w:rFonts w:ascii="Times New Roman" w:hAnsi="Times New Roman" w:cs="Times New Roman"/>
          <w:sz w:val="24"/>
          <w:szCs w:val="24"/>
        </w:rPr>
        <w:t xml:space="preserve"> Указа Президента Российской Федерации при размещении федеральными государственными органами государственного заказа на оказание образовательных услуг по повышению квалификации или профессиональной переподготовке федеральных государственных служащих рекомендуется:</w:t>
      </w:r>
    </w:p>
    <w:p w:rsidR="00B4659C" w:rsidRPr="007C3CE7" w:rsidRDefault="00B4659C" w:rsidP="00B465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xml:space="preserve">1) включать в учебные планы образовательных программ краткосрочного повышения квалификации (от 18 до 72 часов) разделы N </w:t>
      </w:r>
      <w:proofErr w:type="spellStart"/>
      <w:r w:rsidRPr="007C3CE7">
        <w:rPr>
          <w:rFonts w:ascii="Times New Roman" w:hAnsi="Times New Roman" w:cs="Times New Roman"/>
          <w:sz w:val="24"/>
          <w:szCs w:val="24"/>
        </w:rPr>
        <w:t>N</w:t>
      </w:r>
      <w:proofErr w:type="spellEnd"/>
      <w:r w:rsidRPr="007C3CE7">
        <w:rPr>
          <w:rFonts w:ascii="Times New Roman" w:hAnsi="Times New Roman" w:cs="Times New Roman"/>
          <w:sz w:val="24"/>
          <w:szCs w:val="24"/>
        </w:rPr>
        <w:t xml:space="preserve"> 1 - 3. При этом рекомендуемый объем учебной нагрузки, который отводится на изучение каждого раздела, не должен превышать 3% от общей продолжительности образовательной программы;</w:t>
      </w:r>
    </w:p>
    <w:p w:rsidR="00586B4A" w:rsidRPr="007C3CE7" w:rsidRDefault="00586B4A" w:rsidP="00586B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xml:space="preserve">2) включать в учебные планы образовательных программ профессиональной переподготовки и повышения квалификации (от 73 до 144 часов) разделы N </w:t>
      </w:r>
      <w:proofErr w:type="spellStart"/>
      <w:r w:rsidRPr="007C3CE7">
        <w:rPr>
          <w:rFonts w:ascii="Times New Roman" w:hAnsi="Times New Roman" w:cs="Times New Roman"/>
          <w:sz w:val="24"/>
          <w:szCs w:val="24"/>
        </w:rPr>
        <w:t>N</w:t>
      </w:r>
      <w:proofErr w:type="spellEnd"/>
      <w:r w:rsidRPr="007C3CE7">
        <w:rPr>
          <w:rFonts w:ascii="Times New Roman" w:hAnsi="Times New Roman" w:cs="Times New Roman"/>
          <w:sz w:val="24"/>
          <w:szCs w:val="24"/>
        </w:rPr>
        <w:t xml:space="preserve"> 1 - 9. При этом рекомендуемый объем учебной нагрузки, который отводится на изучение каждого раздела, не должен превышать 2% от общей продолжительности образовательной программы.</w:t>
      </w:r>
    </w:p>
    <w:p w:rsidR="00586B4A" w:rsidRPr="007C3CE7" w:rsidRDefault="00586B4A" w:rsidP="00586B4A">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Примерное содержание разделов антикоррупционной</w:t>
      </w:r>
      <w:r>
        <w:rPr>
          <w:rFonts w:ascii="Times New Roman" w:hAnsi="Times New Roman" w:cs="Times New Roman"/>
          <w:sz w:val="24"/>
          <w:szCs w:val="24"/>
        </w:rPr>
        <w:t xml:space="preserve"> тематики &lt;*&gt;</w:t>
      </w:r>
    </w:p>
    <w:p w:rsidR="00586B4A" w:rsidRPr="007C3CE7" w:rsidRDefault="00586B4A" w:rsidP="00586B4A">
      <w:pPr>
        <w:widowControl w:val="0"/>
        <w:autoSpaceDE w:val="0"/>
        <w:autoSpaceDN w:val="0"/>
        <w:adjustRightInd w:val="0"/>
        <w:spacing w:after="0" w:line="240" w:lineRule="auto"/>
        <w:jc w:val="both"/>
        <w:rPr>
          <w:rFonts w:ascii="Times New Roman" w:hAnsi="Times New Roman" w:cs="Times New Roman"/>
          <w:sz w:val="24"/>
          <w:szCs w:val="24"/>
        </w:rPr>
      </w:pPr>
      <w:bookmarkStart w:id="103" w:name="Par96"/>
      <w:bookmarkEnd w:id="103"/>
      <w:r w:rsidRPr="007C3CE7">
        <w:rPr>
          <w:rFonts w:ascii="Times New Roman" w:hAnsi="Times New Roman" w:cs="Times New Roman"/>
          <w:sz w:val="24"/>
          <w:szCs w:val="24"/>
        </w:rPr>
        <w:t>1. Природа коррупции как социального явления</w:t>
      </w:r>
      <w:r>
        <w:rPr>
          <w:rFonts w:ascii="Times New Roman" w:hAnsi="Times New Roman" w:cs="Times New Roman"/>
          <w:sz w:val="24"/>
          <w:szCs w:val="24"/>
        </w:rPr>
        <w:t xml:space="preserve"> </w:t>
      </w:r>
      <w:r w:rsidRPr="007C3CE7">
        <w:rPr>
          <w:rFonts w:ascii="Times New Roman" w:hAnsi="Times New Roman" w:cs="Times New Roman"/>
          <w:sz w:val="24"/>
          <w:szCs w:val="24"/>
        </w:rPr>
        <w:t>Понятие и признаки коррупции.</w:t>
      </w:r>
      <w:r>
        <w:rPr>
          <w:rFonts w:ascii="Times New Roman" w:hAnsi="Times New Roman" w:cs="Times New Roman"/>
          <w:sz w:val="24"/>
          <w:szCs w:val="24"/>
        </w:rPr>
        <w:t xml:space="preserve"> </w:t>
      </w:r>
      <w:r w:rsidRPr="007C3CE7">
        <w:rPr>
          <w:rFonts w:ascii="Times New Roman" w:hAnsi="Times New Roman" w:cs="Times New Roman"/>
          <w:sz w:val="24"/>
          <w:szCs w:val="24"/>
        </w:rPr>
        <w:t>Исторические аспекты возникновения коррупции. Причины коррупции.</w:t>
      </w:r>
      <w:r>
        <w:rPr>
          <w:rFonts w:ascii="Times New Roman" w:hAnsi="Times New Roman" w:cs="Times New Roman"/>
          <w:sz w:val="24"/>
          <w:szCs w:val="24"/>
        </w:rPr>
        <w:t xml:space="preserve"> </w:t>
      </w:r>
      <w:r w:rsidRPr="007C3CE7">
        <w:rPr>
          <w:rFonts w:ascii="Times New Roman" w:hAnsi="Times New Roman" w:cs="Times New Roman"/>
          <w:sz w:val="24"/>
          <w:szCs w:val="24"/>
        </w:rPr>
        <w:t>Содержание коррупции как социально-правового явления.</w:t>
      </w:r>
      <w:r>
        <w:rPr>
          <w:rFonts w:ascii="Times New Roman" w:hAnsi="Times New Roman" w:cs="Times New Roman"/>
          <w:sz w:val="24"/>
          <w:szCs w:val="24"/>
        </w:rPr>
        <w:t xml:space="preserve"> </w:t>
      </w:r>
      <w:r w:rsidRPr="007C3CE7">
        <w:rPr>
          <w:rFonts w:ascii="Times New Roman" w:hAnsi="Times New Roman" w:cs="Times New Roman"/>
          <w:sz w:val="24"/>
          <w:szCs w:val="24"/>
        </w:rPr>
        <w:t xml:space="preserve">Национальный </w:t>
      </w:r>
      <w:hyperlink r:id="rId252" w:history="1">
        <w:r w:rsidRPr="007C3CE7">
          <w:rPr>
            <w:rFonts w:ascii="Times New Roman" w:hAnsi="Times New Roman" w:cs="Times New Roman"/>
            <w:color w:val="0000FF"/>
            <w:sz w:val="24"/>
            <w:szCs w:val="24"/>
          </w:rPr>
          <w:t>план</w:t>
        </w:r>
      </w:hyperlink>
      <w:r w:rsidRPr="007C3CE7">
        <w:rPr>
          <w:rFonts w:ascii="Times New Roman" w:hAnsi="Times New Roman" w:cs="Times New Roman"/>
          <w:sz w:val="24"/>
          <w:szCs w:val="24"/>
        </w:rPr>
        <w:t xml:space="preserve"> противодействия коррупции. Отношение к коррупции в обществе.</w:t>
      </w:r>
    </w:p>
    <w:p w:rsidR="00586B4A" w:rsidRPr="007C3CE7" w:rsidRDefault="00586B4A" w:rsidP="00586B4A">
      <w:pPr>
        <w:widowControl w:val="0"/>
        <w:autoSpaceDE w:val="0"/>
        <w:autoSpaceDN w:val="0"/>
        <w:adjustRightInd w:val="0"/>
        <w:spacing w:after="0" w:line="240" w:lineRule="auto"/>
        <w:jc w:val="both"/>
        <w:rPr>
          <w:rFonts w:ascii="Times New Roman" w:hAnsi="Times New Roman" w:cs="Times New Roman"/>
          <w:sz w:val="24"/>
          <w:szCs w:val="24"/>
        </w:rPr>
      </w:pPr>
      <w:bookmarkStart w:id="104" w:name="Par102"/>
      <w:bookmarkEnd w:id="104"/>
      <w:r w:rsidRPr="007C3CE7">
        <w:rPr>
          <w:rFonts w:ascii="Times New Roman" w:hAnsi="Times New Roman" w:cs="Times New Roman"/>
          <w:sz w:val="24"/>
          <w:szCs w:val="24"/>
        </w:rPr>
        <w:t>2. Правовые основы противодействия коррупции</w:t>
      </w:r>
      <w:r>
        <w:rPr>
          <w:rFonts w:ascii="Times New Roman" w:hAnsi="Times New Roman" w:cs="Times New Roman"/>
          <w:sz w:val="24"/>
          <w:szCs w:val="24"/>
        </w:rPr>
        <w:t xml:space="preserve"> </w:t>
      </w:r>
      <w:r w:rsidRPr="007C3CE7">
        <w:rPr>
          <w:rFonts w:ascii="Times New Roman" w:hAnsi="Times New Roman" w:cs="Times New Roman"/>
          <w:sz w:val="24"/>
          <w:szCs w:val="24"/>
        </w:rPr>
        <w:t>Классификация правовых способов противодействия коррупции.</w:t>
      </w:r>
      <w:r>
        <w:rPr>
          <w:rFonts w:ascii="Times New Roman" w:hAnsi="Times New Roman" w:cs="Times New Roman"/>
          <w:sz w:val="24"/>
          <w:szCs w:val="24"/>
        </w:rPr>
        <w:t xml:space="preserve"> </w:t>
      </w:r>
      <w:r w:rsidRPr="007C3CE7">
        <w:rPr>
          <w:rFonts w:ascii="Times New Roman" w:hAnsi="Times New Roman" w:cs="Times New Roman"/>
          <w:sz w:val="24"/>
          <w:szCs w:val="24"/>
        </w:rPr>
        <w:t>Нормативно-правовая база противодействия коррупции.</w:t>
      </w:r>
      <w:r>
        <w:rPr>
          <w:rFonts w:ascii="Times New Roman" w:hAnsi="Times New Roman" w:cs="Times New Roman"/>
          <w:sz w:val="24"/>
          <w:szCs w:val="24"/>
        </w:rPr>
        <w:t xml:space="preserve"> </w:t>
      </w:r>
      <w:r w:rsidRPr="007C3CE7">
        <w:rPr>
          <w:rFonts w:ascii="Times New Roman" w:hAnsi="Times New Roman" w:cs="Times New Roman"/>
          <w:sz w:val="24"/>
          <w:szCs w:val="24"/>
        </w:rPr>
        <w:t>Международно-правовые аспекты противодействия коррупции.</w:t>
      </w:r>
      <w:r>
        <w:rPr>
          <w:rFonts w:ascii="Times New Roman" w:hAnsi="Times New Roman" w:cs="Times New Roman"/>
          <w:sz w:val="24"/>
          <w:szCs w:val="24"/>
        </w:rPr>
        <w:t xml:space="preserve"> </w:t>
      </w:r>
      <w:r w:rsidRPr="007C3CE7">
        <w:rPr>
          <w:rFonts w:ascii="Times New Roman" w:hAnsi="Times New Roman" w:cs="Times New Roman"/>
          <w:sz w:val="24"/>
          <w:szCs w:val="24"/>
        </w:rPr>
        <w:t>Конституционные основы противодействия коррупции.</w:t>
      </w:r>
      <w:r>
        <w:rPr>
          <w:rFonts w:ascii="Times New Roman" w:hAnsi="Times New Roman" w:cs="Times New Roman"/>
          <w:sz w:val="24"/>
          <w:szCs w:val="24"/>
        </w:rPr>
        <w:t xml:space="preserve"> </w:t>
      </w:r>
      <w:r w:rsidRPr="007C3CE7">
        <w:rPr>
          <w:rFonts w:ascii="Times New Roman" w:hAnsi="Times New Roman" w:cs="Times New Roman"/>
          <w:sz w:val="24"/>
          <w:szCs w:val="24"/>
        </w:rPr>
        <w:t xml:space="preserve">Нормы трудового </w:t>
      </w:r>
      <w:hyperlink r:id="rId253" w:history="1">
        <w:r w:rsidRPr="007C3CE7">
          <w:rPr>
            <w:rFonts w:ascii="Times New Roman" w:hAnsi="Times New Roman" w:cs="Times New Roman"/>
            <w:color w:val="0000FF"/>
            <w:sz w:val="24"/>
            <w:szCs w:val="24"/>
          </w:rPr>
          <w:t>законодательства</w:t>
        </w:r>
      </w:hyperlink>
      <w:r w:rsidRPr="007C3CE7">
        <w:rPr>
          <w:rFonts w:ascii="Times New Roman" w:hAnsi="Times New Roman" w:cs="Times New Roman"/>
          <w:sz w:val="24"/>
          <w:szCs w:val="24"/>
        </w:rPr>
        <w:t xml:space="preserve"> и противодействие коррупции.</w:t>
      </w:r>
      <w:r>
        <w:rPr>
          <w:rFonts w:ascii="Times New Roman" w:hAnsi="Times New Roman" w:cs="Times New Roman"/>
          <w:sz w:val="24"/>
          <w:szCs w:val="24"/>
        </w:rPr>
        <w:t xml:space="preserve"> </w:t>
      </w:r>
      <w:r w:rsidRPr="007C3CE7">
        <w:rPr>
          <w:rFonts w:ascii="Times New Roman" w:hAnsi="Times New Roman" w:cs="Times New Roman"/>
          <w:sz w:val="24"/>
          <w:szCs w:val="24"/>
        </w:rPr>
        <w:t xml:space="preserve">Нормы гражданского </w:t>
      </w:r>
      <w:hyperlink r:id="rId254" w:history="1">
        <w:r w:rsidRPr="007C3CE7">
          <w:rPr>
            <w:rFonts w:ascii="Times New Roman" w:hAnsi="Times New Roman" w:cs="Times New Roman"/>
            <w:color w:val="0000FF"/>
            <w:sz w:val="24"/>
            <w:szCs w:val="24"/>
          </w:rPr>
          <w:t>законодательства</w:t>
        </w:r>
      </w:hyperlink>
      <w:r w:rsidRPr="007C3CE7">
        <w:rPr>
          <w:rFonts w:ascii="Times New Roman" w:hAnsi="Times New Roman" w:cs="Times New Roman"/>
          <w:sz w:val="24"/>
          <w:szCs w:val="24"/>
        </w:rPr>
        <w:t xml:space="preserve"> и предупреждение коррупции.</w:t>
      </w:r>
      <w:r>
        <w:rPr>
          <w:rFonts w:ascii="Times New Roman" w:hAnsi="Times New Roman" w:cs="Times New Roman"/>
          <w:sz w:val="24"/>
          <w:szCs w:val="24"/>
        </w:rPr>
        <w:t xml:space="preserve"> </w:t>
      </w:r>
      <w:r w:rsidRPr="007C3CE7">
        <w:rPr>
          <w:rFonts w:ascii="Times New Roman" w:hAnsi="Times New Roman" w:cs="Times New Roman"/>
          <w:sz w:val="24"/>
          <w:szCs w:val="24"/>
        </w:rPr>
        <w:t xml:space="preserve">Административно-правовые антикоррупционные </w:t>
      </w:r>
      <w:hyperlink r:id="rId255" w:history="1">
        <w:r w:rsidRPr="007C3CE7">
          <w:rPr>
            <w:rFonts w:ascii="Times New Roman" w:hAnsi="Times New Roman" w:cs="Times New Roman"/>
            <w:color w:val="0000FF"/>
            <w:sz w:val="24"/>
            <w:szCs w:val="24"/>
          </w:rPr>
          <w:t>нормы</w:t>
        </w:r>
      </w:hyperlink>
      <w:r w:rsidRPr="007C3CE7">
        <w:rPr>
          <w:rFonts w:ascii="Times New Roman" w:hAnsi="Times New Roman" w:cs="Times New Roman"/>
          <w:sz w:val="24"/>
          <w:szCs w:val="24"/>
        </w:rPr>
        <w:t>.</w:t>
      </w:r>
      <w:r>
        <w:rPr>
          <w:rFonts w:ascii="Times New Roman" w:hAnsi="Times New Roman" w:cs="Times New Roman"/>
          <w:sz w:val="24"/>
          <w:szCs w:val="24"/>
        </w:rPr>
        <w:t xml:space="preserve"> </w:t>
      </w:r>
      <w:r w:rsidRPr="007C3CE7">
        <w:rPr>
          <w:rFonts w:ascii="Times New Roman" w:hAnsi="Times New Roman" w:cs="Times New Roman"/>
          <w:sz w:val="24"/>
          <w:szCs w:val="24"/>
        </w:rPr>
        <w:t xml:space="preserve">Уголовное </w:t>
      </w:r>
      <w:hyperlink r:id="rId256" w:history="1">
        <w:r w:rsidRPr="007C3CE7">
          <w:rPr>
            <w:rFonts w:ascii="Times New Roman" w:hAnsi="Times New Roman" w:cs="Times New Roman"/>
            <w:color w:val="0000FF"/>
            <w:sz w:val="24"/>
            <w:szCs w:val="24"/>
          </w:rPr>
          <w:t>законодательство</w:t>
        </w:r>
      </w:hyperlink>
      <w:r w:rsidRPr="007C3CE7">
        <w:rPr>
          <w:rFonts w:ascii="Times New Roman" w:hAnsi="Times New Roman" w:cs="Times New Roman"/>
          <w:sz w:val="24"/>
          <w:szCs w:val="24"/>
        </w:rPr>
        <w:t xml:space="preserve"> и борьба с коррупцией.</w:t>
      </w:r>
      <w:r>
        <w:rPr>
          <w:rFonts w:ascii="Times New Roman" w:hAnsi="Times New Roman" w:cs="Times New Roman"/>
          <w:sz w:val="24"/>
          <w:szCs w:val="24"/>
        </w:rPr>
        <w:t xml:space="preserve"> </w:t>
      </w:r>
      <w:r w:rsidRPr="007C3CE7">
        <w:rPr>
          <w:rFonts w:ascii="Times New Roman" w:hAnsi="Times New Roman" w:cs="Times New Roman"/>
          <w:sz w:val="24"/>
          <w:szCs w:val="24"/>
        </w:rPr>
        <w:t>Нормативные правовые акты и обеспечение противодействия коррупции в субъектах Российской Федерации.</w:t>
      </w:r>
      <w:r>
        <w:rPr>
          <w:rFonts w:ascii="Times New Roman" w:hAnsi="Times New Roman" w:cs="Times New Roman"/>
          <w:sz w:val="24"/>
          <w:szCs w:val="24"/>
        </w:rPr>
        <w:t xml:space="preserve"> </w:t>
      </w:r>
      <w:r w:rsidRPr="007C3CE7">
        <w:rPr>
          <w:rFonts w:ascii="Times New Roman" w:hAnsi="Times New Roman" w:cs="Times New Roman"/>
          <w:sz w:val="24"/>
          <w:szCs w:val="24"/>
        </w:rPr>
        <w:t>Антикоррупционное законодательство зарубежных государств.</w:t>
      </w:r>
    </w:p>
    <w:p w:rsidR="00586B4A" w:rsidRPr="007C3CE7" w:rsidRDefault="00586B4A" w:rsidP="00586B4A">
      <w:pPr>
        <w:widowControl w:val="0"/>
        <w:autoSpaceDE w:val="0"/>
        <w:autoSpaceDN w:val="0"/>
        <w:adjustRightInd w:val="0"/>
        <w:spacing w:after="0" w:line="240" w:lineRule="auto"/>
        <w:jc w:val="both"/>
        <w:rPr>
          <w:rFonts w:ascii="Times New Roman" w:hAnsi="Times New Roman" w:cs="Times New Roman"/>
          <w:sz w:val="24"/>
          <w:szCs w:val="24"/>
        </w:rPr>
      </w:pPr>
      <w:bookmarkStart w:id="105" w:name="Par114"/>
      <w:bookmarkEnd w:id="105"/>
      <w:r w:rsidRPr="007C3CE7">
        <w:rPr>
          <w:rFonts w:ascii="Times New Roman" w:hAnsi="Times New Roman" w:cs="Times New Roman"/>
          <w:sz w:val="24"/>
          <w:szCs w:val="24"/>
        </w:rPr>
        <w:t>3. Статус федерального государственного служащего и соблюдение им требований к служебному поведению</w:t>
      </w:r>
      <w:r>
        <w:rPr>
          <w:rFonts w:ascii="Times New Roman" w:hAnsi="Times New Roman" w:cs="Times New Roman"/>
          <w:sz w:val="24"/>
          <w:szCs w:val="24"/>
        </w:rPr>
        <w:t xml:space="preserve">. </w:t>
      </w:r>
      <w:r w:rsidRPr="007C3CE7">
        <w:rPr>
          <w:rFonts w:ascii="Times New Roman" w:hAnsi="Times New Roman" w:cs="Times New Roman"/>
          <w:sz w:val="24"/>
          <w:szCs w:val="24"/>
        </w:rPr>
        <w:t>Правовое положение федерального государственного служащего.</w:t>
      </w:r>
      <w:r>
        <w:rPr>
          <w:rFonts w:ascii="Times New Roman" w:hAnsi="Times New Roman" w:cs="Times New Roman"/>
          <w:sz w:val="24"/>
          <w:szCs w:val="24"/>
        </w:rPr>
        <w:t xml:space="preserve"> </w:t>
      </w:r>
      <w:r w:rsidRPr="007C3CE7">
        <w:rPr>
          <w:rFonts w:ascii="Times New Roman" w:hAnsi="Times New Roman" w:cs="Times New Roman"/>
          <w:sz w:val="24"/>
          <w:szCs w:val="24"/>
        </w:rPr>
        <w:t xml:space="preserve">Факторы, влияющие на </w:t>
      </w:r>
      <w:proofErr w:type="spellStart"/>
      <w:r w:rsidRPr="007C3CE7">
        <w:rPr>
          <w:rFonts w:ascii="Times New Roman" w:hAnsi="Times New Roman" w:cs="Times New Roman"/>
          <w:sz w:val="24"/>
          <w:szCs w:val="24"/>
        </w:rPr>
        <w:t>коррупциогенное</w:t>
      </w:r>
      <w:proofErr w:type="spellEnd"/>
      <w:r w:rsidRPr="007C3CE7">
        <w:rPr>
          <w:rFonts w:ascii="Times New Roman" w:hAnsi="Times New Roman" w:cs="Times New Roman"/>
          <w:sz w:val="24"/>
          <w:szCs w:val="24"/>
        </w:rPr>
        <w:t xml:space="preserve"> поведение федерального государственного служащего.</w:t>
      </w:r>
      <w:r>
        <w:rPr>
          <w:rFonts w:ascii="Times New Roman" w:hAnsi="Times New Roman" w:cs="Times New Roman"/>
          <w:sz w:val="24"/>
          <w:szCs w:val="24"/>
        </w:rPr>
        <w:t xml:space="preserve"> </w:t>
      </w:r>
      <w:r w:rsidRPr="007C3CE7">
        <w:rPr>
          <w:rFonts w:ascii="Times New Roman" w:hAnsi="Times New Roman" w:cs="Times New Roman"/>
          <w:sz w:val="24"/>
          <w:szCs w:val="24"/>
        </w:rPr>
        <w:t>Основные формы проявления коррупции в системе государственной службы.</w:t>
      </w:r>
      <w:r>
        <w:rPr>
          <w:rFonts w:ascii="Times New Roman" w:hAnsi="Times New Roman" w:cs="Times New Roman"/>
          <w:sz w:val="24"/>
          <w:szCs w:val="24"/>
        </w:rPr>
        <w:t xml:space="preserve"> </w:t>
      </w:r>
      <w:r w:rsidRPr="007C3CE7">
        <w:rPr>
          <w:rFonts w:ascii="Times New Roman" w:hAnsi="Times New Roman" w:cs="Times New Roman"/>
          <w:sz w:val="24"/>
          <w:szCs w:val="24"/>
        </w:rPr>
        <w:t>Предотвращение, выявление и урегулирование конфликта интересов на государственной службе.</w:t>
      </w:r>
    </w:p>
    <w:p w:rsidR="00642804" w:rsidRDefault="00642804" w:rsidP="0064280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6" w:name="Par120"/>
      <w:bookmarkEnd w:id="106"/>
      <w:r w:rsidRPr="007C3CE7">
        <w:rPr>
          <w:rFonts w:ascii="Times New Roman" w:hAnsi="Times New Roman" w:cs="Times New Roman"/>
          <w:sz w:val="24"/>
          <w:szCs w:val="24"/>
        </w:rPr>
        <w:t>4. Способы преодоления коррупции в государственном управлении</w:t>
      </w:r>
      <w:r>
        <w:rPr>
          <w:rFonts w:ascii="Times New Roman" w:hAnsi="Times New Roman" w:cs="Times New Roman"/>
          <w:sz w:val="24"/>
          <w:szCs w:val="24"/>
        </w:rPr>
        <w:t xml:space="preserve"> </w:t>
      </w:r>
      <w:r w:rsidRPr="007C3CE7">
        <w:rPr>
          <w:rFonts w:ascii="Times New Roman" w:hAnsi="Times New Roman" w:cs="Times New Roman"/>
          <w:sz w:val="24"/>
          <w:szCs w:val="24"/>
        </w:rPr>
        <w:t>Статус федерального</w:t>
      </w:r>
    </w:p>
    <w:p w:rsidR="00642804" w:rsidRDefault="00642804" w:rsidP="00642804">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государственного органа.</w:t>
      </w:r>
      <w:r>
        <w:rPr>
          <w:rFonts w:ascii="Times New Roman" w:hAnsi="Times New Roman" w:cs="Times New Roman"/>
          <w:sz w:val="24"/>
          <w:szCs w:val="24"/>
        </w:rPr>
        <w:t xml:space="preserve"> </w:t>
      </w:r>
      <w:r w:rsidRPr="007C3CE7">
        <w:rPr>
          <w:rFonts w:ascii="Times New Roman" w:hAnsi="Times New Roman" w:cs="Times New Roman"/>
          <w:sz w:val="24"/>
          <w:szCs w:val="24"/>
        </w:rPr>
        <w:t>Проблемы упорядочения государственных функций.</w:t>
      </w:r>
      <w:r>
        <w:rPr>
          <w:rFonts w:ascii="Times New Roman" w:hAnsi="Times New Roman" w:cs="Times New Roman"/>
          <w:sz w:val="24"/>
          <w:szCs w:val="24"/>
        </w:rPr>
        <w:t xml:space="preserve"> </w:t>
      </w:r>
      <w:r w:rsidRPr="007C3CE7">
        <w:rPr>
          <w:rFonts w:ascii="Times New Roman" w:hAnsi="Times New Roman" w:cs="Times New Roman"/>
          <w:sz w:val="24"/>
          <w:szCs w:val="24"/>
        </w:rPr>
        <w:t>Полномочия федеральных государственных органов в сфере противодействия коррупции.</w:t>
      </w:r>
      <w:r>
        <w:rPr>
          <w:rFonts w:ascii="Times New Roman" w:hAnsi="Times New Roman" w:cs="Times New Roman"/>
          <w:sz w:val="24"/>
          <w:szCs w:val="24"/>
        </w:rPr>
        <w:t xml:space="preserve"> </w:t>
      </w:r>
      <w:r w:rsidRPr="007C3CE7">
        <w:rPr>
          <w:rFonts w:ascii="Times New Roman" w:hAnsi="Times New Roman" w:cs="Times New Roman"/>
          <w:sz w:val="24"/>
          <w:szCs w:val="24"/>
        </w:rPr>
        <w:t>Использование административных процедур и регламентов. Многофункциональные центры оказания государственных и муниципальных услуг, предоставления государственных услуг в электронной форме.</w:t>
      </w:r>
      <w:r>
        <w:rPr>
          <w:rFonts w:ascii="Times New Roman" w:hAnsi="Times New Roman" w:cs="Times New Roman"/>
          <w:sz w:val="24"/>
          <w:szCs w:val="24"/>
        </w:rPr>
        <w:t xml:space="preserve"> </w:t>
      </w:r>
      <w:r w:rsidRPr="007C3CE7">
        <w:rPr>
          <w:rFonts w:ascii="Times New Roman" w:hAnsi="Times New Roman" w:cs="Times New Roman"/>
          <w:sz w:val="24"/>
          <w:szCs w:val="24"/>
        </w:rPr>
        <w:t xml:space="preserve">Устранение административных барьеров и легальные отношения с </w:t>
      </w:r>
      <w:proofErr w:type="gramStart"/>
      <w:r w:rsidRPr="007C3CE7">
        <w:rPr>
          <w:rFonts w:ascii="Times New Roman" w:hAnsi="Times New Roman" w:cs="Times New Roman"/>
          <w:sz w:val="24"/>
          <w:szCs w:val="24"/>
        </w:rPr>
        <w:t>бизнес-структурами</w:t>
      </w:r>
      <w:proofErr w:type="gramEnd"/>
      <w:r w:rsidRPr="007C3CE7">
        <w:rPr>
          <w:rFonts w:ascii="Times New Roman" w:hAnsi="Times New Roman" w:cs="Times New Roman"/>
          <w:sz w:val="24"/>
          <w:szCs w:val="24"/>
        </w:rPr>
        <w:t>.</w:t>
      </w:r>
      <w:r>
        <w:rPr>
          <w:rFonts w:ascii="Times New Roman" w:hAnsi="Times New Roman" w:cs="Times New Roman"/>
          <w:sz w:val="24"/>
          <w:szCs w:val="24"/>
        </w:rPr>
        <w:t xml:space="preserve"> </w:t>
      </w:r>
      <w:r w:rsidRPr="007C3CE7">
        <w:rPr>
          <w:rFonts w:ascii="Times New Roman" w:hAnsi="Times New Roman" w:cs="Times New Roman"/>
          <w:sz w:val="24"/>
          <w:szCs w:val="24"/>
        </w:rPr>
        <w:t>Институциональная основа противодействия коррупции в исполнительных органах</w:t>
      </w:r>
    </w:p>
    <w:p w:rsidR="00642804" w:rsidRPr="007C3CE7" w:rsidRDefault="00642804" w:rsidP="00642804">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государственной власти.</w:t>
      </w:r>
    </w:p>
    <w:p w:rsidR="00642804" w:rsidRPr="007C3CE7" w:rsidRDefault="00642804" w:rsidP="00642804">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 xml:space="preserve">Организация противодействия коррупции в сфере </w:t>
      </w:r>
      <w:proofErr w:type="gramStart"/>
      <w:r w:rsidRPr="007C3CE7">
        <w:rPr>
          <w:rFonts w:ascii="Times New Roman" w:hAnsi="Times New Roman" w:cs="Times New Roman"/>
          <w:sz w:val="24"/>
          <w:szCs w:val="24"/>
        </w:rPr>
        <w:t>деятельности органов государственной власти субъектов Российской Федерации</w:t>
      </w:r>
      <w:proofErr w:type="gramEnd"/>
      <w:r w:rsidRPr="007C3CE7">
        <w:rPr>
          <w:rFonts w:ascii="Times New Roman" w:hAnsi="Times New Roman" w:cs="Times New Roman"/>
          <w:sz w:val="24"/>
          <w:szCs w:val="24"/>
        </w:rPr>
        <w:t xml:space="preserve"> и на муниципальном уровне.</w:t>
      </w:r>
    </w:p>
    <w:p w:rsidR="00642804" w:rsidRPr="00C523BA" w:rsidRDefault="00642804" w:rsidP="00642804">
      <w:pPr>
        <w:widowControl w:val="0"/>
        <w:autoSpaceDE w:val="0"/>
        <w:autoSpaceDN w:val="0"/>
        <w:adjustRightInd w:val="0"/>
        <w:spacing w:after="0" w:line="240" w:lineRule="auto"/>
        <w:jc w:val="both"/>
        <w:rPr>
          <w:rFonts w:ascii="Times New Roman" w:hAnsi="Times New Roman" w:cs="Times New Roman"/>
          <w:sz w:val="24"/>
          <w:szCs w:val="24"/>
        </w:rPr>
      </w:pPr>
      <w:bookmarkStart w:id="107" w:name="Par129"/>
      <w:bookmarkEnd w:id="107"/>
      <w:r>
        <w:rPr>
          <w:rFonts w:ascii="Times New Roman" w:hAnsi="Times New Roman" w:cs="Times New Roman"/>
          <w:sz w:val="24"/>
          <w:szCs w:val="24"/>
        </w:rPr>
        <w:t xml:space="preserve">  5.    </w:t>
      </w:r>
      <w:r w:rsidRPr="00C523BA">
        <w:rPr>
          <w:rFonts w:ascii="Times New Roman" w:hAnsi="Times New Roman" w:cs="Times New Roman"/>
          <w:sz w:val="24"/>
          <w:szCs w:val="24"/>
        </w:rPr>
        <w:t xml:space="preserve">Типичные коррупционные правонарушения. </w:t>
      </w:r>
    </w:p>
    <w:p w:rsidR="00707C8D" w:rsidRPr="00C523BA" w:rsidRDefault="00707C8D" w:rsidP="00707C8D">
      <w:pPr>
        <w:widowControl w:val="0"/>
        <w:autoSpaceDE w:val="0"/>
        <w:autoSpaceDN w:val="0"/>
        <w:adjustRightInd w:val="0"/>
        <w:spacing w:after="0" w:line="240" w:lineRule="auto"/>
        <w:jc w:val="both"/>
        <w:rPr>
          <w:rFonts w:ascii="Times New Roman" w:hAnsi="Times New Roman" w:cs="Times New Roman"/>
          <w:sz w:val="24"/>
          <w:szCs w:val="24"/>
        </w:rPr>
      </w:pPr>
      <w:r w:rsidRPr="00C523BA">
        <w:rPr>
          <w:rFonts w:ascii="Times New Roman" w:hAnsi="Times New Roman" w:cs="Times New Roman"/>
          <w:sz w:val="24"/>
          <w:szCs w:val="24"/>
        </w:rPr>
        <w:t>Основные виды правонарушений коррупционного характера в системе государственной службы. Эффективность конкурсных процедур по поводу использования государственного имущества и бюджетных средств. Коррупционные правонарушения при осуществлении закупок, поставок, работ и услуг для государственных и муниципальных нужд.</w:t>
      </w:r>
    </w:p>
    <w:p w:rsidR="00707C8D" w:rsidRDefault="00707C8D" w:rsidP="00707C8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7C3CE7">
        <w:rPr>
          <w:rFonts w:ascii="Times New Roman" w:hAnsi="Times New Roman" w:cs="Times New Roman"/>
          <w:sz w:val="24"/>
          <w:szCs w:val="24"/>
        </w:rPr>
        <w:t>Рейдерство</w:t>
      </w:r>
      <w:proofErr w:type="spellEnd"/>
      <w:r w:rsidRPr="007C3CE7">
        <w:rPr>
          <w:rFonts w:ascii="Times New Roman" w:hAnsi="Times New Roman" w:cs="Times New Roman"/>
          <w:sz w:val="24"/>
          <w:szCs w:val="24"/>
        </w:rPr>
        <w:t>: типичные коррупционные проявления.</w:t>
      </w:r>
      <w:r>
        <w:rPr>
          <w:rFonts w:ascii="Times New Roman" w:hAnsi="Times New Roman" w:cs="Times New Roman"/>
          <w:sz w:val="24"/>
          <w:szCs w:val="24"/>
        </w:rPr>
        <w:t xml:space="preserve"> </w:t>
      </w:r>
      <w:r w:rsidRPr="007C3CE7">
        <w:rPr>
          <w:rFonts w:ascii="Times New Roman" w:hAnsi="Times New Roman" w:cs="Times New Roman"/>
          <w:sz w:val="24"/>
          <w:szCs w:val="24"/>
        </w:rPr>
        <w:t xml:space="preserve">Оказание публичных услуг гражданам и юридическим лицам и коррупция. </w:t>
      </w:r>
    </w:p>
    <w:p w:rsidR="00F86DFC" w:rsidRPr="00F86DFC" w:rsidRDefault="00F86DFC" w:rsidP="00F86DFC">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F86DFC">
        <w:rPr>
          <w:rFonts w:ascii="Times New Roman" w:hAnsi="Times New Roman" w:cs="Times New Roman"/>
          <w:sz w:val="18"/>
          <w:szCs w:val="18"/>
        </w:rPr>
        <w:t>--------------------------------</w:t>
      </w:r>
    </w:p>
    <w:p w:rsidR="00707C8D" w:rsidRDefault="00707C8D" w:rsidP="00F86DFC">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F86DFC" w:rsidRPr="00F86DFC" w:rsidRDefault="00F86DFC" w:rsidP="00F86DFC">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F86DFC">
        <w:rPr>
          <w:rFonts w:ascii="Times New Roman" w:hAnsi="Times New Roman" w:cs="Times New Roman"/>
          <w:sz w:val="18"/>
          <w:szCs w:val="18"/>
        </w:rPr>
        <w:t xml:space="preserve">&lt;*&gt; В соответствии с </w:t>
      </w:r>
      <w:hyperlink r:id="rId257" w:history="1">
        <w:r w:rsidRPr="00F86DFC">
          <w:rPr>
            <w:rFonts w:ascii="Times New Roman" w:hAnsi="Times New Roman" w:cs="Times New Roman"/>
            <w:color w:val="0000FF"/>
            <w:sz w:val="18"/>
            <w:szCs w:val="18"/>
          </w:rPr>
          <w:t>постановлением</w:t>
        </w:r>
      </w:hyperlink>
      <w:r w:rsidRPr="00F86DFC">
        <w:rPr>
          <w:rFonts w:ascii="Times New Roman" w:hAnsi="Times New Roman" w:cs="Times New Roman"/>
          <w:sz w:val="18"/>
          <w:szCs w:val="18"/>
        </w:rPr>
        <w:t xml:space="preserve"> Правительства Российской Федерации от 17 апреля 2008 г. N 284 "О реализации функций по организации формирования, размещения и исполнения государственного заказа на профессиональную переподготовку, повышение квалификации и стажировку федеральных государственных гражданских служащих" повышение квалификации федеральных государственных служащих, замещающих должности федеральной государственной гражданской службы категории "руководители", относящиеся к высшей группе, организует </w:t>
      </w:r>
      <w:proofErr w:type="spellStart"/>
      <w:r w:rsidRPr="00F86DFC">
        <w:rPr>
          <w:rFonts w:ascii="Times New Roman" w:hAnsi="Times New Roman" w:cs="Times New Roman"/>
          <w:sz w:val="18"/>
          <w:szCs w:val="18"/>
        </w:rPr>
        <w:t>Минздравсоцразвития</w:t>
      </w:r>
      <w:proofErr w:type="spellEnd"/>
      <w:r w:rsidRPr="00F86DFC">
        <w:rPr>
          <w:rFonts w:ascii="Times New Roman" w:hAnsi="Times New Roman" w:cs="Times New Roman"/>
          <w:sz w:val="18"/>
          <w:szCs w:val="18"/>
        </w:rPr>
        <w:t xml:space="preserve"> России.</w:t>
      </w:r>
      <w:proofErr w:type="gramEnd"/>
    </w:p>
    <w:p w:rsidR="00707C8D" w:rsidRDefault="00707C8D" w:rsidP="00707C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DFC" w:rsidRPr="00C523BA" w:rsidRDefault="00707C8D" w:rsidP="00707C8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Pr="00C523BA">
        <w:rPr>
          <w:rFonts w:ascii="Times New Roman" w:hAnsi="Times New Roman" w:cs="Times New Roman"/>
          <w:sz w:val="24"/>
          <w:szCs w:val="24"/>
        </w:rPr>
        <w:t>Коррупционные правонарушения в сфере лицензирования и иного осуществления контрольн</w:t>
      </w:r>
      <w:proofErr w:type="gramStart"/>
      <w:r w:rsidRPr="00C523BA">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00F86DFC" w:rsidRPr="00C523BA">
        <w:rPr>
          <w:rFonts w:ascii="Times New Roman" w:hAnsi="Times New Roman" w:cs="Times New Roman"/>
          <w:sz w:val="24"/>
          <w:szCs w:val="24"/>
        </w:rPr>
        <w:t>разрешительной деятельности.</w:t>
      </w:r>
    </w:p>
    <w:p w:rsidR="00F86DFC" w:rsidRPr="007C3CE7" w:rsidRDefault="00F86DFC" w:rsidP="00C523BA">
      <w:pPr>
        <w:widowControl w:val="0"/>
        <w:autoSpaceDE w:val="0"/>
        <w:autoSpaceDN w:val="0"/>
        <w:adjustRightInd w:val="0"/>
        <w:spacing w:after="0" w:line="240" w:lineRule="auto"/>
        <w:ind w:left="567" w:hanging="567"/>
        <w:jc w:val="both"/>
        <w:rPr>
          <w:rFonts w:ascii="Times New Roman" w:hAnsi="Times New Roman" w:cs="Times New Roman"/>
          <w:sz w:val="24"/>
          <w:szCs w:val="24"/>
        </w:rPr>
      </w:pPr>
      <w:r w:rsidRPr="007C3CE7">
        <w:rPr>
          <w:rFonts w:ascii="Times New Roman" w:hAnsi="Times New Roman" w:cs="Times New Roman"/>
          <w:sz w:val="24"/>
          <w:szCs w:val="24"/>
        </w:rPr>
        <w:t>Уязвимость процедур регистрации юридических лиц, сделок с недвижимостью.</w:t>
      </w:r>
      <w:r w:rsidR="00C523BA">
        <w:rPr>
          <w:rFonts w:ascii="Times New Roman" w:hAnsi="Times New Roman" w:cs="Times New Roman"/>
          <w:sz w:val="24"/>
          <w:szCs w:val="24"/>
        </w:rPr>
        <w:t xml:space="preserve"> </w:t>
      </w:r>
    </w:p>
    <w:p w:rsidR="00B4659C" w:rsidRDefault="00B4659C" w:rsidP="00B4659C">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Коррупционные риски в процессе подготовки, принятия и реализации законов и иных нормативных правовых актов.</w:t>
      </w:r>
    </w:p>
    <w:p w:rsidR="00B4659C" w:rsidRDefault="00B4659C" w:rsidP="00B4659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7C3CE7">
        <w:rPr>
          <w:rFonts w:ascii="Times New Roman" w:hAnsi="Times New Roman" w:cs="Times New Roman"/>
          <w:sz w:val="24"/>
          <w:szCs w:val="24"/>
        </w:rPr>
        <w:t>. Юридическая ответственность за коррупционные правонарушения</w:t>
      </w:r>
      <w:r>
        <w:rPr>
          <w:rFonts w:ascii="Times New Roman" w:hAnsi="Times New Roman" w:cs="Times New Roman"/>
          <w:sz w:val="24"/>
          <w:szCs w:val="24"/>
        </w:rPr>
        <w:t xml:space="preserve">. </w:t>
      </w:r>
    </w:p>
    <w:p w:rsidR="00B4659C" w:rsidRPr="007C3CE7" w:rsidRDefault="00B4659C" w:rsidP="00B4659C">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Гражданско-правовая ответственность за коррупционные правонарушения.</w:t>
      </w:r>
      <w:r>
        <w:rPr>
          <w:rFonts w:ascii="Times New Roman" w:hAnsi="Times New Roman" w:cs="Times New Roman"/>
          <w:sz w:val="24"/>
          <w:szCs w:val="24"/>
        </w:rPr>
        <w:t xml:space="preserve"> </w:t>
      </w:r>
      <w:r w:rsidRPr="007C3CE7">
        <w:rPr>
          <w:rFonts w:ascii="Times New Roman" w:hAnsi="Times New Roman" w:cs="Times New Roman"/>
          <w:sz w:val="24"/>
          <w:szCs w:val="24"/>
        </w:rPr>
        <w:t>Дисциплинарная ответственность служащих.</w:t>
      </w:r>
    </w:p>
    <w:p w:rsidR="00B4659C" w:rsidRPr="007C3CE7" w:rsidRDefault="00B4659C" w:rsidP="00B465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Административная ответственность граждан, юридических лиц и должностных лиц за коррупционные правонарушения.</w:t>
      </w:r>
      <w:r>
        <w:rPr>
          <w:rFonts w:ascii="Times New Roman" w:hAnsi="Times New Roman" w:cs="Times New Roman"/>
          <w:sz w:val="24"/>
          <w:szCs w:val="24"/>
        </w:rPr>
        <w:t xml:space="preserve"> </w:t>
      </w:r>
      <w:r w:rsidRPr="007C3CE7">
        <w:rPr>
          <w:rFonts w:ascii="Times New Roman" w:hAnsi="Times New Roman" w:cs="Times New Roman"/>
          <w:sz w:val="24"/>
          <w:szCs w:val="24"/>
        </w:rPr>
        <w:t>Уголовная ответственность за преступления коррупционной</w:t>
      </w:r>
      <w:r>
        <w:rPr>
          <w:rFonts w:ascii="Times New Roman" w:hAnsi="Times New Roman" w:cs="Times New Roman"/>
          <w:sz w:val="24"/>
          <w:szCs w:val="24"/>
        </w:rPr>
        <w:t xml:space="preserve"> </w:t>
      </w:r>
      <w:r w:rsidRPr="007C3CE7">
        <w:rPr>
          <w:rFonts w:ascii="Times New Roman" w:hAnsi="Times New Roman" w:cs="Times New Roman"/>
          <w:sz w:val="24"/>
          <w:szCs w:val="24"/>
        </w:rPr>
        <w:t>направленности.</w:t>
      </w:r>
    </w:p>
    <w:p w:rsidR="00F86DFC" w:rsidRPr="007C3CE7" w:rsidRDefault="00C523BA" w:rsidP="00C523BA">
      <w:pPr>
        <w:widowControl w:val="0"/>
        <w:autoSpaceDE w:val="0"/>
        <w:autoSpaceDN w:val="0"/>
        <w:adjustRightInd w:val="0"/>
        <w:spacing w:after="0" w:line="240" w:lineRule="auto"/>
        <w:jc w:val="both"/>
        <w:rPr>
          <w:rFonts w:ascii="Times New Roman" w:hAnsi="Times New Roman" w:cs="Times New Roman"/>
          <w:sz w:val="24"/>
          <w:szCs w:val="24"/>
        </w:rPr>
      </w:pPr>
      <w:bookmarkStart w:id="108" w:name="Par145"/>
      <w:bookmarkEnd w:id="108"/>
      <w:r>
        <w:rPr>
          <w:rFonts w:ascii="Times New Roman" w:hAnsi="Times New Roman" w:cs="Times New Roman"/>
          <w:sz w:val="24"/>
          <w:szCs w:val="24"/>
        </w:rPr>
        <w:t>8</w:t>
      </w:r>
      <w:r w:rsidR="00F86DFC" w:rsidRPr="007C3CE7">
        <w:rPr>
          <w:rFonts w:ascii="Times New Roman" w:hAnsi="Times New Roman" w:cs="Times New Roman"/>
          <w:sz w:val="24"/>
          <w:szCs w:val="24"/>
        </w:rPr>
        <w:t>. Деятельность правоохранительных органов в сфере противодействия коррупции.</w:t>
      </w:r>
    </w:p>
    <w:p w:rsidR="00F86DFC" w:rsidRPr="007C3CE7" w:rsidRDefault="00F86DFC" w:rsidP="00C523BA">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Оперативно-розыскная деятельность по выявлению и пресечению коррупционных преступлений.</w:t>
      </w:r>
    </w:p>
    <w:p w:rsidR="00F86DFC" w:rsidRPr="007C3CE7" w:rsidRDefault="00F86DFC" w:rsidP="00C523BA">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Расследование уголовных дел о коррупционных преступлениях.</w:t>
      </w:r>
      <w:r w:rsidR="00C523BA">
        <w:rPr>
          <w:rFonts w:ascii="Times New Roman" w:hAnsi="Times New Roman" w:cs="Times New Roman"/>
          <w:sz w:val="24"/>
          <w:szCs w:val="24"/>
        </w:rPr>
        <w:t xml:space="preserve"> </w:t>
      </w:r>
      <w:r w:rsidRPr="007C3CE7">
        <w:rPr>
          <w:rFonts w:ascii="Times New Roman" w:hAnsi="Times New Roman" w:cs="Times New Roman"/>
          <w:sz w:val="24"/>
          <w:szCs w:val="24"/>
        </w:rPr>
        <w:t xml:space="preserve">Органы прокуратуры и иные правоохранительные органы в сфере противодействия коррупции. Прокурорский надзор за исполнением </w:t>
      </w:r>
      <w:hyperlink r:id="rId258" w:history="1">
        <w:r w:rsidRPr="007C3CE7">
          <w:rPr>
            <w:rFonts w:ascii="Times New Roman" w:hAnsi="Times New Roman" w:cs="Times New Roman"/>
            <w:color w:val="0000FF"/>
            <w:sz w:val="24"/>
            <w:szCs w:val="24"/>
          </w:rPr>
          <w:t>законодательства</w:t>
        </w:r>
      </w:hyperlink>
      <w:r w:rsidRPr="007C3CE7">
        <w:rPr>
          <w:rFonts w:ascii="Times New Roman" w:hAnsi="Times New Roman" w:cs="Times New Roman"/>
          <w:sz w:val="24"/>
          <w:szCs w:val="24"/>
        </w:rPr>
        <w:t xml:space="preserve"> о противодействии коррупции.</w:t>
      </w:r>
    </w:p>
    <w:p w:rsidR="00F86DFC" w:rsidRPr="007C3CE7" w:rsidRDefault="00C523BA" w:rsidP="00C523BA">
      <w:pPr>
        <w:widowControl w:val="0"/>
        <w:autoSpaceDE w:val="0"/>
        <w:autoSpaceDN w:val="0"/>
        <w:adjustRightInd w:val="0"/>
        <w:spacing w:after="0" w:line="240" w:lineRule="auto"/>
        <w:jc w:val="both"/>
        <w:rPr>
          <w:rFonts w:ascii="Times New Roman" w:hAnsi="Times New Roman" w:cs="Times New Roman"/>
          <w:sz w:val="24"/>
          <w:szCs w:val="24"/>
        </w:rPr>
      </w:pPr>
      <w:bookmarkStart w:id="109" w:name="Par150"/>
      <w:bookmarkEnd w:id="109"/>
      <w:r>
        <w:rPr>
          <w:rFonts w:ascii="Times New Roman" w:hAnsi="Times New Roman" w:cs="Times New Roman"/>
          <w:sz w:val="24"/>
          <w:szCs w:val="24"/>
        </w:rPr>
        <w:t>9</w:t>
      </w:r>
      <w:r w:rsidR="00F86DFC" w:rsidRPr="007C3CE7">
        <w:rPr>
          <w:rFonts w:ascii="Times New Roman" w:hAnsi="Times New Roman" w:cs="Times New Roman"/>
          <w:sz w:val="24"/>
          <w:szCs w:val="24"/>
        </w:rPr>
        <w:t>. Гражданское общество против коррупции</w:t>
      </w:r>
    </w:p>
    <w:p w:rsidR="00F86DFC" w:rsidRPr="007C3CE7" w:rsidRDefault="00F86DFC" w:rsidP="00C523BA">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Общественный контроль как средство противодействия коррупции.</w:t>
      </w:r>
      <w:r w:rsidR="00C523BA">
        <w:rPr>
          <w:rFonts w:ascii="Times New Roman" w:hAnsi="Times New Roman" w:cs="Times New Roman"/>
          <w:sz w:val="24"/>
          <w:szCs w:val="24"/>
        </w:rPr>
        <w:t xml:space="preserve"> </w:t>
      </w:r>
      <w:r w:rsidRPr="007C3CE7">
        <w:rPr>
          <w:rFonts w:ascii="Times New Roman" w:hAnsi="Times New Roman" w:cs="Times New Roman"/>
          <w:sz w:val="24"/>
          <w:szCs w:val="24"/>
        </w:rPr>
        <w:t>Преодоление правового нигилизма и повышение правовой культуры граждан.</w:t>
      </w:r>
      <w:r w:rsidR="00C523BA">
        <w:rPr>
          <w:rFonts w:ascii="Times New Roman" w:hAnsi="Times New Roman" w:cs="Times New Roman"/>
          <w:sz w:val="24"/>
          <w:szCs w:val="24"/>
        </w:rPr>
        <w:t xml:space="preserve"> </w:t>
      </w:r>
      <w:r w:rsidRPr="007C3CE7">
        <w:rPr>
          <w:rFonts w:ascii="Times New Roman" w:hAnsi="Times New Roman" w:cs="Times New Roman"/>
          <w:sz w:val="24"/>
          <w:szCs w:val="24"/>
        </w:rPr>
        <w:t>Роль общественных объединений и средств массовой информации в борьбе с коррупцией.</w:t>
      </w:r>
      <w:r w:rsidR="00C523BA">
        <w:rPr>
          <w:rFonts w:ascii="Times New Roman" w:hAnsi="Times New Roman" w:cs="Times New Roman"/>
          <w:sz w:val="24"/>
          <w:szCs w:val="24"/>
        </w:rPr>
        <w:t xml:space="preserve"> </w:t>
      </w:r>
      <w:r w:rsidRPr="007C3CE7">
        <w:rPr>
          <w:rFonts w:ascii="Times New Roman" w:hAnsi="Times New Roman" w:cs="Times New Roman"/>
          <w:sz w:val="24"/>
          <w:szCs w:val="24"/>
        </w:rPr>
        <w:t>Формирование антикоррупционного общественного мнения и поведения. Меры общественного осуждения.</w:t>
      </w:r>
      <w:r w:rsidR="00C523BA">
        <w:rPr>
          <w:rFonts w:ascii="Times New Roman" w:hAnsi="Times New Roman" w:cs="Times New Roman"/>
          <w:sz w:val="24"/>
          <w:szCs w:val="24"/>
        </w:rPr>
        <w:t xml:space="preserve"> </w:t>
      </w:r>
      <w:r w:rsidRPr="007C3CE7">
        <w:rPr>
          <w:rFonts w:ascii="Times New Roman" w:hAnsi="Times New Roman" w:cs="Times New Roman"/>
          <w:sz w:val="24"/>
          <w:szCs w:val="24"/>
        </w:rPr>
        <w:t>Взаимодействие институтов гражданского общества с органами государственной власти и местного самоуправления.</w:t>
      </w:r>
    </w:p>
    <w:p w:rsidR="00F86DFC" w:rsidRPr="007C3CE7" w:rsidRDefault="00C523BA" w:rsidP="00C523B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86DFC" w:rsidRPr="007C3CE7">
        <w:rPr>
          <w:rFonts w:ascii="Times New Roman" w:hAnsi="Times New Roman" w:cs="Times New Roman"/>
          <w:sz w:val="24"/>
          <w:szCs w:val="24"/>
        </w:rPr>
        <w:t>. Международное сотрудничество в сфере противодействия коррупции</w:t>
      </w:r>
    </w:p>
    <w:p w:rsidR="00F86DFC" w:rsidRPr="007C3CE7" w:rsidRDefault="00F86DFC" w:rsidP="00C523BA">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Международные организации по противодействию коррупции.</w:t>
      </w:r>
      <w:r w:rsidR="00C523BA">
        <w:rPr>
          <w:rFonts w:ascii="Times New Roman" w:hAnsi="Times New Roman" w:cs="Times New Roman"/>
          <w:sz w:val="24"/>
          <w:szCs w:val="24"/>
        </w:rPr>
        <w:t xml:space="preserve"> </w:t>
      </w:r>
      <w:r w:rsidRPr="007C3CE7">
        <w:rPr>
          <w:rFonts w:ascii="Times New Roman" w:hAnsi="Times New Roman" w:cs="Times New Roman"/>
          <w:sz w:val="24"/>
          <w:szCs w:val="24"/>
        </w:rPr>
        <w:t>Группа госуда</w:t>
      </w:r>
      <w:proofErr w:type="gramStart"/>
      <w:r w:rsidRPr="007C3CE7">
        <w:rPr>
          <w:rFonts w:ascii="Times New Roman" w:hAnsi="Times New Roman" w:cs="Times New Roman"/>
          <w:sz w:val="24"/>
          <w:szCs w:val="24"/>
        </w:rPr>
        <w:t>рств пр</w:t>
      </w:r>
      <w:proofErr w:type="gramEnd"/>
      <w:r w:rsidRPr="007C3CE7">
        <w:rPr>
          <w:rFonts w:ascii="Times New Roman" w:hAnsi="Times New Roman" w:cs="Times New Roman"/>
          <w:sz w:val="24"/>
          <w:szCs w:val="24"/>
        </w:rPr>
        <w:t>отив коррупции (ГРЕКО) и проблемы участия России в ее деятельности.</w:t>
      </w:r>
      <w:r w:rsidR="00C523BA">
        <w:rPr>
          <w:rFonts w:ascii="Times New Roman" w:hAnsi="Times New Roman" w:cs="Times New Roman"/>
          <w:sz w:val="24"/>
          <w:szCs w:val="24"/>
        </w:rPr>
        <w:t xml:space="preserve"> </w:t>
      </w:r>
      <w:r w:rsidRPr="007C3CE7">
        <w:rPr>
          <w:rFonts w:ascii="Times New Roman" w:hAnsi="Times New Roman" w:cs="Times New Roman"/>
          <w:sz w:val="24"/>
          <w:szCs w:val="24"/>
        </w:rPr>
        <w:t>Международные конвенции в области противодействия коррупции.</w:t>
      </w:r>
      <w:r w:rsidR="00C523BA">
        <w:rPr>
          <w:rFonts w:ascii="Times New Roman" w:hAnsi="Times New Roman" w:cs="Times New Roman"/>
          <w:sz w:val="24"/>
          <w:szCs w:val="24"/>
        </w:rPr>
        <w:t xml:space="preserve"> </w:t>
      </w:r>
      <w:r w:rsidRPr="007C3CE7">
        <w:rPr>
          <w:rFonts w:ascii="Times New Roman" w:hAnsi="Times New Roman" w:cs="Times New Roman"/>
          <w:sz w:val="24"/>
          <w:szCs w:val="24"/>
        </w:rPr>
        <w:t>Национальное антикоррупционное законодательство - сравнительный анализ.</w:t>
      </w:r>
      <w:r w:rsidR="00C523BA">
        <w:rPr>
          <w:rFonts w:ascii="Times New Roman" w:hAnsi="Times New Roman" w:cs="Times New Roman"/>
          <w:sz w:val="24"/>
          <w:szCs w:val="24"/>
        </w:rPr>
        <w:t xml:space="preserve"> </w:t>
      </w:r>
      <w:r w:rsidRPr="007C3CE7">
        <w:rPr>
          <w:rFonts w:ascii="Times New Roman" w:hAnsi="Times New Roman" w:cs="Times New Roman"/>
          <w:sz w:val="24"/>
          <w:szCs w:val="24"/>
        </w:rPr>
        <w:t>Международный и зарубежный опыт организации антикоррупционного обучения.</w:t>
      </w:r>
    </w:p>
    <w:p w:rsidR="00F86DFC" w:rsidRPr="007C3CE7" w:rsidRDefault="00F86DFC" w:rsidP="00F86DFC">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5.2. Примерный перечень модулей, рекомендованных</w:t>
      </w:r>
      <w:r w:rsidR="00C523BA">
        <w:rPr>
          <w:rFonts w:ascii="Times New Roman" w:hAnsi="Times New Roman" w:cs="Times New Roman"/>
          <w:sz w:val="24"/>
          <w:szCs w:val="24"/>
        </w:rPr>
        <w:t xml:space="preserve"> </w:t>
      </w:r>
      <w:r w:rsidRPr="007C3CE7">
        <w:rPr>
          <w:rFonts w:ascii="Times New Roman" w:hAnsi="Times New Roman" w:cs="Times New Roman"/>
          <w:sz w:val="24"/>
          <w:szCs w:val="24"/>
        </w:rPr>
        <w:t>для освоения федеральными государственными служащими</w:t>
      </w:r>
      <w:r w:rsidR="00C523BA">
        <w:rPr>
          <w:rFonts w:ascii="Times New Roman" w:hAnsi="Times New Roman" w:cs="Times New Roman"/>
          <w:sz w:val="24"/>
          <w:szCs w:val="24"/>
        </w:rPr>
        <w:t xml:space="preserve"> </w:t>
      </w:r>
      <w:r w:rsidRPr="007C3CE7">
        <w:rPr>
          <w:rFonts w:ascii="Times New Roman" w:hAnsi="Times New Roman" w:cs="Times New Roman"/>
          <w:sz w:val="24"/>
          <w:szCs w:val="24"/>
        </w:rPr>
        <w:t>подразделений кадровых служб по профилактике коррупционных</w:t>
      </w:r>
    </w:p>
    <w:p w:rsidR="00F86DFC" w:rsidRPr="007C3CE7" w:rsidRDefault="00F86DFC" w:rsidP="00F86DFC">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и иных правонарушений, должностными лицами кадровых служб,</w:t>
      </w:r>
      <w:r w:rsidR="00C523BA">
        <w:rPr>
          <w:rFonts w:ascii="Times New Roman" w:hAnsi="Times New Roman" w:cs="Times New Roman"/>
          <w:sz w:val="24"/>
          <w:szCs w:val="24"/>
        </w:rPr>
        <w:t xml:space="preserve"> </w:t>
      </w:r>
      <w:r w:rsidRPr="007C3CE7">
        <w:rPr>
          <w:rFonts w:ascii="Times New Roman" w:hAnsi="Times New Roman" w:cs="Times New Roman"/>
          <w:sz w:val="24"/>
          <w:szCs w:val="24"/>
        </w:rPr>
        <w:t>ответственными за работу по профилактике коррупционных</w:t>
      </w:r>
      <w:r w:rsidR="00C523BA">
        <w:rPr>
          <w:rFonts w:ascii="Times New Roman" w:hAnsi="Times New Roman" w:cs="Times New Roman"/>
          <w:sz w:val="24"/>
          <w:szCs w:val="24"/>
        </w:rPr>
        <w:t xml:space="preserve"> </w:t>
      </w:r>
      <w:r w:rsidRPr="007C3CE7">
        <w:rPr>
          <w:rFonts w:ascii="Times New Roman" w:hAnsi="Times New Roman" w:cs="Times New Roman"/>
          <w:sz w:val="24"/>
          <w:szCs w:val="24"/>
        </w:rPr>
        <w:t>и иных правонарушений и членами комиссий по соблюдению</w:t>
      </w:r>
    </w:p>
    <w:p w:rsidR="00F86DFC" w:rsidRPr="007C3CE7" w:rsidRDefault="00F86DFC" w:rsidP="00F86DFC">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требований к служебному поведению федеральных</w:t>
      </w:r>
      <w:r w:rsidR="00C523BA">
        <w:rPr>
          <w:rFonts w:ascii="Times New Roman" w:hAnsi="Times New Roman" w:cs="Times New Roman"/>
          <w:sz w:val="24"/>
          <w:szCs w:val="24"/>
        </w:rPr>
        <w:t xml:space="preserve"> </w:t>
      </w:r>
      <w:r w:rsidRPr="007C3CE7">
        <w:rPr>
          <w:rFonts w:ascii="Times New Roman" w:hAnsi="Times New Roman" w:cs="Times New Roman"/>
          <w:sz w:val="24"/>
          <w:szCs w:val="24"/>
        </w:rPr>
        <w:t>государственных служащих и урегулированию</w:t>
      </w:r>
    </w:p>
    <w:p w:rsidR="00586B4A" w:rsidRDefault="00F86DFC" w:rsidP="00586B4A">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конфликта интересов &lt;*&gt;</w:t>
      </w:r>
    </w:p>
    <w:p w:rsidR="00642804" w:rsidRPr="007C3CE7" w:rsidRDefault="00642804" w:rsidP="006428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Модуль 1. Основные направления государственной политики в области противодействия коррупции на современном этапе</w:t>
      </w:r>
    </w:p>
    <w:p w:rsidR="00642804" w:rsidRPr="007C3CE7" w:rsidRDefault="00642804" w:rsidP="00642804">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Правовые основы противодействия коррупции в России.</w:t>
      </w:r>
      <w:r>
        <w:rPr>
          <w:rFonts w:ascii="Times New Roman" w:hAnsi="Times New Roman" w:cs="Times New Roman"/>
          <w:sz w:val="24"/>
          <w:szCs w:val="24"/>
        </w:rPr>
        <w:t xml:space="preserve"> </w:t>
      </w:r>
      <w:r w:rsidRPr="007C3CE7">
        <w:rPr>
          <w:rFonts w:ascii="Times New Roman" w:hAnsi="Times New Roman" w:cs="Times New Roman"/>
          <w:sz w:val="24"/>
          <w:szCs w:val="24"/>
        </w:rPr>
        <w:t xml:space="preserve">Содержание Национальной </w:t>
      </w:r>
      <w:hyperlink r:id="rId259" w:history="1">
        <w:r w:rsidRPr="007C3CE7">
          <w:rPr>
            <w:rFonts w:ascii="Times New Roman" w:hAnsi="Times New Roman" w:cs="Times New Roman"/>
            <w:color w:val="0000FF"/>
            <w:sz w:val="24"/>
            <w:szCs w:val="24"/>
          </w:rPr>
          <w:t>стратегии</w:t>
        </w:r>
      </w:hyperlink>
      <w:r w:rsidRPr="007C3CE7">
        <w:rPr>
          <w:rFonts w:ascii="Times New Roman" w:hAnsi="Times New Roman" w:cs="Times New Roman"/>
          <w:sz w:val="24"/>
          <w:szCs w:val="24"/>
        </w:rPr>
        <w:t xml:space="preserve"> противодействия коррупции и Национального </w:t>
      </w:r>
      <w:hyperlink r:id="rId260" w:history="1">
        <w:r w:rsidRPr="007C3CE7">
          <w:rPr>
            <w:rFonts w:ascii="Times New Roman" w:hAnsi="Times New Roman" w:cs="Times New Roman"/>
            <w:color w:val="0000FF"/>
            <w:sz w:val="24"/>
            <w:szCs w:val="24"/>
          </w:rPr>
          <w:t>плана</w:t>
        </w:r>
      </w:hyperlink>
      <w:r w:rsidRPr="007C3CE7">
        <w:rPr>
          <w:rFonts w:ascii="Times New Roman" w:hAnsi="Times New Roman" w:cs="Times New Roman"/>
          <w:sz w:val="24"/>
          <w:szCs w:val="24"/>
        </w:rPr>
        <w:t xml:space="preserve"> по противодействию коррупции на 2010 - 2011 годы.</w:t>
      </w:r>
      <w:r>
        <w:rPr>
          <w:rFonts w:ascii="Times New Roman" w:hAnsi="Times New Roman" w:cs="Times New Roman"/>
          <w:sz w:val="24"/>
          <w:szCs w:val="24"/>
        </w:rPr>
        <w:t xml:space="preserve"> </w:t>
      </w:r>
      <w:r w:rsidRPr="007C3CE7">
        <w:rPr>
          <w:rFonts w:ascii="Times New Roman" w:hAnsi="Times New Roman" w:cs="Times New Roman"/>
          <w:sz w:val="24"/>
          <w:szCs w:val="24"/>
        </w:rPr>
        <w:t>Организационные основы противодействия коррупции на государственной службе.</w:t>
      </w:r>
      <w:r>
        <w:rPr>
          <w:rFonts w:ascii="Times New Roman" w:hAnsi="Times New Roman" w:cs="Times New Roman"/>
          <w:sz w:val="24"/>
          <w:szCs w:val="24"/>
        </w:rPr>
        <w:t xml:space="preserve"> </w:t>
      </w:r>
      <w:r w:rsidRPr="007C3CE7">
        <w:rPr>
          <w:rFonts w:ascii="Times New Roman" w:hAnsi="Times New Roman" w:cs="Times New Roman"/>
          <w:sz w:val="24"/>
          <w:szCs w:val="24"/>
        </w:rPr>
        <w:t>Функции подразделений кадровых служб федеральных государственных органов по профилактике коррупционных и иных правонарушений (далее - подразделения кадровой службы) в реализации мер по противодействию коррупции.</w:t>
      </w:r>
      <w:r>
        <w:rPr>
          <w:rFonts w:ascii="Times New Roman" w:hAnsi="Times New Roman" w:cs="Times New Roman"/>
          <w:sz w:val="24"/>
          <w:szCs w:val="24"/>
        </w:rPr>
        <w:t xml:space="preserve"> </w:t>
      </w:r>
      <w:r w:rsidRPr="007C3CE7">
        <w:rPr>
          <w:rFonts w:ascii="Times New Roman" w:hAnsi="Times New Roman" w:cs="Times New Roman"/>
          <w:sz w:val="24"/>
          <w:szCs w:val="24"/>
        </w:rPr>
        <w:t>Планирование деятельности подразделений кадровых слу</w:t>
      </w:r>
      <w:proofErr w:type="gramStart"/>
      <w:r w:rsidRPr="007C3CE7">
        <w:rPr>
          <w:rFonts w:ascii="Times New Roman" w:hAnsi="Times New Roman" w:cs="Times New Roman"/>
          <w:sz w:val="24"/>
          <w:szCs w:val="24"/>
        </w:rPr>
        <w:t>жб в сф</w:t>
      </w:r>
      <w:proofErr w:type="gramEnd"/>
      <w:r w:rsidRPr="007C3CE7">
        <w:rPr>
          <w:rFonts w:ascii="Times New Roman" w:hAnsi="Times New Roman" w:cs="Times New Roman"/>
          <w:sz w:val="24"/>
          <w:szCs w:val="24"/>
        </w:rPr>
        <w:t>ере противодействия коррупции.</w:t>
      </w:r>
    </w:p>
    <w:p w:rsidR="00642804" w:rsidRPr="007C3CE7" w:rsidRDefault="00642804" w:rsidP="006428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Модуль 2. Компетенция правоохранительных и иных федеральных государственных органов в сфере противодействия коррупции</w:t>
      </w:r>
      <w:r>
        <w:rPr>
          <w:rFonts w:ascii="Times New Roman" w:hAnsi="Times New Roman" w:cs="Times New Roman"/>
          <w:sz w:val="24"/>
          <w:szCs w:val="24"/>
        </w:rPr>
        <w:t>.</w:t>
      </w:r>
    </w:p>
    <w:p w:rsidR="00707C8D" w:rsidRPr="007C3CE7" w:rsidRDefault="00707C8D" w:rsidP="00707C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Компетенция органов прокуратуры, органов внутренних дел, органов федеральной службы безопасности, налоговых органов и регистрационных органов в сфере противодействия коррупции.</w:t>
      </w:r>
    </w:p>
    <w:p w:rsidR="00707C8D" w:rsidRPr="007C3CE7" w:rsidRDefault="00707C8D" w:rsidP="00707C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Взаимодействие с правоохранительными и иными федеральными государственными органами при реализации подразделениями кадровых служб функций по противодействию коррупции.</w:t>
      </w:r>
    </w:p>
    <w:p w:rsidR="00707C8D" w:rsidRPr="007C3CE7" w:rsidRDefault="00707C8D" w:rsidP="00707C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Модуль 3. Уголовно-правовые средства противодействия коррупции</w:t>
      </w:r>
      <w:r>
        <w:rPr>
          <w:rFonts w:ascii="Times New Roman" w:hAnsi="Times New Roman" w:cs="Times New Roman"/>
          <w:sz w:val="24"/>
          <w:szCs w:val="24"/>
        </w:rPr>
        <w:t>.</w:t>
      </w:r>
    </w:p>
    <w:p w:rsidR="00586B4A" w:rsidRDefault="00707C8D" w:rsidP="00707C8D">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Уголовная ответственность за коррупционные преступления.</w:t>
      </w:r>
      <w:r>
        <w:rPr>
          <w:rFonts w:ascii="Times New Roman" w:hAnsi="Times New Roman" w:cs="Times New Roman"/>
          <w:sz w:val="24"/>
          <w:szCs w:val="24"/>
        </w:rPr>
        <w:t xml:space="preserve"> </w:t>
      </w:r>
      <w:r w:rsidRPr="007C3CE7">
        <w:rPr>
          <w:rFonts w:ascii="Times New Roman" w:hAnsi="Times New Roman" w:cs="Times New Roman"/>
          <w:sz w:val="24"/>
          <w:szCs w:val="24"/>
        </w:rPr>
        <w:t>Общие сведения об организации</w:t>
      </w:r>
    </w:p>
    <w:p w:rsidR="00707C8D" w:rsidRDefault="00707C8D" w:rsidP="00586B4A">
      <w:pPr>
        <w:widowControl w:val="0"/>
        <w:autoSpaceDE w:val="0"/>
        <w:autoSpaceDN w:val="0"/>
        <w:adjustRightInd w:val="0"/>
        <w:spacing w:after="0" w:line="240" w:lineRule="auto"/>
        <w:jc w:val="both"/>
        <w:rPr>
          <w:rFonts w:ascii="Times New Roman" w:hAnsi="Times New Roman" w:cs="Times New Roman"/>
          <w:sz w:val="18"/>
          <w:szCs w:val="18"/>
        </w:rPr>
      </w:pPr>
    </w:p>
    <w:p w:rsidR="00586B4A" w:rsidRPr="00F86DFC" w:rsidRDefault="00586B4A" w:rsidP="00586B4A">
      <w:pPr>
        <w:widowControl w:val="0"/>
        <w:autoSpaceDE w:val="0"/>
        <w:autoSpaceDN w:val="0"/>
        <w:adjustRightInd w:val="0"/>
        <w:spacing w:after="0" w:line="240" w:lineRule="auto"/>
        <w:jc w:val="both"/>
        <w:rPr>
          <w:rFonts w:ascii="Times New Roman" w:hAnsi="Times New Roman" w:cs="Times New Roman"/>
          <w:sz w:val="18"/>
          <w:szCs w:val="18"/>
        </w:rPr>
      </w:pPr>
      <w:r w:rsidRPr="00F86DFC">
        <w:rPr>
          <w:rFonts w:ascii="Times New Roman" w:hAnsi="Times New Roman" w:cs="Times New Roman"/>
          <w:sz w:val="18"/>
          <w:szCs w:val="18"/>
        </w:rPr>
        <w:t>--------------------------------</w:t>
      </w:r>
    </w:p>
    <w:p w:rsidR="00586B4A" w:rsidRPr="00F86DFC" w:rsidRDefault="00586B4A" w:rsidP="00586B4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F86DFC">
        <w:rPr>
          <w:rFonts w:ascii="Times New Roman" w:hAnsi="Times New Roman" w:cs="Times New Roman"/>
          <w:sz w:val="18"/>
          <w:szCs w:val="18"/>
        </w:rPr>
        <w:t xml:space="preserve">&lt;*&gt; Подготовлено с учетом аналитических материалов, подготовленных по заданию </w:t>
      </w:r>
      <w:proofErr w:type="spellStart"/>
      <w:r w:rsidRPr="00F86DFC">
        <w:rPr>
          <w:rFonts w:ascii="Times New Roman" w:hAnsi="Times New Roman" w:cs="Times New Roman"/>
          <w:sz w:val="18"/>
          <w:szCs w:val="18"/>
        </w:rPr>
        <w:t>Минздравсоцразвития</w:t>
      </w:r>
      <w:proofErr w:type="spellEnd"/>
      <w:r w:rsidRPr="00F86DFC">
        <w:rPr>
          <w:rFonts w:ascii="Times New Roman" w:hAnsi="Times New Roman" w:cs="Times New Roman"/>
          <w:sz w:val="18"/>
          <w:szCs w:val="18"/>
        </w:rPr>
        <w:t xml:space="preserve"> России Институтом законодательства и сравнительного правоведения при Правительстве Российской Федерации.</w:t>
      </w:r>
    </w:p>
    <w:p w:rsidR="00707C8D" w:rsidRDefault="00707C8D" w:rsidP="00B4659C">
      <w:pPr>
        <w:widowControl w:val="0"/>
        <w:autoSpaceDE w:val="0"/>
        <w:autoSpaceDN w:val="0"/>
        <w:adjustRightInd w:val="0"/>
        <w:spacing w:after="0" w:line="240" w:lineRule="auto"/>
        <w:jc w:val="both"/>
        <w:rPr>
          <w:rFonts w:ascii="Times New Roman" w:hAnsi="Times New Roman" w:cs="Times New Roman"/>
          <w:sz w:val="24"/>
          <w:szCs w:val="24"/>
        </w:rPr>
      </w:pPr>
    </w:p>
    <w:p w:rsidR="00B4659C" w:rsidRPr="007C3CE7" w:rsidRDefault="00B4659C" w:rsidP="00B4659C">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lastRenderedPageBreak/>
        <w:t>раскрытия и расследования преступлений.</w:t>
      </w:r>
      <w:r>
        <w:rPr>
          <w:rFonts w:ascii="Times New Roman" w:hAnsi="Times New Roman" w:cs="Times New Roman"/>
          <w:sz w:val="24"/>
          <w:szCs w:val="24"/>
        </w:rPr>
        <w:t xml:space="preserve"> </w:t>
      </w:r>
      <w:r w:rsidRPr="007C3CE7">
        <w:rPr>
          <w:rFonts w:ascii="Times New Roman" w:hAnsi="Times New Roman" w:cs="Times New Roman"/>
          <w:sz w:val="24"/>
          <w:szCs w:val="24"/>
        </w:rPr>
        <w:t>Оказание федеральными государственными служащими подразделений кадровых служб по профилактике коррупционных и иных правонарушений, должностными лицами кадровых служб, ответственными за работу по профилактике коррупционных и иных правонарушений, содействия правоохранительным органам в раскрытии и расследовании преступлени</w:t>
      </w:r>
      <w:r>
        <w:rPr>
          <w:rFonts w:ascii="Times New Roman" w:hAnsi="Times New Roman" w:cs="Times New Roman"/>
          <w:sz w:val="24"/>
          <w:szCs w:val="24"/>
        </w:rPr>
        <w:t>й коррупционной направленности.</w:t>
      </w:r>
    </w:p>
    <w:p w:rsidR="00B4659C" w:rsidRPr="007C3CE7" w:rsidRDefault="00B4659C" w:rsidP="00B465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Модуль 4. Обеспечение ограничений и запретов, требований к предотвращению или урегулированию конфликта соблюдения федеральными государственными служащими</w:t>
      </w:r>
      <w:r w:rsidRPr="00B4659C">
        <w:rPr>
          <w:rFonts w:ascii="Times New Roman" w:hAnsi="Times New Roman" w:cs="Times New Roman"/>
          <w:sz w:val="24"/>
          <w:szCs w:val="24"/>
        </w:rPr>
        <w:t xml:space="preserve"> </w:t>
      </w:r>
      <w:r w:rsidRPr="007C3CE7">
        <w:rPr>
          <w:rFonts w:ascii="Times New Roman" w:hAnsi="Times New Roman" w:cs="Times New Roman"/>
          <w:sz w:val="24"/>
          <w:szCs w:val="24"/>
        </w:rPr>
        <w:t>интересов, исполнения ими обязанностей</w:t>
      </w:r>
    </w:p>
    <w:p w:rsidR="00586B4A" w:rsidRPr="007C3CE7" w:rsidRDefault="00586B4A" w:rsidP="00586B4A">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Содержание и нормативно-правовое закрепление ограничений и запретов, связанных с государственной службой, а также обязанностей, возлагаемых на федеральных государственных служащих.</w:t>
      </w:r>
      <w:r>
        <w:rPr>
          <w:rFonts w:ascii="Times New Roman" w:hAnsi="Times New Roman" w:cs="Times New Roman"/>
          <w:sz w:val="24"/>
          <w:szCs w:val="24"/>
        </w:rPr>
        <w:t xml:space="preserve"> </w:t>
      </w:r>
      <w:proofErr w:type="gramStart"/>
      <w:r w:rsidRPr="007C3CE7">
        <w:rPr>
          <w:rFonts w:ascii="Times New Roman" w:hAnsi="Times New Roman" w:cs="Times New Roman"/>
          <w:sz w:val="24"/>
          <w:szCs w:val="24"/>
        </w:rPr>
        <w:t xml:space="preserve">Соблюдение государственными служащими Российской Федерации Типового </w:t>
      </w:r>
      <w:hyperlink r:id="rId261" w:history="1">
        <w:r w:rsidRPr="007C3CE7">
          <w:rPr>
            <w:rFonts w:ascii="Times New Roman" w:hAnsi="Times New Roman" w:cs="Times New Roman"/>
            <w:color w:val="0000FF"/>
            <w:sz w:val="24"/>
            <w:szCs w:val="24"/>
          </w:rPr>
          <w:t>кодекса</w:t>
        </w:r>
      </w:hyperlink>
      <w:r w:rsidRPr="007C3CE7">
        <w:rPr>
          <w:rFonts w:ascii="Times New Roman" w:hAnsi="Times New Roman" w:cs="Times New Roman"/>
          <w:sz w:val="24"/>
          <w:szCs w:val="24"/>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w:t>
      </w:r>
      <w:r>
        <w:rPr>
          <w:rFonts w:ascii="Times New Roman" w:hAnsi="Times New Roman" w:cs="Times New Roman"/>
          <w:sz w:val="24"/>
          <w:szCs w:val="24"/>
        </w:rPr>
        <w:t xml:space="preserve"> </w:t>
      </w:r>
      <w:r w:rsidRPr="007C3CE7">
        <w:rPr>
          <w:rFonts w:ascii="Times New Roman" w:hAnsi="Times New Roman" w:cs="Times New Roman"/>
          <w:sz w:val="24"/>
          <w:szCs w:val="24"/>
        </w:rPr>
        <w:t>Система мер по обеспечению соблюдения федеральными государственными служащими ограничений, запретов, требований к служебному поведению, общих принципов служебного поведения и исполнения ими обязанностей.</w:t>
      </w:r>
      <w:proofErr w:type="gramEnd"/>
      <w:r>
        <w:rPr>
          <w:rFonts w:ascii="Times New Roman" w:hAnsi="Times New Roman" w:cs="Times New Roman"/>
          <w:sz w:val="24"/>
          <w:szCs w:val="24"/>
        </w:rPr>
        <w:t xml:space="preserve"> </w:t>
      </w:r>
      <w:r w:rsidRPr="007C3CE7">
        <w:rPr>
          <w:rFonts w:ascii="Times New Roman" w:hAnsi="Times New Roman" w:cs="Times New Roman"/>
          <w:sz w:val="24"/>
          <w:szCs w:val="24"/>
        </w:rPr>
        <w:t>Функции и компетенция подразделений кадровых служб по обеспечению соблюдения федеральными государственными служащими ограничений, запретов, требований к служебному поведению, общих принципов служебного поведения и исполнения ими обязанностей.</w:t>
      </w:r>
      <w:r>
        <w:rPr>
          <w:rFonts w:ascii="Times New Roman" w:hAnsi="Times New Roman" w:cs="Times New Roman"/>
          <w:sz w:val="24"/>
          <w:szCs w:val="24"/>
        </w:rPr>
        <w:t xml:space="preserve"> </w:t>
      </w:r>
      <w:r w:rsidRPr="007C3CE7">
        <w:rPr>
          <w:rFonts w:ascii="Times New Roman" w:hAnsi="Times New Roman" w:cs="Times New Roman"/>
          <w:sz w:val="24"/>
          <w:szCs w:val="24"/>
        </w:rPr>
        <w:t>Оказание подразделениями кадровых служб консультативной помощи по соблюдению требований к служебному поведению и общих принципов служебного поведения федеральных государственных служащих.</w:t>
      </w:r>
    </w:p>
    <w:p w:rsidR="00586B4A" w:rsidRPr="007C3CE7" w:rsidRDefault="00586B4A" w:rsidP="00586B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Модуль 5. Принятие мер по выявлению и устранению причин и условий, способствующих возникновению конфликта интересов на государственной службе</w:t>
      </w:r>
      <w:r>
        <w:rPr>
          <w:rFonts w:ascii="Times New Roman" w:hAnsi="Times New Roman" w:cs="Times New Roman"/>
          <w:sz w:val="24"/>
          <w:szCs w:val="24"/>
        </w:rPr>
        <w:t>.</w:t>
      </w:r>
    </w:p>
    <w:p w:rsidR="00586B4A" w:rsidRPr="007C3CE7" w:rsidRDefault="00586B4A" w:rsidP="00586B4A">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Понятие и формы проявления конфликта интересов на государственной службе.</w:t>
      </w:r>
      <w:r>
        <w:rPr>
          <w:rFonts w:ascii="Times New Roman" w:hAnsi="Times New Roman" w:cs="Times New Roman"/>
          <w:sz w:val="24"/>
          <w:szCs w:val="24"/>
        </w:rPr>
        <w:t xml:space="preserve"> </w:t>
      </w:r>
      <w:r w:rsidRPr="007C3CE7">
        <w:rPr>
          <w:rFonts w:ascii="Times New Roman" w:hAnsi="Times New Roman" w:cs="Times New Roman"/>
          <w:sz w:val="24"/>
          <w:szCs w:val="24"/>
        </w:rPr>
        <w:t>Причины и условия, способствующие возникновению конфликта интересов, и меры по их устранению.</w:t>
      </w:r>
      <w:r>
        <w:rPr>
          <w:rFonts w:ascii="Times New Roman" w:hAnsi="Times New Roman" w:cs="Times New Roman"/>
          <w:sz w:val="24"/>
          <w:szCs w:val="24"/>
        </w:rPr>
        <w:t xml:space="preserve"> </w:t>
      </w:r>
      <w:r w:rsidRPr="007C3CE7">
        <w:rPr>
          <w:rFonts w:ascii="Times New Roman" w:hAnsi="Times New Roman" w:cs="Times New Roman"/>
          <w:sz w:val="24"/>
          <w:szCs w:val="24"/>
        </w:rPr>
        <w:t>Процедуры урегулирования конфликта интересов.</w:t>
      </w:r>
      <w:r>
        <w:rPr>
          <w:rFonts w:ascii="Times New Roman" w:hAnsi="Times New Roman" w:cs="Times New Roman"/>
          <w:sz w:val="24"/>
          <w:szCs w:val="24"/>
        </w:rPr>
        <w:t xml:space="preserve"> </w:t>
      </w:r>
      <w:r w:rsidRPr="007C3CE7">
        <w:rPr>
          <w:rFonts w:ascii="Times New Roman" w:hAnsi="Times New Roman" w:cs="Times New Roman"/>
          <w:sz w:val="24"/>
          <w:szCs w:val="24"/>
        </w:rPr>
        <w:t>Вопросы предотвращения конфликта интересов.</w:t>
      </w:r>
      <w:r>
        <w:rPr>
          <w:rFonts w:ascii="Times New Roman" w:hAnsi="Times New Roman" w:cs="Times New Roman"/>
          <w:sz w:val="24"/>
          <w:szCs w:val="24"/>
        </w:rPr>
        <w:t xml:space="preserve"> </w:t>
      </w:r>
      <w:r w:rsidRPr="007C3CE7">
        <w:rPr>
          <w:rFonts w:ascii="Times New Roman" w:hAnsi="Times New Roman" w:cs="Times New Roman"/>
          <w:sz w:val="24"/>
          <w:szCs w:val="24"/>
        </w:rPr>
        <w:t>Функции и компетенция подразделений кадровых служб в обеспечении мер по урегулированию конфликта интересов.</w:t>
      </w:r>
    </w:p>
    <w:p w:rsidR="00586B4A" w:rsidRPr="007C3CE7" w:rsidRDefault="00586B4A" w:rsidP="00586B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0" w:name="Par207"/>
      <w:bookmarkEnd w:id="110"/>
      <w:r w:rsidRPr="007C3CE7">
        <w:rPr>
          <w:rFonts w:ascii="Times New Roman" w:hAnsi="Times New Roman" w:cs="Times New Roman"/>
          <w:sz w:val="24"/>
          <w:szCs w:val="24"/>
        </w:rPr>
        <w:t>Модуль 6. Представление федеральными государственными служащими сведений о доходах, об имуществе и обязательствах имущественного характера</w:t>
      </w:r>
      <w:r>
        <w:rPr>
          <w:rFonts w:ascii="Times New Roman" w:hAnsi="Times New Roman" w:cs="Times New Roman"/>
          <w:sz w:val="24"/>
          <w:szCs w:val="24"/>
        </w:rPr>
        <w:t>.</w:t>
      </w:r>
    </w:p>
    <w:p w:rsidR="00586B4A" w:rsidRDefault="00AF5732" w:rsidP="00586B4A">
      <w:pPr>
        <w:widowControl w:val="0"/>
        <w:autoSpaceDE w:val="0"/>
        <w:autoSpaceDN w:val="0"/>
        <w:adjustRightInd w:val="0"/>
        <w:spacing w:after="0" w:line="240" w:lineRule="auto"/>
        <w:jc w:val="both"/>
        <w:rPr>
          <w:rFonts w:ascii="Times New Roman" w:hAnsi="Times New Roman" w:cs="Times New Roman"/>
          <w:sz w:val="24"/>
          <w:szCs w:val="24"/>
        </w:rPr>
      </w:pPr>
      <w:hyperlink r:id="rId262" w:history="1">
        <w:r w:rsidR="00586B4A" w:rsidRPr="007C3CE7">
          <w:rPr>
            <w:rFonts w:ascii="Times New Roman" w:hAnsi="Times New Roman" w:cs="Times New Roman"/>
            <w:color w:val="0000FF"/>
            <w:sz w:val="24"/>
            <w:szCs w:val="24"/>
          </w:rPr>
          <w:t>Порядок</w:t>
        </w:r>
      </w:hyperlink>
      <w:r w:rsidR="00586B4A" w:rsidRPr="007C3CE7">
        <w:rPr>
          <w:rFonts w:ascii="Times New Roman" w:hAnsi="Times New Roman" w:cs="Times New Roman"/>
          <w:sz w:val="24"/>
          <w:szCs w:val="24"/>
        </w:rPr>
        <w:t xml:space="preserve"> предоставления федеральными государственными служащими сведений о доходах, </w:t>
      </w:r>
      <w:proofErr w:type="gramStart"/>
      <w:r w:rsidR="00586B4A" w:rsidRPr="007C3CE7">
        <w:rPr>
          <w:rFonts w:ascii="Times New Roman" w:hAnsi="Times New Roman" w:cs="Times New Roman"/>
          <w:sz w:val="24"/>
          <w:szCs w:val="24"/>
        </w:rPr>
        <w:t>об</w:t>
      </w:r>
      <w:proofErr w:type="gramEnd"/>
    </w:p>
    <w:p w:rsidR="00642804" w:rsidRPr="007C3CE7" w:rsidRDefault="00642804" w:rsidP="0064280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C3CE7">
        <w:rPr>
          <w:rFonts w:ascii="Times New Roman" w:hAnsi="Times New Roman" w:cs="Times New Roman"/>
          <w:sz w:val="24"/>
          <w:szCs w:val="24"/>
        </w:rPr>
        <w:t>имуществе</w:t>
      </w:r>
      <w:proofErr w:type="gramEnd"/>
      <w:r w:rsidRPr="007C3CE7">
        <w:rPr>
          <w:rFonts w:ascii="Times New Roman" w:hAnsi="Times New Roman" w:cs="Times New Roman"/>
          <w:sz w:val="24"/>
          <w:szCs w:val="24"/>
        </w:rPr>
        <w:t xml:space="preserve"> и обязательствах имущественного характера.</w:t>
      </w:r>
      <w:r>
        <w:rPr>
          <w:rFonts w:ascii="Times New Roman" w:hAnsi="Times New Roman" w:cs="Times New Roman"/>
          <w:sz w:val="24"/>
          <w:szCs w:val="24"/>
        </w:rPr>
        <w:t xml:space="preserve"> </w:t>
      </w:r>
      <w:r w:rsidRPr="007C3CE7">
        <w:rPr>
          <w:rFonts w:ascii="Times New Roman" w:hAnsi="Times New Roman" w:cs="Times New Roman"/>
          <w:sz w:val="24"/>
          <w:szCs w:val="24"/>
        </w:rPr>
        <w:t>Разрешение практических вопросов, возникающих при представлении сведений о доходах, имуществе и обязательствах имущественного характера.</w:t>
      </w:r>
    </w:p>
    <w:p w:rsidR="00642804" w:rsidRPr="007C3CE7" w:rsidRDefault="00AF5732" w:rsidP="0064280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63" w:history="1">
        <w:r w:rsidR="00642804" w:rsidRPr="007C3CE7">
          <w:rPr>
            <w:rFonts w:ascii="Times New Roman" w:hAnsi="Times New Roman" w:cs="Times New Roman"/>
            <w:color w:val="0000FF"/>
            <w:sz w:val="24"/>
            <w:szCs w:val="24"/>
          </w:rPr>
          <w:t>Порядок</w:t>
        </w:r>
      </w:hyperlink>
      <w:r w:rsidR="00642804" w:rsidRPr="007C3CE7">
        <w:rPr>
          <w:rFonts w:ascii="Times New Roman" w:hAnsi="Times New Roman" w:cs="Times New Roman"/>
          <w:sz w:val="24"/>
          <w:szCs w:val="24"/>
        </w:rPr>
        <w:t xml:space="preserve"> проведения проверки достоверности и полноты сведений о доходах, имуществе и обязательствах имущественного характера, представляемых в соответствии с законодательством Российской Федерации.</w:t>
      </w:r>
    </w:p>
    <w:p w:rsidR="00642804" w:rsidRPr="007C3CE7" w:rsidRDefault="00642804" w:rsidP="0064280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1" w:name="Par212"/>
      <w:bookmarkEnd w:id="111"/>
      <w:r w:rsidRPr="007C3CE7">
        <w:rPr>
          <w:rFonts w:ascii="Times New Roman" w:hAnsi="Times New Roman" w:cs="Times New Roman"/>
          <w:sz w:val="24"/>
          <w:szCs w:val="24"/>
        </w:rPr>
        <w:t>Модуль 7. Обеспечение деятельности комиссии по соблюдению требований к служебному поведению федеральных государственных служащих и урегулированию конфликта интересов</w:t>
      </w:r>
    </w:p>
    <w:p w:rsidR="00586B4A" w:rsidRDefault="00AF5732" w:rsidP="0064280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64" w:history="1">
        <w:r w:rsidR="00642804" w:rsidRPr="007C3CE7">
          <w:rPr>
            <w:rFonts w:ascii="Times New Roman" w:hAnsi="Times New Roman" w:cs="Times New Roman"/>
            <w:color w:val="0000FF"/>
            <w:sz w:val="24"/>
            <w:szCs w:val="24"/>
          </w:rPr>
          <w:t>Порядок</w:t>
        </w:r>
      </w:hyperlink>
      <w:r w:rsidR="00642804" w:rsidRPr="007C3CE7">
        <w:rPr>
          <w:rFonts w:ascii="Times New Roman" w:hAnsi="Times New Roman" w:cs="Times New Roman"/>
          <w:sz w:val="24"/>
          <w:szCs w:val="24"/>
        </w:rPr>
        <w:t xml:space="preserve"> формирования комиссии по соблюдению требований к служебному поведению федеральных государственных служащих и урегулированию конфликта интересов (далее - комиссия), компетенция, организация работы, взаимодействие с руководителем федерального</w:t>
      </w:r>
    </w:p>
    <w:p w:rsidR="00707C8D" w:rsidRPr="007C3CE7" w:rsidRDefault="00707C8D" w:rsidP="00707C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государственного органа и с общественными объединениями, действующими при федеральном государственном органе.</w:t>
      </w:r>
    </w:p>
    <w:p w:rsidR="00642804" w:rsidRDefault="00707C8D" w:rsidP="00707C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xml:space="preserve">Порядок рассмотрения комиссией или соответствующей аттестационной комиссией обращения гражданина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и заявления федерального государственного служащего о невозможности предоставления сведений о доходах, </w:t>
      </w:r>
      <w:proofErr w:type="gramStart"/>
      <w:r w:rsidRPr="007C3CE7">
        <w:rPr>
          <w:rFonts w:ascii="Times New Roman" w:hAnsi="Times New Roman" w:cs="Times New Roman"/>
          <w:sz w:val="24"/>
          <w:szCs w:val="24"/>
        </w:rPr>
        <w:t>об</w:t>
      </w:r>
      <w:proofErr w:type="gramEnd"/>
    </w:p>
    <w:p w:rsidR="00707C8D" w:rsidRDefault="00707C8D"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w:t>
      </w:r>
    </w:p>
    <w:p w:rsidR="00F86DFC" w:rsidRPr="00C523BA" w:rsidRDefault="00F86DFC" w:rsidP="00F86DFC">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C523BA">
        <w:rPr>
          <w:rFonts w:ascii="Times New Roman" w:hAnsi="Times New Roman" w:cs="Times New Roman"/>
          <w:sz w:val="18"/>
          <w:szCs w:val="18"/>
        </w:rPr>
        <w:t>&lt;*&gt; Подготовлено с учетом типовой учебной программы обучения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подготовленной Государственным научным учреждением "Государственный научно-исследовательский институт системного анализа Счетной палаты Российской Федерации" во взаимодействии с Федеральным государственным образовательным учреждением высшего профессионального образования "Академия Генеральной прокуратуры Российской Федерации".</w:t>
      </w:r>
      <w:proofErr w:type="gramEnd"/>
    </w:p>
    <w:p w:rsidR="00F86DFC" w:rsidRPr="007C3CE7" w:rsidRDefault="00F86DFC" w:rsidP="00FC6EB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2" w:name="Par177"/>
      <w:bookmarkStart w:id="113" w:name="Par184"/>
      <w:bookmarkStart w:id="114" w:name="Par188"/>
      <w:bookmarkEnd w:id="112"/>
      <w:bookmarkEnd w:id="113"/>
      <w:bookmarkEnd w:id="114"/>
      <w:proofErr w:type="gramStart"/>
      <w:r w:rsidRPr="007C3CE7">
        <w:rPr>
          <w:rFonts w:ascii="Times New Roman" w:hAnsi="Times New Roman" w:cs="Times New Roman"/>
          <w:sz w:val="24"/>
          <w:szCs w:val="24"/>
        </w:rPr>
        <w:lastRenderedPageBreak/>
        <w:t>имуществе</w:t>
      </w:r>
      <w:proofErr w:type="gramEnd"/>
      <w:r w:rsidRPr="007C3CE7">
        <w:rPr>
          <w:rFonts w:ascii="Times New Roman" w:hAnsi="Times New Roman" w:cs="Times New Roman"/>
          <w:sz w:val="24"/>
          <w:szCs w:val="24"/>
        </w:rPr>
        <w:t xml:space="preserve"> и обязательствах имущественного характера своих супруги (супруга) и несовершеннолетних детей.</w:t>
      </w:r>
    </w:p>
    <w:p w:rsidR="00F86DFC" w:rsidRPr="007C3CE7" w:rsidRDefault="00F86DFC" w:rsidP="00FC6E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Организация заседаний комиссии, порядок рассмотрения вопросов и документальное оформление заседаний комиссии.</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Виды мер юридической ответственности, рекомендуемые комиссией руководителю федерального государственного органа в связи с коррупционными правонарушениями.</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C3CE7">
        <w:rPr>
          <w:rFonts w:ascii="Times New Roman" w:hAnsi="Times New Roman" w:cs="Times New Roman"/>
          <w:sz w:val="24"/>
          <w:szCs w:val="24"/>
        </w:rPr>
        <w:t>Контроль за</w:t>
      </w:r>
      <w:proofErr w:type="gramEnd"/>
      <w:r w:rsidRPr="007C3CE7">
        <w:rPr>
          <w:rFonts w:ascii="Times New Roman" w:hAnsi="Times New Roman" w:cs="Times New Roman"/>
          <w:sz w:val="24"/>
          <w:szCs w:val="24"/>
        </w:rPr>
        <w:t xml:space="preserve"> исполнением решений, принимаемых руководителем федерального государственного органа по инициативе комиссии.</w:t>
      </w:r>
    </w:p>
    <w:p w:rsidR="00F86DFC" w:rsidRPr="007C3CE7" w:rsidRDefault="00F86DFC" w:rsidP="00FC6E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Особенности организации работы аттестационной комиссии при рассмотрении вопросов соблюдения требований к служебному поведению федеральных государственных служащих и урег</w:t>
      </w:r>
      <w:r w:rsidR="00FC6EB8">
        <w:rPr>
          <w:rFonts w:ascii="Times New Roman" w:hAnsi="Times New Roman" w:cs="Times New Roman"/>
          <w:sz w:val="24"/>
          <w:szCs w:val="24"/>
        </w:rPr>
        <w:t>улированию конфликта интересов.</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xml:space="preserve">Модуль 8. </w:t>
      </w:r>
      <w:proofErr w:type="gramStart"/>
      <w:r w:rsidRPr="007C3CE7">
        <w:rPr>
          <w:rFonts w:ascii="Times New Roman" w:hAnsi="Times New Roman" w:cs="Times New Roman"/>
          <w:sz w:val="24"/>
          <w:szCs w:val="24"/>
        </w:rPr>
        <w:t>Обеспечение подразделениями кадровых служб по профилактике коррупционных и иных правонарушений, должностными лицами кадровых служб, ответственными за работу по профилактике коррупционных и иных правонарушений, порядка реализации федеральными государственными служащими обязанности уведомлять представителя нанимателя (работодателя), органы прокуратуры Российской Федерации или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roofErr w:type="gramEnd"/>
    </w:p>
    <w:p w:rsidR="00F86DFC" w:rsidRPr="007C3CE7" w:rsidRDefault="00F86DFC" w:rsidP="00FC6E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Порядок уведомления федеральными государственными служащими представителя нанимателя (работодателя), органы прокуратуры Российской Федерации, иные федеральные государственные органы о фактах обращения в целях склонения их к совершению коррупционных правонарушений (далее - уведомление).</w:t>
      </w:r>
    </w:p>
    <w:p w:rsidR="00F86DFC" w:rsidRPr="007C3CE7" w:rsidRDefault="00F86DFC" w:rsidP="00FC6E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Перечень сведений, содержащихся в уведомлении.</w:t>
      </w:r>
      <w:r w:rsidR="00FC6EB8">
        <w:rPr>
          <w:rFonts w:ascii="Times New Roman" w:hAnsi="Times New Roman" w:cs="Times New Roman"/>
          <w:sz w:val="24"/>
          <w:szCs w:val="24"/>
        </w:rPr>
        <w:t xml:space="preserve"> </w:t>
      </w:r>
      <w:r w:rsidRPr="007C3CE7">
        <w:rPr>
          <w:rFonts w:ascii="Times New Roman" w:hAnsi="Times New Roman" w:cs="Times New Roman"/>
          <w:sz w:val="24"/>
          <w:szCs w:val="24"/>
        </w:rPr>
        <w:t>Организация приема и порядок регистрации уведомлений.</w:t>
      </w:r>
      <w:r w:rsidR="00FC6EB8">
        <w:rPr>
          <w:rFonts w:ascii="Times New Roman" w:hAnsi="Times New Roman" w:cs="Times New Roman"/>
          <w:sz w:val="24"/>
          <w:szCs w:val="24"/>
        </w:rPr>
        <w:t xml:space="preserve"> </w:t>
      </w:r>
      <w:r w:rsidRPr="007C3CE7">
        <w:rPr>
          <w:rFonts w:ascii="Times New Roman" w:hAnsi="Times New Roman" w:cs="Times New Roman"/>
          <w:sz w:val="24"/>
          <w:szCs w:val="24"/>
        </w:rPr>
        <w:t>Организация проверки содер</w:t>
      </w:r>
      <w:r w:rsidR="00FC6EB8">
        <w:rPr>
          <w:rFonts w:ascii="Times New Roman" w:hAnsi="Times New Roman" w:cs="Times New Roman"/>
          <w:sz w:val="24"/>
          <w:szCs w:val="24"/>
        </w:rPr>
        <w:t>жащихся в уведомлении сведений.</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5" w:name="Par226"/>
      <w:bookmarkEnd w:id="115"/>
      <w:r w:rsidRPr="007C3CE7">
        <w:rPr>
          <w:rFonts w:ascii="Times New Roman" w:hAnsi="Times New Roman" w:cs="Times New Roman"/>
          <w:sz w:val="24"/>
          <w:szCs w:val="24"/>
        </w:rPr>
        <w:t>Модуль 9. Обеспечение подразделениями кадровых служб проведения проверок</w:t>
      </w:r>
    </w:p>
    <w:p w:rsidR="00F86DFC" w:rsidRPr="007C3CE7" w:rsidRDefault="00F86DFC" w:rsidP="00FC6E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xml:space="preserve">Основания и </w:t>
      </w:r>
      <w:hyperlink r:id="rId265" w:history="1">
        <w:r w:rsidRPr="007C3CE7">
          <w:rPr>
            <w:rFonts w:ascii="Times New Roman" w:hAnsi="Times New Roman" w:cs="Times New Roman"/>
            <w:color w:val="0000FF"/>
            <w:sz w:val="24"/>
            <w:szCs w:val="24"/>
          </w:rPr>
          <w:t>порядок</w:t>
        </w:r>
      </w:hyperlink>
      <w:r w:rsidRPr="007C3CE7">
        <w:rPr>
          <w:rFonts w:ascii="Times New Roman" w:hAnsi="Times New Roman" w:cs="Times New Roman"/>
          <w:sz w:val="24"/>
          <w:szCs w:val="24"/>
        </w:rPr>
        <w:t xml:space="preserve"> проведения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w:t>
      </w:r>
    </w:p>
    <w:p w:rsidR="00F86DFC" w:rsidRPr="007C3CE7" w:rsidRDefault="00F86DFC" w:rsidP="00FC6E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xml:space="preserve">Основания и </w:t>
      </w:r>
      <w:hyperlink r:id="rId266" w:history="1">
        <w:r w:rsidRPr="007C3CE7">
          <w:rPr>
            <w:rFonts w:ascii="Times New Roman" w:hAnsi="Times New Roman" w:cs="Times New Roman"/>
            <w:color w:val="0000FF"/>
            <w:sz w:val="24"/>
            <w:szCs w:val="24"/>
          </w:rPr>
          <w:t>порядок</w:t>
        </w:r>
      </w:hyperlink>
      <w:r w:rsidRPr="007C3CE7">
        <w:rPr>
          <w:rFonts w:ascii="Times New Roman" w:hAnsi="Times New Roman" w:cs="Times New Roman"/>
          <w:sz w:val="24"/>
          <w:szCs w:val="24"/>
        </w:rPr>
        <w:t xml:space="preserve"> проведения проверки сведений, представляемых гражданами, претендующими на замещение должностей федеральной государственной службы, в соответствии с нормативными правовыми актами Российской Федерации.</w:t>
      </w:r>
    </w:p>
    <w:p w:rsidR="00F86DFC" w:rsidRPr="007C3CE7" w:rsidRDefault="00F86DFC" w:rsidP="00FC6E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xml:space="preserve">Основания и </w:t>
      </w:r>
      <w:hyperlink r:id="rId267" w:history="1">
        <w:r w:rsidRPr="007C3CE7">
          <w:rPr>
            <w:rFonts w:ascii="Times New Roman" w:hAnsi="Times New Roman" w:cs="Times New Roman"/>
            <w:color w:val="0000FF"/>
            <w:sz w:val="24"/>
            <w:szCs w:val="24"/>
          </w:rPr>
          <w:t>порядок</w:t>
        </w:r>
      </w:hyperlink>
      <w:r w:rsidRPr="007C3CE7">
        <w:rPr>
          <w:rFonts w:ascii="Times New Roman" w:hAnsi="Times New Roman" w:cs="Times New Roman"/>
          <w:sz w:val="24"/>
          <w:szCs w:val="24"/>
        </w:rPr>
        <w:t xml:space="preserve"> проведения проверки соблюдения федеральными государственными служащими требований к служебному поведению, а также проверки соблюдения гражданами, замещавшими должности федеральной государственной службы, ограничений при заключении ими трудового договора и (или) гражданско-правового договора в случаях, предусмотренных федеральными законами.</w:t>
      </w:r>
    </w:p>
    <w:p w:rsidR="00F86DFC" w:rsidRPr="007C3CE7" w:rsidRDefault="00F86DFC" w:rsidP="00FC6E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Порядок оформления и направления запросов в федеральные органы исполнительной власти, уполномоченные на осуществление оперативно-розыскной деятельности.</w:t>
      </w:r>
    </w:p>
    <w:p w:rsidR="00F86DFC" w:rsidRPr="007C3CE7" w:rsidRDefault="00F86DFC" w:rsidP="00FC6EB8">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Оформление результатов проверки. Доклад о ее результатах и представление материалов проверки на рассмотрение в комиссию.</w:t>
      </w:r>
    </w:p>
    <w:p w:rsidR="00F86DFC" w:rsidRPr="007C3CE7" w:rsidRDefault="00F86DFC" w:rsidP="00FC6E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Порядок предоставления сведений о результатах проверки органам и организациям, предоставившим информацию, явившуюся основанием для проведения проверки.</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Модуль 10. Подготовка проектов нормативных правовых актов о противодействии коррупции</w:t>
      </w:r>
    </w:p>
    <w:p w:rsidR="00F86DFC" w:rsidRPr="007C3CE7" w:rsidRDefault="00F86DFC" w:rsidP="00FC6EB8">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Нормативные правовые акты: виды актов, порядок их разработки и согласования.</w:t>
      </w:r>
    </w:p>
    <w:p w:rsidR="00F86DFC" w:rsidRPr="007C3CE7" w:rsidRDefault="00F86DFC" w:rsidP="00FC6EB8">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Антикоррупционная экспертиза и государственная регистра</w:t>
      </w:r>
      <w:r w:rsidR="00FC6EB8">
        <w:rPr>
          <w:rFonts w:ascii="Times New Roman" w:hAnsi="Times New Roman" w:cs="Times New Roman"/>
          <w:sz w:val="24"/>
          <w:szCs w:val="24"/>
        </w:rPr>
        <w:t>ция нормативных правовых актов.</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6" w:name="Par238"/>
      <w:bookmarkEnd w:id="116"/>
      <w:r w:rsidRPr="007C3CE7">
        <w:rPr>
          <w:rFonts w:ascii="Times New Roman" w:hAnsi="Times New Roman" w:cs="Times New Roman"/>
          <w:sz w:val="24"/>
          <w:szCs w:val="24"/>
        </w:rPr>
        <w:t>Модуль 11. Служебная проверка</w:t>
      </w:r>
    </w:p>
    <w:p w:rsidR="00F86DFC" w:rsidRPr="007C3CE7" w:rsidRDefault="00F86DFC" w:rsidP="00FC6EB8">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Основания для проведения служебной проверки.</w:t>
      </w:r>
      <w:r w:rsidR="00FC6EB8">
        <w:rPr>
          <w:rFonts w:ascii="Times New Roman" w:hAnsi="Times New Roman" w:cs="Times New Roman"/>
          <w:sz w:val="24"/>
          <w:szCs w:val="24"/>
        </w:rPr>
        <w:t xml:space="preserve"> </w:t>
      </w:r>
      <w:r w:rsidRPr="007C3CE7">
        <w:rPr>
          <w:rFonts w:ascii="Times New Roman" w:hAnsi="Times New Roman" w:cs="Times New Roman"/>
          <w:sz w:val="24"/>
          <w:szCs w:val="24"/>
        </w:rPr>
        <w:t>Порядок проведения служебной проверки.</w:t>
      </w:r>
      <w:r w:rsidR="00FC6EB8">
        <w:rPr>
          <w:rFonts w:ascii="Times New Roman" w:hAnsi="Times New Roman" w:cs="Times New Roman"/>
          <w:sz w:val="24"/>
          <w:szCs w:val="24"/>
        </w:rPr>
        <w:t xml:space="preserve"> </w:t>
      </w:r>
      <w:r w:rsidRPr="007C3CE7">
        <w:rPr>
          <w:rFonts w:ascii="Times New Roman" w:hAnsi="Times New Roman" w:cs="Times New Roman"/>
          <w:sz w:val="24"/>
          <w:szCs w:val="24"/>
        </w:rPr>
        <w:t>Сроки проведения служебной проверки.</w:t>
      </w:r>
      <w:r w:rsidR="00FC6EB8">
        <w:rPr>
          <w:rFonts w:ascii="Times New Roman" w:hAnsi="Times New Roman" w:cs="Times New Roman"/>
          <w:sz w:val="24"/>
          <w:szCs w:val="24"/>
        </w:rPr>
        <w:t xml:space="preserve"> </w:t>
      </w:r>
      <w:r w:rsidRPr="007C3CE7">
        <w:rPr>
          <w:rFonts w:ascii="Times New Roman" w:hAnsi="Times New Roman" w:cs="Times New Roman"/>
          <w:sz w:val="24"/>
          <w:szCs w:val="24"/>
        </w:rPr>
        <w:t>Права федеральных государственных служащих, в отношении которых проводится служебная проверка. Оформление результатов служебной проверки.</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7" w:name="Par244"/>
      <w:bookmarkEnd w:id="117"/>
      <w:r w:rsidRPr="007C3CE7">
        <w:rPr>
          <w:rFonts w:ascii="Times New Roman" w:hAnsi="Times New Roman" w:cs="Times New Roman"/>
          <w:sz w:val="24"/>
          <w:szCs w:val="24"/>
        </w:rPr>
        <w:t>Модуль 12. Организация правового просвещения федеральных государственных служащих</w:t>
      </w:r>
    </w:p>
    <w:p w:rsidR="00F86DFC" w:rsidRPr="007C3CE7" w:rsidRDefault="00F86DFC" w:rsidP="00FC6EB8">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Современные технологии правового просвещения федеральных государственных служащих. Виды и формы пропаганды правовых знаний и правового воспитания.</w:t>
      </w:r>
      <w:r w:rsidR="00FC6EB8">
        <w:rPr>
          <w:rFonts w:ascii="Times New Roman" w:hAnsi="Times New Roman" w:cs="Times New Roman"/>
          <w:sz w:val="24"/>
          <w:szCs w:val="24"/>
        </w:rPr>
        <w:t xml:space="preserve"> </w:t>
      </w:r>
      <w:r w:rsidRPr="007C3CE7">
        <w:rPr>
          <w:rFonts w:ascii="Times New Roman" w:hAnsi="Times New Roman" w:cs="Times New Roman"/>
          <w:sz w:val="24"/>
          <w:szCs w:val="24"/>
        </w:rPr>
        <w:t>Обеспечение доступа федеральных государственных служащих к официальной информации федеральных государственных органов.</w:t>
      </w:r>
    </w:p>
    <w:p w:rsidR="00F86DFC" w:rsidRPr="007C3CE7" w:rsidRDefault="00F86DFC" w:rsidP="00FC6EB8">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18" w:name="Par248"/>
      <w:bookmarkEnd w:id="118"/>
      <w:r w:rsidRPr="007C3CE7">
        <w:rPr>
          <w:rFonts w:ascii="Times New Roman" w:hAnsi="Times New Roman" w:cs="Times New Roman"/>
          <w:sz w:val="24"/>
          <w:szCs w:val="24"/>
        </w:rPr>
        <w:lastRenderedPageBreak/>
        <w:t>5.3. Примерный перечень модулей, рекомендованных</w:t>
      </w:r>
    </w:p>
    <w:p w:rsidR="00FC6EB8" w:rsidRDefault="00F86DFC" w:rsidP="00F86DFC">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для освоения федеральными государственными служащими,</w:t>
      </w:r>
      <w:r w:rsidR="00FC6EB8">
        <w:rPr>
          <w:rFonts w:ascii="Times New Roman" w:hAnsi="Times New Roman" w:cs="Times New Roman"/>
          <w:sz w:val="24"/>
          <w:szCs w:val="24"/>
        </w:rPr>
        <w:t xml:space="preserve"> </w:t>
      </w:r>
      <w:r w:rsidRPr="007C3CE7">
        <w:rPr>
          <w:rFonts w:ascii="Times New Roman" w:hAnsi="Times New Roman" w:cs="Times New Roman"/>
          <w:sz w:val="24"/>
          <w:szCs w:val="24"/>
        </w:rPr>
        <w:t xml:space="preserve">осуществляющими проведение </w:t>
      </w:r>
    </w:p>
    <w:p w:rsidR="00F86DFC" w:rsidRPr="007C3CE7" w:rsidRDefault="00F86DFC" w:rsidP="00F86DFC">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антикоррупционной экспертизы</w:t>
      </w:r>
      <w:r w:rsidR="00FC6EB8">
        <w:rPr>
          <w:rFonts w:ascii="Times New Roman" w:hAnsi="Times New Roman" w:cs="Times New Roman"/>
          <w:sz w:val="24"/>
          <w:szCs w:val="24"/>
        </w:rPr>
        <w:t xml:space="preserve"> </w:t>
      </w:r>
      <w:r w:rsidRPr="007C3CE7">
        <w:rPr>
          <w:rFonts w:ascii="Times New Roman" w:hAnsi="Times New Roman" w:cs="Times New Roman"/>
          <w:sz w:val="24"/>
          <w:szCs w:val="24"/>
        </w:rPr>
        <w:t>нормативных правовых актов и их проектов &lt;*&gt;</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9" w:name="Par256"/>
      <w:bookmarkEnd w:id="119"/>
      <w:r w:rsidRPr="007C3CE7">
        <w:rPr>
          <w:rFonts w:ascii="Times New Roman" w:hAnsi="Times New Roman" w:cs="Times New Roman"/>
          <w:sz w:val="24"/>
          <w:szCs w:val="24"/>
        </w:rPr>
        <w:t>Модуль 1. Формы (источники) права и правотворчество в Российской Федерации: взаимосвязь с экспертной деятельностью</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Понятие и признаки нормативного правового акта. Система нормативных правовых актов в Российской Федерации.</w:t>
      </w:r>
    </w:p>
    <w:p w:rsidR="00B4659C" w:rsidRDefault="00F86DFC" w:rsidP="00B465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Понятие правотворческой деятельности и ее отличительные признаки. Виды правотворческой деятельности. Нормативная основа правотворческой деятельности.</w:t>
      </w:r>
      <w:r w:rsidR="00FC6EB8">
        <w:rPr>
          <w:rFonts w:ascii="Times New Roman" w:hAnsi="Times New Roman" w:cs="Times New Roman"/>
          <w:sz w:val="24"/>
          <w:szCs w:val="24"/>
        </w:rPr>
        <w:t xml:space="preserve"> </w:t>
      </w:r>
      <w:r w:rsidRPr="007C3CE7">
        <w:rPr>
          <w:rFonts w:ascii="Times New Roman" w:hAnsi="Times New Roman" w:cs="Times New Roman"/>
          <w:sz w:val="24"/>
          <w:szCs w:val="24"/>
        </w:rPr>
        <w:t>Правотворческий процесс: понятие, признаки, стадии.</w:t>
      </w:r>
      <w:r w:rsidR="00FC6EB8">
        <w:rPr>
          <w:rFonts w:ascii="Times New Roman" w:hAnsi="Times New Roman" w:cs="Times New Roman"/>
          <w:sz w:val="24"/>
          <w:szCs w:val="24"/>
        </w:rPr>
        <w:t xml:space="preserve"> </w:t>
      </w:r>
      <w:r w:rsidRPr="007C3CE7">
        <w:rPr>
          <w:rFonts w:ascii="Times New Roman" w:hAnsi="Times New Roman" w:cs="Times New Roman"/>
          <w:sz w:val="24"/>
          <w:szCs w:val="24"/>
        </w:rPr>
        <w:t>Роль и значение нормативных пра</w:t>
      </w:r>
      <w:r w:rsidR="00B4659C">
        <w:rPr>
          <w:rFonts w:ascii="Times New Roman" w:hAnsi="Times New Roman" w:cs="Times New Roman"/>
          <w:sz w:val="24"/>
          <w:szCs w:val="24"/>
        </w:rPr>
        <w:t>вовых актов в правовой системе.</w:t>
      </w:r>
    </w:p>
    <w:p w:rsidR="00586B4A" w:rsidRPr="007C3CE7" w:rsidRDefault="00586B4A" w:rsidP="00586B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Понятие и виды экспертиз в правотворческой деятельности.</w:t>
      </w:r>
    </w:p>
    <w:p w:rsidR="00586B4A" w:rsidRPr="007C3CE7" w:rsidRDefault="00586B4A" w:rsidP="00586B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Модуль 2. Международные и европейские стандарты противодействия коррупции, зарубежное законодательство о противодействии коррупции</w:t>
      </w:r>
    </w:p>
    <w:p w:rsidR="00586B4A" w:rsidRPr="007C3CE7" w:rsidRDefault="00AF5732" w:rsidP="00586B4A">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68" w:history="1">
        <w:r w:rsidR="00586B4A" w:rsidRPr="007C3CE7">
          <w:rPr>
            <w:rFonts w:ascii="Times New Roman" w:hAnsi="Times New Roman" w:cs="Times New Roman"/>
            <w:color w:val="0000FF"/>
            <w:sz w:val="24"/>
            <w:szCs w:val="24"/>
          </w:rPr>
          <w:t>Конвенция</w:t>
        </w:r>
      </w:hyperlink>
      <w:r w:rsidR="00586B4A" w:rsidRPr="007C3CE7">
        <w:rPr>
          <w:rFonts w:ascii="Times New Roman" w:hAnsi="Times New Roman" w:cs="Times New Roman"/>
          <w:sz w:val="24"/>
          <w:szCs w:val="24"/>
        </w:rPr>
        <w:t xml:space="preserve"> ООН против коррупции. Общая характеристика основных положений.</w:t>
      </w:r>
    </w:p>
    <w:p w:rsidR="00586B4A" w:rsidRPr="007C3CE7" w:rsidRDefault="00AF5732" w:rsidP="00586B4A">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69" w:history="1">
        <w:r w:rsidR="00586B4A" w:rsidRPr="007C3CE7">
          <w:rPr>
            <w:rFonts w:ascii="Times New Roman" w:hAnsi="Times New Roman" w:cs="Times New Roman"/>
            <w:color w:val="0000FF"/>
            <w:sz w:val="24"/>
            <w:szCs w:val="24"/>
          </w:rPr>
          <w:t>Конвенция</w:t>
        </w:r>
      </w:hyperlink>
      <w:r w:rsidR="00586B4A" w:rsidRPr="007C3CE7">
        <w:rPr>
          <w:rFonts w:ascii="Times New Roman" w:hAnsi="Times New Roman" w:cs="Times New Roman"/>
          <w:sz w:val="24"/>
          <w:szCs w:val="24"/>
        </w:rPr>
        <w:t xml:space="preserve"> о гражданской ответственности за коррупцию Совета Европы. Проблемы ратификации данного договора Российской Федерации.</w:t>
      </w:r>
      <w:r w:rsidR="00586B4A">
        <w:rPr>
          <w:rFonts w:ascii="Times New Roman" w:hAnsi="Times New Roman" w:cs="Times New Roman"/>
          <w:sz w:val="24"/>
          <w:szCs w:val="24"/>
        </w:rPr>
        <w:t xml:space="preserve"> </w:t>
      </w:r>
      <w:r w:rsidR="00586B4A" w:rsidRPr="007C3CE7">
        <w:rPr>
          <w:rFonts w:ascii="Times New Roman" w:hAnsi="Times New Roman" w:cs="Times New Roman"/>
          <w:sz w:val="24"/>
          <w:szCs w:val="24"/>
        </w:rPr>
        <w:t>Международные и национальные стандарты.</w:t>
      </w:r>
    </w:p>
    <w:p w:rsidR="00586B4A" w:rsidRPr="007C3CE7" w:rsidRDefault="00586B4A" w:rsidP="00586B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Проблемы реализации положений международных договоров в сфере противодействия коррупции в Российской Федерации.</w:t>
      </w:r>
      <w:r>
        <w:rPr>
          <w:rFonts w:ascii="Times New Roman" w:hAnsi="Times New Roman" w:cs="Times New Roman"/>
          <w:sz w:val="24"/>
          <w:szCs w:val="24"/>
        </w:rPr>
        <w:t xml:space="preserve"> </w:t>
      </w:r>
      <w:r w:rsidRPr="007C3CE7">
        <w:rPr>
          <w:rFonts w:ascii="Times New Roman" w:hAnsi="Times New Roman" w:cs="Times New Roman"/>
          <w:sz w:val="24"/>
          <w:szCs w:val="24"/>
        </w:rPr>
        <w:t>Законодательство европейских государств о противодействии коррупции.</w:t>
      </w:r>
    </w:p>
    <w:p w:rsidR="00586B4A" w:rsidRPr="007C3CE7" w:rsidRDefault="00586B4A" w:rsidP="00586B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Модуль 3. Состояние антикоррупционного законодательства в Российской Федерации</w:t>
      </w:r>
    </w:p>
    <w:p w:rsidR="00586B4A" w:rsidRPr="007C3CE7" w:rsidRDefault="00586B4A" w:rsidP="00586B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Законодательство Российской Федерации о противодействии коррупции, его общая характеристика.</w:t>
      </w:r>
      <w:r>
        <w:rPr>
          <w:rFonts w:ascii="Times New Roman" w:hAnsi="Times New Roman" w:cs="Times New Roman"/>
          <w:sz w:val="24"/>
          <w:szCs w:val="24"/>
        </w:rPr>
        <w:t xml:space="preserve"> </w:t>
      </w:r>
      <w:r w:rsidRPr="007C3CE7">
        <w:rPr>
          <w:rFonts w:ascii="Times New Roman" w:hAnsi="Times New Roman" w:cs="Times New Roman"/>
          <w:sz w:val="24"/>
          <w:szCs w:val="24"/>
        </w:rPr>
        <w:t>Развитие законодательства по борьбе с коррупцией в Российской Федерации. Меры по законодательному обеспечению противодействия коррупции.</w:t>
      </w:r>
      <w:r>
        <w:rPr>
          <w:rFonts w:ascii="Times New Roman" w:hAnsi="Times New Roman" w:cs="Times New Roman"/>
          <w:sz w:val="24"/>
          <w:szCs w:val="24"/>
        </w:rPr>
        <w:t xml:space="preserve"> </w:t>
      </w:r>
      <w:r w:rsidRPr="007C3CE7">
        <w:rPr>
          <w:rFonts w:ascii="Times New Roman" w:hAnsi="Times New Roman" w:cs="Times New Roman"/>
          <w:sz w:val="24"/>
          <w:szCs w:val="24"/>
        </w:rPr>
        <w:t>Юридическое образование и правовое просвещение населения как меры противодействия коррупции.</w:t>
      </w:r>
      <w:r>
        <w:rPr>
          <w:rFonts w:ascii="Times New Roman" w:hAnsi="Times New Roman" w:cs="Times New Roman"/>
          <w:sz w:val="24"/>
          <w:szCs w:val="24"/>
        </w:rPr>
        <w:t xml:space="preserve"> </w:t>
      </w:r>
      <w:r w:rsidRPr="007C3CE7">
        <w:rPr>
          <w:rFonts w:ascii="Times New Roman" w:hAnsi="Times New Roman" w:cs="Times New Roman"/>
          <w:sz w:val="24"/>
          <w:szCs w:val="24"/>
        </w:rPr>
        <w:t>Совершенствование государственного управления в целях предупреждения и борьбы с коррупцией.</w:t>
      </w:r>
      <w:r>
        <w:rPr>
          <w:rFonts w:ascii="Times New Roman" w:hAnsi="Times New Roman" w:cs="Times New Roman"/>
          <w:sz w:val="24"/>
          <w:szCs w:val="24"/>
        </w:rPr>
        <w:t xml:space="preserve"> </w:t>
      </w:r>
      <w:r w:rsidRPr="007C3CE7">
        <w:rPr>
          <w:rFonts w:ascii="Times New Roman" w:hAnsi="Times New Roman" w:cs="Times New Roman"/>
          <w:sz w:val="24"/>
          <w:szCs w:val="24"/>
        </w:rPr>
        <w:t>Правовой статус государственных и муниципальных органов, наделенных антикоррупционными полномочиями.</w:t>
      </w:r>
    </w:p>
    <w:p w:rsidR="00586B4A" w:rsidRPr="007C3CE7" w:rsidRDefault="00586B4A" w:rsidP="00586B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0" w:name="Par277"/>
      <w:bookmarkEnd w:id="120"/>
      <w:r w:rsidRPr="007C3CE7">
        <w:rPr>
          <w:rFonts w:ascii="Times New Roman" w:hAnsi="Times New Roman" w:cs="Times New Roman"/>
          <w:sz w:val="24"/>
          <w:szCs w:val="24"/>
        </w:rPr>
        <w:t>Модуль 4. Антикоррупционная экспертиза нормативных правовых актов в механизме противодействия коррупции</w:t>
      </w:r>
      <w:r>
        <w:rPr>
          <w:rFonts w:ascii="Times New Roman" w:hAnsi="Times New Roman" w:cs="Times New Roman"/>
          <w:sz w:val="24"/>
          <w:szCs w:val="24"/>
        </w:rPr>
        <w:t xml:space="preserve"> </w:t>
      </w:r>
      <w:r w:rsidRPr="007C3CE7">
        <w:rPr>
          <w:rFonts w:ascii="Times New Roman" w:hAnsi="Times New Roman" w:cs="Times New Roman"/>
          <w:sz w:val="24"/>
          <w:szCs w:val="24"/>
        </w:rPr>
        <w:t>Правовые средства и механизмы противодействия коррупции.</w:t>
      </w:r>
    </w:p>
    <w:p w:rsidR="00586B4A" w:rsidRPr="007C3CE7" w:rsidRDefault="00586B4A" w:rsidP="00586B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Понятие, значение и место антикоррупционной экспертизы в системе сре</w:t>
      </w:r>
      <w:proofErr w:type="gramStart"/>
      <w:r w:rsidRPr="007C3CE7">
        <w:rPr>
          <w:rFonts w:ascii="Times New Roman" w:hAnsi="Times New Roman" w:cs="Times New Roman"/>
          <w:sz w:val="24"/>
          <w:szCs w:val="24"/>
        </w:rPr>
        <w:t>дств пр</w:t>
      </w:r>
      <w:proofErr w:type="gramEnd"/>
      <w:r w:rsidRPr="007C3CE7">
        <w:rPr>
          <w:rFonts w:ascii="Times New Roman" w:hAnsi="Times New Roman" w:cs="Times New Roman"/>
          <w:sz w:val="24"/>
          <w:szCs w:val="24"/>
        </w:rPr>
        <w:t>отиводействия коррупции.</w:t>
      </w:r>
      <w:r>
        <w:rPr>
          <w:rFonts w:ascii="Times New Roman" w:hAnsi="Times New Roman" w:cs="Times New Roman"/>
          <w:sz w:val="24"/>
          <w:szCs w:val="24"/>
        </w:rPr>
        <w:t xml:space="preserve"> </w:t>
      </w:r>
      <w:r w:rsidRPr="007C3CE7">
        <w:rPr>
          <w:rFonts w:ascii="Times New Roman" w:hAnsi="Times New Roman" w:cs="Times New Roman"/>
          <w:sz w:val="24"/>
          <w:szCs w:val="24"/>
        </w:rPr>
        <w:t>Правовая основа проведения антикоррупционной экспертизы.</w:t>
      </w:r>
    </w:p>
    <w:p w:rsidR="00586B4A" w:rsidRPr="007C3CE7" w:rsidRDefault="00586B4A" w:rsidP="00586B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Цели, задачи и принципы антикоррупционной экспертизы. Отграничение антикоррупционной экспертизы от иных видов экспертиз нормативных правовых актов.</w:t>
      </w:r>
    </w:p>
    <w:p w:rsidR="00586B4A" w:rsidRPr="007C3CE7" w:rsidRDefault="00586B4A" w:rsidP="00586B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Виды антикоррупционной экспертизы и их отличительные особенности.</w:t>
      </w:r>
    </w:p>
    <w:p w:rsidR="00642804" w:rsidRPr="007C3CE7" w:rsidRDefault="00642804" w:rsidP="006428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Порядок отбора нормативных правовых актов для проведения антикоррупционной экспертизы.</w:t>
      </w:r>
    </w:p>
    <w:p w:rsidR="00642804" w:rsidRPr="007C3CE7" w:rsidRDefault="00AF5732" w:rsidP="0064280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70" w:history="1">
        <w:r w:rsidR="00642804" w:rsidRPr="007C3CE7">
          <w:rPr>
            <w:rFonts w:ascii="Times New Roman" w:hAnsi="Times New Roman" w:cs="Times New Roman"/>
            <w:color w:val="0000FF"/>
            <w:sz w:val="24"/>
            <w:szCs w:val="24"/>
          </w:rPr>
          <w:t>Правила</w:t>
        </w:r>
      </w:hyperlink>
      <w:r w:rsidR="00642804" w:rsidRPr="007C3CE7">
        <w:rPr>
          <w:rFonts w:ascii="Times New Roman" w:hAnsi="Times New Roman" w:cs="Times New Roman"/>
          <w:sz w:val="24"/>
          <w:szCs w:val="24"/>
        </w:rPr>
        <w:t xml:space="preserve"> проведения антикоррупционной экспертизы нормативных правовых актов и их проектов.</w:t>
      </w:r>
    </w:p>
    <w:p w:rsidR="00642804" w:rsidRPr="007C3CE7" w:rsidRDefault="00AF5732" w:rsidP="0064280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71" w:history="1">
        <w:r w:rsidR="00642804" w:rsidRPr="007C3CE7">
          <w:rPr>
            <w:rFonts w:ascii="Times New Roman" w:hAnsi="Times New Roman" w:cs="Times New Roman"/>
            <w:color w:val="0000FF"/>
            <w:sz w:val="24"/>
            <w:szCs w:val="24"/>
          </w:rPr>
          <w:t>Методика</w:t>
        </w:r>
      </w:hyperlink>
      <w:r w:rsidR="00642804" w:rsidRPr="007C3CE7">
        <w:rPr>
          <w:rFonts w:ascii="Times New Roman" w:hAnsi="Times New Roman" w:cs="Times New Roman"/>
          <w:sz w:val="24"/>
          <w:szCs w:val="24"/>
        </w:rPr>
        <w:t xml:space="preserve"> проведения антикоррупционной экспертизы нормативных правовых актов и их проектов.</w:t>
      </w:r>
    </w:p>
    <w:p w:rsidR="00642804" w:rsidRDefault="00642804" w:rsidP="0064280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7C3CE7">
        <w:rPr>
          <w:rFonts w:ascii="Times New Roman" w:hAnsi="Times New Roman" w:cs="Times New Roman"/>
          <w:sz w:val="24"/>
          <w:szCs w:val="24"/>
        </w:rPr>
        <w:t>Заключение по результатам антикоррупционной экспертизы: общая характеристика и требования к его форме и содержанию.</w:t>
      </w:r>
    </w:p>
    <w:p w:rsidR="00642804" w:rsidRPr="007C3CE7" w:rsidRDefault="00642804" w:rsidP="0064280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1" w:name="Par288"/>
      <w:bookmarkEnd w:id="121"/>
      <w:r w:rsidRPr="007C3CE7">
        <w:rPr>
          <w:rFonts w:ascii="Times New Roman" w:hAnsi="Times New Roman" w:cs="Times New Roman"/>
          <w:sz w:val="24"/>
          <w:szCs w:val="24"/>
        </w:rPr>
        <w:t>Модуль 5. Коррупциогенные факторы и их ликвидация</w:t>
      </w:r>
    </w:p>
    <w:p w:rsidR="00642804" w:rsidRDefault="00642804" w:rsidP="006428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xml:space="preserve">Понятие </w:t>
      </w:r>
      <w:proofErr w:type="spellStart"/>
      <w:r w:rsidRPr="007C3CE7">
        <w:rPr>
          <w:rFonts w:ascii="Times New Roman" w:hAnsi="Times New Roman" w:cs="Times New Roman"/>
          <w:sz w:val="24"/>
          <w:szCs w:val="24"/>
        </w:rPr>
        <w:t>коррупциогенного</w:t>
      </w:r>
      <w:proofErr w:type="spellEnd"/>
      <w:r w:rsidRPr="007C3CE7">
        <w:rPr>
          <w:rFonts w:ascii="Times New Roman" w:hAnsi="Times New Roman" w:cs="Times New Roman"/>
          <w:sz w:val="24"/>
          <w:szCs w:val="24"/>
        </w:rPr>
        <w:t xml:space="preserve"> фактора и его роль в создании условий для возникновения коррупционных отношений.</w:t>
      </w:r>
      <w:r>
        <w:rPr>
          <w:rFonts w:ascii="Times New Roman" w:hAnsi="Times New Roman" w:cs="Times New Roman"/>
          <w:sz w:val="24"/>
          <w:szCs w:val="24"/>
        </w:rPr>
        <w:t xml:space="preserve"> </w:t>
      </w:r>
      <w:r w:rsidRPr="007C3CE7">
        <w:rPr>
          <w:rFonts w:ascii="Times New Roman" w:hAnsi="Times New Roman" w:cs="Times New Roman"/>
          <w:sz w:val="24"/>
          <w:szCs w:val="24"/>
        </w:rPr>
        <w:t>Система коррупциогенных факторов.</w:t>
      </w:r>
      <w:r>
        <w:rPr>
          <w:rFonts w:ascii="Times New Roman" w:hAnsi="Times New Roman" w:cs="Times New Roman"/>
          <w:sz w:val="24"/>
          <w:szCs w:val="24"/>
        </w:rPr>
        <w:t xml:space="preserve"> </w:t>
      </w:r>
      <w:r w:rsidRPr="007C3CE7">
        <w:rPr>
          <w:rFonts w:ascii="Times New Roman" w:hAnsi="Times New Roman" w:cs="Times New Roman"/>
          <w:sz w:val="24"/>
          <w:szCs w:val="24"/>
        </w:rPr>
        <w:t xml:space="preserve">Общая характеристика </w:t>
      </w:r>
    </w:p>
    <w:p w:rsidR="00707C8D" w:rsidRPr="00FC6EB8" w:rsidRDefault="00707C8D" w:rsidP="00707C8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7C3CE7">
        <w:rPr>
          <w:rFonts w:ascii="Times New Roman" w:hAnsi="Times New Roman" w:cs="Times New Roman"/>
          <w:sz w:val="24"/>
          <w:szCs w:val="24"/>
        </w:rPr>
        <w:t>коррупциогенных факторов.</w:t>
      </w:r>
      <w:r>
        <w:rPr>
          <w:rFonts w:ascii="Times New Roman" w:hAnsi="Times New Roman" w:cs="Times New Roman"/>
          <w:sz w:val="24"/>
          <w:szCs w:val="24"/>
        </w:rPr>
        <w:t xml:space="preserve"> </w:t>
      </w:r>
      <w:proofErr w:type="gramStart"/>
      <w:r w:rsidRPr="007C3CE7">
        <w:rPr>
          <w:rFonts w:ascii="Times New Roman" w:hAnsi="Times New Roman" w:cs="Times New Roman"/>
          <w:sz w:val="24"/>
          <w:szCs w:val="24"/>
        </w:rPr>
        <w:t>Положения нормативных правовых актов (проектов нормативных</w:t>
      </w:r>
      <w:proofErr w:type="gramEnd"/>
    </w:p>
    <w:p w:rsidR="00707C8D" w:rsidRPr="007C3CE7" w:rsidRDefault="00707C8D" w:rsidP="00707C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правовых актов):</w:t>
      </w:r>
      <w:r>
        <w:rPr>
          <w:rFonts w:ascii="Times New Roman" w:hAnsi="Times New Roman" w:cs="Times New Roman"/>
          <w:sz w:val="24"/>
          <w:szCs w:val="24"/>
        </w:rPr>
        <w:t xml:space="preserve"> </w:t>
      </w:r>
      <w:r w:rsidRPr="007C3CE7">
        <w:rPr>
          <w:rFonts w:ascii="Times New Roman" w:hAnsi="Times New Roman" w:cs="Times New Roman"/>
          <w:sz w:val="24"/>
          <w:szCs w:val="24"/>
        </w:rPr>
        <w:t xml:space="preserve">устанавливающие для </w:t>
      </w:r>
      <w:proofErr w:type="spellStart"/>
      <w:r w:rsidRPr="007C3CE7">
        <w:rPr>
          <w:rFonts w:ascii="Times New Roman" w:hAnsi="Times New Roman" w:cs="Times New Roman"/>
          <w:sz w:val="24"/>
          <w:szCs w:val="24"/>
        </w:rPr>
        <w:t>правоприменителя</w:t>
      </w:r>
      <w:proofErr w:type="spellEnd"/>
      <w:r w:rsidRPr="007C3CE7">
        <w:rPr>
          <w:rFonts w:ascii="Times New Roman" w:hAnsi="Times New Roman" w:cs="Times New Roman"/>
          <w:sz w:val="24"/>
          <w:szCs w:val="24"/>
        </w:rPr>
        <w:t xml:space="preserve"> необоснованно широкие пределы усмотрения или возможность необоснованного применения исключений из общих правил;</w:t>
      </w:r>
    </w:p>
    <w:p w:rsidR="00707C8D" w:rsidRDefault="00707C8D" w:rsidP="00707C8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7C3CE7">
        <w:rPr>
          <w:rFonts w:ascii="Times New Roman" w:hAnsi="Times New Roman" w:cs="Times New Roman"/>
          <w:sz w:val="24"/>
          <w:szCs w:val="24"/>
        </w:rPr>
        <w:t xml:space="preserve">содержащие неопределенные, </w:t>
      </w:r>
      <w:proofErr w:type="spellStart"/>
      <w:r w:rsidRPr="007C3CE7">
        <w:rPr>
          <w:rFonts w:ascii="Times New Roman" w:hAnsi="Times New Roman" w:cs="Times New Roman"/>
          <w:sz w:val="24"/>
          <w:szCs w:val="24"/>
        </w:rPr>
        <w:t>трудновыполняемые</w:t>
      </w:r>
      <w:proofErr w:type="spellEnd"/>
      <w:r w:rsidRPr="007C3CE7">
        <w:rPr>
          <w:rFonts w:ascii="Times New Roman" w:hAnsi="Times New Roman" w:cs="Times New Roman"/>
          <w:sz w:val="24"/>
          <w:szCs w:val="24"/>
        </w:rPr>
        <w:t xml:space="preserve"> и (или) обременительные требования к гражданам и организациям, тем самым создающие условия для проявления коррупции.</w:t>
      </w:r>
      <w:r w:rsidRPr="00FC6EB8">
        <w:rPr>
          <w:rFonts w:ascii="Times New Roman" w:hAnsi="Times New Roman" w:cs="Times New Roman"/>
          <w:sz w:val="18"/>
          <w:szCs w:val="18"/>
        </w:rPr>
        <w:t xml:space="preserve"> </w:t>
      </w:r>
    </w:p>
    <w:p w:rsidR="00642804" w:rsidRDefault="00707C8D" w:rsidP="00707C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Способы выявления коррупциогенных факторов. Индикаторы наличия коррупциогенных</w:t>
      </w:r>
    </w:p>
    <w:p w:rsidR="00707C8D" w:rsidRDefault="00707C8D" w:rsidP="006428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4659C" w:rsidRPr="00FC6EB8" w:rsidRDefault="00642804" w:rsidP="0064280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7C3CE7">
        <w:rPr>
          <w:rFonts w:ascii="Times New Roman" w:hAnsi="Times New Roman" w:cs="Times New Roman"/>
          <w:sz w:val="24"/>
          <w:szCs w:val="24"/>
        </w:rPr>
        <w:t xml:space="preserve"> </w:t>
      </w:r>
      <w:r w:rsidR="00B4659C" w:rsidRPr="00FC6EB8">
        <w:rPr>
          <w:rFonts w:ascii="Times New Roman" w:hAnsi="Times New Roman" w:cs="Times New Roman"/>
          <w:sz w:val="18"/>
          <w:szCs w:val="18"/>
        </w:rPr>
        <w:t>--------------------------------</w:t>
      </w:r>
    </w:p>
    <w:p w:rsidR="00642804" w:rsidRDefault="00B4659C" w:rsidP="00B465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6EB8">
        <w:rPr>
          <w:rFonts w:ascii="Times New Roman" w:hAnsi="Times New Roman" w:cs="Times New Roman"/>
          <w:sz w:val="18"/>
          <w:szCs w:val="18"/>
        </w:rPr>
        <w:t>&lt;*&gt; Подготовлено с учетом программы повышения квалификации "Функции подразделений кадровых служб федеральных государственных органов по профилактике коррупционных и иных правонарушений", разработанной Российской академией государственной службы при Президенте Российской Федерации по согласованию с Управлением Президента Российской Федерации по вопросам государственной службы и кадров.</w:t>
      </w:r>
      <w:r w:rsidR="00642804" w:rsidRPr="00642804">
        <w:rPr>
          <w:rFonts w:ascii="Times New Roman" w:hAnsi="Times New Roman" w:cs="Times New Roman"/>
          <w:sz w:val="24"/>
          <w:szCs w:val="24"/>
        </w:rPr>
        <w:t xml:space="preserve"> </w:t>
      </w:r>
    </w:p>
    <w:p w:rsidR="00FC6EB8" w:rsidRPr="007C3CE7" w:rsidRDefault="00FC6EB8" w:rsidP="00FC6E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lastRenderedPageBreak/>
        <w:t>факторов в нормативном правовом акте (проекте нормативного правового акта).</w:t>
      </w:r>
    </w:p>
    <w:p w:rsidR="00B4659C" w:rsidRPr="007C3CE7" w:rsidRDefault="00B4659C" w:rsidP="00B465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Способы описания выявленных коррупциогенных факторов.</w:t>
      </w:r>
      <w:r>
        <w:rPr>
          <w:rFonts w:ascii="Times New Roman" w:hAnsi="Times New Roman" w:cs="Times New Roman"/>
          <w:sz w:val="24"/>
          <w:szCs w:val="24"/>
        </w:rPr>
        <w:t xml:space="preserve"> </w:t>
      </w:r>
      <w:r w:rsidRPr="007C3CE7">
        <w:rPr>
          <w:rFonts w:ascii="Times New Roman" w:hAnsi="Times New Roman" w:cs="Times New Roman"/>
          <w:sz w:val="24"/>
          <w:szCs w:val="24"/>
        </w:rPr>
        <w:t>Способы и механизмы ликвидации коррупциогенных факторов.</w:t>
      </w:r>
      <w:r>
        <w:rPr>
          <w:rFonts w:ascii="Times New Roman" w:hAnsi="Times New Roman" w:cs="Times New Roman"/>
          <w:sz w:val="24"/>
          <w:szCs w:val="24"/>
        </w:rPr>
        <w:t xml:space="preserve"> </w:t>
      </w:r>
      <w:r w:rsidRPr="007C3CE7">
        <w:rPr>
          <w:rFonts w:ascii="Times New Roman" w:hAnsi="Times New Roman" w:cs="Times New Roman"/>
          <w:sz w:val="24"/>
          <w:szCs w:val="24"/>
        </w:rPr>
        <w:t>Коллизии в праве: понятие, признаки, отличия от смежных категорий.</w:t>
      </w:r>
    </w:p>
    <w:p w:rsidR="00B4659C" w:rsidRPr="007C3CE7" w:rsidRDefault="00B4659C" w:rsidP="00B465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Нормативные коллизии: понятие, признаки и условия возникновения. Способы выявления нормативных коллизий. Способы разрешения нормативных коллизий.</w:t>
      </w:r>
      <w:r>
        <w:rPr>
          <w:rFonts w:ascii="Times New Roman" w:hAnsi="Times New Roman" w:cs="Times New Roman"/>
          <w:sz w:val="24"/>
          <w:szCs w:val="24"/>
        </w:rPr>
        <w:t xml:space="preserve"> </w:t>
      </w:r>
      <w:r w:rsidRPr="007C3CE7">
        <w:rPr>
          <w:rFonts w:ascii="Times New Roman" w:hAnsi="Times New Roman" w:cs="Times New Roman"/>
          <w:sz w:val="24"/>
          <w:szCs w:val="24"/>
        </w:rPr>
        <w:t>Предупреждение коллизий норм в правоприменительной деятельности.</w:t>
      </w:r>
      <w:r>
        <w:rPr>
          <w:rFonts w:ascii="Times New Roman" w:hAnsi="Times New Roman" w:cs="Times New Roman"/>
          <w:sz w:val="24"/>
          <w:szCs w:val="24"/>
        </w:rPr>
        <w:t xml:space="preserve"> </w:t>
      </w:r>
      <w:r w:rsidRPr="007C3CE7">
        <w:rPr>
          <w:rFonts w:ascii="Times New Roman" w:hAnsi="Times New Roman" w:cs="Times New Roman"/>
          <w:sz w:val="24"/>
          <w:szCs w:val="24"/>
        </w:rPr>
        <w:t>Влияние нормативных коллизий на риск возникновения коррупционн</w:t>
      </w:r>
      <w:r>
        <w:rPr>
          <w:rFonts w:ascii="Times New Roman" w:hAnsi="Times New Roman" w:cs="Times New Roman"/>
          <w:sz w:val="24"/>
          <w:szCs w:val="24"/>
        </w:rPr>
        <w:t>ых отношений.</w:t>
      </w:r>
    </w:p>
    <w:p w:rsidR="00FC6EB8"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2" w:name="Par303"/>
      <w:bookmarkEnd w:id="122"/>
      <w:r w:rsidRPr="007C3CE7">
        <w:rPr>
          <w:rFonts w:ascii="Times New Roman" w:hAnsi="Times New Roman" w:cs="Times New Roman"/>
          <w:sz w:val="24"/>
          <w:szCs w:val="24"/>
        </w:rPr>
        <w:t xml:space="preserve">Модуль 6. Коррупциогенные факторы, устанавливающие для </w:t>
      </w:r>
      <w:proofErr w:type="spellStart"/>
      <w:r w:rsidRPr="007C3CE7">
        <w:rPr>
          <w:rFonts w:ascii="Times New Roman" w:hAnsi="Times New Roman" w:cs="Times New Roman"/>
          <w:sz w:val="24"/>
          <w:szCs w:val="24"/>
        </w:rPr>
        <w:t>правоприменителя</w:t>
      </w:r>
      <w:proofErr w:type="spellEnd"/>
      <w:r w:rsidRPr="007C3CE7">
        <w:rPr>
          <w:rFonts w:ascii="Times New Roman" w:hAnsi="Times New Roman" w:cs="Times New Roman"/>
          <w:sz w:val="24"/>
          <w:szCs w:val="24"/>
        </w:rPr>
        <w:t xml:space="preserve"> необоснованно широкие пределы усмотрения или возможность необоснованного применения исключений из общих правил</w:t>
      </w:r>
      <w:r w:rsidR="00FC6EB8">
        <w:rPr>
          <w:rFonts w:ascii="Times New Roman" w:hAnsi="Times New Roman" w:cs="Times New Roman"/>
          <w:sz w:val="24"/>
          <w:szCs w:val="24"/>
        </w:rPr>
        <w:t xml:space="preserve">. </w:t>
      </w:r>
      <w:r w:rsidRPr="007C3CE7">
        <w:rPr>
          <w:rFonts w:ascii="Times New Roman" w:hAnsi="Times New Roman" w:cs="Times New Roman"/>
          <w:sz w:val="24"/>
          <w:szCs w:val="24"/>
        </w:rPr>
        <w:t>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r w:rsidR="00FC6EB8">
        <w:rPr>
          <w:rFonts w:ascii="Times New Roman" w:hAnsi="Times New Roman" w:cs="Times New Roman"/>
          <w:sz w:val="24"/>
          <w:szCs w:val="24"/>
        </w:rPr>
        <w:t xml:space="preserve"> </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F86DFC" w:rsidRPr="007C3CE7" w:rsidRDefault="00F86DFC" w:rsidP="00FC6E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Отказ от конкурсных (аукционных) процедур - закрепление административного порядк</w:t>
      </w:r>
      <w:r w:rsidR="00FC6EB8">
        <w:rPr>
          <w:rFonts w:ascii="Times New Roman" w:hAnsi="Times New Roman" w:cs="Times New Roman"/>
          <w:sz w:val="24"/>
          <w:szCs w:val="24"/>
        </w:rPr>
        <w:t>а предоставления права (блага).</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3" w:name="Par313"/>
      <w:bookmarkEnd w:id="123"/>
      <w:r w:rsidRPr="007C3CE7">
        <w:rPr>
          <w:rFonts w:ascii="Times New Roman" w:hAnsi="Times New Roman" w:cs="Times New Roman"/>
          <w:sz w:val="24"/>
          <w:szCs w:val="24"/>
        </w:rPr>
        <w:t xml:space="preserve">Модуль 7. Коррупциогенные факторы, содержащие неопределенные, </w:t>
      </w:r>
      <w:proofErr w:type="spellStart"/>
      <w:r w:rsidRPr="007C3CE7">
        <w:rPr>
          <w:rFonts w:ascii="Times New Roman" w:hAnsi="Times New Roman" w:cs="Times New Roman"/>
          <w:sz w:val="24"/>
          <w:szCs w:val="24"/>
        </w:rPr>
        <w:t>трудновыполняемые</w:t>
      </w:r>
      <w:proofErr w:type="spellEnd"/>
      <w:r w:rsidRPr="007C3CE7">
        <w:rPr>
          <w:rFonts w:ascii="Times New Roman" w:hAnsi="Times New Roman" w:cs="Times New Roman"/>
          <w:sz w:val="24"/>
          <w:szCs w:val="24"/>
        </w:rPr>
        <w:t xml:space="preserve"> и (или) обременительные требования к гражданам и организациям</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 Условия и признаки надлежащей регламентации субъективных прав и обязанностей граждан и организаций. Соотношение баланса прав и обязанностей граждан (организаций) во взаимоотношениях с представителями публичной администрации. Юридические признаки отражения завышенных требований, предъявляемых к гражданам и организациям;</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 Правовое регулирование деятельности государственных гражданских (муниципальных) служащих. Антикоррупционные свойства надлежащего определения функций, обязанностей, прав и ответственности государственных служащих;</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Юридико-лингвистическая неопределенность - употребление неустоявшихся, двусмысленных терминов и категорий оценочного характера.</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4" w:name="Par318"/>
      <w:bookmarkEnd w:id="124"/>
      <w:r w:rsidRPr="007C3CE7">
        <w:rPr>
          <w:rFonts w:ascii="Times New Roman" w:hAnsi="Times New Roman" w:cs="Times New Roman"/>
          <w:sz w:val="24"/>
          <w:szCs w:val="24"/>
        </w:rPr>
        <w:t>Модуль 8. Особенности антикоррупционной экспертизы отдельных видов нормативных правовых актов</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Специфика выявления коррупциогенных факторов в проектах федеральных законов, регулирующих права и обязанности граждан и организаций.</w:t>
      </w:r>
      <w:r w:rsidR="00CA20F5">
        <w:rPr>
          <w:rFonts w:ascii="Times New Roman" w:hAnsi="Times New Roman" w:cs="Times New Roman"/>
          <w:sz w:val="24"/>
          <w:szCs w:val="24"/>
        </w:rPr>
        <w:t xml:space="preserve"> </w:t>
      </w:r>
      <w:r w:rsidRPr="007C3CE7">
        <w:rPr>
          <w:rFonts w:ascii="Times New Roman" w:hAnsi="Times New Roman" w:cs="Times New Roman"/>
          <w:sz w:val="24"/>
          <w:szCs w:val="24"/>
        </w:rPr>
        <w:t>Специфика выявления коррупциогенных факторов в административных регламентах федеральных органов исполнительной власти.</w:t>
      </w:r>
      <w:r w:rsidR="00CA20F5">
        <w:rPr>
          <w:rFonts w:ascii="Times New Roman" w:hAnsi="Times New Roman" w:cs="Times New Roman"/>
          <w:sz w:val="24"/>
          <w:szCs w:val="24"/>
        </w:rPr>
        <w:t xml:space="preserve"> </w:t>
      </w:r>
      <w:r w:rsidRPr="007C3CE7">
        <w:rPr>
          <w:rFonts w:ascii="Times New Roman" w:hAnsi="Times New Roman" w:cs="Times New Roman"/>
          <w:sz w:val="24"/>
          <w:szCs w:val="24"/>
        </w:rPr>
        <w:t xml:space="preserve">Специфика выявления коррупциогенных факторов в нормативных правовых актах </w:t>
      </w:r>
      <w:r w:rsidRPr="007C3CE7">
        <w:rPr>
          <w:rFonts w:ascii="Times New Roman" w:hAnsi="Times New Roman" w:cs="Times New Roman"/>
          <w:sz w:val="24"/>
          <w:szCs w:val="24"/>
        </w:rPr>
        <w:lastRenderedPageBreak/>
        <w:t>федеральных органов исполнительной власти, устанавливающих порядок реализации гражданами и организациями прав и обязанностей.</w:t>
      </w:r>
      <w:r w:rsidR="00CA20F5">
        <w:rPr>
          <w:rFonts w:ascii="Times New Roman" w:hAnsi="Times New Roman" w:cs="Times New Roman"/>
          <w:sz w:val="24"/>
          <w:szCs w:val="24"/>
        </w:rPr>
        <w:t xml:space="preserve"> </w:t>
      </w:r>
      <w:r w:rsidRPr="007C3CE7">
        <w:rPr>
          <w:rFonts w:ascii="Times New Roman" w:hAnsi="Times New Roman" w:cs="Times New Roman"/>
          <w:sz w:val="24"/>
          <w:szCs w:val="24"/>
        </w:rPr>
        <w:t>Специфика выявления коррупциогенных факторов в нормативных правовых актах федеральных органов исполнительной власти, регулирующих вопросы прохождения государственной службы.</w:t>
      </w:r>
      <w:r w:rsidR="00CA20F5">
        <w:rPr>
          <w:rFonts w:ascii="Times New Roman" w:hAnsi="Times New Roman" w:cs="Times New Roman"/>
          <w:sz w:val="24"/>
          <w:szCs w:val="24"/>
        </w:rPr>
        <w:t xml:space="preserve"> </w:t>
      </w:r>
      <w:r w:rsidRPr="007C3CE7">
        <w:rPr>
          <w:rFonts w:ascii="Times New Roman" w:hAnsi="Times New Roman" w:cs="Times New Roman"/>
          <w:sz w:val="24"/>
          <w:szCs w:val="24"/>
        </w:rPr>
        <w:t>Специфика выявления коррупциогенных факторов в нормативных правовых актах федеральных органов исполнительной власти, устанавливающих правовое положение структурных подразделений и территориальных органов.</w:t>
      </w:r>
      <w:r w:rsidR="00CA20F5">
        <w:rPr>
          <w:rFonts w:ascii="Times New Roman" w:hAnsi="Times New Roman" w:cs="Times New Roman"/>
          <w:sz w:val="24"/>
          <w:szCs w:val="24"/>
        </w:rPr>
        <w:t xml:space="preserve"> </w:t>
      </w:r>
      <w:r w:rsidRPr="007C3CE7">
        <w:rPr>
          <w:rFonts w:ascii="Times New Roman" w:hAnsi="Times New Roman" w:cs="Times New Roman"/>
          <w:sz w:val="24"/>
          <w:szCs w:val="24"/>
        </w:rPr>
        <w:t>Антикоррупционная экспертиза нормативных правовых актов, регулирующих деятельность контрольно-надзорных органов.</w:t>
      </w:r>
      <w:r w:rsidR="00CA20F5">
        <w:rPr>
          <w:rFonts w:ascii="Times New Roman" w:hAnsi="Times New Roman" w:cs="Times New Roman"/>
          <w:sz w:val="24"/>
          <w:szCs w:val="24"/>
        </w:rPr>
        <w:t xml:space="preserve"> </w:t>
      </w:r>
      <w:r w:rsidRPr="007C3CE7">
        <w:rPr>
          <w:rFonts w:ascii="Times New Roman" w:hAnsi="Times New Roman" w:cs="Times New Roman"/>
          <w:sz w:val="24"/>
          <w:szCs w:val="24"/>
        </w:rPr>
        <w:t>Особенности антикоррупционной экспертизы правовых актов в бюджетной сфере.</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Специфика проведения антикоррупционных экспертиз нормативных актов, включающих значительную естественнонаучную составляющую.</w:t>
      </w:r>
      <w:r w:rsidR="00CA20F5">
        <w:rPr>
          <w:rFonts w:ascii="Times New Roman" w:hAnsi="Times New Roman" w:cs="Times New Roman"/>
          <w:sz w:val="24"/>
          <w:szCs w:val="24"/>
        </w:rPr>
        <w:t xml:space="preserve"> </w:t>
      </w:r>
      <w:r w:rsidRPr="007C3CE7">
        <w:rPr>
          <w:rFonts w:ascii="Times New Roman" w:hAnsi="Times New Roman" w:cs="Times New Roman"/>
          <w:sz w:val="24"/>
          <w:szCs w:val="24"/>
        </w:rPr>
        <w:t>Специфика экспертизы нормативных актов, связанных с пожарной безопасностью, дорожным движением, экологией, медициной, строительством и другими отраслями, имеющими специфику, не регулируемую юридическими нормами.</w:t>
      </w:r>
      <w:r w:rsidR="00CA20F5">
        <w:rPr>
          <w:rFonts w:ascii="Times New Roman" w:hAnsi="Times New Roman" w:cs="Times New Roman"/>
          <w:sz w:val="24"/>
          <w:szCs w:val="24"/>
        </w:rPr>
        <w:t xml:space="preserve"> </w:t>
      </w:r>
      <w:r w:rsidRPr="007C3CE7">
        <w:rPr>
          <w:rFonts w:ascii="Times New Roman" w:hAnsi="Times New Roman" w:cs="Times New Roman"/>
          <w:sz w:val="24"/>
          <w:szCs w:val="24"/>
        </w:rPr>
        <w:t xml:space="preserve">Антикоррупционная экспертиза технических регламентов, принимаемых в соответствии с Федеральным </w:t>
      </w:r>
      <w:hyperlink r:id="rId272" w:history="1">
        <w:r w:rsidRPr="007C3CE7">
          <w:rPr>
            <w:rFonts w:ascii="Times New Roman" w:hAnsi="Times New Roman" w:cs="Times New Roman"/>
            <w:color w:val="0000FF"/>
            <w:sz w:val="24"/>
            <w:szCs w:val="24"/>
          </w:rPr>
          <w:t>законом</w:t>
        </w:r>
      </w:hyperlink>
      <w:r w:rsidRPr="007C3CE7">
        <w:rPr>
          <w:rFonts w:ascii="Times New Roman" w:hAnsi="Times New Roman" w:cs="Times New Roman"/>
          <w:sz w:val="24"/>
          <w:szCs w:val="24"/>
        </w:rPr>
        <w:t xml:space="preserve"> от 27 декабря 2002 г. N 184-ФЗ "О техническом регулировании".</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5" w:name="Par330"/>
      <w:bookmarkEnd w:id="125"/>
      <w:r w:rsidRPr="007C3CE7">
        <w:rPr>
          <w:rFonts w:ascii="Times New Roman" w:hAnsi="Times New Roman" w:cs="Times New Roman"/>
          <w:sz w:val="24"/>
          <w:szCs w:val="24"/>
        </w:rPr>
        <w:t>Модуль 9. Научные методы, применяемые для решения проблем, возникающих при проведении экспертизы</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Лингвистическая неопределенность как один из возможных коррупциогенных факторов. Применение специальных лингвистических знаний и методик. Анализ единства терминологического аппарата в различных нормативных актах. Правовая лингвистика.</w:t>
      </w:r>
      <w:r w:rsidR="00CA20F5">
        <w:rPr>
          <w:rFonts w:ascii="Times New Roman" w:hAnsi="Times New Roman" w:cs="Times New Roman"/>
          <w:sz w:val="24"/>
          <w:szCs w:val="24"/>
        </w:rPr>
        <w:t xml:space="preserve"> </w:t>
      </w:r>
      <w:r w:rsidRPr="007C3CE7">
        <w:rPr>
          <w:rFonts w:ascii="Times New Roman" w:hAnsi="Times New Roman" w:cs="Times New Roman"/>
          <w:sz w:val="24"/>
          <w:szCs w:val="24"/>
        </w:rPr>
        <w:t>Научные методы, применяемые для решения проблем, возникающих при проведении экспертизы. Системный анализ. Моделирование. Логико-семантические и логико-структурные методы анализа. Структурно-функциональный анализ. Метод сравнительно-правового анализа. Социологические методы. Ситуационный анализ. Методы экспертного прогнозирования. Методы экспертных оценок и другие.</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Развитие антикоррупционной экспертизы с использованием результатов судебно-экспертной практики. Теория судебной экспертизы и учение об экспертной профилактике. Конкретные механизмы осуществления этой профилактики.</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6" w:name="Par335"/>
      <w:bookmarkEnd w:id="126"/>
      <w:r w:rsidRPr="007C3CE7">
        <w:rPr>
          <w:rFonts w:ascii="Times New Roman" w:hAnsi="Times New Roman" w:cs="Times New Roman"/>
          <w:sz w:val="24"/>
          <w:szCs w:val="24"/>
        </w:rPr>
        <w:t>Модуль 10. Уровень коррупционных рисков и измерение коррупции</w:t>
      </w:r>
    </w:p>
    <w:p w:rsidR="00F86DFC" w:rsidRPr="007C3CE7" w:rsidRDefault="00F86DFC" w:rsidP="00CA20F5">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Измерение коррупции как средство реализации антикоррупционной политики.</w:t>
      </w:r>
      <w:r w:rsidR="00CA20F5">
        <w:rPr>
          <w:rFonts w:ascii="Times New Roman" w:hAnsi="Times New Roman" w:cs="Times New Roman"/>
          <w:sz w:val="24"/>
          <w:szCs w:val="24"/>
        </w:rPr>
        <w:t xml:space="preserve"> </w:t>
      </w:r>
      <w:r w:rsidRPr="007C3CE7">
        <w:rPr>
          <w:rFonts w:ascii="Times New Roman" w:hAnsi="Times New Roman" w:cs="Times New Roman"/>
          <w:sz w:val="24"/>
          <w:szCs w:val="24"/>
        </w:rPr>
        <w:t>Уровень коррупции в государстве и его оценка. Уровень коррупционных рисков и их измерение. Коррупционные индексы и их показатели.</w:t>
      </w:r>
      <w:r w:rsidR="00CA20F5">
        <w:rPr>
          <w:rFonts w:ascii="Times New Roman" w:hAnsi="Times New Roman" w:cs="Times New Roman"/>
          <w:sz w:val="24"/>
          <w:szCs w:val="24"/>
        </w:rPr>
        <w:t xml:space="preserve"> </w:t>
      </w:r>
      <w:r w:rsidRPr="007C3CE7">
        <w:rPr>
          <w:rFonts w:ascii="Times New Roman" w:hAnsi="Times New Roman" w:cs="Times New Roman"/>
          <w:sz w:val="24"/>
          <w:szCs w:val="24"/>
        </w:rPr>
        <w:t>Социальные, экономические, организационные детерминанты коррупционных рисков в сфере государственного управления.</w:t>
      </w:r>
      <w:r w:rsidR="00CA20F5">
        <w:rPr>
          <w:rFonts w:ascii="Times New Roman" w:hAnsi="Times New Roman" w:cs="Times New Roman"/>
          <w:sz w:val="24"/>
          <w:szCs w:val="24"/>
        </w:rPr>
        <w:t xml:space="preserve"> </w:t>
      </w:r>
      <w:r w:rsidRPr="007C3CE7">
        <w:rPr>
          <w:rFonts w:ascii="Times New Roman" w:hAnsi="Times New Roman" w:cs="Times New Roman"/>
          <w:sz w:val="24"/>
          <w:szCs w:val="24"/>
        </w:rPr>
        <w:t>Методики оценки коррупционной емкости государственных органов, государственных должностей и государственных функций.</w:t>
      </w:r>
      <w:r w:rsidR="00CA20F5">
        <w:rPr>
          <w:rFonts w:ascii="Times New Roman" w:hAnsi="Times New Roman" w:cs="Times New Roman"/>
          <w:sz w:val="24"/>
          <w:szCs w:val="24"/>
        </w:rPr>
        <w:t xml:space="preserve"> </w:t>
      </w:r>
      <w:r w:rsidRPr="007C3CE7">
        <w:rPr>
          <w:rFonts w:ascii="Times New Roman" w:hAnsi="Times New Roman" w:cs="Times New Roman"/>
          <w:sz w:val="24"/>
          <w:szCs w:val="24"/>
        </w:rPr>
        <w:t>Сферы государственного управления с повышенными коррупционными рисками.</w:t>
      </w:r>
      <w:r w:rsidR="00CA20F5">
        <w:rPr>
          <w:rFonts w:ascii="Times New Roman" w:hAnsi="Times New Roman" w:cs="Times New Roman"/>
          <w:sz w:val="24"/>
          <w:szCs w:val="24"/>
        </w:rPr>
        <w:t xml:space="preserve"> </w:t>
      </w:r>
      <w:r w:rsidRPr="007C3CE7">
        <w:rPr>
          <w:rFonts w:ascii="Times New Roman" w:hAnsi="Times New Roman" w:cs="Times New Roman"/>
          <w:sz w:val="24"/>
          <w:szCs w:val="24"/>
        </w:rPr>
        <w:t>Результаты обследования уровня коррупции как источник данных о факторах, порождающих коррупцию в ее различных формах.</w:t>
      </w:r>
    </w:p>
    <w:p w:rsidR="00F86DFC" w:rsidRPr="007C3CE7" w:rsidRDefault="00F86DFC" w:rsidP="00F8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Основные задачи измерения коррупции.</w:t>
      </w:r>
    </w:p>
    <w:p w:rsidR="00F86DFC" w:rsidRPr="007C3CE7" w:rsidRDefault="00F86DFC" w:rsidP="00CA20F5">
      <w:pPr>
        <w:widowControl w:val="0"/>
        <w:autoSpaceDE w:val="0"/>
        <w:autoSpaceDN w:val="0"/>
        <w:adjustRightInd w:val="0"/>
        <w:spacing w:after="0" w:line="240" w:lineRule="auto"/>
        <w:jc w:val="both"/>
        <w:rPr>
          <w:rFonts w:ascii="Times New Roman" w:hAnsi="Times New Roman" w:cs="Times New Roman"/>
          <w:sz w:val="24"/>
          <w:szCs w:val="24"/>
        </w:rPr>
      </w:pPr>
      <w:r w:rsidRPr="007C3CE7">
        <w:rPr>
          <w:rFonts w:ascii="Times New Roman" w:hAnsi="Times New Roman" w:cs="Times New Roman"/>
          <w:sz w:val="24"/>
          <w:szCs w:val="24"/>
        </w:rPr>
        <w:t>Гражданское общество и частный сектор как наиболее активные действующие лица в процессе измерения коррупции.</w:t>
      </w:r>
      <w:r w:rsidR="00CA20F5">
        <w:rPr>
          <w:rFonts w:ascii="Times New Roman" w:hAnsi="Times New Roman" w:cs="Times New Roman"/>
          <w:sz w:val="24"/>
          <w:szCs w:val="24"/>
        </w:rPr>
        <w:t xml:space="preserve"> </w:t>
      </w:r>
      <w:r w:rsidRPr="007C3CE7">
        <w:rPr>
          <w:rFonts w:ascii="Times New Roman" w:hAnsi="Times New Roman" w:cs="Times New Roman"/>
          <w:sz w:val="24"/>
          <w:szCs w:val="24"/>
        </w:rPr>
        <w:t>Международные финансовые учреждения и международные организации и их роль в измерении коррупции.</w:t>
      </w:r>
      <w:r w:rsidR="00CA20F5">
        <w:rPr>
          <w:rFonts w:ascii="Times New Roman" w:hAnsi="Times New Roman" w:cs="Times New Roman"/>
          <w:sz w:val="24"/>
          <w:szCs w:val="24"/>
        </w:rPr>
        <w:t xml:space="preserve"> </w:t>
      </w:r>
      <w:r w:rsidRPr="007C3CE7">
        <w:rPr>
          <w:rFonts w:ascii="Times New Roman" w:hAnsi="Times New Roman" w:cs="Times New Roman"/>
          <w:sz w:val="24"/>
          <w:szCs w:val="24"/>
        </w:rPr>
        <w:t>Существующая методология измерения коррупции по направлениям: восприятие коррупции, показатели управления, показатели общественного доверия, эффективность деятельности бизнеса, риски коррупции бизнеса, свобода информации, политическая коррупция.</w:t>
      </w:r>
      <w:r w:rsidR="00CA20F5">
        <w:rPr>
          <w:rFonts w:ascii="Times New Roman" w:hAnsi="Times New Roman" w:cs="Times New Roman"/>
          <w:sz w:val="24"/>
          <w:szCs w:val="24"/>
        </w:rPr>
        <w:t xml:space="preserve"> </w:t>
      </w:r>
      <w:r w:rsidRPr="007C3CE7">
        <w:rPr>
          <w:rFonts w:ascii="Times New Roman" w:hAnsi="Times New Roman" w:cs="Times New Roman"/>
          <w:sz w:val="24"/>
          <w:szCs w:val="24"/>
        </w:rPr>
        <w:t>Обследования для выявления общественного мнения как наиболее часто используемое диагностическое средство оценки уровней коррупции.</w:t>
      </w:r>
      <w:r w:rsidR="00CA20F5">
        <w:rPr>
          <w:rFonts w:ascii="Times New Roman" w:hAnsi="Times New Roman" w:cs="Times New Roman"/>
          <w:sz w:val="24"/>
          <w:szCs w:val="24"/>
        </w:rPr>
        <w:t xml:space="preserve"> </w:t>
      </w:r>
      <w:r w:rsidRPr="007C3CE7">
        <w:rPr>
          <w:rFonts w:ascii="Times New Roman" w:hAnsi="Times New Roman" w:cs="Times New Roman"/>
          <w:sz w:val="24"/>
          <w:szCs w:val="24"/>
        </w:rPr>
        <w:t xml:space="preserve">Деятельность </w:t>
      </w:r>
      <w:proofErr w:type="spellStart"/>
      <w:r w:rsidRPr="007C3CE7">
        <w:rPr>
          <w:rFonts w:ascii="Times New Roman" w:hAnsi="Times New Roman" w:cs="Times New Roman"/>
          <w:sz w:val="24"/>
          <w:szCs w:val="24"/>
        </w:rPr>
        <w:t>Transparency</w:t>
      </w:r>
      <w:proofErr w:type="spellEnd"/>
      <w:r w:rsidRPr="007C3CE7">
        <w:rPr>
          <w:rFonts w:ascii="Times New Roman" w:hAnsi="Times New Roman" w:cs="Times New Roman"/>
          <w:sz w:val="24"/>
          <w:szCs w:val="24"/>
        </w:rPr>
        <w:t xml:space="preserve"> </w:t>
      </w:r>
      <w:proofErr w:type="spellStart"/>
      <w:r w:rsidRPr="007C3CE7">
        <w:rPr>
          <w:rFonts w:ascii="Times New Roman" w:hAnsi="Times New Roman" w:cs="Times New Roman"/>
          <w:sz w:val="24"/>
          <w:szCs w:val="24"/>
        </w:rPr>
        <w:t>International</w:t>
      </w:r>
      <w:proofErr w:type="spellEnd"/>
      <w:r w:rsidRPr="007C3CE7">
        <w:rPr>
          <w:rFonts w:ascii="Times New Roman" w:hAnsi="Times New Roman" w:cs="Times New Roman"/>
          <w:sz w:val="24"/>
          <w:szCs w:val="24"/>
        </w:rPr>
        <w:t xml:space="preserve"> по измерению коррупции. Барометр мировой коррупции. Рейтинги коррумпированности стран.</w:t>
      </w:r>
    </w:p>
    <w:p w:rsidR="002125C0" w:rsidRDefault="00F86DFC" w:rsidP="006428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CE7">
        <w:rPr>
          <w:rFonts w:ascii="Times New Roman" w:hAnsi="Times New Roman" w:cs="Times New Roman"/>
          <w:sz w:val="24"/>
          <w:szCs w:val="24"/>
        </w:rPr>
        <w:t xml:space="preserve">Индекс восприятия коррупции (ИВК) организации </w:t>
      </w:r>
      <w:proofErr w:type="spellStart"/>
      <w:r w:rsidRPr="007C3CE7">
        <w:rPr>
          <w:rFonts w:ascii="Times New Roman" w:hAnsi="Times New Roman" w:cs="Times New Roman"/>
          <w:sz w:val="24"/>
          <w:szCs w:val="24"/>
        </w:rPr>
        <w:t>Transparency</w:t>
      </w:r>
      <w:proofErr w:type="spellEnd"/>
      <w:r w:rsidRPr="007C3CE7">
        <w:rPr>
          <w:rFonts w:ascii="Times New Roman" w:hAnsi="Times New Roman" w:cs="Times New Roman"/>
          <w:sz w:val="24"/>
          <w:szCs w:val="24"/>
        </w:rPr>
        <w:t xml:space="preserve"> </w:t>
      </w:r>
      <w:proofErr w:type="spellStart"/>
      <w:r w:rsidRPr="007C3CE7">
        <w:rPr>
          <w:rFonts w:ascii="Times New Roman" w:hAnsi="Times New Roman" w:cs="Times New Roman"/>
          <w:sz w:val="24"/>
          <w:szCs w:val="24"/>
        </w:rPr>
        <w:t>International</w:t>
      </w:r>
      <w:proofErr w:type="spellEnd"/>
      <w:r w:rsidRPr="007C3CE7">
        <w:rPr>
          <w:rFonts w:ascii="Times New Roman" w:hAnsi="Times New Roman" w:cs="Times New Roman"/>
          <w:sz w:val="24"/>
          <w:szCs w:val="24"/>
        </w:rPr>
        <w:t xml:space="preserve"> и Индекс взяточничества, Индекс фонда </w:t>
      </w:r>
      <w:proofErr w:type="spellStart"/>
      <w:r w:rsidRPr="007C3CE7">
        <w:rPr>
          <w:rFonts w:ascii="Times New Roman" w:hAnsi="Times New Roman" w:cs="Times New Roman"/>
          <w:sz w:val="24"/>
          <w:szCs w:val="24"/>
        </w:rPr>
        <w:t>Heritage</w:t>
      </w:r>
      <w:proofErr w:type="spellEnd"/>
      <w:r w:rsidRPr="007C3CE7">
        <w:rPr>
          <w:rFonts w:ascii="Times New Roman" w:hAnsi="Times New Roman" w:cs="Times New Roman"/>
          <w:sz w:val="24"/>
          <w:szCs w:val="24"/>
        </w:rPr>
        <w:t xml:space="preserve"> </w:t>
      </w:r>
      <w:proofErr w:type="spellStart"/>
      <w:r w:rsidRPr="007C3CE7">
        <w:rPr>
          <w:rFonts w:ascii="Times New Roman" w:hAnsi="Times New Roman" w:cs="Times New Roman"/>
          <w:sz w:val="24"/>
          <w:szCs w:val="24"/>
        </w:rPr>
        <w:t>Foundation</w:t>
      </w:r>
      <w:proofErr w:type="spellEnd"/>
      <w:r w:rsidRPr="007C3CE7">
        <w:rPr>
          <w:rFonts w:ascii="Times New Roman" w:hAnsi="Times New Roman" w:cs="Times New Roman"/>
          <w:sz w:val="24"/>
          <w:szCs w:val="24"/>
        </w:rPr>
        <w:t xml:space="preserve">. Обследование в рамках "века демократии" организации </w:t>
      </w:r>
      <w:proofErr w:type="spellStart"/>
      <w:r w:rsidRPr="007C3CE7">
        <w:rPr>
          <w:rFonts w:ascii="Times New Roman" w:hAnsi="Times New Roman" w:cs="Times New Roman"/>
          <w:sz w:val="24"/>
          <w:szCs w:val="24"/>
        </w:rPr>
        <w:t>Freedom</w:t>
      </w:r>
      <w:proofErr w:type="spellEnd"/>
      <w:r w:rsidRPr="007C3CE7">
        <w:rPr>
          <w:rFonts w:ascii="Times New Roman" w:hAnsi="Times New Roman" w:cs="Times New Roman"/>
          <w:sz w:val="24"/>
          <w:szCs w:val="24"/>
        </w:rPr>
        <w:t xml:space="preserve"> </w:t>
      </w:r>
      <w:proofErr w:type="spellStart"/>
      <w:r w:rsidRPr="007C3CE7">
        <w:rPr>
          <w:rFonts w:ascii="Times New Roman" w:hAnsi="Times New Roman" w:cs="Times New Roman"/>
          <w:sz w:val="24"/>
          <w:szCs w:val="24"/>
        </w:rPr>
        <w:t>House</w:t>
      </w:r>
      <w:proofErr w:type="spellEnd"/>
      <w:r w:rsidRPr="007C3CE7">
        <w:rPr>
          <w:rFonts w:ascii="Times New Roman" w:hAnsi="Times New Roman" w:cs="Times New Roman"/>
          <w:sz w:val="24"/>
          <w:szCs w:val="24"/>
        </w:rPr>
        <w:t xml:space="preserve">. Индекс непрозрачности компании </w:t>
      </w:r>
      <w:proofErr w:type="spellStart"/>
      <w:r w:rsidRPr="007C3CE7">
        <w:rPr>
          <w:rFonts w:ascii="Times New Roman" w:hAnsi="Times New Roman" w:cs="Times New Roman"/>
          <w:sz w:val="24"/>
          <w:szCs w:val="24"/>
        </w:rPr>
        <w:t>Pricewaterhouse</w:t>
      </w:r>
      <w:proofErr w:type="spellEnd"/>
      <w:r w:rsidRPr="007C3CE7">
        <w:rPr>
          <w:rFonts w:ascii="Times New Roman" w:hAnsi="Times New Roman" w:cs="Times New Roman"/>
          <w:sz w:val="24"/>
          <w:szCs w:val="24"/>
        </w:rPr>
        <w:t xml:space="preserve"> </w:t>
      </w:r>
      <w:proofErr w:type="spellStart"/>
      <w:r w:rsidRPr="007C3CE7">
        <w:rPr>
          <w:rFonts w:ascii="Times New Roman" w:hAnsi="Times New Roman" w:cs="Times New Roman"/>
          <w:sz w:val="24"/>
          <w:szCs w:val="24"/>
        </w:rPr>
        <w:t>Coopers</w:t>
      </w:r>
      <w:proofErr w:type="spellEnd"/>
      <w:r w:rsidRPr="007C3CE7">
        <w:rPr>
          <w:rFonts w:ascii="Times New Roman" w:hAnsi="Times New Roman" w:cs="Times New Roman"/>
          <w:sz w:val="24"/>
          <w:szCs w:val="24"/>
        </w:rPr>
        <w:t xml:space="preserve"> и другие показатели.</w:t>
      </w:r>
    </w:p>
    <w:p w:rsidR="00931959" w:rsidRDefault="00931959" w:rsidP="006428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31959" w:rsidRPr="00931959" w:rsidRDefault="00931959" w:rsidP="00642804">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931959">
        <w:rPr>
          <w:rFonts w:ascii="Times New Roman" w:hAnsi="Times New Roman" w:cs="Times New Roman"/>
          <w:b/>
          <w:sz w:val="28"/>
          <w:szCs w:val="28"/>
        </w:rPr>
        <w:t>(</w:t>
      </w:r>
      <w:r>
        <w:rPr>
          <w:rFonts w:ascii="Times New Roman" w:hAnsi="Times New Roman" w:cs="Times New Roman"/>
          <w:b/>
          <w:sz w:val="28"/>
          <w:szCs w:val="28"/>
        </w:rPr>
        <w:t xml:space="preserve"> Настоящие методические рекомендации   должны быть на бумажном носителе,  в каждом ТУ и подведомственных организациях), </w:t>
      </w:r>
      <w:proofErr w:type="gramStart"/>
      <w:r>
        <w:rPr>
          <w:rFonts w:ascii="Times New Roman" w:hAnsi="Times New Roman" w:cs="Times New Roman"/>
          <w:b/>
          <w:sz w:val="28"/>
          <w:szCs w:val="28"/>
        </w:rPr>
        <w:t>согласно указания</w:t>
      </w:r>
      <w:proofErr w:type="gramEnd"/>
      <w:r>
        <w:rPr>
          <w:rFonts w:ascii="Times New Roman" w:hAnsi="Times New Roman" w:cs="Times New Roman"/>
          <w:b/>
          <w:sz w:val="28"/>
          <w:szCs w:val="28"/>
        </w:rPr>
        <w:t xml:space="preserve"> ФАР РФ.</w:t>
      </w:r>
    </w:p>
    <w:sectPr w:rsidR="00931959" w:rsidRPr="00931959" w:rsidSect="002F2CC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A9A" w:rsidRDefault="000E5A9A">
      <w:pPr>
        <w:spacing w:after="0" w:line="240" w:lineRule="auto"/>
      </w:pPr>
      <w:r>
        <w:separator/>
      </w:r>
    </w:p>
  </w:endnote>
  <w:endnote w:type="continuationSeparator" w:id="0">
    <w:p w:rsidR="000E5A9A" w:rsidRDefault="000E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A9A" w:rsidRDefault="000E5A9A">
      <w:pPr>
        <w:spacing w:after="0" w:line="240" w:lineRule="auto"/>
      </w:pPr>
      <w:r>
        <w:separator/>
      </w:r>
    </w:p>
  </w:footnote>
  <w:footnote w:type="continuationSeparator" w:id="0">
    <w:p w:rsidR="000E5A9A" w:rsidRDefault="000E5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9A" w:rsidRDefault="000E5A9A">
    <w:pPr>
      <w:kinsoku w:val="0"/>
      <w:overflowPunct w:val="0"/>
      <w:spacing w:line="200" w:lineRule="exact"/>
      <w:rPr>
        <w:sz w:val="20"/>
        <w:szCs w:val="20"/>
      </w:rPr>
    </w:pPr>
    <w:r>
      <w:rPr>
        <w:noProof/>
        <w:lang w:eastAsia="ru-RU"/>
      </w:rPr>
      <mc:AlternateContent>
        <mc:Choice Requires="wps">
          <w:drawing>
            <wp:anchor distT="0" distB="0" distL="114300" distR="114300" simplePos="0" relativeHeight="251658240" behindDoc="1" locked="0" layoutInCell="0" allowOverlap="1" wp14:anchorId="22531439" wp14:editId="683B8BEC">
              <wp:simplePos x="0" y="0"/>
              <wp:positionH relativeFrom="page">
                <wp:posOffset>4040505</wp:posOffset>
              </wp:positionH>
              <wp:positionV relativeFrom="page">
                <wp:posOffset>355600</wp:posOffset>
              </wp:positionV>
              <wp:extent cx="217170" cy="2032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A9A" w:rsidRDefault="000E5A9A">
                          <w:pPr>
                            <w:kinsoku w:val="0"/>
                            <w:overflowPunct w:val="0"/>
                            <w:spacing w:before="1"/>
                            <w:rPr>
                              <w:color w:val="000000"/>
                            </w:rPr>
                          </w:pPr>
                          <w:r>
                            <w:rPr>
                              <w:color w:val="212121"/>
                            </w:rPr>
                            <w:fldChar w:fldCharType="begin"/>
                          </w:r>
                          <w:r>
                            <w:rPr>
                              <w:color w:val="212121"/>
                              <w:sz w:val="24"/>
                              <w:szCs w:val="24"/>
                            </w:rPr>
                            <w:instrText xml:space="preserve"> PAGE </w:instrText>
                          </w:r>
                          <w:r>
                            <w:rPr>
                              <w:color w:val="212121"/>
                            </w:rPr>
                            <w:fldChar w:fldCharType="separate"/>
                          </w:r>
                          <w:r w:rsidR="00AF5732">
                            <w:rPr>
                              <w:noProof/>
                              <w:color w:val="212121"/>
                              <w:sz w:val="24"/>
                              <w:szCs w:val="24"/>
                            </w:rPr>
                            <w:t>69</w:t>
                          </w:r>
                          <w:r>
                            <w:rPr>
                              <w:color w:val="2121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18.15pt;margin-top:28pt;width:17.1pt;height: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" o:allowincell="f" filled="f" stroked="f">
              <v:textbox inset="0,0,0,0">
                <w:txbxContent>
                  <w:p w:rsidR="000E5A9A" w:rsidRDefault="000E5A9A">
                    <w:pPr>
                      <w:kinsoku w:val="0"/>
                      <w:overflowPunct w:val="0"/>
                      <w:spacing w:before="1"/>
                      <w:rPr>
                        <w:color w:val="000000"/>
                      </w:rPr>
                    </w:pPr>
                    <w:r>
                      <w:rPr>
                        <w:color w:val="212121"/>
                      </w:rPr>
                      <w:fldChar w:fldCharType="begin"/>
                    </w:r>
                    <w:r>
                      <w:rPr>
                        <w:color w:val="212121"/>
                        <w:sz w:val="24"/>
                        <w:szCs w:val="24"/>
                      </w:rPr>
                      <w:instrText xml:space="preserve"> PAGE </w:instrText>
                    </w:r>
                    <w:r>
                      <w:rPr>
                        <w:color w:val="212121"/>
                      </w:rPr>
                      <w:fldChar w:fldCharType="separate"/>
                    </w:r>
                    <w:r w:rsidR="00AF5732">
                      <w:rPr>
                        <w:noProof/>
                        <w:color w:val="212121"/>
                        <w:sz w:val="24"/>
                        <w:szCs w:val="24"/>
                      </w:rPr>
                      <w:t>69</w:t>
                    </w:r>
                    <w:r>
                      <w:rPr>
                        <w:color w:val="21212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F530FE90"/>
    <w:lvl w:ilvl="0">
      <w:start w:val="1"/>
      <w:numFmt w:val="decimal"/>
      <w:lvlText w:val="%1."/>
      <w:lvlJc w:val="left"/>
      <w:pPr>
        <w:ind w:hanging="533"/>
      </w:pPr>
      <w:rPr>
        <w:rFonts w:ascii="Times New Roman" w:hAnsi="Times New Roman" w:cs="Times New Roman"/>
        <w:b w:val="0"/>
        <w:bCs w:val="0"/>
        <w:color w:val="212121"/>
        <w:w w:val="104"/>
        <w:sz w:val="27"/>
        <w:szCs w:val="27"/>
      </w:rPr>
    </w:lvl>
    <w:lvl w:ilvl="1">
      <w:start w:val="1"/>
      <w:numFmt w:val="decimal"/>
      <w:lvlText w:val="%2."/>
      <w:lvlJc w:val="left"/>
      <w:pPr>
        <w:ind w:hanging="225"/>
      </w:pPr>
      <w:rPr>
        <w:rFonts w:ascii="Times New Roman" w:hAnsi="Times New Roman" w:cs="Times New Roman"/>
        <w:b w:val="0"/>
        <w:bCs w:val="0"/>
        <w:i/>
        <w:iCs/>
        <w:color w:val="242424"/>
        <w:w w:val="89"/>
        <w:sz w:val="22"/>
        <w:szCs w:val="22"/>
      </w:rPr>
    </w:lvl>
    <w:lvl w:ilvl="2">
      <w:start w:val="1"/>
      <w:numFmt w:val="decimal"/>
      <w:lvlText w:val="%2.%3."/>
      <w:lvlJc w:val="left"/>
      <w:pPr>
        <w:ind w:hanging="485"/>
      </w:pPr>
      <w:rPr>
        <w:rFonts w:ascii="Times New Roman" w:hAnsi="Times New Roman" w:cs="Times New Roman"/>
        <w:b w:val="0"/>
        <w:bCs w:val="0"/>
        <w:color w:val="232323"/>
        <w:w w:val="99"/>
        <w:sz w:val="22"/>
        <w:szCs w:val="22"/>
      </w:rPr>
    </w:lvl>
    <w:lvl w:ilvl="3">
      <w:start w:val="1"/>
      <w:numFmt w:val="decimal"/>
      <w:lvlText w:val="%2.%3.%4."/>
      <w:lvlJc w:val="left"/>
      <w:pPr>
        <w:ind w:hanging="687"/>
      </w:pPr>
      <w:rPr>
        <w:rFonts w:ascii="Times New Roman" w:hAnsi="Times New Roman" w:cs="Times New Roman"/>
        <w:b w:val="0"/>
        <w:bCs w:val="0"/>
        <w:color w:val="232323"/>
        <w:w w:val="97"/>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7E6A2ED0"/>
    <w:lvl w:ilvl="0">
      <w:start w:val="3"/>
      <w:numFmt w:val="decimal"/>
      <w:lvlText w:val="%1"/>
      <w:lvlJc w:val="left"/>
      <w:pPr>
        <w:ind w:hanging="478"/>
      </w:pPr>
    </w:lvl>
    <w:lvl w:ilvl="1">
      <w:start w:val="1"/>
      <w:numFmt w:val="decimal"/>
      <w:lvlText w:val="%1.%2."/>
      <w:lvlJc w:val="left"/>
      <w:pPr>
        <w:ind w:hanging="478"/>
      </w:pPr>
      <w:rPr>
        <w:rFonts w:ascii="Times New Roman" w:hAnsi="Times New Roman" w:cs="Times New Roman"/>
        <w:b w:val="0"/>
        <w:bCs w:val="0"/>
        <w:color w:val="232323"/>
        <w:spacing w:val="3"/>
        <w:w w:val="98"/>
        <w:sz w:val="22"/>
        <w:szCs w:val="22"/>
      </w:rPr>
    </w:lvl>
    <w:lvl w:ilvl="2">
      <w:start w:val="2"/>
      <w:numFmt w:val="decimal"/>
      <w:lvlText w:val="%1.%2.%3."/>
      <w:lvlJc w:val="left"/>
      <w:pPr>
        <w:ind w:hanging="675"/>
      </w:pPr>
      <w:rPr>
        <w:rFonts w:ascii="Times New Roman" w:hAnsi="Times New Roman" w:cs="Times New Roman"/>
        <w:b w:val="0"/>
        <w:bCs w:val="0"/>
        <w:color w:val="232323"/>
        <w:w w:val="98"/>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314A6212"/>
    <w:lvl w:ilvl="0">
      <w:start w:val="3"/>
      <w:numFmt w:val="decimal"/>
      <w:lvlText w:val="%1"/>
      <w:lvlJc w:val="left"/>
      <w:pPr>
        <w:ind w:hanging="471"/>
      </w:pPr>
    </w:lvl>
    <w:lvl w:ilvl="1">
      <w:start w:val="2"/>
      <w:numFmt w:val="decimal"/>
      <w:lvlText w:val="%1.%2."/>
      <w:lvlJc w:val="left"/>
      <w:pPr>
        <w:ind w:hanging="471"/>
      </w:pPr>
      <w:rPr>
        <w:rFonts w:ascii="Times New Roman" w:hAnsi="Times New Roman" w:cs="Times New Roman"/>
        <w:b w:val="0"/>
        <w:bCs w:val="0"/>
        <w:color w:val="232323"/>
        <w:w w:val="99"/>
        <w:sz w:val="22"/>
        <w:szCs w:val="22"/>
      </w:rPr>
    </w:lvl>
    <w:lvl w:ilvl="2">
      <w:start w:val="1"/>
      <w:numFmt w:val="decimal"/>
      <w:lvlText w:val="%1.%2.%3."/>
      <w:lvlJc w:val="left"/>
      <w:pPr>
        <w:ind w:hanging="689"/>
      </w:pPr>
      <w:rPr>
        <w:rFonts w:ascii="Times New Roman" w:hAnsi="Times New Roman" w:cs="Times New Roman"/>
        <w:b w:val="0"/>
        <w:bCs w:val="0"/>
        <w:color w:val="232323"/>
        <w:spacing w:val="8"/>
        <w:w w:val="104"/>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numFmt w:val="bullet"/>
      <w:lvlText w:val="-"/>
      <w:lvlJc w:val="left"/>
      <w:pPr>
        <w:ind w:hanging="281"/>
      </w:pPr>
      <w:rPr>
        <w:rFonts w:ascii="Times New Roman" w:hAnsi="Times New Roman" w:cs="Times New Roman"/>
        <w:b w:val="0"/>
        <w:bCs w:val="0"/>
        <w:color w:val="232323"/>
        <w:w w:val="216"/>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C242F3B0"/>
    <w:lvl w:ilvl="0">
      <w:start w:val="4"/>
      <w:numFmt w:val="decimal"/>
      <w:lvlText w:val="%1"/>
      <w:lvlJc w:val="left"/>
      <w:pPr>
        <w:ind w:hanging="689"/>
      </w:pPr>
    </w:lvl>
    <w:lvl w:ilvl="1">
      <w:start w:val="5"/>
      <w:numFmt w:val="decimal"/>
      <w:lvlText w:val="%1.%2"/>
      <w:lvlJc w:val="left"/>
      <w:pPr>
        <w:ind w:hanging="689"/>
      </w:pPr>
    </w:lvl>
    <w:lvl w:ilvl="2">
      <w:start w:val="3"/>
      <w:numFmt w:val="decimal"/>
      <w:lvlText w:val="%1.%2.%3."/>
      <w:lvlJc w:val="left"/>
      <w:pPr>
        <w:ind w:hanging="689"/>
      </w:pPr>
      <w:rPr>
        <w:rFonts w:ascii="Times New Roman" w:hAnsi="Times New Roman" w:cs="Times New Roman"/>
        <w:b w:val="0"/>
        <w:bCs w:val="0"/>
        <w:color w:val="232323"/>
        <w:w w:val="98"/>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39DAD270"/>
    <w:lvl w:ilvl="0">
      <w:start w:val="6"/>
      <w:numFmt w:val="decimal"/>
      <w:lvlText w:val="%1"/>
      <w:lvlJc w:val="left"/>
      <w:pPr>
        <w:ind w:hanging="464"/>
      </w:pPr>
    </w:lvl>
    <w:lvl w:ilvl="1">
      <w:start w:val="1"/>
      <w:numFmt w:val="decimal"/>
      <w:lvlText w:val="%1.%2."/>
      <w:lvlJc w:val="left"/>
      <w:pPr>
        <w:ind w:hanging="464"/>
      </w:pPr>
      <w:rPr>
        <w:rFonts w:ascii="Times New Roman" w:hAnsi="Times New Roman" w:cs="Times New Roman"/>
        <w:b w:val="0"/>
        <w:bCs w:val="0"/>
        <w:color w:val="242424"/>
        <w:w w:val="98"/>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B6961F5"/>
    <w:multiLevelType w:val="hybridMultilevel"/>
    <w:tmpl w:val="79924C14"/>
    <w:lvl w:ilvl="0" w:tplc="107499F4">
      <w:start w:val="1"/>
      <w:numFmt w:val="bullet"/>
      <w:lvlText w:val="-"/>
      <w:lvlJc w:val="left"/>
      <w:pPr>
        <w:ind w:hanging="156"/>
      </w:pPr>
      <w:rPr>
        <w:rFonts w:ascii="Times New Roman" w:eastAsia="Times New Roman" w:hAnsi="Times New Roman" w:hint="default"/>
        <w:color w:val="232323"/>
        <w:w w:val="112"/>
        <w:sz w:val="27"/>
        <w:szCs w:val="27"/>
      </w:rPr>
    </w:lvl>
    <w:lvl w:ilvl="1" w:tplc="9202BD74">
      <w:start w:val="1"/>
      <w:numFmt w:val="bullet"/>
      <w:lvlText w:val="•"/>
      <w:lvlJc w:val="left"/>
      <w:rPr>
        <w:rFonts w:hint="default"/>
      </w:rPr>
    </w:lvl>
    <w:lvl w:ilvl="2" w:tplc="97F666B2">
      <w:start w:val="1"/>
      <w:numFmt w:val="bullet"/>
      <w:lvlText w:val="•"/>
      <w:lvlJc w:val="left"/>
      <w:rPr>
        <w:rFonts w:hint="default"/>
      </w:rPr>
    </w:lvl>
    <w:lvl w:ilvl="3" w:tplc="15FE1BCE">
      <w:start w:val="1"/>
      <w:numFmt w:val="bullet"/>
      <w:lvlText w:val="•"/>
      <w:lvlJc w:val="left"/>
      <w:rPr>
        <w:rFonts w:hint="default"/>
      </w:rPr>
    </w:lvl>
    <w:lvl w:ilvl="4" w:tplc="2C1A5798">
      <w:start w:val="1"/>
      <w:numFmt w:val="bullet"/>
      <w:lvlText w:val="•"/>
      <w:lvlJc w:val="left"/>
      <w:rPr>
        <w:rFonts w:hint="default"/>
      </w:rPr>
    </w:lvl>
    <w:lvl w:ilvl="5" w:tplc="D40684CA">
      <w:start w:val="1"/>
      <w:numFmt w:val="bullet"/>
      <w:lvlText w:val="•"/>
      <w:lvlJc w:val="left"/>
      <w:rPr>
        <w:rFonts w:hint="default"/>
      </w:rPr>
    </w:lvl>
    <w:lvl w:ilvl="6" w:tplc="A2EE0942">
      <w:start w:val="1"/>
      <w:numFmt w:val="bullet"/>
      <w:lvlText w:val="•"/>
      <w:lvlJc w:val="left"/>
      <w:rPr>
        <w:rFonts w:hint="default"/>
      </w:rPr>
    </w:lvl>
    <w:lvl w:ilvl="7" w:tplc="7532A1C6">
      <w:start w:val="1"/>
      <w:numFmt w:val="bullet"/>
      <w:lvlText w:val="•"/>
      <w:lvlJc w:val="left"/>
      <w:rPr>
        <w:rFonts w:hint="default"/>
      </w:rPr>
    </w:lvl>
    <w:lvl w:ilvl="8" w:tplc="98E29608">
      <w:start w:val="1"/>
      <w:numFmt w:val="bullet"/>
      <w:lvlText w:val="•"/>
      <w:lvlJc w:val="left"/>
      <w:rPr>
        <w:rFonts w:hint="default"/>
      </w:rPr>
    </w:lvl>
  </w:abstractNum>
  <w:abstractNum w:abstractNumId="7">
    <w:nsid w:val="1BE848A4"/>
    <w:multiLevelType w:val="hybridMultilevel"/>
    <w:tmpl w:val="0652FA26"/>
    <w:lvl w:ilvl="0" w:tplc="9EA6E8CA">
      <w:start w:val="1"/>
      <w:numFmt w:val="decimal"/>
      <w:lvlText w:val="%1."/>
      <w:lvlJc w:val="left"/>
      <w:pPr>
        <w:ind w:hanging="384"/>
      </w:pPr>
      <w:rPr>
        <w:rFonts w:ascii="Times New Roman" w:eastAsia="Times New Roman" w:hAnsi="Times New Roman" w:hint="default"/>
        <w:color w:val="212121"/>
        <w:w w:val="101"/>
        <w:sz w:val="27"/>
        <w:szCs w:val="27"/>
      </w:rPr>
    </w:lvl>
    <w:lvl w:ilvl="1" w:tplc="51800C16">
      <w:start w:val="1"/>
      <w:numFmt w:val="decimal"/>
      <w:lvlText w:val="%2."/>
      <w:lvlJc w:val="left"/>
      <w:pPr>
        <w:ind w:hanging="256"/>
        <w:jc w:val="right"/>
      </w:pPr>
      <w:rPr>
        <w:rFonts w:ascii="Times New Roman" w:eastAsia="Times New Roman" w:hAnsi="Times New Roman" w:hint="default"/>
        <w:i/>
        <w:color w:val="232323"/>
        <w:w w:val="99"/>
        <w:sz w:val="24"/>
        <w:szCs w:val="24"/>
      </w:rPr>
    </w:lvl>
    <w:lvl w:ilvl="2" w:tplc="BDD899EA">
      <w:start w:val="4"/>
      <w:numFmt w:val="decimal"/>
      <w:lvlText w:val="%3."/>
      <w:lvlJc w:val="left"/>
      <w:pPr>
        <w:ind w:hanging="263"/>
        <w:jc w:val="right"/>
      </w:pPr>
      <w:rPr>
        <w:rFonts w:ascii="Times New Roman" w:eastAsia="Times New Roman" w:hAnsi="Times New Roman" w:hint="default"/>
        <w:i/>
        <w:color w:val="212121"/>
        <w:spacing w:val="-3"/>
        <w:w w:val="102"/>
        <w:sz w:val="24"/>
        <w:szCs w:val="24"/>
      </w:rPr>
    </w:lvl>
    <w:lvl w:ilvl="3" w:tplc="2138CA84">
      <w:start w:val="1"/>
      <w:numFmt w:val="bullet"/>
      <w:lvlText w:val="•"/>
      <w:lvlJc w:val="left"/>
      <w:rPr>
        <w:rFonts w:hint="default"/>
      </w:rPr>
    </w:lvl>
    <w:lvl w:ilvl="4" w:tplc="CB368D5E">
      <w:start w:val="1"/>
      <w:numFmt w:val="bullet"/>
      <w:lvlText w:val="•"/>
      <w:lvlJc w:val="left"/>
      <w:rPr>
        <w:rFonts w:hint="default"/>
      </w:rPr>
    </w:lvl>
    <w:lvl w:ilvl="5" w:tplc="DB6C6DE2">
      <w:start w:val="1"/>
      <w:numFmt w:val="bullet"/>
      <w:lvlText w:val="•"/>
      <w:lvlJc w:val="left"/>
      <w:rPr>
        <w:rFonts w:hint="default"/>
      </w:rPr>
    </w:lvl>
    <w:lvl w:ilvl="6" w:tplc="05722D42">
      <w:start w:val="1"/>
      <w:numFmt w:val="bullet"/>
      <w:lvlText w:val="•"/>
      <w:lvlJc w:val="left"/>
      <w:rPr>
        <w:rFonts w:hint="default"/>
      </w:rPr>
    </w:lvl>
    <w:lvl w:ilvl="7" w:tplc="A292333A">
      <w:start w:val="1"/>
      <w:numFmt w:val="bullet"/>
      <w:lvlText w:val="•"/>
      <w:lvlJc w:val="left"/>
      <w:rPr>
        <w:rFonts w:hint="default"/>
      </w:rPr>
    </w:lvl>
    <w:lvl w:ilvl="8" w:tplc="C5AA89C2">
      <w:start w:val="1"/>
      <w:numFmt w:val="bullet"/>
      <w:lvlText w:val="•"/>
      <w:lvlJc w:val="left"/>
      <w:rPr>
        <w:rFonts w:hint="default"/>
      </w:rPr>
    </w:lvl>
  </w:abstractNum>
  <w:abstractNum w:abstractNumId="8">
    <w:nsid w:val="20D65BD4"/>
    <w:multiLevelType w:val="multilevel"/>
    <w:tmpl w:val="5E404208"/>
    <w:lvl w:ilvl="0">
      <w:start w:val="4"/>
      <w:numFmt w:val="decimal"/>
      <w:lvlText w:val="%1"/>
      <w:lvlJc w:val="left"/>
      <w:pPr>
        <w:ind w:hanging="737"/>
      </w:pPr>
      <w:rPr>
        <w:rFonts w:hint="default"/>
      </w:rPr>
    </w:lvl>
    <w:lvl w:ilvl="1">
      <w:start w:val="5"/>
      <w:numFmt w:val="decimal"/>
      <w:lvlText w:val="%1.%2"/>
      <w:lvlJc w:val="left"/>
      <w:pPr>
        <w:ind w:hanging="737"/>
      </w:pPr>
      <w:rPr>
        <w:rFonts w:hint="default"/>
      </w:rPr>
    </w:lvl>
    <w:lvl w:ilvl="2">
      <w:start w:val="3"/>
      <w:numFmt w:val="decimal"/>
      <w:lvlText w:val="%1.%2.%3."/>
      <w:lvlJc w:val="left"/>
      <w:pPr>
        <w:ind w:hanging="737"/>
      </w:pPr>
      <w:rPr>
        <w:rFonts w:ascii="Times New Roman" w:eastAsia="Times New Roman" w:hAnsi="Times New Roman" w:hint="default"/>
        <w:color w:val="232323"/>
        <w:w w:val="98"/>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21B37B97"/>
    <w:multiLevelType w:val="hybridMultilevel"/>
    <w:tmpl w:val="7EDAD466"/>
    <w:lvl w:ilvl="0" w:tplc="58C01A7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282094B"/>
    <w:multiLevelType w:val="hybridMultilevel"/>
    <w:tmpl w:val="E21843B6"/>
    <w:lvl w:ilvl="0" w:tplc="A2E81708">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50270FF"/>
    <w:multiLevelType w:val="multilevel"/>
    <w:tmpl w:val="C1705A94"/>
    <w:lvl w:ilvl="0">
      <w:start w:val="4"/>
      <w:numFmt w:val="decimal"/>
      <w:lvlText w:val="%1"/>
      <w:lvlJc w:val="left"/>
      <w:pPr>
        <w:ind w:hanging="487"/>
      </w:pPr>
      <w:rPr>
        <w:rFonts w:hint="default"/>
      </w:rPr>
    </w:lvl>
    <w:lvl w:ilvl="1">
      <w:start w:val="1"/>
      <w:numFmt w:val="decimal"/>
      <w:lvlText w:val="%1.%2."/>
      <w:lvlJc w:val="left"/>
      <w:pPr>
        <w:ind w:hanging="487"/>
      </w:pPr>
      <w:rPr>
        <w:rFonts w:ascii="Times New Roman" w:eastAsia="Times New Roman" w:hAnsi="Times New Roman" w:hint="default"/>
        <w:color w:val="212121"/>
        <w:spacing w:val="10"/>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267644FC"/>
    <w:multiLevelType w:val="hybridMultilevel"/>
    <w:tmpl w:val="02BE8DC8"/>
    <w:lvl w:ilvl="0" w:tplc="733A13D4">
      <w:start w:val="1"/>
      <w:numFmt w:val="decimal"/>
      <w:lvlText w:val="%1."/>
      <w:lvlJc w:val="left"/>
      <w:pPr>
        <w:ind w:left="502" w:hanging="360"/>
      </w:pPr>
      <w:rPr>
        <w:rFonts w:hint="default"/>
        <w:i/>
        <w:color w:val="242424"/>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DC52718"/>
    <w:multiLevelType w:val="hybridMultilevel"/>
    <w:tmpl w:val="CCE02DE0"/>
    <w:lvl w:ilvl="0" w:tplc="B5483AD0">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02C4888"/>
    <w:multiLevelType w:val="multilevel"/>
    <w:tmpl w:val="6F0A5C7C"/>
    <w:lvl w:ilvl="0">
      <w:start w:val="3"/>
      <w:numFmt w:val="decimal"/>
      <w:lvlText w:val="%1"/>
      <w:lvlJc w:val="left"/>
      <w:pPr>
        <w:ind w:hanging="476"/>
      </w:pPr>
      <w:rPr>
        <w:rFonts w:hint="default"/>
      </w:rPr>
    </w:lvl>
    <w:lvl w:ilvl="1">
      <w:start w:val="1"/>
      <w:numFmt w:val="decimal"/>
      <w:lvlText w:val="%1.%2."/>
      <w:lvlJc w:val="left"/>
      <w:pPr>
        <w:ind w:hanging="476"/>
      </w:pPr>
      <w:rPr>
        <w:rFonts w:ascii="Times New Roman" w:eastAsia="Times New Roman" w:hAnsi="Times New Roman" w:hint="default"/>
        <w:color w:val="212121"/>
        <w:w w:val="110"/>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308D46FE"/>
    <w:multiLevelType w:val="multilevel"/>
    <w:tmpl w:val="3B3E424A"/>
    <w:lvl w:ilvl="0">
      <w:start w:val="7"/>
      <w:numFmt w:val="decimal"/>
      <w:lvlText w:val="%1"/>
      <w:lvlJc w:val="left"/>
      <w:pPr>
        <w:ind w:hanging="464"/>
      </w:pPr>
      <w:rPr>
        <w:rFonts w:hint="default"/>
      </w:rPr>
    </w:lvl>
    <w:lvl w:ilvl="1">
      <w:start w:val="1"/>
      <w:numFmt w:val="decimal"/>
      <w:lvlText w:val="%1.%2."/>
      <w:lvlJc w:val="left"/>
      <w:pPr>
        <w:ind w:hanging="464"/>
      </w:pPr>
      <w:rPr>
        <w:rFonts w:ascii="Times New Roman" w:eastAsia="Times New Roman" w:hAnsi="Times New Roman" w:hint="default"/>
        <w:color w:val="232323"/>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312F233C"/>
    <w:multiLevelType w:val="multilevel"/>
    <w:tmpl w:val="EA92A4C4"/>
    <w:lvl w:ilvl="0">
      <w:start w:val="4"/>
      <w:numFmt w:val="decimal"/>
      <w:lvlText w:val="%1"/>
      <w:lvlJc w:val="left"/>
      <w:pPr>
        <w:ind w:left="360" w:hanging="360"/>
      </w:pPr>
      <w:rPr>
        <w:rFonts w:hint="default"/>
        <w:color w:val="232323"/>
      </w:rPr>
    </w:lvl>
    <w:lvl w:ilvl="1">
      <w:start w:val="4"/>
      <w:numFmt w:val="decimal"/>
      <w:lvlText w:val="%1.%2"/>
      <w:lvlJc w:val="left"/>
      <w:pPr>
        <w:ind w:left="360" w:hanging="360"/>
      </w:pPr>
      <w:rPr>
        <w:rFonts w:hint="default"/>
        <w:color w:val="232323"/>
      </w:rPr>
    </w:lvl>
    <w:lvl w:ilvl="2">
      <w:start w:val="1"/>
      <w:numFmt w:val="decimal"/>
      <w:lvlText w:val="%1.%2.%3"/>
      <w:lvlJc w:val="left"/>
      <w:pPr>
        <w:ind w:left="720" w:hanging="720"/>
      </w:pPr>
      <w:rPr>
        <w:rFonts w:hint="default"/>
        <w:color w:val="232323"/>
      </w:rPr>
    </w:lvl>
    <w:lvl w:ilvl="3">
      <w:start w:val="1"/>
      <w:numFmt w:val="decimal"/>
      <w:lvlText w:val="%1.%2.%3.%4"/>
      <w:lvlJc w:val="left"/>
      <w:pPr>
        <w:ind w:left="720" w:hanging="720"/>
      </w:pPr>
      <w:rPr>
        <w:rFonts w:hint="default"/>
        <w:color w:val="232323"/>
      </w:rPr>
    </w:lvl>
    <w:lvl w:ilvl="4">
      <w:start w:val="1"/>
      <w:numFmt w:val="decimal"/>
      <w:lvlText w:val="%1.%2.%3.%4.%5"/>
      <w:lvlJc w:val="left"/>
      <w:pPr>
        <w:ind w:left="1080" w:hanging="1080"/>
      </w:pPr>
      <w:rPr>
        <w:rFonts w:hint="default"/>
        <w:color w:val="232323"/>
      </w:rPr>
    </w:lvl>
    <w:lvl w:ilvl="5">
      <w:start w:val="1"/>
      <w:numFmt w:val="decimal"/>
      <w:lvlText w:val="%1.%2.%3.%4.%5.%6"/>
      <w:lvlJc w:val="left"/>
      <w:pPr>
        <w:ind w:left="1080" w:hanging="1080"/>
      </w:pPr>
      <w:rPr>
        <w:rFonts w:hint="default"/>
        <w:color w:val="232323"/>
      </w:rPr>
    </w:lvl>
    <w:lvl w:ilvl="6">
      <w:start w:val="1"/>
      <w:numFmt w:val="decimal"/>
      <w:lvlText w:val="%1.%2.%3.%4.%5.%6.%7"/>
      <w:lvlJc w:val="left"/>
      <w:pPr>
        <w:ind w:left="1440" w:hanging="1440"/>
      </w:pPr>
      <w:rPr>
        <w:rFonts w:hint="default"/>
        <w:color w:val="232323"/>
      </w:rPr>
    </w:lvl>
    <w:lvl w:ilvl="7">
      <w:start w:val="1"/>
      <w:numFmt w:val="decimal"/>
      <w:lvlText w:val="%1.%2.%3.%4.%5.%6.%7.%8"/>
      <w:lvlJc w:val="left"/>
      <w:pPr>
        <w:ind w:left="1440" w:hanging="1440"/>
      </w:pPr>
      <w:rPr>
        <w:rFonts w:hint="default"/>
        <w:color w:val="232323"/>
      </w:rPr>
    </w:lvl>
    <w:lvl w:ilvl="8">
      <w:start w:val="1"/>
      <w:numFmt w:val="decimal"/>
      <w:lvlText w:val="%1.%2.%3.%4.%5.%6.%7.%8.%9"/>
      <w:lvlJc w:val="left"/>
      <w:pPr>
        <w:ind w:left="1800" w:hanging="1800"/>
      </w:pPr>
      <w:rPr>
        <w:rFonts w:hint="default"/>
        <w:color w:val="232323"/>
      </w:rPr>
    </w:lvl>
  </w:abstractNum>
  <w:abstractNum w:abstractNumId="17">
    <w:nsid w:val="38BB25A5"/>
    <w:multiLevelType w:val="hybridMultilevel"/>
    <w:tmpl w:val="DA8CD92E"/>
    <w:lvl w:ilvl="0" w:tplc="3A30C0CC">
      <w:start w:val="1"/>
      <w:numFmt w:val="bullet"/>
      <w:lvlText w:val="-"/>
      <w:lvlJc w:val="left"/>
      <w:pPr>
        <w:ind w:hanging="162"/>
      </w:pPr>
      <w:rPr>
        <w:rFonts w:ascii="Times New Roman" w:eastAsia="Times New Roman" w:hAnsi="Times New Roman" w:hint="default"/>
        <w:color w:val="232323"/>
        <w:w w:val="121"/>
        <w:sz w:val="27"/>
        <w:szCs w:val="27"/>
      </w:rPr>
    </w:lvl>
    <w:lvl w:ilvl="1" w:tplc="C4685C5A">
      <w:start w:val="1"/>
      <w:numFmt w:val="bullet"/>
      <w:lvlText w:val="•"/>
      <w:lvlJc w:val="left"/>
      <w:rPr>
        <w:rFonts w:hint="default"/>
      </w:rPr>
    </w:lvl>
    <w:lvl w:ilvl="2" w:tplc="743CBC6A">
      <w:start w:val="1"/>
      <w:numFmt w:val="bullet"/>
      <w:lvlText w:val="•"/>
      <w:lvlJc w:val="left"/>
      <w:rPr>
        <w:rFonts w:hint="default"/>
      </w:rPr>
    </w:lvl>
    <w:lvl w:ilvl="3" w:tplc="B0B2457E">
      <w:start w:val="1"/>
      <w:numFmt w:val="bullet"/>
      <w:lvlText w:val="•"/>
      <w:lvlJc w:val="left"/>
      <w:rPr>
        <w:rFonts w:hint="default"/>
      </w:rPr>
    </w:lvl>
    <w:lvl w:ilvl="4" w:tplc="4A865BEE">
      <w:start w:val="1"/>
      <w:numFmt w:val="bullet"/>
      <w:lvlText w:val="•"/>
      <w:lvlJc w:val="left"/>
      <w:rPr>
        <w:rFonts w:hint="default"/>
      </w:rPr>
    </w:lvl>
    <w:lvl w:ilvl="5" w:tplc="5478EC3E">
      <w:start w:val="1"/>
      <w:numFmt w:val="bullet"/>
      <w:lvlText w:val="•"/>
      <w:lvlJc w:val="left"/>
      <w:rPr>
        <w:rFonts w:hint="default"/>
      </w:rPr>
    </w:lvl>
    <w:lvl w:ilvl="6" w:tplc="C71C0786">
      <w:start w:val="1"/>
      <w:numFmt w:val="bullet"/>
      <w:lvlText w:val="•"/>
      <w:lvlJc w:val="left"/>
      <w:rPr>
        <w:rFonts w:hint="default"/>
      </w:rPr>
    </w:lvl>
    <w:lvl w:ilvl="7" w:tplc="1700DEC0">
      <w:start w:val="1"/>
      <w:numFmt w:val="bullet"/>
      <w:lvlText w:val="•"/>
      <w:lvlJc w:val="left"/>
      <w:rPr>
        <w:rFonts w:hint="default"/>
      </w:rPr>
    </w:lvl>
    <w:lvl w:ilvl="8" w:tplc="E586D5C4">
      <w:start w:val="1"/>
      <w:numFmt w:val="bullet"/>
      <w:lvlText w:val="•"/>
      <w:lvlJc w:val="left"/>
      <w:rPr>
        <w:rFonts w:hint="default"/>
      </w:rPr>
    </w:lvl>
  </w:abstractNum>
  <w:abstractNum w:abstractNumId="18">
    <w:nsid w:val="428A5E6A"/>
    <w:multiLevelType w:val="multilevel"/>
    <w:tmpl w:val="D6BC719A"/>
    <w:lvl w:ilvl="0">
      <w:start w:val="5"/>
      <w:numFmt w:val="decimal"/>
      <w:lvlText w:val="%1"/>
      <w:lvlJc w:val="left"/>
      <w:pPr>
        <w:ind w:hanging="463"/>
      </w:pPr>
      <w:rPr>
        <w:rFonts w:hint="default"/>
      </w:rPr>
    </w:lvl>
    <w:lvl w:ilvl="1">
      <w:start w:val="9"/>
      <w:numFmt w:val="decimal"/>
      <w:lvlText w:val="%1.%2."/>
      <w:lvlJc w:val="left"/>
      <w:pPr>
        <w:ind w:hanging="463"/>
      </w:pPr>
      <w:rPr>
        <w:rFonts w:ascii="Times New Roman" w:eastAsia="Times New Roman" w:hAnsi="Times New Roman" w:hint="default"/>
        <w:color w:val="232323"/>
        <w:w w:val="96"/>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4AEE4803"/>
    <w:multiLevelType w:val="hybridMultilevel"/>
    <w:tmpl w:val="B010F9C4"/>
    <w:lvl w:ilvl="0" w:tplc="6302B512">
      <w:start w:val="1"/>
      <w:numFmt w:val="bullet"/>
      <w:lvlText w:val="o"/>
      <w:lvlJc w:val="left"/>
      <w:pPr>
        <w:ind w:hanging="326"/>
      </w:pPr>
      <w:rPr>
        <w:rFonts w:ascii="Times New Roman" w:eastAsia="Times New Roman" w:hAnsi="Times New Roman" w:hint="default"/>
        <w:color w:val="232323"/>
        <w:w w:val="109"/>
        <w:sz w:val="28"/>
        <w:szCs w:val="28"/>
      </w:rPr>
    </w:lvl>
    <w:lvl w:ilvl="1" w:tplc="E948EECC">
      <w:start w:val="1"/>
      <w:numFmt w:val="bullet"/>
      <w:lvlText w:val="•"/>
      <w:lvlJc w:val="left"/>
      <w:rPr>
        <w:rFonts w:hint="default"/>
      </w:rPr>
    </w:lvl>
    <w:lvl w:ilvl="2" w:tplc="BAEC606E">
      <w:start w:val="1"/>
      <w:numFmt w:val="bullet"/>
      <w:lvlText w:val="•"/>
      <w:lvlJc w:val="left"/>
      <w:rPr>
        <w:rFonts w:hint="default"/>
      </w:rPr>
    </w:lvl>
    <w:lvl w:ilvl="3" w:tplc="B704C2BC">
      <w:start w:val="1"/>
      <w:numFmt w:val="bullet"/>
      <w:lvlText w:val="•"/>
      <w:lvlJc w:val="left"/>
      <w:rPr>
        <w:rFonts w:hint="default"/>
      </w:rPr>
    </w:lvl>
    <w:lvl w:ilvl="4" w:tplc="42286EE6">
      <w:start w:val="1"/>
      <w:numFmt w:val="bullet"/>
      <w:lvlText w:val="•"/>
      <w:lvlJc w:val="left"/>
      <w:rPr>
        <w:rFonts w:hint="default"/>
      </w:rPr>
    </w:lvl>
    <w:lvl w:ilvl="5" w:tplc="FFF2A334">
      <w:start w:val="1"/>
      <w:numFmt w:val="bullet"/>
      <w:lvlText w:val="•"/>
      <w:lvlJc w:val="left"/>
      <w:rPr>
        <w:rFonts w:hint="default"/>
      </w:rPr>
    </w:lvl>
    <w:lvl w:ilvl="6" w:tplc="9AB0BD88">
      <w:start w:val="1"/>
      <w:numFmt w:val="bullet"/>
      <w:lvlText w:val="•"/>
      <w:lvlJc w:val="left"/>
      <w:rPr>
        <w:rFonts w:hint="default"/>
      </w:rPr>
    </w:lvl>
    <w:lvl w:ilvl="7" w:tplc="ACB8B162">
      <w:start w:val="1"/>
      <w:numFmt w:val="bullet"/>
      <w:lvlText w:val="•"/>
      <w:lvlJc w:val="left"/>
      <w:rPr>
        <w:rFonts w:hint="default"/>
      </w:rPr>
    </w:lvl>
    <w:lvl w:ilvl="8" w:tplc="B23ACEDA">
      <w:start w:val="1"/>
      <w:numFmt w:val="bullet"/>
      <w:lvlText w:val="•"/>
      <w:lvlJc w:val="left"/>
      <w:rPr>
        <w:rFonts w:hint="default"/>
      </w:rPr>
    </w:lvl>
  </w:abstractNum>
  <w:abstractNum w:abstractNumId="20">
    <w:nsid w:val="511421F0"/>
    <w:multiLevelType w:val="hybridMultilevel"/>
    <w:tmpl w:val="A4781A68"/>
    <w:lvl w:ilvl="0" w:tplc="84F2C232">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59280D0C"/>
    <w:multiLevelType w:val="multilevel"/>
    <w:tmpl w:val="C290BDBA"/>
    <w:lvl w:ilvl="0">
      <w:start w:val="5"/>
      <w:numFmt w:val="decimal"/>
      <w:lvlText w:val="%1"/>
      <w:lvlJc w:val="left"/>
      <w:pPr>
        <w:ind w:hanging="482"/>
      </w:pPr>
      <w:rPr>
        <w:rFonts w:hint="default"/>
      </w:rPr>
    </w:lvl>
    <w:lvl w:ilvl="1">
      <w:start w:val="1"/>
      <w:numFmt w:val="decimal"/>
      <w:lvlText w:val="%1.%2."/>
      <w:lvlJc w:val="left"/>
      <w:pPr>
        <w:ind w:hanging="482"/>
      </w:pPr>
      <w:rPr>
        <w:rFonts w:ascii="Times New Roman" w:eastAsia="Times New Roman" w:hAnsi="Times New Roman" w:hint="default"/>
        <w:color w:val="232323"/>
        <w:w w:val="10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5FD40E79"/>
    <w:multiLevelType w:val="hybridMultilevel"/>
    <w:tmpl w:val="2F94AB1E"/>
    <w:lvl w:ilvl="0" w:tplc="D4CEA310">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4B5455D"/>
    <w:multiLevelType w:val="hybridMultilevel"/>
    <w:tmpl w:val="0FD24FE4"/>
    <w:lvl w:ilvl="0" w:tplc="31EED216">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70901CB"/>
    <w:multiLevelType w:val="multilevel"/>
    <w:tmpl w:val="1DA83FAE"/>
    <w:lvl w:ilvl="0">
      <w:start w:val="3"/>
      <w:numFmt w:val="decimal"/>
      <w:lvlText w:val="%1"/>
      <w:lvlJc w:val="left"/>
      <w:pPr>
        <w:ind w:hanging="412"/>
      </w:pPr>
      <w:rPr>
        <w:rFonts w:hint="default"/>
      </w:rPr>
    </w:lvl>
    <w:lvl w:ilvl="1">
      <w:start w:val="3"/>
      <w:numFmt w:val="decimal"/>
      <w:lvlText w:val="%1.%2"/>
      <w:lvlJc w:val="left"/>
      <w:pPr>
        <w:ind w:hanging="412"/>
      </w:pPr>
      <w:rPr>
        <w:rFonts w:ascii="Times New Roman" w:eastAsia="Times New Roman" w:hAnsi="Times New Roman" w:hint="default"/>
        <w:color w:val="212121"/>
        <w:w w:val="102"/>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67AC6CF7"/>
    <w:multiLevelType w:val="hybridMultilevel"/>
    <w:tmpl w:val="FD2893B4"/>
    <w:lvl w:ilvl="0" w:tplc="FB08288E">
      <w:start w:val="1"/>
      <w:numFmt w:val="bullet"/>
      <w:lvlText w:val="-"/>
      <w:lvlJc w:val="left"/>
      <w:pPr>
        <w:ind w:hanging="172"/>
      </w:pPr>
      <w:rPr>
        <w:rFonts w:ascii="Times New Roman" w:eastAsia="Times New Roman" w:hAnsi="Times New Roman" w:hint="default"/>
        <w:color w:val="212121"/>
        <w:w w:val="119"/>
        <w:sz w:val="28"/>
        <w:szCs w:val="28"/>
      </w:rPr>
    </w:lvl>
    <w:lvl w:ilvl="1" w:tplc="2E26E7C4">
      <w:start w:val="1"/>
      <w:numFmt w:val="bullet"/>
      <w:lvlText w:val="•"/>
      <w:lvlJc w:val="left"/>
      <w:rPr>
        <w:rFonts w:hint="default"/>
      </w:rPr>
    </w:lvl>
    <w:lvl w:ilvl="2" w:tplc="F5069460">
      <w:start w:val="1"/>
      <w:numFmt w:val="bullet"/>
      <w:lvlText w:val="•"/>
      <w:lvlJc w:val="left"/>
      <w:rPr>
        <w:rFonts w:hint="default"/>
      </w:rPr>
    </w:lvl>
    <w:lvl w:ilvl="3" w:tplc="9B6CF848">
      <w:start w:val="1"/>
      <w:numFmt w:val="bullet"/>
      <w:lvlText w:val="•"/>
      <w:lvlJc w:val="left"/>
      <w:rPr>
        <w:rFonts w:hint="default"/>
      </w:rPr>
    </w:lvl>
    <w:lvl w:ilvl="4" w:tplc="87C8864C">
      <w:start w:val="1"/>
      <w:numFmt w:val="bullet"/>
      <w:lvlText w:val="•"/>
      <w:lvlJc w:val="left"/>
      <w:rPr>
        <w:rFonts w:hint="default"/>
      </w:rPr>
    </w:lvl>
    <w:lvl w:ilvl="5" w:tplc="AC107A0C">
      <w:start w:val="1"/>
      <w:numFmt w:val="bullet"/>
      <w:lvlText w:val="•"/>
      <w:lvlJc w:val="left"/>
      <w:rPr>
        <w:rFonts w:hint="default"/>
      </w:rPr>
    </w:lvl>
    <w:lvl w:ilvl="6" w:tplc="AA6A1078">
      <w:start w:val="1"/>
      <w:numFmt w:val="bullet"/>
      <w:lvlText w:val="•"/>
      <w:lvlJc w:val="left"/>
      <w:rPr>
        <w:rFonts w:hint="default"/>
      </w:rPr>
    </w:lvl>
    <w:lvl w:ilvl="7" w:tplc="44E0CF14">
      <w:start w:val="1"/>
      <w:numFmt w:val="bullet"/>
      <w:lvlText w:val="•"/>
      <w:lvlJc w:val="left"/>
      <w:rPr>
        <w:rFonts w:hint="default"/>
      </w:rPr>
    </w:lvl>
    <w:lvl w:ilvl="8" w:tplc="DD3ABEB6">
      <w:start w:val="1"/>
      <w:numFmt w:val="bullet"/>
      <w:lvlText w:val="•"/>
      <w:lvlJc w:val="left"/>
      <w:rPr>
        <w:rFonts w:hint="default"/>
      </w:rPr>
    </w:lvl>
  </w:abstractNum>
  <w:abstractNum w:abstractNumId="26">
    <w:nsid w:val="6C1105F4"/>
    <w:multiLevelType w:val="hybridMultilevel"/>
    <w:tmpl w:val="32C40A04"/>
    <w:lvl w:ilvl="0" w:tplc="AAD2E3F2">
      <w:start w:val="1"/>
      <w:numFmt w:val="bullet"/>
      <w:lvlText w:val="-"/>
      <w:lvlJc w:val="left"/>
      <w:pPr>
        <w:ind w:hanging="170"/>
      </w:pPr>
      <w:rPr>
        <w:rFonts w:ascii="Times New Roman" w:eastAsia="Times New Roman" w:hAnsi="Times New Roman" w:hint="default"/>
        <w:color w:val="232323"/>
        <w:w w:val="122"/>
        <w:sz w:val="27"/>
        <w:szCs w:val="27"/>
      </w:rPr>
    </w:lvl>
    <w:lvl w:ilvl="1" w:tplc="619CFAC2">
      <w:start w:val="1"/>
      <w:numFmt w:val="bullet"/>
      <w:lvlText w:val="•"/>
      <w:lvlJc w:val="left"/>
      <w:rPr>
        <w:rFonts w:hint="default"/>
      </w:rPr>
    </w:lvl>
    <w:lvl w:ilvl="2" w:tplc="892CC596">
      <w:start w:val="1"/>
      <w:numFmt w:val="bullet"/>
      <w:lvlText w:val="•"/>
      <w:lvlJc w:val="left"/>
      <w:rPr>
        <w:rFonts w:hint="default"/>
      </w:rPr>
    </w:lvl>
    <w:lvl w:ilvl="3" w:tplc="9ABEDC78">
      <w:start w:val="1"/>
      <w:numFmt w:val="bullet"/>
      <w:lvlText w:val="•"/>
      <w:lvlJc w:val="left"/>
      <w:rPr>
        <w:rFonts w:hint="default"/>
      </w:rPr>
    </w:lvl>
    <w:lvl w:ilvl="4" w:tplc="9628FEC6">
      <w:start w:val="1"/>
      <w:numFmt w:val="bullet"/>
      <w:lvlText w:val="•"/>
      <w:lvlJc w:val="left"/>
      <w:rPr>
        <w:rFonts w:hint="default"/>
      </w:rPr>
    </w:lvl>
    <w:lvl w:ilvl="5" w:tplc="80801082">
      <w:start w:val="1"/>
      <w:numFmt w:val="bullet"/>
      <w:lvlText w:val="•"/>
      <w:lvlJc w:val="left"/>
      <w:rPr>
        <w:rFonts w:hint="default"/>
      </w:rPr>
    </w:lvl>
    <w:lvl w:ilvl="6" w:tplc="ADCC15BA">
      <w:start w:val="1"/>
      <w:numFmt w:val="bullet"/>
      <w:lvlText w:val="•"/>
      <w:lvlJc w:val="left"/>
      <w:rPr>
        <w:rFonts w:hint="default"/>
      </w:rPr>
    </w:lvl>
    <w:lvl w:ilvl="7" w:tplc="C9F439D2">
      <w:start w:val="1"/>
      <w:numFmt w:val="bullet"/>
      <w:lvlText w:val="•"/>
      <w:lvlJc w:val="left"/>
      <w:rPr>
        <w:rFonts w:hint="default"/>
      </w:rPr>
    </w:lvl>
    <w:lvl w:ilvl="8" w:tplc="9D50B1FA">
      <w:start w:val="1"/>
      <w:numFmt w:val="bullet"/>
      <w:lvlText w:val="•"/>
      <w:lvlJc w:val="left"/>
      <w:rPr>
        <w:rFonts w:hint="default"/>
      </w:rPr>
    </w:lvl>
  </w:abstractNum>
  <w:abstractNum w:abstractNumId="27">
    <w:nsid w:val="704C6127"/>
    <w:multiLevelType w:val="hybridMultilevel"/>
    <w:tmpl w:val="CCB0F146"/>
    <w:lvl w:ilvl="0" w:tplc="6D9C9230">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4A35304"/>
    <w:multiLevelType w:val="hybridMultilevel"/>
    <w:tmpl w:val="3300F792"/>
    <w:lvl w:ilvl="0" w:tplc="31A885AE">
      <w:start w:val="1"/>
      <w:numFmt w:val="decimal"/>
      <w:lvlText w:val="%1)"/>
      <w:lvlJc w:val="left"/>
      <w:pPr>
        <w:ind w:hanging="270"/>
      </w:pPr>
      <w:rPr>
        <w:rFonts w:ascii="Times New Roman" w:eastAsia="Times New Roman" w:hAnsi="Times New Roman" w:hint="default"/>
        <w:color w:val="232323"/>
        <w:w w:val="103"/>
        <w:sz w:val="24"/>
        <w:szCs w:val="24"/>
      </w:rPr>
    </w:lvl>
    <w:lvl w:ilvl="1" w:tplc="B9A8E354">
      <w:start w:val="1"/>
      <w:numFmt w:val="bullet"/>
      <w:lvlText w:val="•"/>
      <w:lvlJc w:val="left"/>
      <w:rPr>
        <w:rFonts w:hint="default"/>
      </w:rPr>
    </w:lvl>
    <w:lvl w:ilvl="2" w:tplc="CE16A81A">
      <w:start w:val="1"/>
      <w:numFmt w:val="bullet"/>
      <w:lvlText w:val="•"/>
      <w:lvlJc w:val="left"/>
      <w:rPr>
        <w:rFonts w:hint="default"/>
      </w:rPr>
    </w:lvl>
    <w:lvl w:ilvl="3" w:tplc="7B8ACA1C">
      <w:start w:val="1"/>
      <w:numFmt w:val="bullet"/>
      <w:lvlText w:val="•"/>
      <w:lvlJc w:val="left"/>
      <w:rPr>
        <w:rFonts w:hint="default"/>
      </w:rPr>
    </w:lvl>
    <w:lvl w:ilvl="4" w:tplc="200CF268">
      <w:start w:val="1"/>
      <w:numFmt w:val="bullet"/>
      <w:lvlText w:val="•"/>
      <w:lvlJc w:val="left"/>
      <w:rPr>
        <w:rFonts w:hint="default"/>
      </w:rPr>
    </w:lvl>
    <w:lvl w:ilvl="5" w:tplc="27F2C686">
      <w:start w:val="1"/>
      <w:numFmt w:val="bullet"/>
      <w:lvlText w:val="•"/>
      <w:lvlJc w:val="left"/>
      <w:rPr>
        <w:rFonts w:hint="default"/>
      </w:rPr>
    </w:lvl>
    <w:lvl w:ilvl="6" w:tplc="A83EED3C">
      <w:start w:val="1"/>
      <w:numFmt w:val="bullet"/>
      <w:lvlText w:val="•"/>
      <w:lvlJc w:val="left"/>
      <w:rPr>
        <w:rFonts w:hint="default"/>
      </w:rPr>
    </w:lvl>
    <w:lvl w:ilvl="7" w:tplc="A8E84960">
      <w:start w:val="1"/>
      <w:numFmt w:val="bullet"/>
      <w:lvlText w:val="•"/>
      <w:lvlJc w:val="left"/>
      <w:rPr>
        <w:rFonts w:hint="default"/>
      </w:rPr>
    </w:lvl>
    <w:lvl w:ilvl="8" w:tplc="385EC2E8">
      <w:start w:val="1"/>
      <w:numFmt w:val="bullet"/>
      <w:lvlText w:val="•"/>
      <w:lvlJc w:val="left"/>
      <w:rPr>
        <w:rFonts w:hint="default"/>
      </w:rPr>
    </w:lvl>
  </w:abstractNum>
  <w:abstractNum w:abstractNumId="29">
    <w:nsid w:val="75A5065D"/>
    <w:multiLevelType w:val="multilevel"/>
    <w:tmpl w:val="BF94014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color w:val="212121"/>
      </w:rPr>
    </w:lvl>
    <w:lvl w:ilvl="2">
      <w:start w:val="1"/>
      <w:numFmt w:val="decimal"/>
      <w:isLgl/>
      <w:lvlText w:val="%1.%2.%3"/>
      <w:lvlJc w:val="left"/>
      <w:pPr>
        <w:ind w:left="1004" w:hanging="720"/>
      </w:pPr>
      <w:rPr>
        <w:rFonts w:hint="default"/>
        <w:color w:val="212121"/>
      </w:rPr>
    </w:lvl>
    <w:lvl w:ilvl="3">
      <w:start w:val="1"/>
      <w:numFmt w:val="decimal"/>
      <w:isLgl/>
      <w:lvlText w:val="%1.%2.%3.%4"/>
      <w:lvlJc w:val="left"/>
      <w:pPr>
        <w:ind w:left="1004" w:hanging="720"/>
      </w:pPr>
      <w:rPr>
        <w:rFonts w:hint="default"/>
        <w:color w:val="212121"/>
      </w:rPr>
    </w:lvl>
    <w:lvl w:ilvl="4">
      <w:start w:val="1"/>
      <w:numFmt w:val="decimal"/>
      <w:isLgl/>
      <w:lvlText w:val="%1.%2.%3.%4.%5"/>
      <w:lvlJc w:val="left"/>
      <w:pPr>
        <w:ind w:left="1364" w:hanging="1080"/>
      </w:pPr>
      <w:rPr>
        <w:rFonts w:hint="default"/>
        <w:color w:val="212121"/>
      </w:rPr>
    </w:lvl>
    <w:lvl w:ilvl="5">
      <w:start w:val="1"/>
      <w:numFmt w:val="decimal"/>
      <w:isLgl/>
      <w:lvlText w:val="%1.%2.%3.%4.%5.%6"/>
      <w:lvlJc w:val="left"/>
      <w:pPr>
        <w:ind w:left="1364" w:hanging="1080"/>
      </w:pPr>
      <w:rPr>
        <w:rFonts w:hint="default"/>
        <w:color w:val="212121"/>
      </w:rPr>
    </w:lvl>
    <w:lvl w:ilvl="6">
      <w:start w:val="1"/>
      <w:numFmt w:val="decimal"/>
      <w:isLgl/>
      <w:lvlText w:val="%1.%2.%3.%4.%5.%6.%7"/>
      <w:lvlJc w:val="left"/>
      <w:pPr>
        <w:ind w:left="1724" w:hanging="1440"/>
      </w:pPr>
      <w:rPr>
        <w:rFonts w:hint="default"/>
        <w:color w:val="212121"/>
      </w:rPr>
    </w:lvl>
    <w:lvl w:ilvl="7">
      <w:start w:val="1"/>
      <w:numFmt w:val="decimal"/>
      <w:isLgl/>
      <w:lvlText w:val="%1.%2.%3.%4.%5.%6.%7.%8"/>
      <w:lvlJc w:val="left"/>
      <w:pPr>
        <w:ind w:left="1724" w:hanging="1440"/>
      </w:pPr>
      <w:rPr>
        <w:rFonts w:hint="default"/>
        <w:color w:val="212121"/>
      </w:rPr>
    </w:lvl>
    <w:lvl w:ilvl="8">
      <w:start w:val="1"/>
      <w:numFmt w:val="decimal"/>
      <w:isLgl/>
      <w:lvlText w:val="%1.%2.%3.%4.%5.%6.%7.%8.%9"/>
      <w:lvlJc w:val="left"/>
      <w:pPr>
        <w:ind w:left="2084" w:hanging="1800"/>
      </w:pPr>
      <w:rPr>
        <w:rFonts w:hint="default"/>
        <w:color w:val="212121"/>
      </w:rPr>
    </w:lvl>
  </w:abstractNum>
  <w:abstractNum w:abstractNumId="30">
    <w:nsid w:val="78F17FEE"/>
    <w:multiLevelType w:val="multilevel"/>
    <w:tmpl w:val="874C12B8"/>
    <w:lvl w:ilvl="0">
      <w:start w:val="4"/>
      <w:numFmt w:val="decimal"/>
      <w:lvlText w:val="%1"/>
      <w:lvlJc w:val="left"/>
      <w:pPr>
        <w:ind w:hanging="475"/>
      </w:pPr>
      <w:rPr>
        <w:rFonts w:hint="default"/>
      </w:rPr>
    </w:lvl>
    <w:lvl w:ilvl="1">
      <w:start w:val="4"/>
      <w:numFmt w:val="decimal"/>
      <w:lvlText w:val="%1.%2."/>
      <w:lvlJc w:val="left"/>
      <w:pPr>
        <w:ind w:hanging="475"/>
        <w:jc w:val="right"/>
      </w:pPr>
      <w:rPr>
        <w:rFonts w:ascii="Times New Roman" w:eastAsia="Times New Roman" w:hAnsi="Times New Roman" w:hint="default"/>
        <w:color w:val="232323"/>
        <w:w w:val="102"/>
        <w:sz w:val="24"/>
        <w:szCs w:val="24"/>
      </w:rPr>
    </w:lvl>
    <w:lvl w:ilvl="2">
      <w:start w:val="1"/>
      <w:numFmt w:val="decimal"/>
      <w:lvlText w:val="%1.%2.%3."/>
      <w:lvlJc w:val="left"/>
      <w:pPr>
        <w:ind w:hanging="687"/>
      </w:pPr>
      <w:rPr>
        <w:rFonts w:ascii="Times New Roman" w:eastAsia="Times New Roman" w:hAnsi="Times New Roman" w:hint="default"/>
        <w:color w:val="232323"/>
        <w:w w:val="10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9"/>
  </w:num>
  <w:num w:numId="2">
    <w:abstractNumId w:val="10"/>
  </w:num>
  <w:num w:numId="3">
    <w:abstractNumId w:val="13"/>
  </w:num>
  <w:num w:numId="4">
    <w:abstractNumId w:val="26"/>
  </w:num>
  <w:num w:numId="5">
    <w:abstractNumId w:val="17"/>
  </w:num>
  <w:num w:numId="6">
    <w:abstractNumId w:val="15"/>
  </w:num>
  <w:num w:numId="7">
    <w:abstractNumId w:val="18"/>
  </w:num>
  <w:num w:numId="8">
    <w:abstractNumId w:val="21"/>
  </w:num>
  <w:num w:numId="9">
    <w:abstractNumId w:val="19"/>
  </w:num>
  <w:num w:numId="10">
    <w:abstractNumId w:val="8"/>
  </w:num>
  <w:num w:numId="11">
    <w:abstractNumId w:val="25"/>
  </w:num>
  <w:num w:numId="12">
    <w:abstractNumId w:val="28"/>
  </w:num>
  <w:num w:numId="13">
    <w:abstractNumId w:val="30"/>
  </w:num>
  <w:num w:numId="14">
    <w:abstractNumId w:val="11"/>
  </w:num>
  <w:num w:numId="15">
    <w:abstractNumId w:val="24"/>
  </w:num>
  <w:num w:numId="16">
    <w:abstractNumId w:val="6"/>
  </w:num>
  <w:num w:numId="17">
    <w:abstractNumId w:val="14"/>
  </w:num>
  <w:num w:numId="18">
    <w:abstractNumId w:val="7"/>
  </w:num>
  <w:num w:numId="19">
    <w:abstractNumId w:val="16"/>
  </w:num>
  <w:num w:numId="20">
    <w:abstractNumId w:val="9"/>
  </w:num>
  <w:num w:numId="21">
    <w:abstractNumId w:val="20"/>
  </w:num>
  <w:num w:numId="22">
    <w:abstractNumId w:val="22"/>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2"/>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99"/>
    <w:rsid w:val="0000495F"/>
    <w:rsid w:val="00015A0C"/>
    <w:rsid w:val="0003275D"/>
    <w:rsid w:val="00036F11"/>
    <w:rsid w:val="00066409"/>
    <w:rsid w:val="000749BD"/>
    <w:rsid w:val="00077B81"/>
    <w:rsid w:val="00094832"/>
    <w:rsid w:val="000B58D1"/>
    <w:rsid w:val="000E325E"/>
    <w:rsid w:val="000E5A9A"/>
    <w:rsid w:val="001008E6"/>
    <w:rsid w:val="0010152C"/>
    <w:rsid w:val="001225D3"/>
    <w:rsid w:val="00123BB9"/>
    <w:rsid w:val="001309A1"/>
    <w:rsid w:val="00132551"/>
    <w:rsid w:val="00136675"/>
    <w:rsid w:val="00152E47"/>
    <w:rsid w:val="00170EA3"/>
    <w:rsid w:val="00173855"/>
    <w:rsid w:val="001969B5"/>
    <w:rsid w:val="001A3C41"/>
    <w:rsid w:val="001D2655"/>
    <w:rsid w:val="001D3574"/>
    <w:rsid w:val="001D45F5"/>
    <w:rsid w:val="001E6FF6"/>
    <w:rsid w:val="002125C0"/>
    <w:rsid w:val="00223371"/>
    <w:rsid w:val="00231F1F"/>
    <w:rsid w:val="00293EC0"/>
    <w:rsid w:val="002A3609"/>
    <w:rsid w:val="002B54A5"/>
    <w:rsid w:val="002E5E11"/>
    <w:rsid w:val="002E604C"/>
    <w:rsid w:val="002F2CCB"/>
    <w:rsid w:val="00302482"/>
    <w:rsid w:val="00304305"/>
    <w:rsid w:val="00310A5F"/>
    <w:rsid w:val="003242E5"/>
    <w:rsid w:val="00325903"/>
    <w:rsid w:val="00370CA2"/>
    <w:rsid w:val="003742FD"/>
    <w:rsid w:val="00383E2B"/>
    <w:rsid w:val="00392D51"/>
    <w:rsid w:val="003B6D29"/>
    <w:rsid w:val="003B7F71"/>
    <w:rsid w:val="003C0E0D"/>
    <w:rsid w:val="00434E46"/>
    <w:rsid w:val="00486538"/>
    <w:rsid w:val="00496503"/>
    <w:rsid w:val="004C0CD7"/>
    <w:rsid w:val="004C2475"/>
    <w:rsid w:val="004C3E99"/>
    <w:rsid w:val="004F111A"/>
    <w:rsid w:val="00501F73"/>
    <w:rsid w:val="00510F92"/>
    <w:rsid w:val="00586B4A"/>
    <w:rsid w:val="0059558E"/>
    <w:rsid w:val="005C7461"/>
    <w:rsid w:val="005E17C7"/>
    <w:rsid w:val="00631AD9"/>
    <w:rsid w:val="00642804"/>
    <w:rsid w:val="00665F25"/>
    <w:rsid w:val="006667E1"/>
    <w:rsid w:val="006945D1"/>
    <w:rsid w:val="00707B8C"/>
    <w:rsid w:val="00707C8D"/>
    <w:rsid w:val="00727FB4"/>
    <w:rsid w:val="007A7BBD"/>
    <w:rsid w:val="007D3655"/>
    <w:rsid w:val="007D5682"/>
    <w:rsid w:val="007E730C"/>
    <w:rsid w:val="007E7ADF"/>
    <w:rsid w:val="007F3182"/>
    <w:rsid w:val="00832E2B"/>
    <w:rsid w:val="00844A5C"/>
    <w:rsid w:val="0086160D"/>
    <w:rsid w:val="00865EE5"/>
    <w:rsid w:val="00867C1D"/>
    <w:rsid w:val="00884E8A"/>
    <w:rsid w:val="00920D2B"/>
    <w:rsid w:val="00925F1B"/>
    <w:rsid w:val="00931959"/>
    <w:rsid w:val="00940132"/>
    <w:rsid w:val="009C6294"/>
    <w:rsid w:val="009D77E9"/>
    <w:rsid w:val="009F34C0"/>
    <w:rsid w:val="009F6CD6"/>
    <w:rsid w:val="00A20071"/>
    <w:rsid w:val="00A23194"/>
    <w:rsid w:val="00A253C1"/>
    <w:rsid w:val="00A3221C"/>
    <w:rsid w:val="00A4166D"/>
    <w:rsid w:val="00A80946"/>
    <w:rsid w:val="00A90CF3"/>
    <w:rsid w:val="00AC059F"/>
    <w:rsid w:val="00AC0C77"/>
    <w:rsid w:val="00AC2511"/>
    <w:rsid w:val="00AE0E32"/>
    <w:rsid w:val="00AF5732"/>
    <w:rsid w:val="00B0499E"/>
    <w:rsid w:val="00B13372"/>
    <w:rsid w:val="00B4659C"/>
    <w:rsid w:val="00B61042"/>
    <w:rsid w:val="00B640BC"/>
    <w:rsid w:val="00BD18BE"/>
    <w:rsid w:val="00BD34F3"/>
    <w:rsid w:val="00C523BA"/>
    <w:rsid w:val="00C746B1"/>
    <w:rsid w:val="00CA20F5"/>
    <w:rsid w:val="00CC3EDE"/>
    <w:rsid w:val="00CD4FB9"/>
    <w:rsid w:val="00CF3032"/>
    <w:rsid w:val="00D134CC"/>
    <w:rsid w:val="00D32BA7"/>
    <w:rsid w:val="00DB0643"/>
    <w:rsid w:val="00DD1CA7"/>
    <w:rsid w:val="00DD5CD5"/>
    <w:rsid w:val="00DF1F63"/>
    <w:rsid w:val="00E1047E"/>
    <w:rsid w:val="00E17632"/>
    <w:rsid w:val="00E26B02"/>
    <w:rsid w:val="00E31C32"/>
    <w:rsid w:val="00EF1FAE"/>
    <w:rsid w:val="00F76FDF"/>
    <w:rsid w:val="00F81CF8"/>
    <w:rsid w:val="00F86DFC"/>
    <w:rsid w:val="00FA7637"/>
    <w:rsid w:val="00FB2AA9"/>
    <w:rsid w:val="00FC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BE"/>
  </w:style>
  <w:style w:type="paragraph" w:styleId="1">
    <w:name w:val="heading 1"/>
    <w:basedOn w:val="a"/>
    <w:next w:val="a"/>
    <w:link w:val="10"/>
    <w:uiPriority w:val="1"/>
    <w:qFormat/>
    <w:rsid w:val="00231F1F"/>
    <w:pPr>
      <w:widowControl w:val="0"/>
      <w:autoSpaceDE w:val="0"/>
      <w:autoSpaceDN w:val="0"/>
      <w:adjustRightInd w:val="0"/>
      <w:spacing w:after="0" w:line="240" w:lineRule="auto"/>
      <w:outlineLvl w:val="0"/>
    </w:pPr>
    <w:rPr>
      <w:rFonts w:ascii="Courier New" w:eastAsiaTheme="minorEastAsia" w:hAnsi="Courier New" w:cs="Courier New"/>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84E8A"/>
    <w:pPr>
      <w:ind w:left="720"/>
      <w:contextualSpacing/>
    </w:pPr>
  </w:style>
  <w:style w:type="paragraph" w:customStyle="1" w:styleId="ConsPlusNonformat">
    <w:name w:val="ConsPlusNonformat"/>
    <w:uiPriority w:val="99"/>
    <w:rsid w:val="00B049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D32BA7"/>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B13372"/>
  </w:style>
  <w:style w:type="numbering" w:customStyle="1" w:styleId="110">
    <w:name w:val="Нет списка11"/>
    <w:next w:val="a2"/>
    <w:uiPriority w:val="99"/>
    <w:semiHidden/>
    <w:unhideWhenUsed/>
    <w:rsid w:val="00B13372"/>
  </w:style>
  <w:style w:type="table" w:customStyle="1" w:styleId="TableNormal">
    <w:name w:val="Table Normal"/>
    <w:uiPriority w:val="2"/>
    <w:semiHidden/>
    <w:unhideWhenUsed/>
    <w:qFormat/>
    <w:rsid w:val="00B13372"/>
    <w:pPr>
      <w:widowControl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B13372"/>
    <w:pPr>
      <w:widowControl w:val="0"/>
      <w:spacing w:before="1" w:after="0" w:line="240" w:lineRule="auto"/>
      <w:ind w:left="119"/>
    </w:pPr>
    <w:rPr>
      <w:rFonts w:ascii="Times New Roman" w:eastAsia="Times New Roman" w:hAnsi="Times New Roman"/>
      <w:sz w:val="28"/>
      <w:szCs w:val="28"/>
      <w:lang w:val="en-US"/>
    </w:rPr>
  </w:style>
  <w:style w:type="character" w:customStyle="1" w:styleId="a5">
    <w:name w:val="Основной текст Знак"/>
    <w:basedOn w:val="a0"/>
    <w:link w:val="a4"/>
    <w:uiPriority w:val="99"/>
    <w:rsid w:val="00B13372"/>
    <w:rPr>
      <w:rFonts w:ascii="Times New Roman" w:eastAsia="Times New Roman" w:hAnsi="Times New Roman"/>
      <w:sz w:val="28"/>
      <w:szCs w:val="28"/>
      <w:lang w:val="en-US"/>
    </w:rPr>
  </w:style>
  <w:style w:type="paragraph" w:customStyle="1" w:styleId="TableParagraph">
    <w:name w:val="Table Paragraph"/>
    <w:basedOn w:val="a"/>
    <w:uiPriority w:val="1"/>
    <w:qFormat/>
    <w:rsid w:val="00B13372"/>
    <w:pPr>
      <w:widowControl w:val="0"/>
      <w:spacing w:after="0" w:line="240" w:lineRule="auto"/>
    </w:pPr>
    <w:rPr>
      <w:lang w:val="en-US"/>
    </w:rPr>
  </w:style>
  <w:style w:type="numbering" w:customStyle="1" w:styleId="2">
    <w:name w:val="Нет списка2"/>
    <w:next w:val="a2"/>
    <w:uiPriority w:val="99"/>
    <w:semiHidden/>
    <w:unhideWhenUsed/>
    <w:rsid w:val="00B13372"/>
  </w:style>
  <w:style w:type="character" w:customStyle="1" w:styleId="10">
    <w:name w:val="Заголовок 1 Знак"/>
    <w:basedOn w:val="a0"/>
    <w:link w:val="1"/>
    <w:uiPriority w:val="1"/>
    <w:rsid w:val="00231F1F"/>
    <w:rPr>
      <w:rFonts w:ascii="Courier New" w:eastAsiaTheme="minorEastAsia" w:hAnsi="Courier New" w:cs="Courier New"/>
      <w:sz w:val="38"/>
      <w:szCs w:val="38"/>
      <w:lang w:eastAsia="ru-RU"/>
    </w:rPr>
  </w:style>
  <w:style w:type="numbering" w:customStyle="1" w:styleId="3">
    <w:name w:val="Нет списка3"/>
    <w:next w:val="a2"/>
    <w:uiPriority w:val="99"/>
    <w:semiHidden/>
    <w:unhideWhenUsed/>
    <w:rsid w:val="00231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BE"/>
  </w:style>
  <w:style w:type="paragraph" w:styleId="1">
    <w:name w:val="heading 1"/>
    <w:basedOn w:val="a"/>
    <w:next w:val="a"/>
    <w:link w:val="10"/>
    <w:uiPriority w:val="1"/>
    <w:qFormat/>
    <w:rsid w:val="00231F1F"/>
    <w:pPr>
      <w:widowControl w:val="0"/>
      <w:autoSpaceDE w:val="0"/>
      <w:autoSpaceDN w:val="0"/>
      <w:adjustRightInd w:val="0"/>
      <w:spacing w:after="0" w:line="240" w:lineRule="auto"/>
      <w:outlineLvl w:val="0"/>
    </w:pPr>
    <w:rPr>
      <w:rFonts w:ascii="Courier New" w:eastAsiaTheme="minorEastAsia" w:hAnsi="Courier New" w:cs="Courier New"/>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84E8A"/>
    <w:pPr>
      <w:ind w:left="720"/>
      <w:contextualSpacing/>
    </w:pPr>
  </w:style>
  <w:style w:type="paragraph" w:customStyle="1" w:styleId="ConsPlusNonformat">
    <w:name w:val="ConsPlusNonformat"/>
    <w:uiPriority w:val="99"/>
    <w:rsid w:val="00B049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D32BA7"/>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B13372"/>
  </w:style>
  <w:style w:type="numbering" w:customStyle="1" w:styleId="110">
    <w:name w:val="Нет списка11"/>
    <w:next w:val="a2"/>
    <w:uiPriority w:val="99"/>
    <w:semiHidden/>
    <w:unhideWhenUsed/>
    <w:rsid w:val="00B13372"/>
  </w:style>
  <w:style w:type="table" w:customStyle="1" w:styleId="TableNormal">
    <w:name w:val="Table Normal"/>
    <w:uiPriority w:val="2"/>
    <w:semiHidden/>
    <w:unhideWhenUsed/>
    <w:qFormat/>
    <w:rsid w:val="00B13372"/>
    <w:pPr>
      <w:widowControl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B13372"/>
    <w:pPr>
      <w:widowControl w:val="0"/>
      <w:spacing w:before="1" w:after="0" w:line="240" w:lineRule="auto"/>
      <w:ind w:left="119"/>
    </w:pPr>
    <w:rPr>
      <w:rFonts w:ascii="Times New Roman" w:eastAsia="Times New Roman" w:hAnsi="Times New Roman"/>
      <w:sz w:val="28"/>
      <w:szCs w:val="28"/>
      <w:lang w:val="en-US"/>
    </w:rPr>
  </w:style>
  <w:style w:type="character" w:customStyle="1" w:styleId="a5">
    <w:name w:val="Основной текст Знак"/>
    <w:basedOn w:val="a0"/>
    <w:link w:val="a4"/>
    <w:uiPriority w:val="99"/>
    <w:rsid w:val="00B13372"/>
    <w:rPr>
      <w:rFonts w:ascii="Times New Roman" w:eastAsia="Times New Roman" w:hAnsi="Times New Roman"/>
      <w:sz w:val="28"/>
      <w:szCs w:val="28"/>
      <w:lang w:val="en-US"/>
    </w:rPr>
  </w:style>
  <w:style w:type="paragraph" w:customStyle="1" w:styleId="TableParagraph">
    <w:name w:val="Table Paragraph"/>
    <w:basedOn w:val="a"/>
    <w:uiPriority w:val="1"/>
    <w:qFormat/>
    <w:rsid w:val="00B13372"/>
    <w:pPr>
      <w:widowControl w:val="0"/>
      <w:spacing w:after="0" w:line="240" w:lineRule="auto"/>
    </w:pPr>
    <w:rPr>
      <w:lang w:val="en-US"/>
    </w:rPr>
  </w:style>
  <w:style w:type="numbering" w:customStyle="1" w:styleId="2">
    <w:name w:val="Нет списка2"/>
    <w:next w:val="a2"/>
    <w:uiPriority w:val="99"/>
    <w:semiHidden/>
    <w:unhideWhenUsed/>
    <w:rsid w:val="00B13372"/>
  </w:style>
  <w:style w:type="character" w:customStyle="1" w:styleId="10">
    <w:name w:val="Заголовок 1 Знак"/>
    <w:basedOn w:val="a0"/>
    <w:link w:val="1"/>
    <w:uiPriority w:val="1"/>
    <w:rsid w:val="00231F1F"/>
    <w:rPr>
      <w:rFonts w:ascii="Courier New" w:eastAsiaTheme="minorEastAsia" w:hAnsi="Courier New" w:cs="Courier New"/>
      <w:sz w:val="38"/>
      <w:szCs w:val="38"/>
      <w:lang w:eastAsia="ru-RU"/>
    </w:rPr>
  </w:style>
  <w:style w:type="numbering" w:customStyle="1" w:styleId="3">
    <w:name w:val="Нет списка3"/>
    <w:next w:val="a2"/>
    <w:uiPriority w:val="99"/>
    <w:semiHidden/>
    <w:unhideWhenUsed/>
    <w:rsid w:val="00231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746A89E1FDC00CBC4D144F75F958D834360E1785E047D81B4D6436A3F9xEX" TargetMode="External"/><Relationship Id="rId21" Type="http://schemas.openxmlformats.org/officeDocument/2006/relationships/hyperlink" Target="consultantplus://offline/ref=40AFF1CB80BDFA850BD9BABA6D9D8A0C8E1FC11FB5657FE16074D0462781CDAC8B3F96F9D2F0A937t0WBX" TargetMode="External"/><Relationship Id="rId42" Type="http://schemas.openxmlformats.org/officeDocument/2006/relationships/hyperlink" Target="consultantplus://offline/ref=40AFF1CB80BDFA850BD9BABA6D9D8A0C8E1ECD18B4647FE16074D0462781CDAC8B3F96FDtDWBX" TargetMode="External"/><Relationship Id="rId63" Type="http://schemas.openxmlformats.org/officeDocument/2006/relationships/hyperlink" Target="consultantplus://offline/ref=ACC8DA02B213E70AD23B32E8D1FF1AC42CD9EA76EFEF47FF2ADB02BFA1E41E4A0050F40FR7i2X" TargetMode="External"/><Relationship Id="rId84" Type="http://schemas.openxmlformats.org/officeDocument/2006/relationships/hyperlink" Target="consultantplus://offline/ref=2AC366E5B0BDE59624D555F221CA8FE0A6F5A802259552F725540F25E8TFq6X" TargetMode="External"/><Relationship Id="rId138" Type="http://schemas.openxmlformats.org/officeDocument/2006/relationships/hyperlink" Target="consultantplus://offline/ref=CE746A89E1FDC00CBC4D144F75F958D834360E1785E047D81B4D6436A39E481E12D77E7D30FFxAX" TargetMode="External"/><Relationship Id="rId159" Type="http://schemas.openxmlformats.org/officeDocument/2006/relationships/hyperlink" Target="consultantplus://offline/ref=84B17D177F520D21922F866FCB45A1F313DF0FB6A83EC9595BC743CC52B12238A7C93AACC53A804F73yCA" TargetMode="External"/><Relationship Id="rId170" Type="http://schemas.openxmlformats.org/officeDocument/2006/relationships/hyperlink" Target="consultantplus://offline/ref=84B17D177F520D21922F866FCB45A1F313DE0AB6AA3AC9595BC743CC527By1A" TargetMode="External"/><Relationship Id="rId191" Type="http://schemas.openxmlformats.org/officeDocument/2006/relationships/hyperlink" Target="consultantplus://offline/ref=84B17D177F520D21922F866FCB45A1F313DE03B0AA3FC9595BC743CC52B12238A7C93AA57CyDA" TargetMode="External"/><Relationship Id="rId205" Type="http://schemas.openxmlformats.org/officeDocument/2006/relationships/hyperlink" Target="consultantplus://offline/ref=84B17D177F520D21922F866FCB45A1F313DE03B0AA3FC9595BC743CC52B12238A7C93AA47Cy6A" TargetMode="External"/><Relationship Id="rId226" Type="http://schemas.openxmlformats.org/officeDocument/2006/relationships/hyperlink" Target="consultantplus://offline/ref=B77501B1D66AA0F4F310E4E214677AA871D9B9FA0B018FA9573009B16D642BX" TargetMode="External"/><Relationship Id="rId247" Type="http://schemas.openxmlformats.org/officeDocument/2006/relationships/hyperlink" Target="consultantplus://offline/ref=7667BBF61CF6707AC58BF11707C35679904B1F487799B154C5B52E65FFD8A256356AFEB65C3B569CBAz5W" TargetMode="External"/><Relationship Id="rId107" Type="http://schemas.openxmlformats.org/officeDocument/2006/relationships/hyperlink" Target="consultantplus://offline/ref=821F37C7275179AD99E0DAA817E45CDE1FC77F60499B0EBBC3FFA8D3BC7D5B81D27A4A68D20D3D33UAqBX" TargetMode="External"/><Relationship Id="rId268" Type="http://schemas.openxmlformats.org/officeDocument/2006/relationships/hyperlink" Target="consultantplus://offline/ref=7667BBF61CF6707AC58BF11707C35679904D1E497699B154C5B52E65FFBDz8W" TargetMode="External"/><Relationship Id="rId11" Type="http://schemas.openxmlformats.org/officeDocument/2006/relationships/hyperlink" Target="consultantplus://offline/ref=40AFF1CB80BDFA850BD9BABA6D9D8A0C8E19CC18B1627FE16074D0462781CDAC8B3F96F9D2F0A931t0WAX" TargetMode="External"/><Relationship Id="rId32" Type="http://schemas.openxmlformats.org/officeDocument/2006/relationships/hyperlink" Target="consultantplus://offline/ref=40AFF1CB80BDFA850BD9BABA6D9D8A0C8E1ECD18B4647FE16074D0462781CDAC8B3F96F9D2F0AA37t0W1X" TargetMode="External"/><Relationship Id="rId53" Type="http://schemas.openxmlformats.org/officeDocument/2006/relationships/hyperlink" Target="consultantplus://offline/ref=7DBCF9759E6B6CE009B336D1017FC16A8F5FD8B07034DA5A970AB5FC4C0C2E4AD7AEB6C986BA9DF6f7P1X" TargetMode="External"/><Relationship Id="rId74" Type="http://schemas.openxmlformats.org/officeDocument/2006/relationships/hyperlink" Target="consultantplus://offline/ref=ACC8DA02B213E70AD23B32E8D1FF1AC42CD9EA76EFEF47FF2ADB02BFA1E41E4A0050F40FR7i0X" TargetMode="External"/><Relationship Id="rId128" Type="http://schemas.openxmlformats.org/officeDocument/2006/relationships/hyperlink" Target="consultantplus://offline/ref=CE746A89E1FDC00CBC4D144F75F958D83432091980E047D81B4D6436A3F9xEX" TargetMode="External"/><Relationship Id="rId149" Type="http://schemas.openxmlformats.org/officeDocument/2006/relationships/hyperlink" Target="consultantplus://offline/ref=84B17D177F520D21922F866FCB45A1F313D90DB4AF31C9595BC743CC527By1A" TargetMode="External"/><Relationship Id="rId5" Type="http://schemas.openxmlformats.org/officeDocument/2006/relationships/settings" Target="settings.xml"/><Relationship Id="rId95" Type="http://schemas.openxmlformats.org/officeDocument/2006/relationships/hyperlink" Target="consultantplus://offline/ref=2AC366E5B0BDE59624D555F221CA8FE0A6F5AA0C2E9552F725540F25E8F65BD996CED2B0837BA8C9T5q7X" TargetMode="External"/><Relationship Id="rId160" Type="http://schemas.openxmlformats.org/officeDocument/2006/relationships/hyperlink" Target="consultantplus://offline/ref=84B17D177F520D21922F866FCB45A1F313DF0FB6A83EC9595BC743CC52B12238A7C93AACC53A804873y3A" TargetMode="External"/><Relationship Id="rId181" Type="http://schemas.openxmlformats.org/officeDocument/2006/relationships/hyperlink" Target="consultantplus://offline/ref=84B17D177F520D21922F866FCB45A1F317DB02B6AE329453539E4FCE55BE7D2FA08036ADC53B8174y9A" TargetMode="External"/><Relationship Id="rId216" Type="http://schemas.openxmlformats.org/officeDocument/2006/relationships/hyperlink" Target="consultantplus://offline/ref=84B17D177F520D21922F866FCB45A1F313DE0BB5AA3CC9595BC743CC527By1A" TargetMode="External"/><Relationship Id="rId237" Type="http://schemas.openxmlformats.org/officeDocument/2006/relationships/hyperlink" Target="consultantplus://offline/ref=7667BBF61CF6707AC58BF11707C35679904A1F4C739DB154C5B52E65FFBDz8W" TargetMode="External"/><Relationship Id="rId258" Type="http://schemas.openxmlformats.org/officeDocument/2006/relationships/hyperlink" Target="consultantplus://offline/ref=7667BBF61CF6707AC58BF11707C35679904A19417090B154C5B52E65FFBDz8W" TargetMode="External"/><Relationship Id="rId22" Type="http://schemas.openxmlformats.org/officeDocument/2006/relationships/hyperlink" Target="consultantplus://offline/ref=40AFF1CB80BDFA850BD9BABA6D9D8A0C8E1FC214B66B7FE16074D0462781CDAC8B3F96FAtDWAX" TargetMode="External"/><Relationship Id="rId43" Type="http://schemas.openxmlformats.org/officeDocument/2006/relationships/hyperlink" Target="consultantplus://offline/ref=40AFF1CB80BDFA850BD9BABA6D9D8A0C8E1FC11FB5637FE16074D0462781CDAC8B3F96F9D2F0A93Bt0W3X" TargetMode="External"/><Relationship Id="rId64" Type="http://schemas.openxmlformats.org/officeDocument/2006/relationships/hyperlink" Target="consultantplus://offline/ref=ACC8DA02B213E70AD23B32E8D1FF1AC42CD9E97DECE747FF2ADB02BFA1REi4X" TargetMode="External"/><Relationship Id="rId118" Type="http://schemas.openxmlformats.org/officeDocument/2006/relationships/hyperlink" Target="consultantplus://offline/ref=CE746A89E1FDC00CBC4D144F75F958D834360E1785E047D81B4D6436A39E481E12D77E7D31FFx6X" TargetMode="External"/><Relationship Id="rId139" Type="http://schemas.openxmlformats.org/officeDocument/2006/relationships/hyperlink" Target="consultantplus://offline/ref=CE746A89E1FDC00CBC4D144F75F958D834360E1785E047D81B4D6436A39E481E12D77E7D31FFx6X" TargetMode="External"/><Relationship Id="rId85" Type="http://schemas.openxmlformats.org/officeDocument/2006/relationships/hyperlink" Target="consultantplus://offline/ref=2AC366E5B0BDE59624D555F221CA8FE0A6F5AA0C2E9552F725540F25E8F65BD996CED2B0837BA8CET5q1X" TargetMode="External"/><Relationship Id="rId150" Type="http://schemas.openxmlformats.org/officeDocument/2006/relationships/hyperlink" Target="consultantplus://offline/ref=84B17D177F520D21922F866FCB45A1F313DE08B2A230C9595BC743CC527By1A" TargetMode="External"/><Relationship Id="rId171" Type="http://schemas.openxmlformats.org/officeDocument/2006/relationships/hyperlink" Target="consultantplus://offline/ref=84B17D177F520D21922F866FCB45A1F313DE0BB3AC3BC9595BC743CC52B12238A7C93AACC53B894873y5A" TargetMode="External"/><Relationship Id="rId192" Type="http://schemas.openxmlformats.org/officeDocument/2006/relationships/hyperlink" Target="consultantplus://offline/ref=84B17D177F520D21922F866FCB45A1F313DE03B0AA3FC9595BC743CC52B12238A7C93A7Ay4A" TargetMode="External"/><Relationship Id="rId206" Type="http://schemas.openxmlformats.org/officeDocument/2006/relationships/hyperlink" Target="consultantplus://offline/ref=84B17D177F520D21922F866FCB45A1F313D90DB1AB3DC9595BC743CC52B12238A7C93AACC53B884E73y0A" TargetMode="External"/><Relationship Id="rId227" Type="http://schemas.openxmlformats.org/officeDocument/2006/relationships/hyperlink" Target="consultantplus://offline/ref=B77501B1D66AA0F4F310E4E214677AA871D9BDFC06028FA9573009B16D4B27A42D4989C9B0BD85886F23X" TargetMode="External"/><Relationship Id="rId248" Type="http://schemas.openxmlformats.org/officeDocument/2006/relationships/hyperlink" Target="consultantplus://offline/ref=7667BBF61CF6707AC58BF11707C35679904B164D729FB154C5B52E65FFBDz8W" TargetMode="External"/><Relationship Id="rId269" Type="http://schemas.openxmlformats.org/officeDocument/2006/relationships/hyperlink" Target="consultantplus://offline/ref=7667BBF61CF6707AC58BF41804C356799648174B79CFE65694E020B6z0W" TargetMode="External"/><Relationship Id="rId12" Type="http://schemas.openxmlformats.org/officeDocument/2006/relationships/hyperlink" Target="consultantplus://offline/ref=40AFF1CB80BDFA850BD9BABA6D9D8A0C8E19CC18B1627FE16074D0462781CDAC8B3F96F9D2F0A932t0W0X" TargetMode="External"/><Relationship Id="rId33" Type="http://schemas.openxmlformats.org/officeDocument/2006/relationships/hyperlink" Target="consultantplus://offline/ref=40AFF1CB80BDFA850BD9BABA6D9D8A0C8E1ECD18B4647FE16074D0462781CDAC8B3F96FEtDW5X" TargetMode="External"/><Relationship Id="rId108" Type="http://schemas.openxmlformats.org/officeDocument/2006/relationships/hyperlink" Target="consultantplus://offline/ref=821F37C7275179AD99E0DAA817E45CDE1FC77F60499B0EBBC3FFA8D3BC7D5B81D27A4AU6qBX" TargetMode="External"/><Relationship Id="rId129" Type="http://schemas.openxmlformats.org/officeDocument/2006/relationships/hyperlink" Target="consultantplus://offline/ref=CE746A89E1FDC00CBC4D144F75F958D834360F1D87EF47D81B4D6436A39E481E12D77E7B3EFCFExFX" TargetMode="External"/><Relationship Id="rId54" Type="http://schemas.openxmlformats.org/officeDocument/2006/relationships/hyperlink" Target="consultantplus://offline/ref=5D3C2E77AFFEDC6ED2E3FB3D41932AB4228304B8CA8F3D35C686D17DB6g2P3X" TargetMode="External"/><Relationship Id="rId75" Type="http://schemas.openxmlformats.org/officeDocument/2006/relationships/hyperlink" Target="consultantplus://offline/ref=ACC8DA02B213E70AD23B32E8D1FF1AC42CD9EA76EFEF47FF2ADB02BFA1E41E4A0050F4R0iAX" TargetMode="External"/><Relationship Id="rId96" Type="http://schemas.openxmlformats.org/officeDocument/2006/relationships/hyperlink" Target="consultantplus://offline/ref=2AC366E5B0BDE59624D555F221CA8FE0A6F5AA0C2E9552F725540F25E8F65BD996CED2B0837BA8C2T5qCX" TargetMode="External"/><Relationship Id="rId140" Type="http://schemas.openxmlformats.org/officeDocument/2006/relationships/hyperlink" Target="consultantplus://offline/ref=CE746A89E1FDC00CBC4D144F75F958D834360F1D87EF47D81B4D6436A39E481E12D77E7B3EFCFExFX" TargetMode="External"/><Relationship Id="rId161" Type="http://schemas.openxmlformats.org/officeDocument/2006/relationships/hyperlink" Target="consultantplus://offline/ref=84B17D177F520D21922F866FCB45A1F313DF0FB6A83EC9595BC743CC52B12238A7C93AACC539894973y4A" TargetMode="External"/><Relationship Id="rId182" Type="http://schemas.openxmlformats.org/officeDocument/2006/relationships/hyperlink" Target="consultantplus://offline/ref=84B17D177F520D21922F866FCB45A1F313DE03B0AA3FC9595BC743CC52B12238A7C93AACC53B8F4C73y3A" TargetMode="External"/><Relationship Id="rId217" Type="http://schemas.openxmlformats.org/officeDocument/2006/relationships/hyperlink" Target="consultantplus://offline/ref=84B17D177F520D21922F866FCB45A1F313DE0CB1AE30C9595BC743CC527By1A" TargetMode="External"/><Relationship Id="rId6" Type="http://schemas.openxmlformats.org/officeDocument/2006/relationships/webSettings" Target="webSettings.xml"/><Relationship Id="rId238" Type="http://schemas.openxmlformats.org/officeDocument/2006/relationships/hyperlink" Target="consultantplus://offline/ref=7667BBF61CF6707AC58BF11707C356799649174A7692EC5ECDEC2267F8D7FD413223F2B75C3B56B9z5W" TargetMode="External"/><Relationship Id="rId259" Type="http://schemas.openxmlformats.org/officeDocument/2006/relationships/hyperlink" Target="consultantplus://offline/ref=7667BBF61CF6707AC58BF11707C35679904D18497198B154C5B52E65FFD8A256356AFEB65C3B569FBAz6W" TargetMode="External"/><Relationship Id="rId23" Type="http://schemas.openxmlformats.org/officeDocument/2006/relationships/hyperlink" Target="consultantplus://offline/ref=40AFF1CB80BDFA850BD9BABA6D9D8A0C8E1FC214B66B7FE16074D0462781CDAC8B3F96FAtDWBX" TargetMode="External"/><Relationship Id="rId119" Type="http://schemas.openxmlformats.org/officeDocument/2006/relationships/hyperlink" Target="consultantplus://offline/ref=CE746A89E1FDC00CBC4D144F75F958D834360E1785E047D81B4D6436A39E481E12D77E7D3DFFxEX" TargetMode="External"/><Relationship Id="rId270" Type="http://schemas.openxmlformats.org/officeDocument/2006/relationships/hyperlink" Target="consultantplus://offline/ref=7667BBF61CF6707AC58BF11707C35679904A1B417B9CB154C5B52E65FFD8A256356AFEB65C3B569CBAz0W" TargetMode="External"/><Relationship Id="rId44" Type="http://schemas.openxmlformats.org/officeDocument/2006/relationships/hyperlink" Target="consultantplus://offline/ref=40AFF1CB80BDFA850BD9BABA6D9D8A0C8E1FC11FB5607FE16074D0462781CDAC8B3F96F9D2F0A930t0W5X" TargetMode="External"/><Relationship Id="rId60" Type="http://schemas.openxmlformats.org/officeDocument/2006/relationships/hyperlink" Target="consultantplus://offline/ref=ACC8DA02B213E70AD23B32E8D1FF1AC42CDEEB76EFEF47FF2ADB02BFA1E41E4A0050F40D723BC8E4RCi6X" TargetMode="External"/><Relationship Id="rId65" Type="http://schemas.openxmlformats.org/officeDocument/2006/relationships/hyperlink" Target="consultantplus://offline/ref=ACC8DA02B213E70AD23B32E8D1FF1AC42CD9E97DECE747FF2ADB02BFA1E41E4A0050F40D723BC8EERCi2X" TargetMode="External"/><Relationship Id="rId81" Type="http://schemas.openxmlformats.org/officeDocument/2006/relationships/hyperlink" Target="consultantplus://offline/ref=2AC366E5B0BDE59624D555F221CA8FE0A6F5AA0C2E9552F725540F25E8F65BD996CED2B2T8q3X" TargetMode="External"/><Relationship Id="rId86" Type="http://schemas.openxmlformats.org/officeDocument/2006/relationships/hyperlink" Target="consultantplus://offline/ref=2AC366E5B0BDE59624D555F221CA8FE0A6F5AA0C2E9552F725540F25E8F65BD996CED2B0837BA8CCT5qCX" TargetMode="External"/><Relationship Id="rId130" Type="http://schemas.openxmlformats.org/officeDocument/2006/relationships/hyperlink" Target="consultantplus://offline/ref=CE746A89E1FDC00CBC4D144F75F958D834360C1687EF47D81B4D6436A39E481E12D77E7838FEEF52F1xBX" TargetMode="External"/><Relationship Id="rId135" Type="http://schemas.openxmlformats.org/officeDocument/2006/relationships/hyperlink" Target="consultantplus://offline/ref=CE746A89E1FDC00CBC4D144F75F958D834300A1E85E447D81B4D6436A39E481E12D77E7838FEEF54F1x9X" TargetMode="External"/><Relationship Id="rId151" Type="http://schemas.openxmlformats.org/officeDocument/2006/relationships/hyperlink" Target="consultantplus://offline/ref=84B17D177F520D21922F866FCB45A1F313DE09B0A33FC9595BC743CC527By1A" TargetMode="External"/><Relationship Id="rId156" Type="http://schemas.openxmlformats.org/officeDocument/2006/relationships/hyperlink" Target="consultantplus://offline/ref=84B17D177F520D21922F866FCB45A1F313DF0FB6A83EC9595BC743CC52B12238A7C93AACC53B8C4B73y1A" TargetMode="External"/><Relationship Id="rId177" Type="http://schemas.openxmlformats.org/officeDocument/2006/relationships/hyperlink" Target="consultantplus://offline/ref=84B17D177F520D21922F866FCB45A1F313DE03B0AA3FC9595BC743CC52B12238A7C93AACC53B8A4A73y5A" TargetMode="External"/><Relationship Id="rId198" Type="http://schemas.openxmlformats.org/officeDocument/2006/relationships/hyperlink" Target="consultantplus://offline/ref=84B17D177F520D21922F866FCB45A1F313DE03B0AA3FC9595BC743CC52B12238A7C93AA57CyCA" TargetMode="External"/><Relationship Id="rId172" Type="http://schemas.openxmlformats.org/officeDocument/2006/relationships/hyperlink" Target="consultantplus://offline/ref=84B17D177F520D21922F866FCB45A1F313DE03B0AA3FC9595BC743CC52B12238A7C93AA57Cy2A" TargetMode="External"/><Relationship Id="rId193" Type="http://schemas.openxmlformats.org/officeDocument/2006/relationships/hyperlink" Target="consultantplus://offline/ref=84B17D177F520D21922F866FCB45A1F313DE03B0AA3FC9595BC743CC52B12238A7C93AACC53B814873yCA" TargetMode="External"/><Relationship Id="rId202" Type="http://schemas.openxmlformats.org/officeDocument/2006/relationships/hyperlink" Target="consultantplus://offline/ref=84B17D177F520D21922F866FCB45A1F313DE03B0AA3FC9595BC743CC52B12238A7C93AA47Cy6A" TargetMode="External"/><Relationship Id="rId207" Type="http://schemas.openxmlformats.org/officeDocument/2006/relationships/hyperlink" Target="consultantplus://offline/ref=84B17D177F520D21922F866FCB45A1F313D90DB1AB3DC9595BC743CC52B12238A7C93AACC53B894D73y2A" TargetMode="External"/><Relationship Id="rId223" Type="http://schemas.openxmlformats.org/officeDocument/2006/relationships/hyperlink" Target="consultantplus://offline/ref=B77501B1D66AA0F4F310E4E214677AA871DCBEFF03038FA9573009B16D4B27A42D4989C9B0BD858D6F23X" TargetMode="External"/><Relationship Id="rId228" Type="http://schemas.openxmlformats.org/officeDocument/2006/relationships/hyperlink" Target="consultantplus://offline/ref=B77501B1D66AA0F4F310E4E214677AA871D9BDFC06028FA9573009B16D4B27A42D4989C9B0BD858F6F26X" TargetMode="External"/><Relationship Id="rId244" Type="http://schemas.openxmlformats.org/officeDocument/2006/relationships/hyperlink" Target="consultantplus://offline/ref=7667BBF61CF6707AC58BF11707C35679904B17417591B154C5B52E65FFBDz8W" TargetMode="External"/><Relationship Id="rId249" Type="http://schemas.openxmlformats.org/officeDocument/2006/relationships/hyperlink" Target="consultantplus://offline/ref=7667BBF61CF6707AC58BF11707C35679904D18497198B154C5B52E65FFD8A256356AFEB65C3B569CBAz4W" TargetMode="External"/><Relationship Id="rId13" Type="http://schemas.openxmlformats.org/officeDocument/2006/relationships/hyperlink" Target="consultantplus://offline/ref=40AFF1CB80BDFA850BD9BABA6D9D8A0C8E1FC11FB56A7FE16074D0462781CDAC8B3F96F9D2F0A937t0W3X" TargetMode="External"/><Relationship Id="rId18" Type="http://schemas.openxmlformats.org/officeDocument/2006/relationships/hyperlink" Target="consultantplus://offline/ref=40AFF1CB80BDFA850BD9BABA6D9D8A0C8E19CC18B1627FE16074D0462781CDAC8B3F96F9D2F0A833t0W5X" TargetMode="External"/><Relationship Id="rId39" Type="http://schemas.openxmlformats.org/officeDocument/2006/relationships/hyperlink" Target="consultantplus://offline/ref=40AFF1CB80BDFA850BD9BABA6D9D8A0C8E1FC11FB5607FE16074D0462781CDAC8B3F96F9D2F0A837t0WBX" TargetMode="External"/><Relationship Id="rId109" Type="http://schemas.openxmlformats.org/officeDocument/2006/relationships/hyperlink" Target="consultantplus://offline/ref=114365BFD58A7ABEEFC4146283FA776E2D18DAB26134298804D4C9EA73A86F906D63B20A4EE808A0t8C0A" TargetMode="External"/><Relationship Id="rId260" Type="http://schemas.openxmlformats.org/officeDocument/2006/relationships/hyperlink" Target="consultantplus://offline/ref=7667BBF61CF6707AC58BF11707C35679904F164B7A98B154C5B52E65FFD8A256356AFEB65C3B5799BAz5W" TargetMode="External"/><Relationship Id="rId265" Type="http://schemas.openxmlformats.org/officeDocument/2006/relationships/hyperlink" Target="consultantplus://offline/ref=7667BBF61CF6707AC58BF11707C35679904A1A4A739BB154C5B52E65FFD8A256356AFEB65C3B569EBAz6W" TargetMode="External"/><Relationship Id="rId34" Type="http://schemas.openxmlformats.org/officeDocument/2006/relationships/hyperlink" Target="consultantplus://offline/ref=40AFF1CB80BDFA850BD9BABA6D9D8A0C8E1ECD18B4647FE16074D0462781CDAC8B3F96F9D2F0AF36t0WAX" TargetMode="External"/><Relationship Id="rId50" Type="http://schemas.openxmlformats.org/officeDocument/2006/relationships/hyperlink" Target="consultantplus://offline/ref=40AFF1CB80BDFA850BD9BABA6D9D8A0C881FCC1CB66922EB682DDC44208E92BB8C769AF8D2F1A8t3W0X" TargetMode="External"/><Relationship Id="rId55" Type="http://schemas.openxmlformats.org/officeDocument/2006/relationships/hyperlink" Target="consultantplus://offline/ref=5D3C2E77AFFEDC6ED2E3FB3D41932AB4228403B9CC8C3D35C686D17DB6234122611F3712F425AB5Eg8P7X" TargetMode="External"/><Relationship Id="rId76" Type="http://schemas.openxmlformats.org/officeDocument/2006/relationships/hyperlink" Target="consultantplus://offline/ref=ACC8DA02B213E70AD23B32E8D1FF1AC42CD9EA76EFEF47FF2ADB02BFA1REi4X" TargetMode="External"/><Relationship Id="rId97" Type="http://schemas.openxmlformats.org/officeDocument/2006/relationships/hyperlink" Target="consultantplus://offline/ref=2AC366E5B0BDE59624D555F221CA8FE0A6F5AA0C2F9B52F725540F25E8F65BD996CED2B0837BADC8T5qDX" TargetMode="External"/><Relationship Id="rId104" Type="http://schemas.openxmlformats.org/officeDocument/2006/relationships/hyperlink" Target="consultantplus://offline/ref=2AC366E5B0BDE59624D555F221CA8FE0A6F5A802259552F725540F25E8F65BD996CED2B0837BA8CBT5q4X" TargetMode="External"/><Relationship Id="rId120" Type="http://schemas.openxmlformats.org/officeDocument/2006/relationships/hyperlink" Target="consultantplus://offline/ref=CE746A89E1FDC00CBC4D144F75F958D834360E1785E047D81B4D6436A39E481E12D77E7D3EFFx8X" TargetMode="External"/><Relationship Id="rId125" Type="http://schemas.openxmlformats.org/officeDocument/2006/relationships/hyperlink" Target="consultantplus://offline/ref=CE746A89E1FDC00CBC4D144F75F958D834360E1785E047D81B4D6436A39E481E12D77E7C38FFx7X" TargetMode="External"/><Relationship Id="rId141" Type="http://schemas.openxmlformats.org/officeDocument/2006/relationships/hyperlink" Target="consultantplus://offline/ref=CE746A89E1FDC00CBC4D144F75F958D834300A1E85E447D81B4D6436A39E481E12D77E7838FEEF54F1xDX" TargetMode="External"/><Relationship Id="rId146" Type="http://schemas.openxmlformats.org/officeDocument/2006/relationships/hyperlink" Target="consultantplus://offline/ref=84B17D177F520D21922F866FCB45A1F313DE03B0AA3FC9595BC743CC52B12238A7C93AA57Cy6A" TargetMode="External"/><Relationship Id="rId167" Type="http://schemas.openxmlformats.org/officeDocument/2006/relationships/hyperlink" Target="consultantplus://offline/ref=84B17D177F520D21922F866FCB45A1F313DE03B0AA3FC9595BC743CC52B12238A7C93AA57Cy0A" TargetMode="External"/><Relationship Id="rId188" Type="http://schemas.openxmlformats.org/officeDocument/2006/relationships/hyperlink" Target="consultantplus://offline/ref=84B17D177F520D21922F866FCB45A1F313DE03B0AA3FC9595BC743CC52B12238A7C93AACC53B814873yCA" TargetMode="External"/><Relationship Id="rId7" Type="http://schemas.openxmlformats.org/officeDocument/2006/relationships/footnotes" Target="footnotes.xml"/><Relationship Id="rId71" Type="http://schemas.openxmlformats.org/officeDocument/2006/relationships/hyperlink" Target="consultantplus://offline/ref=ACC8DA02B213E70AD23B32E8D1FF1AC42CDCE87AE4E647FF2ADB02BFA1REi4X" TargetMode="External"/><Relationship Id="rId92" Type="http://schemas.openxmlformats.org/officeDocument/2006/relationships/hyperlink" Target="consultantplus://offline/ref=2AC366E5B0BDE59624D555F221CA8FE0A6F5AB09269E52F725540F25E8F65BD996CED2B0837BA8C8T5q0X" TargetMode="External"/><Relationship Id="rId162" Type="http://schemas.openxmlformats.org/officeDocument/2006/relationships/hyperlink" Target="consultantplus://offline/ref=84B17D177F520D21922F866FCB45A1F313DF0FB6A83EC9595BC743CC52B12238A7C93AACC53B8F4A73y4A" TargetMode="External"/><Relationship Id="rId183" Type="http://schemas.openxmlformats.org/officeDocument/2006/relationships/hyperlink" Target="consultantplus://offline/ref=84B17D177F520D21922F866FCB45A1F313DE03B0AA3FC9595BC743CC52B12238A7C93AAA7CyCA" TargetMode="External"/><Relationship Id="rId213" Type="http://schemas.openxmlformats.org/officeDocument/2006/relationships/hyperlink" Target="consultantplus://offline/ref=84B17D177F520D21922F866FCB45A1F313D90DB4AF31C9595BC743CC52B12238A7C93AACC53B894F73y4A" TargetMode="External"/><Relationship Id="rId218" Type="http://schemas.openxmlformats.org/officeDocument/2006/relationships/hyperlink" Target="consultantplus://offline/ref=84B17D177F520D21922F866FCB45A1F313DE03B0AA3FC9595BC743CC52B12238A7C93AA47Cy5A" TargetMode="External"/><Relationship Id="rId234" Type="http://schemas.openxmlformats.org/officeDocument/2006/relationships/hyperlink" Target="consultantplus://offline/ref=7667BBF61CF6707AC58BF11707C35679904B164D729FB154C5B52E65FFD8A256356AFEB65C3B579ABAzAW" TargetMode="External"/><Relationship Id="rId239" Type="http://schemas.openxmlformats.org/officeDocument/2006/relationships/hyperlink" Target="consultantplus://offline/ref=7667BBF61CF6707AC58BF11707C3567996481D4A7592EC5ECDEC2267F8D7FD413223F2B75C3B56B9z4W" TargetMode="External"/><Relationship Id="rId2" Type="http://schemas.openxmlformats.org/officeDocument/2006/relationships/numbering" Target="numbering.xml"/><Relationship Id="rId29" Type="http://schemas.openxmlformats.org/officeDocument/2006/relationships/hyperlink" Target="consultantplus://offline/ref=40AFF1CB80BDFA850BD9BABA6D9D8A0C8E1FC11FB56B7FE16074D0462781CDAC8B3F96F9D2F0AB31t0W3X" TargetMode="External"/><Relationship Id="rId250" Type="http://schemas.openxmlformats.org/officeDocument/2006/relationships/hyperlink" Target="consultantplus://offline/ref=7667BBF61CF6707AC58BF11707C35679904A19417090B154C5B52E65FFBDz8W" TargetMode="External"/><Relationship Id="rId255" Type="http://schemas.openxmlformats.org/officeDocument/2006/relationships/hyperlink" Target="consultantplus://offline/ref=7667BBF61CF6707AC58BF11707C35679904A1E4F709BB154C5B52E65FFBDz8W" TargetMode="External"/><Relationship Id="rId271" Type="http://schemas.openxmlformats.org/officeDocument/2006/relationships/hyperlink" Target="consultantplus://offline/ref=7667BBF61CF6707AC58BF11707C35679904A1B417B9CB154C5B52E65FFD8A256356AFEB65C3B569FBAz4W" TargetMode="External"/><Relationship Id="rId24" Type="http://schemas.openxmlformats.org/officeDocument/2006/relationships/hyperlink" Target="consultantplus://offline/ref=40AFF1CB80BDFA850BD9BABA6D9D8A0C8E1FC11FB56B7FE16074D0462781CDAC8B3F96F9D2F0A935t0W5X" TargetMode="External"/><Relationship Id="rId40" Type="http://schemas.openxmlformats.org/officeDocument/2006/relationships/hyperlink" Target="consultantplus://offline/ref=40AFF1CB80BDFA850BD9BABA6D9D8A0C8E1ECD18B4647FE16074D0462781CDAC8B3F96FEtDWAX" TargetMode="External"/><Relationship Id="rId45" Type="http://schemas.openxmlformats.org/officeDocument/2006/relationships/hyperlink" Target="consultantplus://offline/ref=40AFF1CB80BDFA850BD9BABA6D9D8A0C8E1FC11FB5637FE16074D0462781CDAC8B3F96F9D2F0A93At0W4X" TargetMode="External"/><Relationship Id="rId66" Type="http://schemas.openxmlformats.org/officeDocument/2006/relationships/hyperlink" Target="consultantplus://offline/ref=ACC8DA02B213E70AD23B32E8D1FF1AC42CD9E97DECE747FF2ADB02BFA1E41E4A0050F40D723BC9E6RCi5X" TargetMode="External"/><Relationship Id="rId87" Type="http://schemas.openxmlformats.org/officeDocument/2006/relationships/hyperlink" Target="consultantplus://offline/ref=2AC366E5B0BDE59624D555F221CA8FE0A6F5AA0C2E9552F725540F25E8F65BD996CED2B0837BA1C9T5q5X" TargetMode="External"/><Relationship Id="rId110" Type="http://schemas.openxmlformats.org/officeDocument/2006/relationships/hyperlink" Target="consultantplus://offline/ref=114365BFD58A7ABEEFC4146283FA776E2D1ED0B76432298804D4C9EA73A86F906D63B20A4EE809A4t8C7A" TargetMode="External"/><Relationship Id="rId115" Type="http://schemas.openxmlformats.org/officeDocument/2006/relationships/hyperlink" Target="consultantplus://offline/ref=CE746A89E1FDC00CBC4D144F75F958D83432091980E047D81B4D6436A3F9xEX" TargetMode="External"/><Relationship Id="rId131" Type="http://schemas.openxmlformats.org/officeDocument/2006/relationships/hyperlink" Target="consultantplus://offline/ref=CE746A89E1FDC00CBC4D144F75F958D834300A1E85E447D81B4D6436A39E481E12D77E7838FEEF54F1xDX" TargetMode="External"/><Relationship Id="rId136" Type="http://schemas.openxmlformats.org/officeDocument/2006/relationships/hyperlink" Target="consultantplus://offline/ref=CE746A89E1FDC00CBC4D144F75F958D834300A1E85E447D81B4D6436A39E481E12D77E7838FEEF55F1xAX" TargetMode="External"/><Relationship Id="rId157" Type="http://schemas.openxmlformats.org/officeDocument/2006/relationships/hyperlink" Target="consultantplus://offline/ref=84B17D177F520D21922F866FCB45A1F313DF0FB6A83EC9595BC743CC52B12238A7C93AACC53B8C4B73y0A" TargetMode="External"/><Relationship Id="rId178" Type="http://schemas.openxmlformats.org/officeDocument/2006/relationships/hyperlink" Target="consultantplus://offline/ref=84B17D177F520D21922F866FCB45A1F313DE03B0AA3FC9595BC743CC52B12238A7C93AACC53B8A4E73y1A" TargetMode="External"/><Relationship Id="rId61" Type="http://schemas.openxmlformats.org/officeDocument/2006/relationships/hyperlink" Target="consultantplus://offline/ref=ACC8DA02B213E70AD23B32E8D1FF1AC42CDEEB76EFEF47FF2ADB02BFA1E41E4A0050F40D723BC9E0RCiFX" TargetMode="External"/><Relationship Id="rId82" Type="http://schemas.openxmlformats.org/officeDocument/2006/relationships/hyperlink" Target="consultantplus://offline/ref=2AC366E5B0BDE59624D555F221CA8FE0A6F5A802259552F725540F25E8F65BD996CED2TBq7X" TargetMode="External"/><Relationship Id="rId152" Type="http://schemas.openxmlformats.org/officeDocument/2006/relationships/hyperlink" Target="consultantplus://offline/ref=84B17D177F520D21922F866FCB45A1F313DE03B0AA3FC9595BC743CC52B12238A7C93AA57Cy6A" TargetMode="External"/><Relationship Id="rId173" Type="http://schemas.openxmlformats.org/officeDocument/2006/relationships/hyperlink" Target="consultantplus://offline/ref=84B17D177F520D21922F866FCB45A1F313DE03B0AA3FC9595BC743CC52B12238A7C93AA47Cy5A" TargetMode="External"/><Relationship Id="rId194" Type="http://schemas.openxmlformats.org/officeDocument/2006/relationships/hyperlink" Target="consultantplus://offline/ref=84B17D177F520D21922F866FCB45A1F313DE03B0AA3FC9595BC743CC52B12238A7C93AA57CyCA" TargetMode="External"/><Relationship Id="rId199" Type="http://schemas.openxmlformats.org/officeDocument/2006/relationships/hyperlink" Target="consultantplus://offline/ref=84B17D177F520D21922F866FCB45A1F313DE03B0AA3FC9595BC743CC52B12238A7C93AA47Cy5A" TargetMode="External"/><Relationship Id="rId203" Type="http://schemas.openxmlformats.org/officeDocument/2006/relationships/hyperlink" Target="consultantplus://offline/ref=84B17D177F520D21922F866FCB45A1F313DE03B0AA3FC9595BC743CC52B12238A7C93AACC53B8A4973y0A" TargetMode="External"/><Relationship Id="rId208" Type="http://schemas.openxmlformats.org/officeDocument/2006/relationships/hyperlink" Target="consultantplus://offline/ref=84B17D177F520D21922F866FCB45A1F313D90DB1AB3DC9595BC743CC52B12238A7C93AACC53B894873y7A" TargetMode="External"/><Relationship Id="rId229" Type="http://schemas.openxmlformats.org/officeDocument/2006/relationships/hyperlink" Target="consultantplus://offline/ref=B77501B1D66AA0F4F310E4E214677AA871D9B9FA0B018FA9573009B16D642BX" TargetMode="External"/><Relationship Id="rId19" Type="http://schemas.openxmlformats.org/officeDocument/2006/relationships/hyperlink" Target="consultantplus://offline/ref=40AFF1CB80BDFA850BD9BABA6D9D8A0C8E1FC21BB4617FE16074D0462781CDAC8B3F96F9D2F0AA31t0W4X" TargetMode="External"/><Relationship Id="rId224" Type="http://schemas.openxmlformats.org/officeDocument/2006/relationships/hyperlink" Target="consultantplus://offline/ref=B77501B1D66AA0F4F310E4E214677AA871D9BDFC06028FA9573009B16D4B27A42D4989C9B0BD85886F23X" TargetMode="External"/><Relationship Id="rId240" Type="http://schemas.openxmlformats.org/officeDocument/2006/relationships/hyperlink" Target="consultantplus://offline/ref=7667BBF61CF6707AC58BF11707C35679904B17407B99B154C5B52E65FFBDz8W" TargetMode="External"/><Relationship Id="rId245" Type="http://schemas.openxmlformats.org/officeDocument/2006/relationships/hyperlink" Target="consultantplus://offline/ref=7667BBF61CF6707AC58BF11707C35679904B1F487798B154C5B52E65FFD8A256356AFEB65C3B569CBAz1W" TargetMode="External"/><Relationship Id="rId261" Type="http://schemas.openxmlformats.org/officeDocument/2006/relationships/hyperlink" Target="consultantplus://offline/ref=7667BBF61CF6707AC58BF11707C35679904E1C4D729CB154C5B52E65FFD8A256356AFEB65C3B569DBAz1W" TargetMode="External"/><Relationship Id="rId266" Type="http://schemas.openxmlformats.org/officeDocument/2006/relationships/hyperlink" Target="consultantplus://offline/ref=7667BBF61CF6707AC58BF11707C35679904A1A4A739BB154C5B52E65FFD8A256356AFEB65C3B569EBAz6W" TargetMode="External"/><Relationship Id="rId14" Type="http://schemas.openxmlformats.org/officeDocument/2006/relationships/hyperlink" Target="consultantplus://offline/ref=40AFF1CB80BDFA850BD9BABA6D9D8A0C8E1FC11FB5607FE16074D0462781CDAC8B3F96F9D2F0A830t0W4X" TargetMode="External"/><Relationship Id="rId30" Type="http://schemas.openxmlformats.org/officeDocument/2006/relationships/hyperlink" Target="consultantplus://offline/ref=40AFF1CB80BDFA850BD9BABA6D9D8A0C8E1FC21BB4637FE16074D0462781CDAC8B3F96F9D2F1A83Bt0W1X" TargetMode="External"/><Relationship Id="rId35" Type="http://schemas.openxmlformats.org/officeDocument/2006/relationships/hyperlink" Target="consultantplus://offline/ref=40AFF1CB80BDFA850BD9BABA6D9D8A0C8E1ECD18B4647FE16074D04627t8W1X" TargetMode="External"/><Relationship Id="rId56" Type="http://schemas.openxmlformats.org/officeDocument/2006/relationships/hyperlink" Target="consultantplus://offline/ref=ACC8DA02B213E70AD23B32E8D1FF1AC42CD9EA76EFEF47FF2ADB02BFA1E41E4A0050F40ER7iAX" TargetMode="External"/><Relationship Id="rId77" Type="http://schemas.openxmlformats.org/officeDocument/2006/relationships/hyperlink" Target="consultantplus://offline/ref=ACC8DA02B213E70AD23B32E8D1FF1AC42CD9EA76EFEF47FF2ADB02BFA1E41E4A0050F40FR7i6X" TargetMode="External"/><Relationship Id="rId100" Type="http://schemas.openxmlformats.org/officeDocument/2006/relationships/hyperlink" Target="consultantplus://offline/ref=2AC366E5B0BDE59624D555F221CA8FE0A6F5A802259552F725540F25E8F65BD996CED2B4T8q7X" TargetMode="External"/><Relationship Id="rId105" Type="http://schemas.openxmlformats.org/officeDocument/2006/relationships/hyperlink" Target="consultantplus://offline/ref=2AC366E5B0BDE59624D555F221CA8FE0A6F5A802259552F725540F25E8F65BD996CED2B0837BA8CBT5q6X" TargetMode="External"/><Relationship Id="rId126" Type="http://schemas.openxmlformats.org/officeDocument/2006/relationships/hyperlink" Target="consultantplus://offline/ref=CE746A89E1FDC00CBC4D144F75F958D834360E1785E047D81B4D6436A39E481E12D77E7D31FFx7X" TargetMode="External"/><Relationship Id="rId147" Type="http://schemas.openxmlformats.org/officeDocument/2006/relationships/hyperlink" Target="consultantplus://offline/ref=84B17D177F520D21922F866FCB45A1F313DE02BDA23DC9595BC743CC527By1A" TargetMode="External"/><Relationship Id="rId168" Type="http://schemas.openxmlformats.org/officeDocument/2006/relationships/hyperlink" Target="consultantplus://offline/ref=84B17D177F520D21922F866FCB45A1F313DE03B0AA3FC9595BC743CC52B12238A7C93AA57Cy3A" TargetMode="External"/><Relationship Id="rId8" Type="http://schemas.openxmlformats.org/officeDocument/2006/relationships/endnotes" Target="endnotes.xml"/><Relationship Id="rId51" Type="http://schemas.openxmlformats.org/officeDocument/2006/relationships/hyperlink" Target="consultantplus://offline/ref=40AFF1CB80BDFA850BD9BABA6D9D8A0C8E1FC51AB6607FE16074D0462781CDAC8B3F96F9D2F1AF31t0W6X" TargetMode="External"/><Relationship Id="rId72" Type="http://schemas.openxmlformats.org/officeDocument/2006/relationships/hyperlink" Target="consultantplus://offline/ref=ACC8DA02B213E70AD23B32E8D1FF1AC42CD9EA76EFEF47FF2ADB02BFA1E41E4A0050F40D723BC9E6RCiEX" TargetMode="External"/><Relationship Id="rId93" Type="http://schemas.openxmlformats.org/officeDocument/2006/relationships/hyperlink" Target="consultantplus://offline/ref=2AC366E5B0BDE59624D555F221CA8FE0A6F5AA0C2E9552F725540F25E8F65BD996CED2B7T8q4X" TargetMode="External"/><Relationship Id="rId98" Type="http://schemas.openxmlformats.org/officeDocument/2006/relationships/hyperlink" Target="consultantplus://offline/ref=2AC366E5B0BDE59624D555F221CA8FE0A6F5A802259552F725540F25E8F65BD996CED2B0837BA9C2T5q2X" TargetMode="External"/><Relationship Id="rId121" Type="http://schemas.openxmlformats.org/officeDocument/2006/relationships/hyperlink" Target="consultantplus://offline/ref=CE746A89E1FDC00CBC4D144F75F958D834360E1785E047D81B4D6436A39E481E12D77E7D30FFxAX" TargetMode="External"/><Relationship Id="rId142" Type="http://schemas.openxmlformats.org/officeDocument/2006/relationships/hyperlink" Target="consultantplus://offline/ref=CE746A89E1FDC00CBC4D144F75F958D834300A1E85E447D81B4D6436A39E481E12D77E7838FEEF54F1x9X" TargetMode="External"/><Relationship Id="rId163" Type="http://schemas.openxmlformats.org/officeDocument/2006/relationships/hyperlink" Target="consultantplus://offline/ref=84B17D177F520D21922F866FCB45A1F313DF0FB6A83EC9595BC743CC52B12238A7C93AACC53B8E4D73yCA" TargetMode="External"/><Relationship Id="rId184" Type="http://schemas.openxmlformats.org/officeDocument/2006/relationships/hyperlink" Target="consultantplus://offline/ref=84B17D177F520D21922F866FCB45A1F313DE03B0AA3FC9595BC743CC52B12238A7C93AA57Cy5A" TargetMode="External"/><Relationship Id="rId189" Type="http://schemas.openxmlformats.org/officeDocument/2006/relationships/hyperlink" Target="consultantplus://offline/ref=84B17D177F520D21922F866FCB45A1F313DE03B0AA3FC9595BC743CC52B12238A7C93AACC53B814873yCA" TargetMode="External"/><Relationship Id="rId219" Type="http://schemas.openxmlformats.org/officeDocument/2006/relationships/hyperlink" Target="consultantplus://offline/ref=84B17D177F520D21922F866FCB45A1F313DE03B0AA3FC9595BC743CC52B12238A7C93AACC53B8A4973y0A" TargetMode="External"/><Relationship Id="rId3" Type="http://schemas.openxmlformats.org/officeDocument/2006/relationships/styles" Target="styles.xml"/><Relationship Id="rId214" Type="http://schemas.openxmlformats.org/officeDocument/2006/relationships/hyperlink" Target="consultantplus://offline/ref=84B17D177F520D21922F866FCB45A1F313DE09B0A33FC9595BC743CC527By1A" TargetMode="External"/><Relationship Id="rId230" Type="http://schemas.openxmlformats.org/officeDocument/2006/relationships/hyperlink" Target="consultantplus://offline/ref=B281031F722081F6ABF99056331F5A8F93737686264EDB863BA738BD05CC53A" TargetMode="External"/><Relationship Id="rId235" Type="http://schemas.openxmlformats.org/officeDocument/2006/relationships/hyperlink" Target="consultantplus://offline/ref=7667BBF61CF6707AC58BF11707C35679904B17407B99B154C5B52E65FFBDz8W" TargetMode="External"/><Relationship Id="rId251" Type="http://schemas.openxmlformats.org/officeDocument/2006/relationships/hyperlink" Target="consultantplus://offline/ref=7667BBF61CF6707AC58BF11707C35679904D18497198B154C5B52E65FFD8A256356AFEB65C3B569CBAz4W" TargetMode="External"/><Relationship Id="rId256" Type="http://schemas.openxmlformats.org/officeDocument/2006/relationships/hyperlink" Target="consultantplus://offline/ref=7667BBF61CF6707AC58BF11707C35679904B174F7B98B154C5B52E65FFBDz8W" TargetMode="External"/><Relationship Id="rId25" Type="http://schemas.openxmlformats.org/officeDocument/2006/relationships/hyperlink" Target="consultantplus://offline/ref=40AFF1CB80BDFA850BD9BABA6D9D8A0C8E1FC11FB56B7FE16074D0462781CDAC8B3F96F9D2F0A935t0WAX" TargetMode="External"/><Relationship Id="rId46" Type="http://schemas.openxmlformats.org/officeDocument/2006/relationships/hyperlink" Target="consultantplus://offline/ref=40AFF1CB80BDFA850BD9BABA6D9D8A0C8E1FC11FB5607FE16074D0462781CDAC8B3F96F9D2F0A930t0W5X" TargetMode="External"/><Relationship Id="rId67" Type="http://schemas.openxmlformats.org/officeDocument/2006/relationships/hyperlink" Target="consultantplus://offline/ref=ACC8DA02B213E70AD23B32E8D1FF1AC42CD9EA76EFEF47FF2ADB02BFA1E41E4A0050F40FR7i3X" TargetMode="External"/><Relationship Id="rId116" Type="http://schemas.openxmlformats.org/officeDocument/2006/relationships/hyperlink" Target="consultantplus://offline/ref=CE746A89E1FDC00CBC4D144F75F958D834360E1785E047D81B4D6436A3F9xEX" TargetMode="External"/><Relationship Id="rId137" Type="http://schemas.openxmlformats.org/officeDocument/2006/relationships/hyperlink" Target="consultantplus://offline/ref=CE746A89E1FDC00CBC4D144F75F958D834360E1785E047D81B4D6436A39E481E12D77E7D3EFFx8X" TargetMode="External"/><Relationship Id="rId158" Type="http://schemas.openxmlformats.org/officeDocument/2006/relationships/hyperlink" Target="consultantplus://offline/ref=84B17D177F520D21922F866FCB45A1F313DF0FB6A83EC9595BC743CC52B12238A7C93AACC53B8F4E73y2A" TargetMode="External"/><Relationship Id="rId272" Type="http://schemas.openxmlformats.org/officeDocument/2006/relationships/hyperlink" Target="consultantplus://offline/ref=7667BBF61CF6707AC58BF11707C35679904A1941739EB154C5B52E65FFBDz8W" TargetMode="External"/><Relationship Id="rId20" Type="http://schemas.openxmlformats.org/officeDocument/2006/relationships/hyperlink" Target="consultantplus://offline/ref=40AFF1CB80BDFA850BD9BABA6D9D8A0C8E19CC18B1627FE16074D0462781CDAC8B3F96F9D2F0A833t0W5X" TargetMode="External"/><Relationship Id="rId41" Type="http://schemas.openxmlformats.org/officeDocument/2006/relationships/hyperlink" Target="consultantplus://offline/ref=40AFF1CB80BDFA850BD9BABA6D9D8A0C8E1ECD18B4647FE16074D0462781CDAC8B3F96FDtDW6X" TargetMode="External"/><Relationship Id="rId62" Type="http://schemas.openxmlformats.org/officeDocument/2006/relationships/hyperlink" Target="consultantplus://offline/ref=ACC8DA02B213E70AD23B32E8D1FF1AC42CDCEE78E4E547FF2ADB02BFA1E41E4A0050F40D723BC8E6RCi0X" TargetMode="External"/><Relationship Id="rId83" Type="http://schemas.openxmlformats.org/officeDocument/2006/relationships/hyperlink" Target="consultantplus://offline/ref=2AC366E5B0BDE59624D555F221CA8FE0A6F3AC0C279552F725540F25E8TFq6X" TargetMode="External"/><Relationship Id="rId88" Type="http://schemas.openxmlformats.org/officeDocument/2006/relationships/hyperlink" Target="consultantplus://offline/ref=2AC366E5B0BDE59624D555F221CA8FE0A6F4A6092F9B52F725540F25E8TFq6X" TargetMode="External"/><Relationship Id="rId111" Type="http://schemas.openxmlformats.org/officeDocument/2006/relationships/hyperlink" Target="consultantplus://offline/ref=114365BFD58A7ABEEFC4146283FA776E2D1ED0B76432298804D4C9EA73A86F906D63B20A4EE809A4t8C5A" TargetMode="External"/><Relationship Id="rId132" Type="http://schemas.openxmlformats.org/officeDocument/2006/relationships/hyperlink" Target="consultantplus://offline/ref=CE746A89E1FDC00CBC4D144F75F958D834360F1D87EF47D81B4D6436A39E481E12D77E7B3EFCFExFX" TargetMode="External"/><Relationship Id="rId153" Type="http://schemas.openxmlformats.org/officeDocument/2006/relationships/hyperlink" Target="consultantplus://offline/ref=84B17D177F520D21922F866FCB45A1F313DE03B0AA3FC9595BC743CC52B12238A7C93AA57Cy7A" TargetMode="External"/><Relationship Id="rId174" Type="http://schemas.openxmlformats.org/officeDocument/2006/relationships/hyperlink" Target="consultantplus://offline/ref=84B17D177F520D21922F866FCB45A1F313DE03B0AA3FC9595BC743CC52B12238A7C93AAA7Cy3A" TargetMode="External"/><Relationship Id="rId179" Type="http://schemas.openxmlformats.org/officeDocument/2006/relationships/hyperlink" Target="consultantplus://offline/ref=84B17D177F520D21922F866FCB45A1F313DE03B0AA3FC9595BC743CC52B12238A7C93AACC53B8A4A73y5A" TargetMode="External"/><Relationship Id="rId195" Type="http://schemas.openxmlformats.org/officeDocument/2006/relationships/hyperlink" Target="consultantplus://offline/ref=84B17D177F520D21922F866FCB45A1F313DF0CB3AA38C9595BC743CC52B12238A7C93AACC53D78yDA" TargetMode="External"/><Relationship Id="rId209" Type="http://schemas.openxmlformats.org/officeDocument/2006/relationships/hyperlink" Target="consultantplus://offline/ref=84B17D177F520D21922F866FCB45A1F313DF0FB6A83DC9595BC743CC52B12238A7C93AACC53B8D4D73y6A" TargetMode="External"/><Relationship Id="rId190" Type="http://schemas.openxmlformats.org/officeDocument/2006/relationships/hyperlink" Target="consultantplus://offline/ref=84B17D177F520D21922F866FCB45A1F313DE03B0AA3FC9595BC743CC52B12238A7C93AAC7Cy4A" TargetMode="External"/><Relationship Id="rId204" Type="http://schemas.openxmlformats.org/officeDocument/2006/relationships/hyperlink" Target="consultantplus://offline/ref=84B17D177F520D21922F866FCB45A1F313DE03B0AA3FC9595BC743CC52B12238A7C93AAA7CyDA" TargetMode="External"/><Relationship Id="rId220" Type="http://schemas.openxmlformats.org/officeDocument/2006/relationships/hyperlink" Target="consultantplus://offline/ref=B77501B1D66AA0F4F310E4E214677AA871DDB8FB04028FA9573009B16D4B27A42D4989C9B0BD85826F22X" TargetMode="External"/><Relationship Id="rId225" Type="http://schemas.openxmlformats.org/officeDocument/2006/relationships/hyperlink" Target="consultantplus://offline/ref=B77501B1D66AA0F4F310E4E214677AA871D9BDFC06028FA9573009B16D4B27A42D4989C9B0BD858F6F26X" TargetMode="External"/><Relationship Id="rId241" Type="http://schemas.openxmlformats.org/officeDocument/2006/relationships/hyperlink" Target="consultantplus://offline/ref=7667BBF61CF6707AC58BF11707C3567998471A4C7A92EC5ECDEC2267BFz8W" TargetMode="External"/><Relationship Id="rId246" Type="http://schemas.openxmlformats.org/officeDocument/2006/relationships/hyperlink" Target="consultantplus://offline/ref=7667BBF61CF6707AC58BF11707C35679904B164D729FB154C5B52E65FFD8A256356AFEB65C3B5E9CBAz6W" TargetMode="External"/><Relationship Id="rId267" Type="http://schemas.openxmlformats.org/officeDocument/2006/relationships/hyperlink" Target="consultantplus://offline/ref=7667BBF61CF6707AC58BF11707C35679904A1A4A739BB154C5B52E65FFD8A256356AFEB65C3B569EBAz6W" TargetMode="External"/><Relationship Id="rId15" Type="http://schemas.openxmlformats.org/officeDocument/2006/relationships/hyperlink" Target="consultantplus://offline/ref=40AFF1CB80BDFA850BD9BABA6D9D8A0C8E1FC11FB56A7FE16074D0462781CDAC8B3F96F9D2F0A937t0WAX" TargetMode="External"/><Relationship Id="rId36" Type="http://schemas.openxmlformats.org/officeDocument/2006/relationships/hyperlink" Target="consultantplus://offline/ref=40AFF1CB80BDFA850BD9BABA6D9D8A0C8E1FC214B66B7FE16074D04627t8W1X" TargetMode="External"/><Relationship Id="rId57" Type="http://schemas.openxmlformats.org/officeDocument/2006/relationships/hyperlink" Target="consultantplus://offline/ref=ACC8DA02B213E70AD23B32E8D1FF1AC42CD9EA76EFEF47FF2ADB02BFA1E41E4A0050F40ER7iBX" TargetMode="External"/><Relationship Id="rId106" Type="http://schemas.openxmlformats.org/officeDocument/2006/relationships/hyperlink" Target="consultantplus://offline/ref=821F37C7275179AD99E0DAA817E45CDE1FC77F60499B0EBBC3FFA8D3BC7D5B81D27A4A68D20D3D3DUAq7X" TargetMode="External"/><Relationship Id="rId127" Type="http://schemas.openxmlformats.org/officeDocument/2006/relationships/hyperlink" Target="consultantplus://offline/ref=CE746A89E1FDC00CBC4D144F75F958D834360F1D87EF47D81B4D6436A3F9xEX" TargetMode="External"/><Relationship Id="rId262" Type="http://schemas.openxmlformats.org/officeDocument/2006/relationships/hyperlink" Target="consultantplus://offline/ref=7667BBF61CF6707AC58BF11707C35679904A1A4A709DB154C5B52E65FFD8A256356AFEB65C3B569FBAz7W" TargetMode="External"/><Relationship Id="rId10" Type="http://schemas.openxmlformats.org/officeDocument/2006/relationships/hyperlink" Target="consultantplus://offline/ref=40AFF1CB80BDFA850BD9BABA6D9D8A0C8E19CC18B1627FE16074D04627t8W1X" TargetMode="External"/><Relationship Id="rId31" Type="http://schemas.openxmlformats.org/officeDocument/2006/relationships/hyperlink" Target="consultantplus://offline/ref=40AFF1CB80BDFA850BD9BABA6D9D8A0C8E1ECD18B4647FE16074D0462781CDAC8B3F96F9D2F0A131t0W2X" TargetMode="External"/><Relationship Id="rId52" Type="http://schemas.openxmlformats.org/officeDocument/2006/relationships/hyperlink" Target="consultantplus://offline/ref=40AFF1CB80BDFA850BD9BABA6D9D8A0C8E1FC51AB6607FE16074D04627t8W1X" TargetMode="External"/><Relationship Id="rId73" Type="http://schemas.openxmlformats.org/officeDocument/2006/relationships/hyperlink" Target="consultantplus://offline/ref=ACC8DA02B213E70AD23B32E8D1FF1AC42CD9E97DEFEF47FF2ADB02BFA1E41E4A0050F40F7233RCi8X" TargetMode="External"/><Relationship Id="rId78" Type="http://schemas.openxmlformats.org/officeDocument/2006/relationships/hyperlink" Target="consultantplus://offline/ref=2AC366E5B0BDE59624D555F221CA8FE0A6F5A802259552F725540F25E8F65BD996CED2B0837BA9C2T5q0X" TargetMode="External"/><Relationship Id="rId94" Type="http://schemas.openxmlformats.org/officeDocument/2006/relationships/hyperlink" Target="consultantplus://offline/ref=2AC366E5B0BDE59624D555F221CA8FE0A6F5AB09269D52F725540F25E8F65BD996CED2B0837BA9C3T5q2X" TargetMode="External"/><Relationship Id="rId99" Type="http://schemas.openxmlformats.org/officeDocument/2006/relationships/hyperlink" Target="consultantplus://offline/ref=2AC366E5B0BDE59624D555F221CA8FE0A6F5A802259552F725540F25E8F65BD996CED2B4T8q7X" TargetMode="External"/><Relationship Id="rId101" Type="http://schemas.openxmlformats.org/officeDocument/2006/relationships/hyperlink" Target="consultantplus://offline/ref=2AC366E5B0BDE59624D555F221CA8FE0A6F5AA0C2E9552F725540F25E8F65BD996CED2B2T8q7X" TargetMode="External"/><Relationship Id="rId122" Type="http://schemas.openxmlformats.org/officeDocument/2006/relationships/hyperlink" Target="consultantplus://offline/ref=CE746A89E1FDC00CBC4D144F75F958D834360E1785E047D81B4D6436A39E481E12D77E7D31FFx9X" TargetMode="External"/><Relationship Id="rId143" Type="http://schemas.openxmlformats.org/officeDocument/2006/relationships/hyperlink" Target="consultantplus://offline/ref=CE746A89E1FDC00CBC4D144F75F958D834300A1E85E447D81B4D6436A39E481E12D77E7838FEEF55F1xAX" TargetMode="External"/><Relationship Id="rId148" Type="http://schemas.openxmlformats.org/officeDocument/2006/relationships/hyperlink" Target="consultantplus://offline/ref=84B17D177F520D21922F866FCB45A1F313DE03B0AA3FC9595BC743CC527By1A" TargetMode="External"/><Relationship Id="rId164" Type="http://schemas.openxmlformats.org/officeDocument/2006/relationships/hyperlink" Target="consultantplus://offline/ref=84B17D177F520D21922F866FCB45A1F313DF0FB6A83EC9595BC743CC52B12238A7C93AACC539894B73y5A" TargetMode="External"/><Relationship Id="rId169" Type="http://schemas.openxmlformats.org/officeDocument/2006/relationships/hyperlink" Target="consultantplus://offline/ref=84B17D177F520D21922F866FCB45A1F313DE0AB6AA3AC9595BC743CC52B12238A7C93AACC53B894C73yDA" TargetMode="External"/><Relationship Id="rId185" Type="http://schemas.openxmlformats.org/officeDocument/2006/relationships/hyperlink" Target="consultantplus://offline/ref=84B17D177F520D21922F866FCB45A1F313DE03B0AA3FC9595BC743CC52B12238A7C93AACC53B884873y4A" TargetMode="External"/><Relationship Id="rId4" Type="http://schemas.microsoft.com/office/2007/relationships/stylesWithEffects" Target="stylesWithEffects.xml"/><Relationship Id="rId9" Type="http://schemas.openxmlformats.org/officeDocument/2006/relationships/hyperlink" Target="consultantplus://offline/ref=40AFF1CB80BDFA850BD9BABA6D9D8A0C8E1FC11FB56B7FE16074D0462781CDAC8B3F96F9D2F0A93Bt0W5X" TargetMode="External"/><Relationship Id="rId180" Type="http://schemas.openxmlformats.org/officeDocument/2006/relationships/hyperlink" Target="consultantplus://offline/ref=84B17D177F520D21922F866FCB45A1F317DB02B6AE329453539E4FCE55BE7D2FA08036ADC53B8174y4A" TargetMode="External"/><Relationship Id="rId210" Type="http://schemas.openxmlformats.org/officeDocument/2006/relationships/hyperlink" Target="consultantplus://offline/ref=84B17D177F520D21922F866FCB45A1F313DE03B0AA3FC9595BC743CC52B12238A7C93AA57Cy0A" TargetMode="External"/><Relationship Id="rId215" Type="http://schemas.openxmlformats.org/officeDocument/2006/relationships/hyperlink" Target="consultantplus://offline/ref=84B17D177F520D21922F866FCB45A1F313DE0CB1AF3CC9595BC743CC52B12238A7C93AACC53B894D73y3A" TargetMode="External"/><Relationship Id="rId236" Type="http://schemas.openxmlformats.org/officeDocument/2006/relationships/hyperlink" Target="consultantplus://offline/ref=7667BBF61CF6707AC58BF11707C35679984B19417192EC5ECDEC2267F8D7FD413223F2B75C3B52B9z8W" TargetMode="External"/><Relationship Id="rId257" Type="http://schemas.openxmlformats.org/officeDocument/2006/relationships/hyperlink" Target="consultantplus://offline/ref=7667BBF61CF6707AC58BF11707C35679904A1F4C739DB154C5B52E65FFBDz8W" TargetMode="External"/><Relationship Id="rId26" Type="http://schemas.openxmlformats.org/officeDocument/2006/relationships/hyperlink" Target="consultantplus://offline/ref=40AFF1CB80BDFA850BD9BABA6D9D8A0C8E18C314B66B7FE16074D0462781CDAC8B3F96F9D2F0A835t0WAX" TargetMode="External"/><Relationship Id="rId231" Type="http://schemas.openxmlformats.org/officeDocument/2006/relationships/hyperlink" Target="consultantplus://offline/ref=B281031F722081F6ABF99056331F5A8F93737286254ADB863BA738BD05C32FE6B7590CD289E3C8AACF5EA" TargetMode="External"/><Relationship Id="rId252" Type="http://schemas.openxmlformats.org/officeDocument/2006/relationships/hyperlink" Target="consultantplus://offline/ref=7667BBF61CF6707AC58BF11707C35679904B1C4E7499B154C5B52E65FFD8A256356AFEB65C3B5694BAz6W" TargetMode="External"/><Relationship Id="rId273" Type="http://schemas.openxmlformats.org/officeDocument/2006/relationships/fontTable" Target="fontTable.xml"/><Relationship Id="rId47" Type="http://schemas.openxmlformats.org/officeDocument/2006/relationships/hyperlink" Target="consultantplus://offline/ref=40AFF1CB80BDFA850BD9BABA6D9D8A0C8E1FC11FB5607FE16074D0462781CDAC8B3F96F9D2F0A930t0W5X" TargetMode="External"/><Relationship Id="rId68" Type="http://schemas.openxmlformats.org/officeDocument/2006/relationships/hyperlink" Target="consultantplus://offline/ref=ACC8DA02B213E70AD23B32E8D1FF1AC42CD9EA76EFEF47FF2ADB02BFA1E41E4A0050F40ER7iBX" TargetMode="External"/><Relationship Id="rId89" Type="http://schemas.openxmlformats.org/officeDocument/2006/relationships/hyperlink" Target="consultantplus://offline/ref=2AC366E5B0BDE59624D555F221CA8FE0A6F5A802259552F725540F25E8F65BD996CED2B0837BA9C2T5q2X" TargetMode="External"/><Relationship Id="rId112" Type="http://schemas.openxmlformats.org/officeDocument/2006/relationships/hyperlink" Target="consultantplus://offline/ref=114365BFD58A7ABEEFC4146283FA776E2D1EDEBD653D298804D4C9EA73A86F906D63B20A4EE808A4t8CEA" TargetMode="External"/><Relationship Id="rId133" Type="http://schemas.openxmlformats.org/officeDocument/2006/relationships/hyperlink" Target="consultantplus://offline/ref=CE746A89E1FDC00CBC4D144F75F958D834360E1785E047D81B4D6436A39E481E12D77E7D3EFFx8X" TargetMode="External"/><Relationship Id="rId154" Type="http://schemas.openxmlformats.org/officeDocument/2006/relationships/hyperlink" Target="consultantplus://offline/ref=84B17D177F520D21922F866FCB45A1F313DE03B0AA3FC9595BC743CC52B12238A7C93AA57Cy1A" TargetMode="External"/><Relationship Id="rId175" Type="http://schemas.openxmlformats.org/officeDocument/2006/relationships/hyperlink" Target="consultantplus://offline/ref=84B17D177F520D21922F866FCB45A1F313DE03B0AA3FC9595BC743CC52B12238A7C93AACC53B8A4E73y7A" TargetMode="External"/><Relationship Id="rId196" Type="http://schemas.openxmlformats.org/officeDocument/2006/relationships/hyperlink" Target="consultantplus://offline/ref=84B17D177F520D21922F866FCB45A1F313DE03B0AA3FC9595BC743CC52B12238A7C93AACC53B8A4973y0A" TargetMode="External"/><Relationship Id="rId200" Type="http://schemas.openxmlformats.org/officeDocument/2006/relationships/hyperlink" Target="consultantplus://offline/ref=84B17D177F520D21922F866FCB45A1F313DE03B0AA3FC9595BC743CC52B12238A7C93AA47Cy6A" TargetMode="External"/><Relationship Id="rId16" Type="http://schemas.openxmlformats.org/officeDocument/2006/relationships/hyperlink" Target="consultantplus://offline/ref=40AFF1CB80BDFA850BD9BABA6D9D8A0C8E1FC11FB56A7FE16074D0462781CDAC8B3F96F9D2F0A937t0WAX" TargetMode="External"/><Relationship Id="rId221" Type="http://schemas.openxmlformats.org/officeDocument/2006/relationships/hyperlink" Target="consultantplus://offline/ref=B77501B1D66AA0F4F310E4E214677AA871DBBCFC01038FA9573009B16D4B27A42D4989C9B0BD85896F22X" TargetMode="External"/><Relationship Id="rId242" Type="http://schemas.openxmlformats.org/officeDocument/2006/relationships/hyperlink" Target="consultantplus://offline/ref=7667BBF61CF6707AC58BF11707C35679944E194D7792EC5ECDEC2267BFz8W" TargetMode="External"/><Relationship Id="rId263" Type="http://schemas.openxmlformats.org/officeDocument/2006/relationships/hyperlink" Target="consultantplus://offline/ref=7667BBF61CF6707AC58BF11707C35679904A1A4A739BB154C5B52E65FFD8A256356AFEB65C3B569EBAz6W" TargetMode="External"/><Relationship Id="rId37" Type="http://schemas.openxmlformats.org/officeDocument/2006/relationships/hyperlink" Target="consultantplus://offline/ref=40AFF1CB80BDFA850BD9BABA6D9D8A0C8E1ECD18B4647FE16074D0462781CDAC8B3F96FEtDW5X" TargetMode="External"/><Relationship Id="rId58" Type="http://schemas.openxmlformats.org/officeDocument/2006/relationships/hyperlink" Target="consultantplus://offline/ref=ACC8DA02B213E70AD23B32E8D1FF1AC42CDCEE78E4E547FF2ADB02BFA1E41E4A0050F40D723BC8E6RCi0X" TargetMode="External"/><Relationship Id="rId79" Type="http://schemas.openxmlformats.org/officeDocument/2006/relationships/hyperlink" Target="consultantplus://offline/ref=2AC366E5B0BDE59624D555F221CA8FE0A6F5AA0C2E9552F725540F25E8F65BD996CED2B0837BA8C2T5q2X" TargetMode="External"/><Relationship Id="rId102" Type="http://schemas.openxmlformats.org/officeDocument/2006/relationships/hyperlink" Target="consultantplus://offline/ref=2AC366E5B0BDE59624D555F221CA8FE0A6F5A802259552F725540F25E8F65BD996CED2B0837BA9C2T5q2X" TargetMode="External"/><Relationship Id="rId123" Type="http://schemas.openxmlformats.org/officeDocument/2006/relationships/hyperlink" Target="consultantplus://offline/ref=CE746A89E1FDC00CBC4D144F75F958D834360E1785E047D81B4D6436A39E481E12D77E7D31FFx6X" TargetMode="External"/><Relationship Id="rId144" Type="http://schemas.openxmlformats.org/officeDocument/2006/relationships/hyperlink" Target="consultantplus://offline/ref=CE746A89E1FDC00CBC4D144F75F958D834360C1687EF47D81B4D6436A39E481E12D77E7838FEEF5EF1x4X" TargetMode="External"/><Relationship Id="rId90" Type="http://schemas.openxmlformats.org/officeDocument/2006/relationships/hyperlink" Target="consultantplus://offline/ref=2AC366E5B0BDE59624D555F221CA8FE0A6F5A802259552F725540F25E8F65BD996CED2B0837BA9C2T5qCX" TargetMode="External"/><Relationship Id="rId165" Type="http://schemas.openxmlformats.org/officeDocument/2006/relationships/hyperlink" Target="consultantplus://offline/ref=84B17D177F520D21922F866FCB45A1F313DE03B0AA3FC9595BC743CC52B12238A7C93AA57CyDA" TargetMode="External"/><Relationship Id="rId186" Type="http://schemas.openxmlformats.org/officeDocument/2006/relationships/hyperlink" Target="consultantplus://offline/ref=84B17D177F520D21922F866FCB45A1F313DE03B0AA3FC9595BC743CC52B12238A7C93AAA7CyCA" TargetMode="External"/><Relationship Id="rId211" Type="http://schemas.openxmlformats.org/officeDocument/2006/relationships/hyperlink" Target="consultantplus://offline/ref=84B17D177F520D21922F866FCB45A1F313D90DB4AF31C9595BC743CC52B12238A7C93AACC53B894E73y5A" TargetMode="External"/><Relationship Id="rId232" Type="http://schemas.openxmlformats.org/officeDocument/2006/relationships/hyperlink" Target="consultantplus://offline/ref=7667BBF61CF6707AC58BF11707C3567998461C407492EC5ECDEC2267F8D7FD413223F2B75C3B5FB9zDW" TargetMode="External"/><Relationship Id="rId253" Type="http://schemas.openxmlformats.org/officeDocument/2006/relationships/hyperlink" Target="consultantplus://offline/ref=7667BBF61CF6707AC58BF11707C35679904A194E7298B154C5B52E65FFBDz8W" TargetMode="External"/><Relationship Id="rId274" Type="http://schemas.openxmlformats.org/officeDocument/2006/relationships/theme" Target="theme/theme1.xml"/><Relationship Id="rId27" Type="http://schemas.openxmlformats.org/officeDocument/2006/relationships/hyperlink" Target="consultantplus://offline/ref=40AFF1CB80BDFA850BD9BABA6D9D8A0C8E1FC214B66B7FE16074D0462781CDAC8B3F96F9tDW7X" TargetMode="External"/><Relationship Id="rId48" Type="http://schemas.openxmlformats.org/officeDocument/2006/relationships/hyperlink" Target="consultantplus://offline/ref=40AFF1CB80BDFA850BD9BABA6D9D8A0C8E1ECD18B4647FE16074D0462781CDAC8B3F96FEtDW5X" TargetMode="External"/><Relationship Id="rId69" Type="http://schemas.openxmlformats.org/officeDocument/2006/relationships/hyperlink" Target="consultantplus://offline/ref=ACC8DA02B213E70AD23B32E8D1FF1AC42CD9EA76EFEF47FF2ADB02BFA1E41E4A0050F40ER7iAX" TargetMode="External"/><Relationship Id="rId113" Type="http://schemas.openxmlformats.org/officeDocument/2006/relationships/hyperlink" Target="consultantplus://offline/ref=114365BFD58A7ABEEFC4146283FA776E2D1EDEBD653D298804D4C9EA73A86F906D63B20A4EE808A4t8CEA" TargetMode="External"/><Relationship Id="rId134" Type="http://schemas.openxmlformats.org/officeDocument/2006/relationships/hyperlink" Target="consultantplus://offline/ref=CE746A89E1FDC00CBC4D144F75F958D834360E1785E047D81B4D6436A39E481E12D77E7838FEEE54F1xCX" TargetMode="External"/><Relationship Id="rId80" Type="http://schemas.openxmlformats.org/officeDocument/2006/relationships/hyperlink" Target="consultantplus://offline/ref=2AC366E5B0BDE59624D555F221CA8FE0A6F5AA0C2E9552F725540F25E8F65BD996CED2B0837BA8C2T5qCX" TargetMode="External"/><Relationship Id="rId155" Type="http://schemas.openxmlformats.org/officeDocument/2006/relationships/hyperlink" Target="consultantplus://offline/ref=84B17D177F520D21922F866FCB45A1F313DE03B0AA3FC9595BC743CC52B12238A7C93AA57Cy7A" TargetMode="External"/><Relationship Id="rId176" Type="http://schemas.openxmlformats.org/officeDocument/2006/relationships/hyperlink" Target="consultantplus://offline/ref=84B17D177F520D21922F866FCB45A1F313D808B2A93AC9595BC743CC527By1A" TargetMode="External"/><Relationship Id="rId197" Type="http://schemas.openxmlformats.org/officeDocument/2006/relationships/hyperlink" Target="consultantplus://offline/ref=84B17D177F520D21922F866FCB45A1F313DE03B0AA3FC9595BC743CC52B12238A7C93AA57Cy7A" TargetMode="External"/><Relationship Id="rId201" Type="http://schemas.openxmlformats.org/officeDocument/2006/relationships/hyperlink" Target="consultantplus://offline/ref=84B17D177F520D21922F866FCB45A1F313DE03B0AA3FC9595BC743CC52B12238A7C93AA47Cy5A" TargetMode="External"/><Relationship Id="rId222" Type="http://schemas.openxmlformats.org/officeDocument/2006/relationships/hyperlink" Target="consultantplus://offline/ref=B77501B1D66AA0F4F310E4E214677AA871DDB8FB04028FA9573009B16D4B27A42D4989C9B0BD85826F22X" TargetMode="External"/><Relationship Id="rId243" Type="http://schemas.openxmlformats.org/officeDocument/2006/relationships/hyperlink" Target="consultantplus://offline/ref=7667BBF61CF6707AC58BF11707C35679904C184F729EB154C5B52E65FFBDz8W" TargetMode="External"/><Relationship Id="rId264" Type="http://schemas.openxmlformats.org/officeDocument/2006/relationships/hyperlink" Target="consultantplus://offline/ref=7667BBF61CF6707AC58BF11707C35679904A1A4A7398B154C5B52E65FFD8A256356AFEB65C3B5698BAz0W" TargetMode="External"/><Relationship Id="rId17" Type="http://schemas.openxmlformats.org/officeDocument/2006/relationships/hyperlink" Target="consultantplus://offline/ref=40AFF1CB80BDFA850BD9BABA6D9D8A0C8E19CC18B1627FE16074D0462781CDAC8B3F96F9D2F0A930t0W2X" TargetMode="External"/><Relationship Id="rId38" Type="http://schemas.openxmlformats.org/officeDocument/2006/relationships/hyperlink" Target="consultantplus://offline/ref=40AFF1CB80BDFA850BD9BABA6D9D8A0C8E1FC11FB5607FE16074D0462781CDAC8B3F96F9D2F0A837t0W1X" TargetMode="External"/><Relationship Id="rId59" Type="http://schemas.openxmlformats.org/officeDocument/2006/relationships/hyperlink" Target="consultantplus://offline/ref=ACC8DA02B213E70AD23B32E8D1FF1AC42CDEEB76EFEF47FF2ADB02BFA1E41E4A0050F40D723BC8E7RCi0X" TargetMode="External"/><Relationship Id="rId103" Type="http://schemas.openxmlformats.org/officeDocument/2006/relationships/hyperlink" Target="consultantplus://offline/ref=2AC366E5B0BDE59624D555F221CA8FE0A6F5A802259552F725540F25E8F65BD996CED2B0837BA9C2T5qCX" TargetMode="External"/><Relationship Id="rId124" Type="http://schemas.openxmlformats.org/officeDocument/2006/relationships/hyperlink" Target="consultantplus://offline/ref=CE746A89E1FDC00CBC4D144F75F958D834360E1785E047D81B4D6436A39E481E12D77E7C38FFx7X" TargetMode="External"/><Relationship Id="rId70" Type="http://schemas.openxmlformats.org/officeDocument/2006/relationships/hyperlink" Target="consultantplus://offline/ref=ACC8DA02B213E70AD23B32E8D1FF1AC42CD9EA76EFEF47FF2ADB02BFA1E41E4A0050F40FR7i1X" TargetMode="External"/><Relationship Id="rId91" Type="http://schemas.openxmlformats.org/officeDocument/2006/relationships/hyperlink" Target="consultantplus://offline/ref=2AC366E5B0BDE59624D555F221CA8FE0A6F5AB09269E52F725540F25E8F65BD996CED2B0837BA9C8T5q0X" TargetMode="External"/><Relationship Id="rId145" Type="http://schemas.openxmlformats.org/officeDocument/2006/relationships/header" Target="header1.xml"/><Relationship Id="rId166" Type="http://schemas.openxmlformats.org/officeDocument/2006/relationships/hyperlink" Target="consultantplus://offline/ref=84B17D177F520D21922F866FCB45A1F313DE03B0AA3FC9595BC743CC52B12238A7C93AACC53B8A4D73yCA" TargetMode="External"/><Relationship Id="rId187" Type="http://schemas.openxmlformats.org/officeDocument/2006/relationships/hyperlink" Target="consultantplus://offline/ref=84B17D177F520D21922F866FCB45A1F313DE03B0AA3FC9595BC743CC52B12238A7C93AA57Cy5A" TargetMode="External"/><Relationship Id="rId1" Type="http://schemas.openxmlformats.org/officeDocument/2006/relationships/customXml" Target="../customXml/item1.xml"/><Relationship Id="rId212" Type="http://schemas.openxmlformats.org/officeDocument/2006/relationships/hyperlink" Target="consultantplus://offline/ref=84B17D177F520D21922F866FCB45A1F313D90DB4AF31C9595BC743CC52B12238A7C93AACC53B894E73y7A" TargetMode="External"/><Relationship Id="rId233" Type="http://schemas.openxmlformats.org/officeDocument/2006/relationships/hyperlink" Target="consultantplus://offline/ref=7667BBF61CF6707AC58BF11707C35679904B17407A9DB154C5B52E65FFBDz8W" TargetMode="External"/><Relationship Id="rId254" Type="http://schemas.openxmlformats.org/officeDocument/2006/relationships/hyperlink" Target="consultantplus://offline/ref=7667BBF61CF6707AC58BF11707C35679904A1C41779FB154C5B52E65FFBDz8W" TargetMode="External"/><Relationship Id="rId28" Type="http://schemas.openxmlformats.org/officeDocument/2006/relationships/hyperlink" Target="consultantplus://offline/ref=40AFF1CB80BDFA850BD9BABA6D9D8A0C8E1FC214B66B7FE16074D0462781CDAC8B3F96F9D2F0A831t0W3X" TargetMode="External"/><Relationship Id="rId49" Type="http://schemas.openxmlformats.org/officeDocument/2006/relationships/hyperlink" Target="consultantplus://offline/ref=40AFF1CB80BDFA850BD9BABA6D9D8A0C8E1ECD18B4647FE16074D0462781CDAC8B3F96FFtDW6X" TargetMode="External"/><Relationship Id="rId114" Type="http://schemas.openxmlformats.org/officeDocument/2006/relationships/hyperlink" Target="consultantplus://offline/ref=CE746A89E1FDC00CBC4D114076F958D831350C198EB010DA4A186A33ABCE000E5C9273793CF8FEx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B4BD-401D-4665-A0F9-03F789F7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77</Pages>
  <Words>57938</Words>
  <Characters>330253</Characters>
  <Application>Microsoft Office Word</Application>
  <DocSecurity>0</DocSecurity>
  <Lines>2752</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Югов</dc:creator>
  <cp:keywords/>
  <dc:description/>
  <cp:lastModifiedBy>Дзябченко</cp:lastModifiedBy>
  <cp:revision>98</cp:revision>
  <dcterms:created xsi:type="dcterms:W3CDTF">2014-01-15T01:16:00Z</dcterms:created>
  <dcterms:modified xsi:type="dcterms:W3CDTF">2014-03-19T00:48:00Z</dcterms:modified>
</cp:coreProperties>
</file>