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B5" w:rsidRDefault="00CA50B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августа 2013 г. N 29810</w:t>
      </w:r>
    </w:p>
    <w:p w:rsidR="00CA50B5" w:rsidRDefault="00CA50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июня 2013 г. N 238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СЕРТИФИКАТА НА ВЫВОЗИМЫЕ С ТЕРРИТОРИИ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С ЦЕЛЬЮ ВВОЗА НА ТЕРРИТОРИЮ КОРЕЙСКОЙ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НАРОДНО-ДЕМОКРАТИЧЕСКОЙ РЕСПУБЛИКИ ОБЪЕКТЫ ЖИВЫХ МОРСКИХ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РЕСУРСОВ, ДОБЫТЫЕ (ВЫЛОВЛЕННЫЕ) В МОРСКИХ РАЙОНАХ,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ПОДТВЕРЖДАЮЩЕГО ЗАКОННОСТЬ ДОБЫЧИ (ВЫЛОВА)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ЖИВЫХ МОРСКИХ РЕСУРСОВ, И ЕГО ФОРМЫ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16 февраля 2013 г. N 124 "О реализации Соглашения между Правительством Российской Федерации и Правительством Корейской Народно-Демократической Республики о сотрудничестве в области предупреждения незаконного, несообщаемого и нерегулируемого промысла живых морских ресурсов от 30 января 2012 г." (Собрание законодательства Российской Федерации, 2013, N 8, ст. 828) приказываю: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A50B5" w:rsidRDefault="0054726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34" w:history="1">
        <w:r w:rsidR="00CA50B5">
          <w:rPr>
            <w:rFonts w:ascii="Calibri" w:hAnsi="Calibri" w:cs="Calibri"/>
            <w:color w:val="0000FF"/>
          </w:rPr>
          <w:t>порядок</w:t>
        </w:r>
      </w:hyperlink>
      <w:r w:rsidR="00CA50B5">
        <w:rPr>
          <w:rFonts w:ascii="Calibri" w:hAnsi="Calibri" w:cs="Calibri"/>
        </w:rPr>
        <w:t xml:space="preserve"> выдачи сертификата на вывозимые с территории Российской Федерации с целью ввоза на территорию Корейской Народно-Демократической Республики объекты живых морских ресурсов, добытые (выловленные) в морских районах, подтверждающего законность добычи (вылова) живых морских ресурсов (приложение N 1);</w:t>
      </w:r>
    </w:p>
    <w:p w:rsidR="00CA50B5" w:rsidRDefault="0054726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76" w:history="1">
        <w:r w:rsidR="00CA50B5">
          <w:rPr>
            <w:rFonts w:ascii="Calibri" w:hAnsi="Calibri" w:cs="Calibri"/>
            <w:color w:val="0000FF"/>
          </w:rPr>
          <w:t>форму</w:t>
        </w:r>
      </w:hyperlink>
      <w:r w:rsidR="00CA50B5">
        <w:rPr>
          <w:rFonts w:ascii="Calibri" w:hAnsi="Calibri" w:cs="Calibri"/>
        </w:rPr>
        <w:t xml:space="preserve"> сертификата на вывозимые с территории Российской Федерации с целью ввоза на территорию Корейской Народно-Демократической Республики объекты живых морских ресурсов, добытые (выловленные) в морских районах, подтверждающего законность добычи (вылова) живых морских ресурсов (приложение N 2).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выдача сертификата на вывозимые с территории Российской Федерации с целью ввоза на территорию Корейской Народно-Демократической Республики объекты живых морских ресурсов, добытые (выловленные) в морских районах, подтверждающего законность добычи (вылова) живых морских ресурсов, осуществляется Приморским территориальным управлением Росрыболовства.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50B5" w:rsidRDefault="00CA50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CA50B5" w:rsidRDefault="00CA50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CA50B5" w:rsidRDefault="00CA50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июня 2013 г. N 238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СЕРТИФИКАТА НА ВЫВОЗИМЫЕ С ТЕРРИТОРИИ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С ЦЕЛЬЮ ВВОЗА НА ТЕРРИТОРИЮ КОРЕЙСКОЙ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НАРОДНО-ДЕМОКРАТИЧЕСКОЙ РЕСПУБЛИКИ ОБЪЕКТЫ ЖИВЫХ МОРСКИХ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РЕСУРСОВ, ДОБЫТЫЕ (ВЫЛОВЛЕННЫЕ) В МОРСКИХ РАЙОНАХ,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ПОДТВЕРЖДАЮЩЕГО ЗАКОННОСТЬ ДОБЫЧИ (ВЫЛОВА)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ЖИВЫХ МОРСКИХ РЕСУРСОВ</w:t>
      </w:r>
    </w:p>
    <w:p w:rsidR="00CA50B5" w:rsidRDefault="00CA50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 выдачи сертификата на вывозимые с территории Российской Федерации с целью ввоза на территорию Корейской Народно-Демократической Республики объекты живых морских ресурсов, добытые (выловленные) в морских районах, указанных в </w:t>
      </w:r>
      <w:hyperlink r:id="rId5" w:history="1">
        <w:r>
          <w:rPr>
            <w:rFonts w:ascii="Calibri" w:hAnsi="Calibri" w:cs="Calibri"/>
            <w:color w:val="0000FF"/>
          </w:rPr>
          <w:t>подпункте "ж" пункта 1 статьи 1</w:t>
        </w:r>
      </w:hyperlink>
      <w:r>
        <w:rPr>
          <w:rFonts w:ascii="Calibri" w:hAnsi="Calibri" w:cs="Calibri"/>
        </w:rPr>
        <w:t xml:space="preserve"> Соглашения между Правительством Российской Федерации и Правительством Корейской Народно-Демократической Республики о сотрудничестве в области предупреждения незаконного, несообщаемого и нерегулируемого промысла живых морских ресурсов от 30 января 2012 года, подтверждающего законность добычи (вылова) таких живых морских ресурсов (далее соответственно - Порядок выдачи, сертификат, объекты живых морских ресурсов).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Приморское территориальное управление Росрыболовства на основании заявления и документов, предусмотренных </w:t>
      </w:r>
      <w:hyperlink w:anchor="Par4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Порядка выдачи, представляемых юридическим лицом, индивидуальным предпринимателем либо их уполномоченными лицами (далее - заявитель), осуществляет выдачу сертификата.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3. В заявлении на выдачу сертификата указывается: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 заявителе: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 наименование, основной государственный регистрационный номер, место нахождения, банковские реквизиты, идентификационный номер налогоплательщика, адрес электронной почты, контактный телефон и факс - для юридического лица;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имя, отчество, место жительства и данные документа, удостоверяющего личность, банковские реквизиты, основной государственный регистрационный номер индивидуального предпринимателя, идентификационный номер налогоплательщика, контактный телефон - для индивидуального предпринимателя.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Информация о наименовании планируемых для вывоза с территории Российской Федерации с целью ввоза на территорию Корейской Народно-Демократической Республики объектов живых морских ресурсов с указанием кода товарной </w:t>
      </w:r>
      <w:hyperlink r:id="rId6" w:history="1">
        <w:r>
          <w:rPr>
            <w:rFonts w:ascii="Calibri" w:hAnsi="Calibri" w:cs="Calibri"/>
            <w:color w:val="0000FF"/>
          </w:rPr>
          <w:t>номенклатуры</w:t>
        </w:r>
      </w:hyperlink>
      <w:r>
        <w:rPr>
          <w:rFonts w:ascii="Calibri" w:hAnsi="Calibri" w:cs="Calibri"/>
        </w:rPr>
        <w:t xml:space="preserve"> внешнеэкономической деятельности, количестве упаковок и их общем весе, разрешении (разрешениях) на добычу (вылов) соответствующих водных биологических ресурсов (номер разрешения, срок его действия и наименование территориального управления Росрыболовства, выдавшего разрешение).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 xml:space="preserve">4. К заявлению, указанному в </w:t>
      </w:r>
      <w:hyperlink w:anchor="Par4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Порядка выдачи, прилагаются: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два экземпляра сертификата с оформленной в соответствии с Приложением N 2 к настоящему приказу </w:t>
      </w:r>
      <w:hyperlink w:anchor="Par78" w:history="1">
        <w:r>
          <w:rPr>
            <w:rFonts w:ascii="Calibri" w:hAnsi="Calibri" w:cs="Calibri"/>
            <w:color w:val="0000FF"/>
          </w:rPr>
          <w:t>частью "А"</w:t>
        </w:r>
      </w:hyperlink>
      <w:r>
        <w:rPr>
          <w:rFonts w:ascii="Calibri" w:hAnsi="Calibri" w:cs="Calibri"/>
        </w:rPr>
        <w:t>;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 документ, подтверждающий полномочия лица на осуществление действий от имени заявителя (в случае обращения уполномоченного лица);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 заверенные в установленном законодательством Российской Федерации порядке копии гражданско-правовых договоров, подтверждающих переход права собственности на объекты живых морских ресурсов от организаций, осуществлявших их добычу (вылов) и (или) производство продукции из них, к экспортеру.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 xml:space="preserve">5. Заявление и прилагаемые документы, предусмотренные </w:t>
      </w:r>
      <w:hyperlink w:anchor="Par4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Порядка выдачи, представляются в Приморское территориальное управление Росрыболовства заявителем непосредственно либо направляются в адрес Приморского территориального управления Росрыболовства в виде почтового отправления, либо в электронной форме в виде электронного документа, подписанного усиленной квалифицированной электронной подписью.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Заявление и прилагаемые документы, предусмотренные </w:t>
      </w:r>
      <w:hyperlink w:anchor="Par4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Порядка выдачи, поступившие в Приморское территориальное управление Росрыболовства, в соответствии с </w:t>
      </w:r>
      <w:hyperlink w:anchor="Par5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Порядка выдачи, регистрируются в Журнале регистрации заявлений на выдачу сертификатов и выданных сертификатов.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Заявитель вправе изменить или отозвать заявление в любое время до принятия Приморским территориальным управлением Росрыболовства решения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Порядка выдачи.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Заявитель вправе направить в Приморское территориальное управление Росрыболовства в письменной форме либо в электронной форме в виде электронного документа, подписанного простой электронной подписью, запрос о разъяснении порядка заполнения и выдачи сертификата.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Приморское территориальное управление Росрыболовства в течение пятнадцати календарных дней направляет заявителю по указанному в запросе адресу ответ по существу вопросов, изложенных в запросе.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Приморское территориальное управление Росрыболовства рассматривает заявление в срок не более пятнадцати календарных дней со дня его получения.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10. На основании результатов рассмотрения заявления Приморское территориальное управление Росрыболовства принимает решение о выдаче или об отказе в выдаче сертификата.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Основанием для отказа в выдаче сертификата является: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 предоставление сертификата, не соответствующего </w:t>
      </w:r>
      <w:hyperlink w:anchor="Par7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 непредставление заявителем сведений и документов, предусмотренных </w:t>
      </w:r>
      <w:hyperlink w:anchor="Par4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Порядка выдачи;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 указание в сертификате недостоверной информации.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Сертификат или уведомление об отказе в выдаче сертификата в течение двух рабочих дней передается лично заявителю или его уполномоченному лицу, либо направляется заявителю в виде почтового отправления, либо в электронной форме в виде электронного документа, подписанного усиленной квалифицированной электронной подписью Приморского территориального управления Росрыболовства (при достижении соответствующих договоренностей с Корейской Народно-Демократической Республикой).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Сертификат является действительным в течение трех месяцев с даты его выдачи и только для одной процедуры ввоза.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Приморское территориальное управление Росрыболовства хранит копии сертификатов (в бумажном виде и в электронном виде), а также заявления и прилагавшиеся к ним документы в течение двух лет, следующих за годом выдачи сертификата.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Приложение N 2</w:t>
      </w:r>
    </w:p>
    <w:p w:rsidR="00CA50B5" w:rsidRDefault="00CA50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CA50B5" w:rsidRDefault="00CA50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июня 2013 г. N 238</w:t>
      </w:r>
    </w:p>
    <w:p w:rsidR="00CA50B5" w:rsidRDefault="00CA50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CA50B5" w:rsidSect="007E4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0B5" w:rsidRDefault="00CA50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50B5" w:rsidRDefault="00CA50B5">
      <w:pPr>
        <w:pStyle w:val="ConsPlusNonformat"/>
      </w:pPr>
      <w:bookmarkStart w:id="8" w:name="Par76"/>
      <w:bookmarkEnd w:id="8"/>
      <w:r>
        <w:t xml:space="preserve">                     Сертификат N _____________ </w:t>
      </w:r>
      <w:hyperlink w:anchor="Par152" w:history="1">
        <w:r>
          <w:rPr>
            <w:color w:val="0000FF"/>
          </w:rPr>
          <w:t>&lt;*&gt;</w:t>
        </w:r>
      </w:hyperlink>
      <w:r>
        <w:t xml:space="preserve">, </w:t>
      </w:r>
      <w:hyperlink w:anchor="Par153" w:history="1">
        <w:r>
          <w:rPr>
            <w:color w:val="0000FF"/>
          </w:rPr>
          <w:t>&lt;**&gt;</w:t>
        </w:r>
      </w:hyperlink>
    </w:p>
    <w:p w:rsidR="00CA50B5" w:rsidRDefault="00CA50B5">
      <w:pPr>
        <w:pStyle w:val="ConsPlusNonformat"/>
      </w:pPr>
    </w:p>
    <w:p w:rsidR="00CA50B5" w:rsidRDefault="00CA50B5">
      <w:pPr>
        <w:pStyle w:val="ConsPlusNonformat"/>
      </w:pPr>
      <w:bookmarkStart w:id="9" w:name="Par78"/>
      <w:bookmarkEnd w:id="9"/>
      <w:r>
        <w:t>Часть А (оформляется экспортером)</w:t>
      </w:r>
    </w:p>
    <w:p w:rsidR="00CA50B5" w:rsidRDefault="00CA50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2163"/>
        <w:gridCol w:w="259"/>
        <w:gridCol w:w="734"/>
        <w:gridCol w:w="794"/>
        <w:gridCol w:w="187"/>
        <w:gridCol w:w="578"/>
        <w:gridCol w:w="1134"/>
        <w:gridCol w:w="567"/>
        <w:gridCol w:w="720"/>
        <w:gridCol w:w="414"/>
        <w:gridCol w:w="1276"/>
        <w:gridCol w:w="1842"/>
      </w:tblGrid>
      <w:tr w:rsidR="00CA50B5">
        <w:trPr>
          <w:tblCellSpacing w:w="5" w:type="nil"/>
        </w:trPr>
        <w:tc>
          <w:tcPr>
            <w:tcW w:w="13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0" w:name="Par80"/>
            <w:bookmarkEnd w:id="10"/>
            <w:r>
              <w:rPr>
                <w:rFonts w:ascii="Calibri" w:hAnsi="Calibri" w:cs="Calibri"/>
              </w:rPr>
              <w:t>1. Информация об экспортере</w:t>
            </w:r>
          </w:p>
        </w:tc>
      </w:tr>
      <w:tr w:rsidR="00CA50B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экспортера - для юридического лица/ фамилия, имя, отчество (при наличии) экспортера - для индивидуального предпринимателя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- для юридического лица/ адрес места жительства - для индивидуального предпринимателя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контактного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факса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подачи заявления о получении сертификата, подпись и печать экспортера</w:t>
            </w:r>
          </w:p>
        </w:tc>
      </w:tr>
      <w:tr w:rsidR="00CA50B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A50B5">
        <w:trPr>
          <w:tblCellSpacing w:w="5" w:type="nil"/>
        </w:trPr>
        <w:tc>
          <w:tcPr>
            <w:tcW w:w="13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" w:name="Par93"/>
            <w:bookmarkEnd w:id="11"/>
            <w:r>
              <w:rPr>
                <w:rFonts w:ascii="Calibri" w:hAnsi="Calibri" w:cs="Calibri"/>
              </w:rPr>
              <w:t>2. Информация о судне</w:t>
            </w:r>
          </w:p>
        </w:tc>
      </w:tr>
      <w:tr w:rsidR="00CA50B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судна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судовладельца - для юридического лица/ фамилия, имя, отчество (при наличии) судовладельца -для индивидуального предпринимателя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IMO/ Номер Ллойда (при наличии)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Позывной сигнал судна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 отправления судна</w:t>
            </w:r>
          </w:p>
        </w:tc>
      </w:tr>
      <w:tr w:rsidR="00CA50B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A50B5">
        <w:trPr>
          <w:tblCellSpacing w:w="5" w:type="nil"/>
        </w:trPr>
        <w:tc>
          <w:tcPr>
            <w:tcW w:w="13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" w:name="Par104"/>
            <w:bookmarkEnd w:id="12"/>
            <w:r>
              <w:rPr>
                <w:rFonts w:ascii="Calibri" w:hAnsi="Calibri" w:cs="Calibri"/>
              </w:rPr>
              <w:t>3. Информация об объектах живых морских ресурсов, вывозимых с территории Российской Федерации с целью ввоза на территорию Корейской Народно-Демократической Республики</w:t>
            </w:r>
          </w:p>
        </w:tc>
      </w:tr>
      <w:tr w:rsidR="00CA50B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объектов живых морских ресурсов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товарной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номенклатуры</w:t>
              </w:r>
            </w:hyperlink>
            <w:r>
              <w:rPr>
                <w:rFonts w:ascii="Calibri" w:hAnsi="Calibri" w:cs="Calibri"/>
              </w:rPr>
              <w:t xml:space="preserve"> внешнеэкономической деятельности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упаковок (штук)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вес (кг)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Разрешения на добычу (вылов) водных биоресурсов, на основании которых были добыты (выловлены) водные биоресурсы, из которых произведены вывозимые с территории Российской Федерации на территорию Корейской Народно-Демократической Республики объекты живых морских ресурсов (N разрешения/срок действия/наименование </w:t>
            </w:r>
            <w:r>
              <w:rPr>
                <w:rFonts w:ascii="Calibri" w:hAnsi="Calibri" w:cs="Calibri"/>
              </w:rPr>
              <w:lastRenderedPageBreak/>
              <w:t>территориального управления Росрыболовства, выдавшего разрешение)</w:t>
            </w:r>
          </w:p>
        </w:tc>
      </w:tr>
      <w:tr w:rsidR="00CA50B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A50B5">
        <w:trPr>
          <w:tblCellSpacing w:w="5" w:type="nil"/>
        </w:trPr>
        <w:tc>
          <w:tcPr>
            <w:tcW w:w="13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3" w:name="Par115"/>
            <w:bookmarkEnd w:id="13"/>
            <w:r>
              <w:rPr>
                <w:rFonts w:ascii="Calibri" w:hAnsi="Calibri" w:cs="Calibri"/>
              </w:rPr>
              <w:t>4. Информация об импортере на территории Корейской Народно-Демократической Республики</w:t>
            </w:r>
          </w:p>
        </w:tc>
      </w:tr>
      <w:tr w:rsidR="00CA50B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импортера - для юридического лица/ фамилия, имя, отчество (при наличии) - для индивидуального предпринимателя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нахождения/ адрес места жительства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контактного телефона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факса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</w:tr>
      <w:tr w:rsidR="00CA50B5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A50B5" w:rsidRDefault="00CA50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50B5" w:rsidRDefault="00CA50B5">
      <w:pPr>
        <w:pStyle w:val="ConsPlusNonformat"/>
      </w:pPr>
      <w:bookmarkStart w:id="14" w:name="Par127"/>
      <w:bookmarkEnd w:id="14"/>
      <w:r>
        <w:t>Часть Б (оформляется Приморским территориальным управлением Росрыболовства)</w:t>
      </w:r>
    </w:p>
    <w:p w:rsidR="00CA50B5" w:rsidRDefault="00CA50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68"/>
        <w:gridCol w:w="1628"/>
        <w:gridCol w:w="1560"/>
        <w:gridCol w:w="1275"/>
        <w:gridCol w:w="1418"/>
        <w:gridCol w:w="1984"/>
        <w:gridCol w:w="2835"/>
      </w:tblGrid>
      <w:tr w:rsidR="00CA50B5">
        <w:trPr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компетентного органа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контактного телефона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факса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сертификата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 и подпись уполномоченного должностного лица, выдавшего сертификат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Печать компетентного органа (при оформлении сертификата в бумажном виде)</w:t>
            </w:r>
          </w:p>
        </w:tc>
      </w:tr>
      <w:tr w:rsidR="00CA50B5">
        <w:trPr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Приморское территориальное управление Росрыболовства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Петра Великого, д. 2, г. Владивосток, 690091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A50B5">
        <w:trPr>
          <w:tblCellSpacing w:w="5" w:type="nil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0B5" w:rsidRDefault="00CA50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152"/>
      <w:bookmarkEnd w:id="15"/>
      <w:r>
        <w:rPr>
          <w:rFonts w:ascii="Calibri" w:hAnsi="Calibri" w:cs="Calibri"/>
        </w:rPr>
        <w:t>&lt;*&gt; Может содержать подстрочный перевод с русского языка на английский язык.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153"/>
      <w:bookmarkEnd w:id="16"/>
      <w:r>
        <w:rPr>
          <w:rFonts w:ascii="Calibri" w:hAnsi="Calibri" w:cs="Calibri"/>
        </w:rPr>
        <w:t xml:space="preserve">&lt;**&gt; </w:t>
      </w:r>
      <w:hyperlink w:anchor="Par76" w:history="1">
        <w:r>
          <w:rPr>
            <w:rFonts w:ascii="Calibri" w:hAnsi="Calibri" w:cs="Calibri"/>
            <w:color w:val="0000FF"/>
          </w:rPr>
          <w:t>Графа</w:t>
        </w:r>
      </w:hyperlink>
      <w:r>
        <w:rPr>
          <w:rFonts w:ascii="Calibri" w:hAnsi="Calibri" w:cs="Calibri"/>
        </w:rPr>
        <w:t xml:space="preserve"> "Сертификат N" части А сертификата оформляется уполномоченным должностным лицом Приморского территориального управления Росрыболовства (указывается номер сертификата, состоящий из разделяемых знаком "/" цифр года утверждения сертификата, букв "КНДР" и цифр порядкового номера сертификата из непрерывного ряда с начала года).</w:t>
      </w:r>
    </w:p>
    <w:p w:rsidR="00CA50B5" w:rsidRDefault="00CA50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E7F94" w:rsidRDefault="00BE7F94" w:rsidP="002C179B">
      <w:pPr>
        <w:jc w:val="both"/>
      </w:pPr>
    </w:p>
    <w:sectPr w:rsidR="00BE7F94" w:rsidSect="00CB645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0B5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79B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167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47265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0B5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645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4E92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0B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C80616DCD1FC87919BA6A3A28FD3ABAED5291CDB30EB59B94B2B335B3752B30DC8091BCA92A176k7P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80616DCD1FC87919BA6A3A28FD3ABAED5291CDB30EB59B94B2B335B3752B30DC8091BCA92A176k7P3H" TargetMode="External"/><Relationship Id="rId5" Type="http://schemas.openxmlformats.org/officeDocument/2006/relationships/hyperlink" Target="consultantplus://offline/ref=F2C80616DCD1FC87919BA3ACA18FD3ABAAD3211DDA3DB653B11227315C380DA40A81051ACA92A3k7P7H" TargetMode="External"/><Relationship Id="rId4" Type="http://schemas.openxmlformats.org/officeDocument/2006/relationships/hyperlink" Target="consultantplus://offline/ref=F2C80616DCD1FC87919BA6A3A28FD3ABAED42A16DA37EB59B94B2B335B3752B30DC8091BCA92A177k7P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9793</Characters>
  <Application>Microsoft Office Word</Application>
  <DocSecurity>0</DocSecurity>
  <Lines>81</Lines>
  <Paragraphs>22</Paragraphs>
  <ScaleCrop>false</ScaleCrop>
  <Company>СКТУФАР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2013-10-01T23:27:00Z</cp:lastPrinted>
  <dcterms:created xsi:type="dcterms:W3CDTF">2013-10-02T00:33:00Z</dcterms:created>
  <dcterms:modified xsi:type="dcterms:W3CDTF">2013-10-02T00:33:00Z</dcterms:modified>
</cp:coreProperties>
</file>