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62" w:rsidRDefault="00E90962">
      <w:pPr>
        <w:pStyle w:val="ConsPlusNormal"/>
      </w:pPr>
      <w:r>
        <w:t>Зарегистрировано в Минюсте России 23 января 2014 г. N 31100</w:t>
      </w:r>
    </w:p>
    <w:p w:rsidR="00E90962" w:rsidRDefault="00E90962">
      <w:pPr>
        <w:pStyle w:val="ConsPlusNormal"/>
        <w:pBdr>
          <w:top w:val="single" w:sz="6" w:space="0" w:color="auto"/>
        </w:pBdr>
        <w:spacing w:before="100" w:after="100"/>
        <w:jc w:val="both"/>
        <w:rPr>
          <w:sz w:val="2"/>
          <w:szCs w:val="2"/>
        </w:rPr>
      </w:pPr>
    </w:p>
    <w:p w:rsidR="00E90962" w:rsidRDefault="00E90962">
      <w:pPr>
        <w:pStyle w:val="ConsPlusNormal"/>
        <w:jc w:val="both"/>
      </w:pPr>
    </w:p>
    <w:p w:rsidR="00E90962" w:rsidRDefault="00E90962">
      <w:pPr>
        <w:pStyle w:val="ConsPlusTitle"/>
        <w:jc w:val="center"/>
      </w:pPr>
      <w:r>
        <w:t>МИНИСТЕРСТВО СЕЛЬСКОГО ХОЗЯЙСТВА РОССИЙСКОЙ ФЕДЕРАЦИИ</w:t>
      </w:r>
    </w:p>
    <w:p w:rsidR="00E90962" w:rsidRDefault="00E90962">
      <w:pPr>
        <w:pStyle w:val="ConsPlusTitle"/>
        <w:jc w:val="center"/>
      </w:pPr>
    </w:p>
    <w:p w:rsidR="00E90962" w:rsidRDefault="00E90962">
      <w:pPr>
        <w:pStyle w:val="ConsPlusTitle"/>
        <w:jc w:val="center"/>
      </w:pPr>
      <w:r>
        <w:t>ПРИКАЗ</w:t>
      </w:r>
    </w:p>
    <w:p w:rsidR="00E90962" w:rsidRDefault="00E90962">
      <w:pPr>
        <w:pStyle w:val="ConsPlusTitle"/>
        <w:jc w:val="center"/>
      </w:pPr>
      <w:r>
        <w:t>от 21 октября 2013 г. N 385</w:t>
      </w:r>
    </w:p>
    <w:p w:rsidR="00E90962" w:rsidRDefault="00E90962">
      <w:pPr>
        <w:pStyle w:val="ConsPlusTitle"/>
        <w:jc w:val="center"/>
      </w:pPr>
    </w:p>
    <w:p w:rsidR="00E90962" w:rsidRDefault="00E90962">
      <w:pPr>
        <w:pStyle w:val="ConsPlusTitle"/>
        <w:jc w:val="center"/>
      </w:pPr>
      <w:r>
        <w:t>ОБ УТВЕРЖДЕНИИ ПРАВИЛ</w:t>
      </w:r>
    </w:p>
    <w:p w:rsidR="00E90962" w:rsidRDefault="00E90962">
      <w:pPr>
        <w:pStyle w:val="ConsPlusTitle"/>
        <w:jc w:val="center"/>
      </w:pPr>
      <w:r>
        <w:t xml:space="preserve">РЫБОЛОВСТВА </w:t>
      </w:r>
      <w:proofErr w:type="gramStart"/>
      <w:r>
        <w:t>ДЛЯ</w:t>
      </w:r>
      <w:proofErr w:type="gramEnd"/>
      <w:r>
        <w:t xml:space="preserve"> ДАЛЬНЕВОСТОЧНОГО</w:t>
      </w:r>
    </w:p>
    <w:p w:rsidR="00E90962" w:rsidRDefault="00E90962">
      <w:pPr>
        <w:pStyle w:val="ConsPlusTitle"/>
        <w:jc w:val="center"/>
      </w:pPr>
      <w:r>
        <w:t>РЫБОХОЗЯЙСТВЕННОГО БАССЕЙНА</w:t>
      </w:r>
    </w:p>
    <w:p w:rsidR="00E90962" w:rsidRDefault="00E90962">
      <w:pPr>
        <w:pStyle w:val="ConsPlusNormal"/>
        <w:jc w:val="center"/>
      </w:pPr>
      <w:r>
        <w:t>Список изменяющих документов</w:t>
      </w:r>
    </w:p>
    <w:p w:rsidR="00E90962" w:rsidRDefault="00E90962">
      <w:pPr>
        <w:pStyle w:val="ConsPlusNormal"/>
        <w:jc w:val="center"/>
      </w:pPr>
      <w:proofErr w:type="gramStart"/>
      <w:r>
        <w:t xml:space="preserve">(в ред. Приказов Минсельхоза России от 07.03.2014 </w:t>
      </w:r>
      <w:hyperlink r:id="rId5" w:history="1">
        <w:r>
          <w:rPr>
            <w:color w:val="0000FF"/>
          </w:rPr>
          <w:t>N 66</w:t>
        </w:r>
      </w:hyperlink>
      <w:r>
        <w:t>,</w:t>
      </w:r>
      <w:proofErr w:type="gramEnd"/>
    </w:p>
    <w:p w:rsidR="00E90962" w:rsidRDefault="00E90962">
      <w:pPr>
        <w:pStyle w:val="ConsPlusNormal"/>
        <w:jc w:val="center"/>
      </w:pPr>
      <w:r>
        <w:t xml:space="preserve">от 04.12.2014 </w:t>
      </w:r>
      <w:hyperlink r:id="rId6" w:history="1">
        <w:r>
          <w:rPr>
            <w:color w:val="0000FF"/>
          </w:rPr>
          <w:t>N 485</w:t>
        </w:r>
      </w:hyperlink>
      <w:r>
        <w:t xml:space="preserve">, от 04.02.2015 </w:t>
      </w:r>
      <w:hyperlink r:id="rId7" w:history="1">
        <w:r>
          <w:rPr>
            <w:color w:val="0000FF"/>
          </w:rPr>
          <w:t>N 32</w:t>
        </w:r>
      </w:hyperlink>
      <w:r>
        <w:t>,</w:t>
      </w:r>
    </w:p>
    <w:p w:rsidR="00E90962" w:rsidRDefault="00E90962">
      <w:pPr>
        <w:pStyle w:val="ConsPlusNormal"/>
        <w:jc w:val="center"/>
      </w:pPr>
      <w:r>
        <w:t xml:space="preserve">от 07.07.2015 </w:t>
      </w:r>
      <w:hyperlink r:id="rId8" w:history="1">
        <w:r>
          <w:rPr>
            <w:color w:val="0000FF"/>
          </w:rPr>
          <w:t>N 281</w:t>
        </w:r>
      </w:hyperlink>
      <w:r>
        <w:t xml:space="preserve">, от 28.10.2015 </w:t>
      </w:r>
      <w:hyperlink r:id="rId9" w:history="1">
        <w:r>
          <w:rPr>
            <w:color w:val="0000FF"/>
          </w:rPr>
          <w:t>N 510</w:t>
        </w:r>
      </w:hyperlink>
      <w:r>
        <w:t>,</w:t>
      </w:r>
    </w:p>
    <w:p w:rsidR="00E90962" w:rsidRDefault="00E90962">
      <w:pPr>
        <w:pStyle w:val="ConsPlusNormal"/>
        <w:jc w:val="center"/>
      </w:pPr>
      <w:r>
        <w:t xml:space="preserve">от 19.04.2016 </w:t>
      </w:r>
      <w:hyperlink r:id="rId10" w:history="1">
        <w:r>
          <w:rPr>
            <w:color w:val="0000FF"/>
          </w:rPr>
          <w:t>N 152</w:t>
        </w:r>
      </w:hyperlink>
      <w:r>
        <w:t>, от 08.07.2</w:t>
      </w:r>
      <w:bookmarkStart w:id="0" w:name="_GoBack"/>
      <w:bookmarkEnd w:id="0"/>
      <w:r>
        <w:t xml:space="preserve">016 </w:t>
      </w:r>
      <w:hyperlink r:id="rId11" w:history="1">
        <w:r>
          <w:rPr>
            <w:color w:val="0000FF"/>
          </w:rPr>
          <w:t>N 284</w:t>
        </w:r>
      </w:hyperlink>
      <w:r>
        <w:t>)</w:t>
      </w:r>
    </w:p>
    <w:p w:rsidR="00E90962" w:rsidRDefault="00E90962">
      <w:pPr>
        <w:pStyle w:val="ConsPlusNormal"/>
        <w:jc w:val="both"/>
      </w:pPr>
    </w:p>
    <w:p w:rsidR="00E90962" w:rsidRDefault="00E90962">
      <w:pPr>
        <w:pStyle w:val="ConsPlusNormal"/>
        <w:ind w:firstLine="540"/>
        <w:jc w:val="both"/>
      </w:pPr>
      <w:r>
        <w:t xml:space="preserve">В соответствии с </w:t>
      </w:r>
      <w:hyperlink r:id="rId12"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w:t>
      </w:r>
      <w:proofErr w:type="gramStart"/>
      <w:r>
        <w:t xml:space="preserve">2013, N 27, ст. 3440), </w:t>
      </w:r>
      <w:hyperlink r:id="rId13" w:history="1">
        <w:r>
          <w:rPr>
            <w:color w:val="0000FF"/>
          </w:rPr>
          <w:t>подпунктом 5.2.25(51)</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w:t>
      </w:r>
      <w:proofErr w:type="gramEnd"/>
      <w:r>
        <w:t xml:space="preserve"> </w:t>
      </w:r>
      <w:proofErr w:type="gramStart"/>
      <w:r>
        <w:t>N 3, ст. 378; N 6, ст. 738; N 9, ст. 1119, ст. 1121; N 27, ст. 3364; N 33, ст. 4088; 2010, N 4, ст. 394; N 5, ст. 538; N 23, ст. 2833; N 26, ст. 3350; N 31, ст. 4251, ст. 4262; N 32, ст. 4330; N 40, ст. 5068;</w:t>
      </w:r>
      <w:proofErr w:type="gramEnd"/>
      <w:r>
        <w:t xml:space="preserve"> </w:t>
      </w:r>
      <w:proofErr w:type="gramStart"/>
      <w:r>
        <w:t>2011, N 7, ст. 983; N 12, ст. 1652; N 14, ст. 1935; N 18, ст. 2649; N 22, ст. 3179; N 36, ст. 5154; 2012, N 28, ст. 3900; N 32, ст. 4561; N 37, ст. 5001; 2013, N 10, ст. 1038; N 29, ст. 3969; N 33, ст. 4386), приказываю:</w:t>
      </w:r>
      <w:proofErr w:type="gramEnd"/>
    </w:p>
    <w:p w:rsidR="00E90962" w:rsidRDefault="00E90962">
      <w:pPr>
        <w:pStyle w:val="ConsPlusNormal"/>
        <w:ind w:firstLine="540"/>
        <w:jc w:val="both"/>
      </w:pPr>
      <w:r>
        <w:t xml:space="preserve">Утвердить </w:t>
      </w:r>
      <w:hyperlink w:anchor="P32" w:history="1">
        <w:r>
          <w:rPr>
            <w:color w:val="0000FF"/>
          </w:rPr>
          <w:t>правила</w:t>
        </w:r>
      </w:hyperlink>
      <w:r>
        <w:t xml:space="preserve"> рыболовства для Дальневосточного рыбохозяйственного бассейна согласно приложению.</w:t>
      </w:r>
    </w:p>
    <w:p w:rsidR="00E90962" w:rsidRDefault="00E90962">
      <w:pPr>
        <w:pStyle w:val="ConsPlusNormal"/>
        <w:jc w:val="both"/>
      </w:pPr>
    </w:p>
    <w:p w:rsidR="00E90962" w:rsidRDefault="00E90962">
      <w:pPr>
        <w:pStyle w:val="ConsPlusNormal"/>
        <w:jc w:val="right"/>
      </w:pPr>
      <w:r>
        <w:t>Министр</w:t>
      </w:r>
    </w:p>
    <w:p w:rsidR="00E90962" w:rsidRDefault="00E90962">
      <w:pPr>
        <w:pStyle w:val="ConsPlusNormal"/>
        <w:jc w:val="right"/>
      </w:pPr>
      <w:r>
        <w:t>Н.В.ФЕДОРОВ</w:t>
      </w:r>
    </w:p>
    <w:p w:rsidR="00E90962" w:rsidRDefault="00E90962">
      <w:pPr>
        <w:pStyle w:val="ConsPlusNormal"/>
        <w:jc w:val="both"/>
      </w:pPr>
    </w:p>
    <w:p w:rsidR="00E90962" w:rsidRDefault="00E90962">
      <w:pPr>
        <w:pStyle w:val="ConsPlusNormal"/>
        <w:jc w:val="both"/>
      </w:pPr>
    </w:p>
    <w:p w:rsidR="00E90962" w:rsidRDefault="00E90962">
      <w:pPr>
        <w:pStyle w:val="ConsPlusNormal"/>
        <w:jc w:val="both"/>
      </w:pPr>
    </w:p>
    <w:p w:rsidR="00E90962" w:rsidRDefault="00E90962">
      <w:pPr>
        <w:pStyle w:val="ConsPlusNormal"/>
        <w:jc w:val="both"/>
      </w:pPr>
    </w:p>
    <w:p w:rsidR="00E90962" w:rsidRDefault="00E90962">
      <w:pPr>
        <w:pStyle w:val="ConsPlusNormal"/>
        <w:jc w:val="both"/>
      </w:pPr>
    </w:p>
    <w:p w:rsidR="00E90962" w:rsidRDefault="00E90962">
      <w:pPr>
        <w:pStyle w:val="ConsPlusNormal"/>
        <w:jc w:val="right"/>
      </w:pPr>
      <w:r>
        <w:t>Приложение</w:t>
      </w:r>
    </w:p>
    <w:p w:rsidR="00E90962" w:rsidRDefault="00E90962">
      <w:pPr>
        <w:pStyle w:val="ConsPlusNormal"/>
        <w:jc w:val="right"/>
      </w:pPr>
      <w:r>
        <w:t>к приказу Минсельхоза России</w:t>
      </w:r>
    </w:p>
    <w:p w:rsidR="00E90962" w:rsidRDefault="00E90962">
      <w:pPr>
        <w:pStyle w:val="ConsPlusNormal"/>
        <w:jc w:val="right"/>
      </w:pPr>
      <w:r>
        <w:t>от 21 октября 2013 г. N 385</w:t>
      </w:r>
    </w:p>
    <w:p w:rsidR="00E90962" w:rsidRDefault="00E90962">
      <w:pPr>
        <w:pStyle w:val="ConsPlusNormal"/>
        <w:jc w:val="both"/>
      </w:pPr>
    </w:p>
    <w:p w:rsidR="00E90962" w:rsidRDefault="00E90962">
      <w:pPr>
        <w:pStyle w:val="ConsPlusTitle"/>
        <w:jc w:val="center"/>
      </w:pPr>
      <w:bookmarkStart w:id="1" w:name="P32"/>
      <w:bookmarkEnd w:id="1"/>
      <w:r>
        <w:t>ПРАВИЛА</w:t>
      </w:r>
    </w:p>
    <w:p w:rsidR="00E90962" w:rsidRDefault="00E90962">
      <w:pPr>
        <w:pStyle w:val="ConsPlusTitle"/>
        <w:jc w:val="center"/>
      </w:pPr>
      <w:r>
        <w:t xml:space="preserve">РЫБОЛОВСТВА </w:t>
      </w:r>
      <w:proofErr w:type="gramStart"/>
      <w:r>
        <w:t>ДЛЯ</w:t>
      </w:r>
      <w:proofErr w:type="gramEnd"/>
      <w:r>
        <w:t xml:space="preserve"> ДАЛЬНЕВОСТОЧНОГО</w:t>
      </w:r>
    </w:p>
    <w:p w:rsidR="00E90962" w:rsidRDefault="00E90962">
      <w:pPr>
        <w:pStyle w:val="ConsPlusTitle"/>
        <w:jc w:val="center"/>
      </w:pPr>
      <w:r>
        <w:t>РЫБОХОЗЯЙСТВЕННОГО БАССЕЙНА</w:t>
      </w:r>
    </w:p>
    <w:p w:rsidR="00E90962" w:rsidRDefault="00E90962">
      <w:pPr>
        <w:pStyle w:val="ConsPlusNormal"/>
        <w:jc w:val="center"/>
      </w:pPr>
      <w:r>
        <w:t>Список изменяющих документов</w:t>
      </w:r>
    </w:p>
    <w:p w:rsidR="00E90962" w:rsidRDefault="00E90962">
      <w:pPr>
        <w:pStyle w:val="ConsPlusNormal"/>
        <w:jc w:val="center"/>
      </w:pPr>
      <w:proofErr w:type="gramStart"/>
      <w:r>
        <w:t xml:space="preserve">(в ред. Приказов Минсельхоза России от 07.03.2014 </w:t>
      </w:r>
      <w:hyperlink r:id="rId14" w:history="1">
        <w:r>
          <w:rPr>
            <w:color w:val="0000FF"/>
          </w:rPr>
          <w:t>N 66</w:t>
        </w:r>
      </w:hyperlink>
      <w:r>
        <w:t>,</w:t>
      </w:r>
      <w:proofErr w:type="gramEnd"/>
    </w:p>
    <w:p w:rsidR="00E90962" w:rsidRDefault="00E90962">
      <w:pPr>
        <w:pStyle w:val="ConsPlusNormal"/>
        <w:jc w:val="center"/>
      </w:pPr>
      <w:r>
        <w:t xml:space="preserve">от 04.12.2014 </w:t>
      </w:r>
      <w:hyperlink r:id="rId15" w:history="1">
        <w:r>
          <w:rPr>
            <w:color w:val="0000FF"/>
          </w:rPr>
          <w:t>N 485</w:t>
        </w:r>
      </w:hyperlink>
      <w:r>
        <w:t xml:space="preserve">, от 04.02.2015 </w:t>
      </w:r>
      <w:hyperlink r:id="rId16" w:history="1">
        <w:r>
          <w:rPr>
            <w:color w:val="0000FF"/>
          </w:rPr>
          <w:t>N 32</w:t>
        </w:r>
      </w:hyperlink>
      <w:r>
        <w:t>,</w:t>
      </w:r>
    </w:p>
    <w:p w:rsidR="00E90962" w:rsidRDefault="00E90962">
      <w:pPr>
        <w:pStyle w:val="ConsPlusNormal"/>
        <w:jc w:val="center"/>
      </w:pPr>
      <w:r>
        <w:t xml:space="preserve">от 07.07.2015 </w:t>
      </w:r>
      <w:hyperlink r:id="rId17" w:history="1">
        <w:r>
          <w:rPr>
            <w:color w:val="0000FF"/>
          </w:rPr>
          <w:t>N 281</w:t>
        </w:r>
      </w:hyperlink>
      <w:r>
        <w:t xml:space="preserve">, от 28.10.2015 </w:t>
      </w:r>
      <w:hyperlink r:id="rId18" w:history="1">
        <w:r>
          <w:rPr>
            <w:color w:val="0000FF"/>
          </w:rPr>
          <w:t>N 510</w:t>
        </w:r>
      </w:hyperlink>
      <w:r>
        <w:t>,</w:t>
      </w:r>
    </w:p>
    <w:p w:rsidR="00E90962" w:rsidRDefault="00E90962">
      <w:pPr>
        <w:pStyle w:val="ConsPlusNormal"/>
        <w:jc w:val="center"/>
      </w:pPr>
      <w:r>
        <w:t xml:space="preserve">от 19.04.2016 </w:t>
      </w:r>
      <w:hyperlink r:id="rId19" w:history="1">
        <w:r>
          <w:rPr>
            <w:color w:val="0000FF"/>
          </w:rPr>
          <w:t>N 152</w:t>
        </w:r>
      </w:hyperlink>
      <w:r>
        <w:t xml:space="preserve">, от 08.07.2016 </w:t>
      </w:r>
      <w:hyperlink r:id="rId20" w:history="1">
        <w:r>
          <w:rPr>
            <w:color w:val="0000FF"/>
          </w:rPr>
          <w:t>N 284</w:t>
        </w:r>
      </w:hyperlink>
      <w:r>
        <w:t>)</w:t>
      </w:r>
    </w:p>
    <w:p w:rsidR="00E90962" w:rsidRDefault="00E90962">
      <w:pPr>
        <w:pStyle w:val="ConsPlusNormal"/>
        <w:jc w:val="both"/>
      </w:pPr>
    </w:p>
    <w:p w:rsidR="00E90962" w:rsidRDefault="00E90962">
      <w:pPr>
        <w:pStyle w:val="ConsPlusNormal"/>
        <w:jc w:val="center"/>
      </w:pPr>
      <w:r>
        <w:t>I. Общие положения</w:t>
      </w:r>
    </w:p>
    <w:p w:rsidR="00E90962" w:rsidRDefault="00E90962">
      <w:pPr>
        <w:pStyle w:val="ConsPlusNormal"/>
        <w:jc w:val="both"/>
      </w:pPr>
    </w:p>
    <w:p w:rsidR="00E90962" w:rsidRDefault="00E90962">
      <w:pPr>
        <w:pStyle w:val="ConsPlusNormal"/>
        <w:ind w:firstLine="540"/>
        <w:jc w:val="both"/>
      </w:pPr>
      <w:r>
        <w:t xml:space="preserve">1. </w:t>
      </w:r>
      <w:proofErr w:type="gramStart"/>
      <w:r>
        <w:t>Правила рыболовства для Дальневосточного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общинам, осуществляющих рыболовство во внутренних водах Российской Федерации, в том числе во внутренних морских водах Российской Федерации, в территориальном море Российской Федерации, на континентальном шельфе Российской</w:t>
      </w:r>
      <w:proofErr w:type="gramEnd"/>
      <w:r>
        <w:t xml:space="preserve"> Федерации, в исключительной экономической зоне Российской Федерации в пределах Дальневосточного рыбохозяйственного бассейна, а также иностранных юридических лиц и граждан, осуществляющих рыболовство в соответствии с </w:t>
      </w:r>
      <w:hyperlink r:id="rId21" w:history="1">
        <w:r>
          <w:rPr>
            <w:color w:val="0000FF"/>
          </w:rPr>
          <w:t>законодательством</w:t>
        </w:r>
      </w:hyperlink>
      <w:r>
        <w:t xml:space="preserve"> Российской Федерации и международными договорами Российской Федерации (далее - пользователи).</w:t>
      </w:r>
    </w:p>
    <w:p w:rsidR="00E90962" w:rsidRDefault="00E90962">
      <w:pPr>
        <w:pStyle w:val="ConsPlusNormal"/>
        <w:ind w:firstLine="540"/>
        <w:jc w:val="both"/>
      </w:pPr>
      <w:r>
        <w:t>2. Дальневосточный рыбохозяйственный бассейн включает в себя:</w:t>
      </w:r>
    </w:p>
    <w:p w:rsidR="00E90962" w:rsidRDefault="00E90962">
      <w:pPr>
        <w:pStyle w:val="ConsPlusNormal"/>
        <w:ind w:firstLine="540"/>
        <w:jc w:val="both"/>
      </w:pPr>
      <w:proofErr w:type="gramStart"/>
      <w:r>
        <w:t>а) Чукотское море с бассейнами впадающих в него рек, Берингово море с бассейнами впадающих в него рек, воды Тихого океана, прилегающие к Восточной Камчатке и Курильским островам с бассейнами впадающих в него рек, Охотское море с бассейнами впадающих в него рек, Японское море с бассейнами впадающих в него рек, а также водные объекты рыбохозяйственного значения, расположенные на сухопутной территории Российской</w:t>
      </w:r>
      <w:proofErr w:type="gramEnd"/>
      <w:r>
        <w:t xml:space="preserve"> Федерации в границах Чукотского автономного округа; Приморского, Хабаровского и Камчатского краев; Еврейской автономной области; Сахалинской, Магаданской и Амурской областей, ограниченной бассейнами вышеуказанных рек,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E90962" w:rsidRDefault="00E90962">
      <w:pPr>
        <w:pStyle w:val="ConsPlusNormal"/>
        <w:ind w:firstLine="540"/>
        <w:jc w:val="both"/>
      </w:pPr>
      <w:r>
        <w:t xml:space="preserve">б) районы добычи (вылова), промысловые зоны (подзоны), названия, обозначения и границы которых определяются в соответствии с </w:t>
      </w:r>
      <w:hyperlink w:anchor="P2248" w:history="1">
        <w:r>
          <w:rPr>
            <w:color w:val="0000FF"/>
          </w:rPr>
          <w:t>Приложением N 1</w:t>
        </w:r>
      </w:hyperlink>
      <w:r>
        <w:t xml:space="preserve"> "Районы добычи (вылова), промысловые зоны (подзоны) Российской Федерации в Дальневосточном рыбохозяйственном бассейне" к Правилам рыболовства.</w:t>
      </w:r>
    </w:p>
    <w:p w:rsidR="00E90962" w:rsidRDefault="00E90962">
      <w:pPr>
        <w:pStyle w:val="ConsPlusNormal"/>
        <w:ind w:firstLine="540"/>
        <w:jc w:val="both"/>
      </w:pPr>
      <w:r>
        <w:t xml:space="preserve">3. </w:t>
      </w:r>
      <w:proofErr w:type="gramStart"/>
      <w:r>
        <w:t>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w:t>
      </w:r>
      <w:proofErr w:type="gramEnd"/>
      <w:r>
        <w:t xml:space="preserve"> Федерации.</w:t>
      </w:r>
    </w:p>
    <w:p w:rsidR="00E90962" w:rsidRDefault="00E90962">
      <w:pPr>
        <w:pStyle w:val="ConsPlusNormal"/>
        <w:jc w:val="both"/>
      </w:pPr>
      <w:r>
        <w:t xml:space="preserve">(в ред. </w:t>
      </w:r>
      <w:hyperlink r:id="rId22" w:history="1">
        <w:r>
          <w:rPr>
            <w:color w:val="0000FF"/>
          </w:rPr>
          <w:t>Приказа</w:t>
        </w:r>
      </w:hyperlink>
      <w:r>
        <w:t xml:space="preserve"> Минсельхоза России от 04.12.2014 N 485)</w:t>
      </w:r>
    </w:p>
    <w:p w:rsidR="00E90962" w:rsidRDefault="00E90962">
      <w:pPr>
        <w:pStyle w:val="ConsPlusNormal"/>
        <w:ind w:firstLine="540"/>
        <w:jc w:val="both"/>
      </w:pPr>
      <w:r>
        <w:t>4. Правилами рыболовства устанавливаются:</w:t>
      </w:r>
    </w:p>
    <w:p w:rsidR="00E90962" w:rsidRDefault="00E90962">
      <w:pPr>
        <w:pStyle w:val="ConsPlusNormal"/>
        <w:ind w:firstLine="540"/>
        <w:jc w:val="both"/>
      </w:pPr>
      <w:r>
        <w:t>4.1. виды разрешенного рыболовства;</w:t>
      </w:r>
    </w:p>
    <w:p w:rsidR="00E90962" w:rsidRDefault="00E90962">
      <w:pPr>
        <w:pStyle w:val="ConsPlusNormal"/>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E90962" w:rsidRDefault="00E90962">
      <w:pPr>
        <w:pStyle w:val="ConsPlusNormal"/>
        <w:ind w:firstLine="540"/>
        <w:jc w:val="both"/>
      </w:pPr>
      <w:r>
        <w:t>4.3. ограничения рыболовства и иной деятельности, связанной с использованием водных биоресурсов, включая:</w:t>
      </w:r>
    </w:p>
    <w:p w:rsidR="00E90962" w:rsidRDefault="00E90962">
      <w:pPr>
        <w:pStyle w:val="ConsPlusNormal"/>
        <w:ind w:firstLine="540"/>
        <w:jc w:val="both"/>
      </w:pPr>
      <w:r>
        <w:t>запрет рыболовства в определенных районах и в отношении отдельных видов водных биоресурсов;</w:t>
      </w:r>
    </w:p>
    <w:p w:rsidR="00E90962" w:rsidRDefault="00E90962">
      <w:pPr>
        <w:pStyle w:val="ConsPlusNormal"/>
        <w:ind w:firstLine="540"/>
        <w:jc w:val="both"/>
      </w:pPr>
      <w:r>
        <w:t>закрытие рыболовства в определенных районах и в отношении отдельных видов водных биоресурсов;</w:t>
      </w:r>
    </w:p>
    <w:p w:rsidR="00E90962" w:rsidRDefault="00E90962">
      <w:pPr>
        <w:pStyle w:val="ConsPlusNormal"/>
        <w:ind w:firstLine="540"/>
        <w:jc w:val="both"/>
      </w:pPr>
      <w:proofErr w:type="gramStart"/>
      <w:r>
        <w:t>минимальные</w:t>
      </w:r>
      <w:proofErr w:type="gramEnd"/>
      <w:r>
        <w:t xml:space="preserve"> размер и вес добываемых (вылавливаемых) водных биоресурсов;</w:t>
      </w:r>
    </w:p>
    <w:p w:rsidR="00E90962" w:rsidRDefault="00E90962">
      <w:pPr>
        <w:pStyle w:val="ConsPlusNormal"/>
        <w:ind w:firstLine="540"/>
        <w:jc w:val="both"/>
      </w:pPr>
      <w:r>
        <w:t>виды и количество разрешаемых орудий и способов добычи (вылова) водных биоресурсов;</w:t>
      </w:r>
    </w:p>
    <w:p w:rsidR="00E90962" w:rsidRDefault="00E90962">
      <w:pPr>
        <w:pStyle w:val="ConsPlusNormal"/>
        <w:ind w:firstLine="540"/>
        <w:jc w:val="both"/>
      </w:pPr>
      <w:r>
        <w:t>размер ячеи орудий добычи (вылова) водных биоресурсов, размер и конструкция орудий добычи (вылова) водных биоресурсов;</w:t>
      </w:r>
    </w:p>
    <w:p w:rsidR="00E90962" w:rsidRDefault="00E90962">
      <w:pPr>
        <w:pStyle w:val="ConsPlusNormal"/>
        <w:ind w:firstLine="540"/>
        <w:jc w:val="both"/>
      </w:pPr>
      <w:proofErr w:type="gramStart"/>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roofErr w:type="gramEnd"/>
    </w:p>
    <w:p w:rsidR="00E90962" w:rsidRDefault="00E90962">
      <w:pPr>
        <w:pStyle w:val="ConsPlusNormal"/>
        <w:ind w:firstLine="540"/>
        <w:jc w:val="both"/>
      </w:pPr>
      <w:proofErr w:type="gramStart"/>
      <w:r>
        <w:t>периоды добычи (вылова) водных биоресурсов для групп судов, различающихся орудиями добычи (вылова) водных биоресурсов, типами (мощностью) и размерами;</w:t>
      </w:r>
      <w:proofErr w:type="gramEnd"/>
    </w:p>
    <w:p w:rsidR="00E90962" w:rsidRDefault="00E90962">
      <w:pPr>
        <w:pStyle w:val="ConsPlusNormal"/>
        <w:ind w:firstLine="540"/>
        <w:jc w:val="both"/>
      </w:pPr>
      <w:r>
        <w:t xml:space="preserve">количество и типы (мощность) судов, которые могут осуществлять промышленное </w:t>
      </w:r>
      <w:r>
        <w:lastRenderedPageBreak/>
        <w:t>рыболовство и прибрежное рыболовство одновременно в одном районе добычи (вылова) водных биоресурсов;</w:t>
      </w:r>
    </w:p>
    <w:p w:rsidR="00E90962" w:rsidRDefault="00E90962">
      <w:pPr>
        <w:pStyle w:val="ConsPlusNormal"/>
        <w:ind w:firstLine="540"/>
        <w:jc w:val="both"/>
      </w:pPr>
      <w:r>
        <w:t>минимальный объем добычи (вылова) водных биоресурсов на одно судно;</w:t>
      </w:r>
    </w:p>
    <w:p w:rsidR="00E90962" w:rsidRDefault="00E90962">
      <w:pPr>
        <w:pStyle w:val="ConsPlusNormal"/>
        <w:ind w:firstLine="540"/>
        <w:jc w:val="both"/>
      </w:pPr>
      <w:r>
        <w:t>время выхода в море судов для осуществления промышленного рыболовства и прибрежного рыболовства;</w:t>
      </w:r>
    </w:p>
    <w:p w:rsidR="00E90962" w:rsidRDefault="00E90962">
      <w:pPr>
        <w:pStyle w:val="ConsPlusNormal"/>
        <w:ind w:firstLine="540"/>
        <w:jc w:val="both"/>
      </w:pPr>
      <w:r>
        <w:t>разрешенные приловы одних видов при осуществлении добычи (вылова) других водных биоресурсов;</w:t>
      </w:r>
    </w:p>
    <w:p w:rsidR="00E90962" w:rsidRDefault="00E90962">
      <w:pPr>
        <w:pStyle w:val="ConsPlusNormal"/>
        <w:ind w:firstLine="540"/>
        <w:jc w:val="both"/>
      </w:pPr>
      <w:r>
        <w:t>периоды рыболовства в водных объектах рыбохозяйственного значения;</w:t>
      </w:r>
    </w:p>
    <w:p w:rsidR="00E90962" w:rsidRDefault="00E90962">
      <w:pPr>
        <w:pStyle w:val="ConsPlusNormal"/>
        <w:ind w:firstLine="540"/>
        <w:jc w:val="both"/>
      </w:pPr>
      <w:r>
        <w:t>4.4. требования к сохранению водных биоресурсов, включая обязанности пользователей, перечень документов, необходимых пользователям, требования к пользователям.</w:t>
      </w:r>
    </w:p>
    <w:p w:rsidR="00E90962" w:rsidRDefault="00E90962">
      <w:pPr>
        <w:pStyle w:val="ConsPlusNormal"/>
        <w:ind w:firstLine="540"/>
        <w:jc w:val="both"/>
      </w:pPr>
      <w:r>
        <w:t xml:space="preserve">5. </w:t>
      </w:r>
      <w:proofErr w:type="gramStart"/>
      <w:r>
        <w:t>При осуществлении рыболовства в научно-исследовательских и контрольных целях, в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добытых (выловленных) водных биоресурсов Правилами рыболовства не устанавливаются.</w:t>
      </w:r>
      <w:proofErr w:type="gramEnd"/>
      <w:r>
        <w:t xml:space="preserve"> </w:t>
      </w:r>
      <w:proofErr w:type="gramStart"/>
      <w:r>
        <w:t xml:space="preserve">Орудия и способы добычи (вылова), районы и сроки (периоды) добычи (вылова) водных биоресурсов, видовой, половой и размерный состав добытых (выловленных) водных биоресурсов 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по воспроизводству и акклиматизации водных биоресурсов, утвержденными в установленном законодательством Российской Федерации </w:t>
      </w:r>
      <w:hyperlink r:id="rId23" w:history="1">
        <w:r>
          <w:rPr>
            <w:color w:val="0000FF"/>
          </w:rPr>
          <w:t>порядке</w:t>
        </w:r>
      </w:hyperlink>
      <w:r>
        <w:t>.</w:t>
      </w:r>
      <w:proofErr w:type="gramEnd"/>
    </w:p>
    <w:p w:rsidR="00E90962" w:rsidRDefault="00E90962">
      <w:pPr>
        <w:pStyle w:val="ConsPlusNormal"/>
        <w:jc w:val="both"/>
      </w:pPr>
      <w:r>
        <w:t xml:space="preserve">(в ред. </w:t>
      </w:r>
      <w:hyperlink r:id="rId24" w:history="1">
        <w:r>
          <w:rPr>
            <w:color w:val="0000FF"/>
          </w:rPr>
          <w:t>Приказа</w:t>
        </w:r>
      </w:hyperlink>
      <w:r>
        <w:t xml:space="preserve"> Минсельхоза России от 04.12.2014 N 485)</w:t>
      </w:r>
    </w:p>
    <w:p w:rsidR="00E90962" w:rsidRDefault="00E90962">
      <w:pPr>
        <w:pStyle w:val="ConsPlusNormal"/>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международных договоров &lt;1&gt;.</w:t>
      </w:r>
    </w:p>
    <w:p w:rsidR="00E90962" w:rsidRDefault="00E90962">
      <w:pPr>
        <w:pStyle w:val="ConsPlusNormal"/>
        <w:ind w:firstLine="540"/>
        <w:jc w:val="both"/>
      </w:pPr>
      <w:proofErr w:type="gramStart"/>
      <w:r>
        <w:t>--------------------------------</w:t>
      </w:r>
      <w:proofErr w:type="gramEnd"/>
    </w:p>
    <w:p w:rsidR="00E90962" w:rsidRDefault="00E90962">
      <w:pPr>
        <w:pStyle w:val="ConsPlusNormal"/>
        <w:ind w:firstLine="540"/>
        <w:jc w:val="both"/>
      </w:pPr>
      <w:proofErr w:type="gramStart"/>
      <w:r>
        <w:t>&lt;1&gt;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w:t>
      </w:r>
      <w:proofErr w:type="gramEnd"/>
      <w:r>
        <w:t xml:space="preserve"> </w:t>
      </w:r>
      <w:proofErr w:type="gramStart"/>
      <w:r>
        <w:t xml:space="preserve">2008, N 49, ст. 5748; 2011, N 1, ст. 32; N 30, ст. 4590; N 48, ст. 6728, ст. 6732; N 50, ст. 7343, ст. 7351; 2013, N 27, ст. 3440), </w:t>
      </w:r>
      <w:hyperlink r:id="rId25" w:history="1">
        <w:r>
          <w:rPr>
            <w:color w:val="0000FF"/>
          </w:rPr>
          <w:t>статья 4</w:t>
        </w:r>
      </w:hyperlink>
      <w:r>
        <w:t>.</w:t>
      </w:r>
      <w:proofErr w:type="gramEnd"/>
    </w:p>
    <w:p w:rsidR="00E90962" w:rsidRDefault="00E90962">
      <w:pPr>
        <w:pStyle w:val="ConsPlusNormal"/>
        <w:jc w:val="both"/>
      </w:pPr>
    </w:p>
    <w:p w:rsidR="00E90962" w:rsidRDefault="00E90962">
      <w:pPr>
        <w:pStyle w:val="ConsPlusNormal"/>
        <w:ind w:firstLine="540"/>
        <w:jc w:val="both"/>
      </w:pPr>
      <w:bookmarkStart w:id="2" w:name="P72"/>
      <w:bookmarkEnd w:id="2"/>
      <w:r>
        <w:t xml:space="preserve">7. В целях сохранения занесенных в </w:t>
      </w:r>
      <w:hyperlink r:id="rId26" w:history="1">
        <w:r>
          <w:rPr>
            <w:color w:val="0000FF"/>
          </w:rPr>
          <w:t>Красную книгу</w:t>
        </w:r>
      </w:hyperlink>
      <w:r>
        <w:t xml:space="preserve">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E90962" w:rsidRDefault="00E90962">
      <w:pPr>
        <w:pStyle w:val="ConsPlusNormal"/>
        <w:ind w:firstLine="540"/>
        <w:jc w:val="both"/>
      </w:pPr>
      <w:r>
        <w:t xml:space="preserve">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w:t>
      </w:r>
      <w:hyperlink r:id="rId27" w:history="1">
        <w:r>
          <w:rPr>
            <w:color w:val="0000FF"/>
          </w:rPr>
          <w:t>порядке</w:t>
        </w:r>
      </w:hyperlink>
      <w:r>
        <w:t>, предусмотренном Правительством Российской Федерации &lt;1&gt;.</w:t>
      </w:r>
    </w:p>
    <w:p w:rsidR="00E90962" w:rsidRDefault="00E90962">
      <w:pPr>
        <w:pStyle w:val="ConsPlusNormal"/>
        <w:ind w:firstLine="540"/>
        <w:jc w:val="both"/>
      </w:pPr>
      <w:r>
        <w:t>--------------------------------</w:t>
      </w:r>
    </w:p>
    <w:p w:rsidR="00E90962" w:rsidRDefault="00E90962">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28" w:history="1">
        <w:r>
          <w:rPr>
            <w:color w:val="0000FF"/>
          </w:rPr>
          <w:t>статья 27</w:t>
        </w:r>
      </w:hyperlink>
      <w:r>
        <w:t>.</w:t>
      </w:r>
    </w:p>
    <w:p w:rsidR="00E90962" w:rsidRDefault="00E90962">
      <w:pPr>
        <w:pStyle w:val="ConsPlusNormal"/>
        <w:jc w:val="both"/>
      </w:pPr>
    </w:p>
    <w:p w:rsidR="00E90962" w:rsidRDefault="00E90962">
      <w:pPr>
        <w:pStyle w:val="ConsPlusNormal"/>
        <w:jc w:val="center"/>
      </w:pPr>
      <w:r>
        <w:t>II. Правила добычи (вылова) водных биоресурсов</w:t>
      </w:r>
    </w:p>
    <w:p w:rsidR="00E90962" w:rsidRDefault="00E90962">
      <w:pPr>
        <w:pStyle w:val="ConsPlusNormal"/>
        <w:jc w:val="center"/>
      </w:pPr>
      <w:r>
        <w:t>при осуществлении промышленного и прибрежного рыболовства</w:t>
      </w:r>
    </w:p>
    <w:p w:rsidR="00E90962" w:rsidRDefault="00E90962">
      <w:pPr>
        <w:pStyle w:val="ConsPlusNormal"/>
        <w:jc w:val="center"/>
      </w:pPr>
      <w:r>
        <w:t>в территориальном море, на континентальном шельфе</w:t>
      </w:r>
    </w:p>
    <w:p w:rsidR="00E90962" w:rsidRDefault="00E90962">
      <w:pPr>
        <w:pStyle w:val="ConsPlusNormal"/>
        <w:jc w:val="center"/>
      </w:pPr>
      <w:r>
        <w:t>и в исключительной экономической зоне</w:t>
      </w:r>
    </w:p>
    <w:p w:rsidR="00E90962" w:rsidRDefault="00E90962">
      <w:pPr>
        <w:pStyle w:val="ConsPlusNormal"/>
        <w:jc w:val="center"/>
      </w:pPr>
      <w:r>
        <w:t>Российской Федерации</w:t>
      </w:r>
    </w:p>
    <w:p w:rsidR="00E90962" w:rsidRDefault="00E90962">
      <w:pPr>
        <w:pStyle w:val="ConsPlusNormal"/>
        <w:jc w:val="both"/>
      </w:pPr>
    </w:p>
    <w:p w:rsidR="00E90962" w:rsidRDefault="00E90962">
      <w:pPr>
        <w:pStyle w:val="ConsPlusNormal"/>
        <w:jc w:val="center"/>
      </w:pPr>
      <w:bookmarkStart w:id="3" w:name="P83"/>
      <w:bookmarkEnd w:id="3"/>
      <w:r>
        <w:t>I. Требования к сохранению водных биоресурсов</w:t>
      </w:r>
    </w:p>
    <w:p w:rsidR="00E90962" w:rsidRDefault="00E90962">
      <w:pPr>
        <w:pStyle w:val="ConsPlusNormal"/>
        <w:jc w:val="both"/>
      </w:pPr>
    </w:p>
    <w:p w:rsidR="00E90962" w:rsidRDefault="00E90962">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29" w:history="1">
        <w:r>
          <w:rPr>
            <w:color w:val="0000FF"/>
          </w:rPr>
          <w:t>законом</w:t>
        </w:r>
      </w:hyperlink>
      <w:r>
        <w:t xml:space="preserve"> от 20 декабря 2004 г. N 166-ФЗ "О рыболовстве и сохранении водных биологических ресурсов" &lt;1&gt;.</w:t>
      </w:r>
    </w:p>
    <w:p w:rsidR="00E90962" w:rsidRDefault="00E90962">
      <w:pPr>
        <w:pStyle w:val="ConsPlusNormal"/>
        <w:ind w:firstLine="540"/>
        <w:jc w:val="both"/>
      </w:pPr>
      <w:r>
        <w:lastRenderedPageBreak/>
        <w:t>--------------------------------</w:t>
      </w:r>
    </w:p>
    <w:p w:rsidR="00E90962" w:rsidRDefault="00E90962">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30" w:history="1">
        <w:r>
          <w:rPr>
            <w:color w:val="0000FF"/>
          </w:rPr>
          <w:t>статьи 33.1</w:t>
        </w:r>
      </w:hyperlink>
      <w:r>
        <w:t xml:space="preserve"> - </w:t>
      </w:r>
      <w:hyperlink r:id="rId31" w:history="1">
        <w:r>
          <w:rPr>
            <w:color w:val="0000FF"/>
          </w:rPr>
          <w:t>33.4</w:t>
        </w:r>
      </w:hyperlink>
      <w:r>
        <w:t>.</w:t>
      </w:r>
    </w:p>
    <w:p w:rsidR="00E90962" w:rsidRDefault="00E90962">
      <w:pPr>
        <w:pStyle w:val="ConsPlusNormal"/>
        <w:jc w:val="both"/>
      </w:pPr>
    </w:p>
    <w:p w:rsidR="00E90962" w:rsidRDefault="00E90962">
      <w:pPr>
        <w:pStyle w:val="ConsPlusNormal"/>
        <w:ind w:firstLine="540"/>
        <w:jc w:val="both"/>
      </w:pPr>
      <w:r>
        <w:t>8.1. Прибрежное рыболовство в территориальном море Российской Федерации может осуществляться на рыбопромысловых участках, предоставленных для указанного вида рыболовства, а также за пределами рыбопромысловых участков в случаях, когда настоящими Правилами рыболовства не устанавливается обязательное осуществление рыболовства на рыбопромысловых участках.</w:t>
      </w:r>
    </w:p>
    <w:p w:rsidR="00E90962" w:rsidRDefault="00E90962">
      <w:pPr>
        <w:pStyle w:val="ConsPlusNormal"/>
        <w:jc w:val="both"/>
      </w:pPr>
      <w:r>
        <w:t>(</w:t>
      </w:r>
      <w:proofErr w:type="gramStart"/>
      <w:r>
        <w:t>п</w:t>
      </w:r>
      <w:proofErr w:type="gramEnd"/>
      <w:r>
        <w:t xml:space="preserve">. 8.1 введен </w:t>
      </w:r>
      <w:hyperlink r:id="rId32" w:history="1">
        <w:r>
          <w:rPr>
            <w:color w:val="0000FF"/>
          </w:rPr>
          <w:t>Приказом</w:t>
        </w:r>
      </w:hyperlink>
      <w:r>
        <w:t xml:space="preserve"> Минсельхоза России от 08.07.2016 N 284)</w:t>
      </w:r>
    </w:p>
    <w:p w:rsidR="00E90962" w:rsidRDefault="00E90962">
      <w:pPr>
        <w:pStyle w:val="ConsPlusNormal"/>
        <w:ind w:firstLine="540"/>
        <w:jc w:val="both"/>
      </w:pPr>
      <w:r>
        <w:t>9. При осуществлении промышленного и прибрежного рыболовства пользователи, за исключением граждан:</w:t>
      </w:r>
    </w:p>
    <w:p w:rsidR="00E90962" w:rsidRDefault="00E90962">
      <w:pPr>
        <w:pStyle w:val="ConsPlusNormal"/>
        <w:ind w:firstLine="540"/>
        <w:jc w:val="both"/>
      </w:pPr>
      <w:bookmarkStart w:id="4" w:name="P92"/>
      <w:bookmarkEnd w:id="4"/>
      <w:r>
        <w:t>9.1. локальным актом назначают лицо (лиц) из числа работников предприятия, ответственное (ответственных) за добычу (вылов) водных биоресурсов (при осуществлении рыболовства без использования судна рыбопромыслового флота);</w:t>
      </w:r>
    </w:p>
    <w:p w:rsidR="00E90962" w:rsidRDefault="00E90962">
      <w:pPr>
        <w:pStyle w:val="ConsPlusNormal"/>
        <w:jc w:val="both"/>
      </w:pPr>
      <w:r>
        <w:t xml:space="preserve">(в ред. </w:t>
      </w:r>
      <w:hyperlink r:id="rId33" w:history="1">
        <w:r>
          <w:rPr>
            <w:color w:val="0000FF"/>
          </w:rPr>
          <w:t>Приказа</w:t>
        </w:r>
      </w:hyperlink>
      <w:r>
        <w:t xml:space="preserve"> Минсельхоза России от 28.10.2015 N 510)</w:t>
      </w:r>
    </w:p>
    <w:p w:rsidR="00E90962" w:rsidRDefault="00E90962">
      <w:pPr>
        <w:pStyle w:val="ConsPlusNormal"/>
        <w:ind w:firstLine="540"/>
        <w:jc w:val="both"/>
      </w:pPr>
      <w:r>
        <w:t>9.2. обеспечивают:</w:t>
      </w:r>
    </w:p>
    <w:p w:rsidR="00E90962" w:rsidRDefault="00E90962">
      <w:pPr>
        <w:pStyle w:val="ConsPlusNormal"/>
        <w:ind w:firstLine="540"/>
        <w:jc w:val="both"/>
      </w:pPr>
      <w:proofErr w:type="gramStart"/>
      <w:r>
        <w:t>раздельный учет улова и приемки уловов водных биоресурсов по видам водных биоресурсов, указание весового (размерного) соотношения видов в улове водных биоресурсов, орудий добычи (вылова) и мест добычи (вылова) (район, подрайон, промысловая зона, промысловая подзона, координаты) в промысловом журнале и других отчетных документах (за исключением пользователей, осуществляющих прибрежное рыболовство только в пределах 6-мильной прибрежной зоны острова Сахалин и Курильских островов (далее</w:t>
      </w:r>
      <w:proofErr w:type="gramEnd"/>
      <w:r>
        <w:t xml:space="preserve"> - </w:t>
      </w:r>
      <w:proofErr w:type="gramStart"/>
      <w:r>
        <w:t>6-мильная зона) с использованием судов длиной до 24 метров между перпендикулярами;</w:t>
      </w:r>
      <w:proofErr w:type="gramEnd"/>
    </w:p>
    <w:p w:rsidR="00E90962" w:rsidRDefault="00E90962">
      <w:pPr>
        <w:pStyle w:val="ConsPlusNormal"/>
        <w:jc w:val="both"/>
      </w:pPr>
      <w:r>
        <w:t xml:space="preserve">(в ред. Приказов Минсельхоза России от 28.10.2015 </w:t>
      </w:r>
      <w:hyperlink r:id="rId34" w:history="1">
        <w:r>
          <w:rPr>
            <w:color w:val="0000FF"/>
          </w:rPr>
          <w:t>N 510</w:t>
        </w:r>
      </w:hyperlink>
      <w:r>
        <w:t xml:space="preserve">, от 08.07.2016 </w:t>
      </w:r>
      <w:hyperlink r:id="rId35" w:history="1">
        <w:r>
          <w:rPr>
            <w:color w:val="0000FF"/>
          </w:rPr>
          <w:t>N 284</w:t>
        </w:r>
      </w:hyperlink>
      <w:r>
        <w:t>)</w:t>
      </w:r>
    </w:p>
    <w:p w:rsidR="00E90962" w:rsidRDefault="00E90962">
      <w:pPr>
        <w:pStyle w:val="ConsPlusNormal"/>
        <w:ind w:firstLine="540"/>
        <w:jc w:val="both"/>
      </w:pPr>
      <w:r>
        <w:t>раздельный учет добытых (выловленных) уловов водных биоресурсов, при осуществлении прибрежного рыболовства только в 6-мильной зоне с использованием судов длиной до 24 метров между перпендикулярами, по видам водных биоресурсов в промысловом журнале в местах доставки водных биоресурсов, определенных Правительством Сахалинской области;</w:t>
      </w:r>
    </w:p>
    <w:p w:rsidR="00E90962" w:rsidRDefault="00E90962">
      <w:pPr>
        <w:pStyle w:val="ConsPlusNormal"/>
        <w:jc w:val="both"/>
      </w:pPr>
      <w:r>
        <w:t xml:space="preserve">(абзац введен </w:t>
      </w:r>
      <w:hyperlink r:id="rId36" w:history="1">
        <w:r>
          <w:rPr>
            <w:color w:val="0000FF"/>
          </w:rPr>
          <w:t>Приказом</w:t>
        </w:r>
      </w:hyperlink>
      <w:r>
        <w:t xml:space="preserve"> Минсельхоза России от 08.07.2016 N 284)</w:t>
      </w:r>
    </w:p>
    <w:p w:rsidR="00E90962" w:rsidRDefault="00E90962">
      <w:pPr>
        <w:pStyle w:val="ConsPlusNormal"/>
        <w:ind w:firstLine="540"/>
        <w:jc w:val="both"/>
      </w:pPr>
      <w:proofErr w:type="gramStart"/>
      <w:r>
        <w:t xml:space="preserve">выполнение </w:t>
      </w:r>
      <w:hyperlink r:id="rId37" w:history="1">
        <w:r>
          <w:rPr>
            <w:color w:val="0000FF"/>
          </w:rPr>
          <w:t>Порядка</w:t>
        </w:r>
      </w:hyperlink>
      <w:r>
        <w:t xml:space="preserve"> оснащения судов техническими средствами контроля, утвержденного приказом Росрыболовства от 14 июля 2008 г. N 50 (зарегистрирован Минюстом России 24 сентября 2008 г., регистрационный N 12334), в редакции приказов Росрыболовства от 17 ноября 2008 г. N 331 (зарегистрирован Минюстом России 12 февраля 2009 г., регистрационный N 13316), от 6 апреля 2010 г. N 301 (зарегистрирован Минюстом России 5 мая</w:t>
      </w:r>
      <w:proofErr w:type="gramEnd"/>
      <w:r>
        <w:t xml:space="preserve"> </w:t>
      </w:r>
      <w:proofErr w:type="gramStart"/>
      <w:r>
        <w:t xml:space="preserve">2010 г., регистрационный N 17124) и от 19 августа 2013 г. N 620 (зарегистрирован Минюстом России 3 октября 2013 г., регистрационный N 30085), а также временного </w:t>
      </w:r>
      <w:hyperlink r:id="rId38" w:history="1">
        <w:r>
          <w:rPr>
            <w:color w:val="0000FF"/>
          </w:rPr>
          <w:t>положения</w:t>
        </w:r>
      </w:hyperlink>
      <w:r>
        <w:t xml:space="preserve"> о спутниковом позиционном контроле иностранных рыбопромысловых судов, утвержденного приказом Госкомрыболовства России от 22 ноября 1999 г. N 330 (зарегистрирован Минюстом России 5 января 2000 г., регистрационный N 2042);</w:t>
      </w:r>
      <w:proofErr w:type="gramEnd"/>
    </w:p>
    <w:p w:rsidR="00E90962" w:rsidRDefault="00E90962">
      <w:pPr>
        <w:pStyle w:val="ConsPlusNormal"/>
        <w:ind w:firstLine="540"/>
        <w:jc w:val="both"/>
      </w:pPr>
      <w:proofErr w:type="gramStart"/>
      <w:r>
        <w:t xml:space="preserve">соблюдение установленных комиссией по регулированию добычи (вылова) анадромных видов рыб в соответствующем субъекте Российской Федерации условий добычи (вылова) анадромных видов рыб в соответствии с </w:t>
      </w:r>
      <w:hyperlink r:id="rId39" w:history="1">
        <w:r>
          <w:rPr>
            <w:color w:val="0000FF"/>
          </w:rPr>
          <w:t>Порядком</w:t>
        </w:r>
      </w:hyperlink>
      <w:r>
        <w:t xml:space="preserve"> деятельности комиссии по регулированию добычи (вылова) анадромных видов рыб, утвержденным приказом Министерства сельского хозяйства Российской Федерации от 8 апреля 2013 г. N 170 (зарегистрирован Минюстом России 19 июня 2013 г., регистрационный N 28842) &lt;1&gt;;</w:t>
      </w:r>
      <w:proofErr w:type="gramEnd"/>
    </w:p>
    <w:p w:rsidR="00E90962" w:rsidRDefault="00E90962">
      <w:pPr>
        <w:pStyle w:val="ConsPlusNormal"/>
        <w:ind w:firstLine="540"/>
        <w:jc w:val="both"/>
      </w:pPr>
      <w:r>
        <w:t>--------------------------------</w:t>
      </w:r>
    </w:p>
    <w:p w:rsidR="00E90962" w:rsidRDefault="00E90962">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40" w:history="1">
        <w:r>
          <w:rPr>
            <w:color w:val="0000FF"/>
          </w:rPr>
          <w:t>статья 29.1</w:t>
        </w:r>
      </w:hyperlink>
      <w:r>
        <w:t>.</w:t>
      </w:r>
    </w:p>
    <w:p w:rsidR="00E90962" w:rsidRDefault="00E90962">
      <w:pPr>
        <w:pStyle w:val="ConsPlusNormal"/>
        <w:jc w:val="both"/>
      </w:pPr>
    </w:p>
    <w:p w:rsidR="00E90962" w:rsidRDefault="00E90962">
      <w:pPr>
        <w:pStyle w:val="ConsPlusNormal"/>
        <w:ind w:firstLine="540"/>
        <w:jc w:val="both"/>
      </w:pPr>
      <w:r>
        <w:t>соблюдение международных договоров Российской Федерации в области рыболовства и сохранения водных биоресурсов;</w:t>
      </w:r>
    </w:p>
    <w:p w:rsidR="00E90962" w:rsidRDefault="00E90962">
      <w:pPr>
        <w:pStyle w:val="ConsPlusNormal"/>
        <w:ind w:firstLine="540"/>
        <w:jc w:val="both"/>
      </w:pPr>
      <w:r>
        <w:t>9.3. располагают:</w:t>
      </w:r>
    </w:p>
    <w:p w:rsidR="00E90962" w:rsidRDefault="00E90962">
      <w:pPr>
        <w:pStyle w:val="ConsPlusNormal"/>
        <w:ind w:firstLine="540"/>
        <w:jc w:val="both"/>
      </w:pPr>
      <w:proofErr w:type="gramStart"/>
      <w:r>
        <w:t xml:space="preserve">оборудованием для взвешивания улова на судне (за исключением беспалубных </w:t>
      </w:r>
      <w:r>
        <w:lastRenderedPageBreak/>
        <w:t>маломерных судов и судов длиной до 24 метров между перпендикулярами, осуществляющих прибрежное рыболовство только в 6-мильной зоне), а также схемой расположения на судне трюмов и грузовых твиндеков, заверенной собственником судна, с указанием их размеров и объемов для определения количества улова водных биоресурсов объемно-весовым способом (за исключением беспалубных маломерных судов и судов</w:t>
      </w:r>
      <w:proofErr w:type="gramEnd"/>
      <w:r>
        <w:t xml:space="preserve"> длиной до 24 метров между перпендикулярами, осуществляющих прибрежное рыболовство только в 6-мильной зоне);</w:t>
      </w:r>
    </w:p>
    <w:p w:rsidR="00E90962" w:rsidRDefault="00E90962">
      <w:pPr>
        <w:pStyle w:val="ConsPlusNormal"/>
        <w:jc w:val="both"/>
      </w:pPr>
      <w:r>
        <w:t xml:space="preserve">(в ред. </w:t>
      </w:r>
      <w:hyperlink r:id="rId41" w:history="1">
        <w:r>
          <w:rPr>
            <w:color w:val="0000FF"/>
          </w:rPr>
          <w:t>Приказа</w:t>
        </w:r>
      </w:hyperlink>
      <w:r>
        <w:t xml:space="preserve"> Минсельхоза России от 08.07.2016 N 284)</w:t>
      </w:r>
    </w:p>
    <w:p w:rsidR="00E90962" w:rsidRDefault="00E90962">
      <w:pPr>
        <w:pStyle w:val="ConsPlusNormal"/>
        <w:ind w:firstLine="540"/>
        <w:jc w:val="both"/>
      </w:pPr>
      <w:proofErr w:type="gramStart"/>
      <w:r>
        <w:t>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w:t>
      </w:r>
      <w:proofErr w:type="gramEnd"/>
      <w:r>
        <w:t xml:space="preserve"> в части обеспечения безопасности плавания судов рыбопромыслового флота в районах добычи (вылова)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E90962" w:rsidRDefault="00E90962">
      <w:pPr>
        <w:pStyle w:val="ConsPlusNormal"/>
        <w:ind w:firstLine="540"/>
        <w:jc w:val="both"/>
      </w:pPr>
      <w:r>
        <w:t>зафиксированной информацией промыслово-навигационного компьютера, характеризующей деятельность судна с начала рейса (в случае оснащения судов этим прибором);</w:t>
      </w:r>
    </w:p>
    <w:p w:rsidR="00E90962" w:rsidRDefault="00E90962">
      <w:pPr>
        <w:pStyle w:val="ConsPlusNormal"/>
        <w:ind w:firstLine="540"/>
        <w:jc w:val="both"/>
      </w:pPr>
      <w:proofErr w:type="gramStart"/>
      <w:r>
        <w:t>9.4. представляют в территориальные органы Росрыболовства сведения о добыче (вылове) водных биоресурсов (за исключением горбуши, кеты, нерки, чавычи, кижуча, симы, далее - тихоокеанские лососи) по каждому разрешению на добычу (вылов) водных биоресурсов в течение всего периода его действия раздельно по районам и видам водных биоресурсов, в том числе при отсутствии уловов водных биоресурсов в отчетный период:</w:t>
      </w:r>
      <w:proofErr w:type="gramEnd"/>
    </w:p>
    <w:p w:rsidR="00E90962" w:rsidRDefault="00E90962">
      <w:pPr>
        <w:pStyle w:val="ConsPlusNormal"/>
        <w:jc w:val="both"/>
      </w:pPr>
      <w:r>
        <w:t xml:space="preserve">(в ред. </w:t>
      </w:r>
      <w:hyperlink r:id="rId42" w:history="1">
        <w:r>
          <w:rPr>
            <w:color w:val="0000FF"/>
          </w:rPr>
          <w:t>Приказа</w:t>
        </w:r>
      </w:hyperlink>
      <w:r>
        <w:t xml:space="preserve"> Минсельхоза России от 28.10.2015 N 510)</w:t>
      </w:r>
    </w:p>
    <w:p w:rsidR="00E90962" w:rsidRDefault="00E90962">
      <w:pPr>
        <w:pStyle w:val="ConsPlusNormal"/>
        <w:ind w:firstLine="540"/>
        <w:jc w:val="both"/>
      </w:pPr>
      <w:r>
        <w:t>не позднее 18 и 3 числа каждого месяца по состоянию на 15 и последнее число месяца - при осуществлении рыболовства судами, подающими судовые суточные донесения (далее - ССД);</w:t>
      </w:r>
    </w:p>
    <w:p w:rsidR="00E90962" w:rsidRDefault="00E90962">
      <w:pPr>
        <w:pStyle w:val="ConsPlusNormal"/>
        <w:ind w:firstLine="540"/>
        <w:jc w:val="both"/>
      </w:pPr>
      <w:r>
        <w:t>на 5, 10, 15, 20, 25 и последнее число каждого месяца не позднее суток после указанной даты - за исключением рыболовства, осуществляемого судами, подающими ССД;</w:t>
      </w:r>
    </w:p>
    <w:p w:rsidR="00E90962" w:rsidRDefault="00E90962">
      <w:pPr>
        <w:pStyle w:val="ConsPlusNormal"/>
        <w:ind w:firstLine="540"/>
        <w:jc w:val="both"/>
      </w:pPr>
      <w:proofErr w:type="gramStart"/>
      <w:r>
        <w:t>9.5. ведут документацию, отражающую ежедневную рыбопромысловую деятельность: промысловый журнал (за исключением пользователей, осуществляющих прибрежное рыболовство только в 6-мильной зоне с использованием судов длиной до 24 метров между перпендикулярами),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w:t>
      </w:r>
      <w:proofErr w:type="gramEnd"/>
      <w:r>
        <w:t xml:space="preserve">. </w:t>
      </w:r>
      <w:proofErr w:type="gramStart"/>
      <w:r>
        <w:t>Промысловый и технологический журналы после окончания их ведения, приемо-сдаточные документы или их копии, заверенные подписью капитана или лица (лиц), ответственного (ответственных) за добычу (вылов), и судовой печатью (при ее наличии), должны храниться в течение года на борту судна или в рыбодобывающей организации;</w:t>
      </w:r>
      <w:proofErr w:type="gramEnd"/>
    </w:p>
    <w:p w:rsidR="00E90962" w:rsidRDefault="00E90962">
      <w:pPr>
        <w:pStyle w:val="ConsPlusNormal"/>
        <w:jc w:val="both"/>
      </w:pPr>
      <w:r>
        <w:t xml:space="preserve">(в ред. Приказов Минсельхоза России от 28.10.2015 </w:t>
      </w:r>
      <w:hyperlink r:id="rId43" w:history="1">
        <w:r>
          <w:rPr>
            <w:color w:val="0000FF"/>
          </w:rPr>
          <w:t>N 510</w:t>
        </w:r>
      </w:hyperlink>
      <w:r>
        <w:t xml:space="preserve">, от 08.07.2016 </w:t>
      </w:r>
      <w:hyperlink r:id="rId44" w:history="1">
        <w:r>
          <w:rPr>
            <w:color w:val="0000FF"/>
          </w:rPr>
          <w:t>N 284</w:t>
        </w:r>
      </w:hyperlink>
      <w:r>
        <w:t>)</w:t>
      </w:r>
    </w:p>
    <w:p w:rsidR="00E90962" w:rsidRDefault="00E90962">
      <w:pPr>
        <w:pStyle w:val="ConsPlusNormal"/>
        <w:ind w:firstLine="540"/>
        <w:jc w:val="both"/>
      </w:pPr>
      <w:r>
        <w:t>пользователи, осуществляющие прибрежное рыболовство только в 6-мильной зоне с использованием судов длиной до 24 метров между перпендикулярами, ведут учет уловов водных биоресурсов в промысловом журнале, заполнение которого осуществляется при выгрузке уловов водных биоресурсов в местах доставки, определенных Правительством Сахалинской области.</w:t>
      </w:r>
    </w:p>
    <w:p w:rsidR="00E90962" w:rsidRDefault="00E90962">
      <w:pPr>
        <w:pStyle w:val="ConsPlusNormal"/>
        <w:jc w:val="both"/>
      </w:pPr>
      <w:r>
        <w:t xml:space="preserve">(абзац введен </w:t>
      </w:r>
      <w:hyperlink r:id="rId45" w:history="1">
        <w:r>
          <w:rPr>
            <w:color w:val="0000FF"/>
          </w:rPr>
          <w:t>Приказом</w:t>
        </w:r>
      </w:hyperlink>
      <w:r>
        <w:t xml:space="preserve"> Минсельхоза России от 08.07.2016 N 284)</w:t>
      </w:r>
    </w:p>
    <w:p w:rsidR="00E90962" w:rsidRDefault="00E90962">
      <w:pPr>
        <w:pStyle w:val="ConsPlusNormal"/>
        <w:ind w:firstLine="540"/>
        <w:jc w:val="both"/>
      </w:pPr>
      <w:r>
        <w:t>9.6. имеют на борту судов:</w:t>
      </w:r>
    </w:p>
    <w:p w:rsidR="00E90962" w:rsidRDefault="00E90962">
      <w:pPr>
        <w:pStyle w:val="ConsPlusNormal"/>
        <w:ind w:firstLine="540"/>
        <w:jc w:val="both"/>
      </w:pPr>
      <w:r>
        <w:t>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 более 55 кВт и валовой вместимостью более 80 тонн) &lt;1&gt;;</w:t>
      </w:r>
    </w:p>
    <w:p w:rsidR="00E90962" w:rsidRDefault="00E90962">
      <w:pPr>
        <w:pStyle w:val="ConsPlusNormal"/>
        <w:ind w:firstLine="540"/>
        <w:jc w:val="both"/>
      </w:pPr>
      <w:r>
        <w:t>--------------------------------</w:t>
      </w:r>
    </w:p>
    <w:p w:rsidR="00E90962" w:rsidRDefault="00E90962">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46" w:history="1">
        <w:r>
          <w:rPr>
            <w:color w:val="0000FF"/>
          </w:rPr>
          <w:t>статья 19</w:t>
        </w:r>
      </w:hyperlink>
      <w:r>
        <w:t>.</w:t>
      </w:r>
    </w:p>
    <w:p w:rsidR="00E90962" w:rsidRDefault="00E90962">
      <w:pPr>
        <w:pStyle w:val="ConsPlusNormal"/>
        <w:jc w:val="both"/>
      </w:pPr>
    </w:p>
    <w:p w:rsidR="00E90962" w:rsidRDefault="00E90962">
      <w:pPr>
        <w:pStyle w:val="ConsPlusNormal"/>
        <w:ind w:firstLine="540"/>
        <w:jc w:val="both"/>
      </w:pPr>
      <w:r>
        <w:t xml:space="preserve">оборудование для незамедлительного извлечения добытых (выловленных) водных </w:t>
      </w:r>
      <w:r>
        <w:lastRenderedPageBreak/>
        <w:t>животных из воды (при осуществлении добычи (вылова) морских млекопитающих);</w:t>
      </w:r>
    </w:p>
    <w:p w:rsidR="00E90962" w:rsidRDefault="00E90962">
      <w:pPr>
        <w:pStyle w:val="ConsPlusNormal"/>
        <w:ind w:firstLine="540"/>
        <w:jc w:val="both"/>
      </w:pPr>
      <w:r>
        <w:t>9.7. производят учет добычи (вылова) и сдачу улова тихоокеанских лососей любым из следующих способов:</w:t>
      </w:r>
    </w:p>
    <w:p w:rsidR="00E90962" w:rsidRDefault="00E90962">
      <w:pPr>
        <w:pStyle w:val="ConsPlusNormal"/>
        <w:ind w:firstLine="540"/>
        <w:jc w:val="both"/>
      </w:pPr>
      <w:r>
        <w:t>прямым взвешиванием улова;</w:t>
      </w:r>
    </w:p>
    <w:p w:rsidR="00E90962" w:rsidRDefault="00E90962">
      <w:pPr>
        <w:pStyle w:val="ConsPlusNormal"/>
        <w:ind w:firstLine="540"/>
        <w:jc w:val="both"/>
      </w:pPr>
      <w:r>
        <w:t>объемно-весовым методом;</w:t>
      </w:r>
    </w:p>
    <w:p w:rsidR="00E90962" w:rsidRDefault="00E90962">
      <w:pPr>
        <w:pStyle w:val="ConsPlusNormal"/>
        <w:ind w:firstLine="540"/>
        <w:jc w:val="both"/>
      </w:pPr>
      <w:r>
        <w:t>способом поштучного пересчета с последующим пересчетом на средний вес рыбы;</w:t>
      </w:r>
    </w:p>
    <w:p w:rsidR="00E90962" w:rsidRDefault="00E90962">
      <w:pPr>
        <w:pStyle w:val="ConsPlusNormal"/>
        <w:ind w:firstLine="540"/>
        <w:jc w:val="both"/>
      </w:pPr>
      <w:proofErr w:type="gramStart"/>
      <w:r>
        <w:t>9.7.1. пользователи, осуществляющие прибрежное рыболовство только в 6-мильной зоне с использованием судов длиной до 24 метров между перпендикулярами, производят выгрузку уловов водных биоресурсов (в живом, свежем или охлажденном виде) и учет всех разрешенных к добыче (вылову) видов водных биоресурсов в местах доставки, определенных Правительством Сахалинской области, способом прямого взвешивания на оборудовании для взвешивания уловов водных биоресурсов и/или способом поштучного</w:t>
      </w:r>
      <w:proofErr w:type="gramEnd"/>
      <w:r>
        <w:t xml:space="preserve"> пересчета с последующим пересчетом на средний вес рыбы;</w:t>
      </w:r>
    </w:p>
    <w:p w:rsidR="00E90962" w:rsidRDefault="00E90962">
      <w:pPr>
        <w:pStyle w:val="ConsPlusNormal"/>
        <w:jc w:val="both"/>
      </w:pPr>
      <w:r>
        <w:t xml:space="preserve">(п. 9.7.1 </w:t>
      </w:r>
      <w:proofErr w:type="gramStart"/>
      <w:r>
        <w:t>введен</w:t>
      </w:r>
      <w:proofErr w:type="gramEnd"/>
      <w:r>
        <w:t xml:space="preserve"> </w:t>
      </w:r>
      <w:hyperlink r:id="rId47" w:history="1">
        <w:r>
          <w:rPr>
            <w:color w:val="0000FF"/>
          </w:rPr>
          <w:t>Приказом</w:t>
        </w:r>
      </w:hyperlink>
      <w:r>
        <w:t xml:space="preserve"> Минсельхоза России от 08.07.2016 N 284)</w:t>
      </w:r>
    </w:p>
    <w:p w:rsidR="00E90962" w:rsidRDefault="00E90962">
      <w:pPr>
        <w:pStyle w:val="ConsPlusNormal"/>
        <w:ind w:firstLine="540"/>
        <w:jc w:val="both"/>
      </w:pPr>
      <w:proofErr w:type="gramStart"/>
      <w:r>
        <w:t>9.8. представляют в территориальные органы Росрыболовства сведения о добыче (вылове) тихоокеанских лососей по каждому разрешению на добычу (вылов) водных биоресурсов в течение всего периода его действия раздельно по районам добычи (вылова) и видам водных биоресурсов на 5, 10, 15, 20, 25 и последнее число каждого месяца не позднее суток после указанной даты или в иные сроки по решению комиссии по</w:t>
      </w:r>
      <w:proofErr w:type="gramEnd"/>
      <w:r>
        <w:t xml:space="preserve"> регулированию добычи (вылова) анадромных видов рыб, в течение всего периода действия разрешения, в том числе при отсутствии уловов водных биоресурсов в отчетный период;</w:t>
      </w:r>
    </w:p>
    <w:p w:rsidR="00E90962" w:rsidRDefault="00E90962">
      <w:pPr>
        <w:pStyle w:val="ConsPlusNormal"/>
        <w:jc w:val="both"/>
      </w:pPr>
      <w:r>
        <w:t xml:space="preserve">(п. 9.8 в ред. </w:t>
      </w:r>
      <w:hyperlink r:id="rId48" w:history="1">
        <w:r>
          <w:rPr>
            <w:color w:val="0000FF"/>
          </w:rPr>
          <w:t>Приказа</w:t>
        </w:r>
      </w:hyperlink>
      <w:r>
        <w:t xml:space="preserve"> Минсельхоза России от 28.10.2015 N 510)</w:t>
      </w:r>
    </w:p>
    <w:p w:rsidR="00E90962" w:rsidRDefault="00E90962">
      <w:pPr>
        <w:pStyle w:val="ConsPlusNormal"/>
        <w:ind w:firstLine="540"/>
        <w:jc w:val="both"/>
      </w:pPr>
      <w:r>
        <w:t>9.9. капитан судна с главным двигателем мощностью более 55 кВт и валовой вместимостью более 80 тонн, оборудованного ТСК:</w:t>
      </w:r>
    </w:p>
    <w:p w:rsidR="00E90962" w:rsidRDefault="00E90962">
      <w:pPr>
        <w:pStyle w:val="ConsPlusNormal"/>
        <w:jc w:val="both"/>
      </w:pPr>
      <w:r>
        <w:t xml:space="preserve">(в ред. </w:t>
      </w:r>
      <w:hyperlink r:id="rId49" w:history="1">
        <w:r>
          <w:rPr>
            <w:color w:val="0000FF"/>
          </w:rPr>
          <w:t>Приказа</w:t>
        </w:r>
      </w:hyperlink>
      <w:r>
        <w:t xml:space="preserve"> Минсельхоза России от 19.04.2016 N 152)</w:t>
      </w:r>
    </w:p>
    <w:p w:rsidR="00E90962" w:rsidRDefault="00E90962">
      <w:pPr>
        <w:pStyle w:val="ConsPlusNormal"/>
        <w:ind w:firstLine="540"/>
        <w:jc w:val="both"/>
      </w:pPr>
      <w:r>
        <w:t xml:space="preserve">ежедневно подает в установленном порядке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капитана и судовой печатью (при ее наличии), копии ССД должны храниться на судне в течение одного года </w:t>
      </w:r>
      <w:proofErr w:type="gramStart"/>
      <w:r>
        <w:t>с даты подачи</w:t>
      </w:r>
      <w:proofErr w:type="gramEnd"/>
      <w:r>
        <w:t xml:space="preserve"> донесения);</w:t>
      </w:r>
    </w:p>
    <w:p w:rsidR="00E90962" w:rsidRDefault="00E90962">
      <w:pPr>
        <w:pStyle w:val="ConsPlusNormal"/>
        <w:jc w:val="both"/>
      </w:pPr>
      <w:r>
        <w:t xml:space="preserve">(в ред. </w:t>
      </w:r>
      <w:hyperlink r:id="rId50" w:history="1">
        <w:r>
          <w:rPr>
            <w:color w:val="0000FF"/>
          </w:rPr>
          <w:t>Приказа</w:t>
        </w:r>
      </w:hyperlink>
      <w:r>
        <w:t xml:space="preserve"> Минсельхоза России от 28.10.2015 N 510)</w:t>
      </w:r>
    </w:p>
    <w:p w:rsidR="00E90962" w:rsidRDefault="00E90962">
      <w:pPr>
        <w:pStyle w:val="ConsPlusNormal"/>
        <w:ind w:firstLine="540"/>
        <w:jc w:val="both"/>
      </w:pPr>
      <w:r>
        <w:t xml:space="preserve">обеспечивает целостность и полноту базы ССД, </w:t>
      </w:r>
      <w:proofErr w:type="gramStart"/>
      <w:r>
        <w:t>передаваемых</w:t>
      </w:r>
      <w:proofErr w:type="gramEnd"/>
      <w:r>
        <w:t xml:space="preserve"> в филиал Федерального государственного бюджетного учреждения "Центр системы мониторинга рыболовства и связи";</w:t>
      </w:r>
    </w:p>
    <w:p w:rsidR="00E90962" w:rsidRDefault="00E90962">
      <w:pPr>
        <w:pStyle w:val="ConsPlusNormal"/>
        <w:ind w:firstLine="540"/>
        <w:jc w:val="both"/>
      </w:pPr>
      <w:proofErr w:type="gramStart"/>
      <w:r>
        <w:t>9.10. капитан судна или лицо (лица), ответственное (ответственные) за добычу (вылов) водных биоресурсов, указанное (указанные) в разрешении на добычу (вылов) водных биоресурсов:</w:t>
      </w:r>
      <w:proofErr w:type="gramEnd"/>
    </w:p>
    <w:p w:rsidR="00E90962" w:rsidRDefault="00E90962">
      <w:pPr>
        <w:pStyle w:val="ConsPlusNormal"/>
        <w:jc w:val="both"/>
      </w:pPr>
      <w:r>
        <w:t xml:space="preserve">(в ред. </w:t>
      </w:r>
      <w:hyperlink r:id="rId51" w:history="1">
        <w:r>
          <w:rPr>
            <w:color w:val="0000FF"/>
          </w:rPr>
          <w:t>Приказа</w:t>
        </w:r>
      </w:hyperlink>
      <w:r>
        <w:t xml:space="preserve"> Минсельхоза России от 28.10.2015 N 510)</w:t>
      </w:r>
    </w:p>
    <w:p w:rsidR="00E90962" w:rsidRDefault="00E90962">
      <w:pPr>
        <w:pStyle w:val="ConsPlusNormal"/>
        <w:ind w:firstLine="540"/>
        <w:jc w:val="both"/>
      </w:pPr>
      <w:r>
        <w:t>обеспечивает все необходимые меры к розыску утерянных ставных (якорных) и плавных (дрифтерных) орудий добычи (вылова), включая розыск связанных или сшитых из сетей порядков;</w:t>
      </w:r>
    </w:p>
    <w:p w:rsidR="00E90962" w:rsidRDefault="00E90962">
      <w:pPr>
        <w:pStyle w:val="ConsPlusNormal"/>
        <w:ind w:firstLine="540"/>
        <w:jc w:val="both"/>
      </w:pPr>
      <w:r>
        <w:t>организует работу по добыче (вылову) водных биоресурсов на рыбопромысловых участках и в местах добычи (вылова) (при осуществлении рыболовства вне рыбопромысловых участков);</w:t>
      </w:r>
    </w:p>
    <w:p w:rsidR="00E90962" w:rsidRDefault="00E90962">
      <w:pPr>
        <w:pStyle w:val="ConsPlusNormal"/>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E90962" w:rsidRDefault="00E90962">
      <w:pPr>
        <w:pStyle w:val="ConsPlusNormal"/>
        <w:ind w:firstLine="540"/>
        <w:jc w:val="both"/>
      </w:pPr>
      <w:r>
        <w:t>10. Капитан судна или лицо (лица), ответственное (ответственные) за добычу (вылов) водных биоресурсов, должны иметь при себе либо на борту судна, а также на каждом рыбопромысловом участке:</w:t>
      </w:r>
    </w:p>
    <w:p w:rsidR="00E90962" w:rsidRDefault="00E90962">
      <w:pPr>
        <w:pStyle w:val="ConsPlusNormal"/>
        <w:jc w:val="both"/>
      </w:pPr>
      <w:r>
        <w:t xml:space="preserve">(в ред. </w:t>
      </w:r>
      <w:hyperlink r:id="rId52" w:history="1">
        <w:r>
          <w:rPr>
            <w:color w:val="0000FF"/>
          </w:rPr>
          <w:t>Приказа</w:t>
        </w:r>
      </w:hyperlink>
      <w:r>
        <w:t xml:space="preserve"> Минсельхоза России от 28.10.2015 N 510)</w:t>
      </w:r>
    </w:p>
    <w:p w:rsidR="00E90962" w:rsidRDefault="00E90962">
      <w:pPr>
        <w:pStyle w:val="ConsPlusNormal"/>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E90962" w:rsidRDefault="00E90962">
      <w:pPr>
        <w:pStyle w:val="ConsPlusNormal"/>
        <w:ind w:firstLine="540"/>
        <w:jc w:val="both"/>
      </w:pPr>
      <w:r>
        <w:t>промысловый журнал &lt;1&gt;;</w:t>
      </w:r>
    </w:p>
    <w:p w:rsidR="00E90962" w:rsidRDefault="00E90962">
      <w:pPr>
        <w:pStyle w:val="ConsPlusNormal"/>
        <w:ind w:firstLine="540"/>
        <w:jc w:val="both"/>
      </w:pPr>
      <w:r>
        <w:t>--------------------------------</w:t>
      </w:r>
    </w:p>
    <w:p w:rsidR="00E90962" w:rsidRDefault="00E90962">
      <w:pPr>
        <w:pStyle w:val="ConsPlusNormal"/>
        <w:ind w:firstLine="540"/>
        <w:jc w:val="both"/>
      </w:pPr>
      <w:proofErr w:type="gramStart"/>
      <w:r>
        <w:t xml:space="preserve">&lt;1&gt; </w:t>
      </w:r>
      <w:hyperlink r:id="rId53" w:history="1">
        <w:r>
          <w:rPr>
            <w:color w:val="0000FF"/>
          </w:rPr>
          <w:t>Пункт 1</w:t>
        </w:r>
      </w:hyperlink>
      <w:r>
        <w:t xml:space="preserve"> постановления Правительства Российской Федерации от 2 сентября 2010 г. N 663 "О дополнительных мерах по реализации Федеральных законов "О континентальном шельфе </w:t>
      </w:r>
      <w:r>
        <w:lastRenderedPageBreak/>
        <w:t>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w:t>
      </w:r>
      <w:proofErr w:type="gramEnd"/>
      <w:r>
        <w:t xml:space="preserve"> </w:t>
      </w:r>
      <w:proofErr w:type="gramStart"/>
      <w:r>
        <w:t>2012, N 44, ст. 6026).</w:t>
      </w:r>
      <w:proofErr w:type="gramEnd"/>
    </w:p>
    <w:p w:rsidR="00E90962" w:rsidRDefault="00E90962">
      <w:pPr>
        <w:pStyle w:val="ConsPlusNormal"/>
        <w:jc w:val="both"/>
      </w:pPr>
    </w:p>
    <w:p w:rsidR="00E90962" w:rsidRDefault="00E90962">
      <w:pPr>
        <w:pStyle w:val="ConsPlusNormal"/>
        <w:ind w:firstLine="540"/>
        <w:jc w:val="both"/>
      </w:pPr>
      <w:r>
        <w:t>технологический журнал (при производстве рыбной и иной продукции из водных биоресурсов);</w:t>
      </w:r>
    </w:p>
    <w:p w:rsidR="00E90962" w:rsidRDefault="00E90962">
      <w:pPr>
        <w:pStyle w:val="ConsPlusNormal"/>
        <w:ind w:firstLine="540"/>
        <w:jc w:val="both"/>
      </w:pPr>
      <w:bookmarkStart w:id="5" w:name="P150"/>
      <w:bookmarkEnd w:id="5"/>
      <w:r>
        <w:t>10.1. капитан судна должен иметь при себе либо на борту судна:</w:t>
      </w:r>
    </w:p>
    <w:p w:rsidR="00E90962" w:rsidRDefault="00E90962">
      <w:pPr>
        <w:pStyle w:val="ConsPlusNormal"/>
        <w:ind w:firstLine="540"/>
        <w:jc w:val="both"/>
      </w:pPr>
      <w: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&lt;1&gt;;</w:t>
      </w:r>
    </w:p>
    <w:p w:rsidR="00E90962" w:rsidRDefault="00E90962">
      <w:pPr>
        <w:pStyle w:val="ConsPlusNormal"/>
        <w:ind w:firstLine="540"/>
        <w:jc w:val="both"/>
      </w:pPr>
      <w:r>
        <w:t>--------------------------------</w:t>
      </w:r>
    </w:p>
    <w:p w:rsidR="00E90962" w:rsidRDefault="00E90962">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54" w:history="1">
        <w:r>
          <w:rPr>
            <w:color w:val="0000FF"/>
          </w:rPr>
          <w:t>статья 19</w:t>
        </w:r>
      </w:hyperlink>
      <w:r>
        <w:t>.</w:t>
      </w:r>
    </w:p>
    <w:p w:rsidR="00E90962" w:rsidRDefault="00E90962">
      <w:pPr>
        <w:pStyle w:val="ConsPlusNormal"/>
        <w:jc w:val="both"/>
      </w:pPr>
    </w:p>
    <w:p w:rsidR="00E90962" w:rsidRDefault="00E90962">
      <w:pPr>
        <w:pStyle w:val="ConsPlusNormal"/>
        <w:ind w:firstLine="540"/>
        <w:jc w:val="both"/>
      </w:pPr>
      <w:proofErr w:type="gramStart"/>
      <w: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55" w:history="1">
        <w:r>
          <w:rPr>
            <w:color w:val="0000FF"/>
          </w:rPr>
          <w:t>Кодексом</w:t>
        </w:r>
      </w:hyperlink>
      <w:r>
        <w:t xml:space="preserve"> торгового мореплавания Российской Федерации &lt;1&gt; и </w:t>
      </w:r>
      <w:hyperlink r:id="rId56" w:history="1">
        <w:r>
          <w:rPr>
            <w:color w:val="0000FF"/>
          </w:rPr>
          <w:t>Кодексом</w:t>
        </w:r>
      </w:hyperlink>
      <w:r>
        <w:t xml:space="preserve"> внутреннего водного транспорта Российской Федерации &lt;2&gt;;</w:t>
      </w:r>
      <w:proofErr w:type="gramEnd"/>
    </w:p>
    <w:p w:rsidR="00E90962" w:rsidRDefault="00E90962">
      <w:pPr>
        <w:pStyle w:val="ConsPlusNormal"/>
        <w:ind w:firstLine="540"/>
        <w:jc w:val="both"/>
      </w:pPr>
      <w:r>
        <w:t>--------------------------------</w:t>
      </w:r>
    </w:p>
    <w:p w:rsidR="00E90962" w:rsidRDefault="00E90962">
      <w:pPr>
        <w:pStyle w:val="ConsPlusNormal"/>
        <w:ind w:firstLine="540"/>
        <w:jc w:val="both"/>
      </w:pPr>
      <w:proofErr w:type="gramStart"/>
      <w:r>
        <w:t>&lt;1&gt;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w:t>
      </w:r>
      <w:proofErr w:type="gramEnd"/>
      <w:r>
        <w:t xml:space="preserve"> N 50, ст. 6246; 2008, N 29, ст. 3418; N 30, ст. 3616; N 49, ст. 5748; 2009, N 1, ст. 30; N 29, ст. 3625; 2010, N 27, ст. 3425; N 48, ст. 6246; 2011, N 23, ст. 3253; N 25, ст. 3534; N 30, ст. 4590, ст. 4596; </w:t>
      </w:r>
      <w:proofErr w:type="gramStart"/>
      <w:r>
        <w:t xml:space="preserve">N 45, ст. 6335; N 48, ст. 6728; 2012, N 18, ст. 2128; N 25, ст. 3268; N 31, ст. 4321), </w:t>
      </w:r>
      <w:hyperlink r:id="rId57" w:history="1">
        <w:r>
          <w:rPr>
            <w:color w:val="0000FF"/>
          </w:rPr>
          <w:t>статьи 5</w:t>
        </w:r>
      </w:hyperlink>
      <w:r>
        <w:t xml:space="preserve">, </w:t>
      </w:r>
      <w:hyperlink r:id="rId58" w:history="1">
        <w:r>
          <w:rPr>
            <w:color w:val="0000FF"/>
          </w:rPr>
          <w:t>22</w:t>
        </w:r>
      </w:hyperlink>
      <w:r>
        <w:t xml:space="preserve"> - </w:t>
      </w:r>
      <w:hyperlink r:id="rId59" w:history="1">
        <w:r>
          <w:rPr>
            <w:color w:val="0000FF"/>
          </w:rPr>
          <w:t>24</w:t>
        </w:r>
      </w:hyperlink>
      <w:r>
        <w:t>.</w:t>
      </w:r>
      <w:proofErr w:type="gramEnd"/>
    </w:p>
    <w:p w:rsidR="00E90962" w:rsidRDefault="00E90962">
      <w:pPr>
        <w:pStyle w:val="ConsPlusNormal"/>
        <w:ind w:firstLine="540"/>
        <w:jc w:val="both"/>
      </w:pPr>
      <w:proofErr w:type="gramStart"/>
      <w:r>
        <w:t>&lt;2&gt;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w:t>
      </w:r>
      <w:proofErr w:type="gramEnd"/>
      <w:r>
        <w:t xml:space="preserve"> N 46, ст. 5554, ст. 5557; N 50, ст. 6246; 2008, N 29, ст. 3418; N 30, ст. 3616; 2009, N 1, ст. 30; N 18, ст. 2141; N 29, ст. 3625; N 52, ст. 6450; 2011, N 15, ст. 2020; N 27, ст. 3880; N 29, ст. 4294; </w:t>
      </w:r>
      <w:proofErr w:type="gramStart"/>
      <w:r>
        <w:t xml:space="preserve">N 30, ст. 4577, ст. 4590, ст. 4591, ст. 4594, ст. 4596; N 45, ст. 6333, ст. 6335; 2012, N 18, ст. 2128; N 25, ст. 3268; N 26, ст. 3446; N 31, ст. 4320), </w:t>
      </w:r>
      <w:hyperlink r:id="rId60" w:history="1">
        <w:r>
          <w:rPr>
            <w:color w:val="0000FF"/>
          </w:rPr>
          <w:t>статья 35</w:t>
        </w:r>
      </w:hyperlink>
      <w:r>
        <w:t>.</w:t>
      </w:r>
      <w:proofErr w:type="gramEnd"/>
    </w:p>
    <w:p w:rsidR="00E90962" w:rsidRDefault="00E90962">
      <w:pPr>
        <w:pStyle w:val="ConsPlusNormal"/>
        <w:jc w:val="both"/>
      </w:pPr>
    </w:p>
    <w:p w:rsidR="00E90962" w:rsidRDefault="00E90962">
      <w:pPr>
        <w:pStyle w:val="ConsPlusNormal"/>
        <w:ind w:firstLine="540"/>
        <w:jc w:val="both"/>
      </w:pPr>
      <w:r>
        <w:t xml:space="preserve">документ о соответствии (ДСК), подтверждающий соответствие судовладельца требованиям Международного </w:t>
      </w:r>
      <w:hyperlink r:id="rId61" w:history="1">
        <w:r>
          <w:rPr>
            <w:color w:val="0000FF"/>
          </w:rPr>
          <w:t>кодекса</w:t>
        </w:r>
      </w:hyperlink>
      <w:r>
        <w:t xml:space="preserve">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определяемом Минсельхозом России порядке &lt;1&gt;;</w:t>
      </w:r>
    </w:p>
    <w:p w:rsidR="00E90962" w:rsidRDefault="00E90962">
      <w:pPr>
        <w:pStyle w:val="ConsPlusNormal"/>
        <w:ind w:firstLine="540"/>
        <w:jc w:val="both"/>
      </w:pPr>
      <w:r>
        <w:t>--------------------------------</w:t>
      </w:r>
    </w:p>
    <w:p w:rsidR="00E90962" w:rsidRDefault="00E90962">
      <w:pPr>
        <w:pStyle w:val="ConsPlusNormal"/>
        <w:ind w:firstLine="540"/>
        <w:jc w:val="both"/>
      </w:pPr>
      <w:proofErr w:type="gramStart"/>
      <w:r>
        <w:t xml:space="preserve">&lt;1&gt; Постановление Правительства Российской Федерации от 8 октября 2012 г. N 1023 "О реализации положения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w:t>
      </w:r>
      <w:hyperlink r:id="rId62" w:history="1">
        <w:r>
          <w:rPr>
            <w:color w:val="0000FF"/>
          </w:rPr>
          <w:t>пункт 3</w:t>
        </w:r>
      </w:hyperlink>
      <w:r>
        <w:t>.</w:t>
      </w:r>
      <w:proofErr w:type="gramEnd"/>
    </w:p>
    <w:p w:rsidR="00E90962" w:rsidRDefault="00E90962">
      <w:pPr>
        <w:pStyle w:val="ConsPlusNormal"/>
        <w:jc w:val="both"/>
      </w:pPr>
    </w:p>
    <w:p w:rsidR="00E90962" w:rsidRDefault="00E90962">
      <w:pPr>
        <w:pStyle w:val="ConsPlusNormal"/>
        <w:ind w:firstLine="540"/>
        <w:jc w:val="both"/>
      </w:pPr>
      <w:proofErr w:type="gramStart"/>
      <w:r>
        <w:t>10.2. лицо (лица), ответственное (ответственные) за добычу (вылов) водных биоресурсов, должно (должны) иметь при себе либо на каждом рыбопромысловом участке локальный акт, изданный юридическим лицом или индивидуальным предпринимателем, о назначении его (их) лицом (лицами), ответственным (ответственными) за добычу (вылов) водных биоресурсов.</w:t>
      </w:r>
      <w:proofErr w:type="gramEnd"/>
    </w:p>
    <w:p w:rsidR="00E90962" w:rsidRDefault="00E90962">
      <w:pPr>
        <w:pStyle w:val="ConsPlusNormal"/>
        <w:jc w:val="both"/>
      </w:pPr>
      <w:r>
        <w:t xml:space="preserve">(п. 10.2 в ред. </w:t>
      </w:r>
      <w:hyperlink r:id="rId63" w:history="1">
        <w:r>
          <w:rPr>
            <w:color w:val="0000FF"/>
          </w:rPr>
          <w:t>Приказа</w:t>
        </w:r>
      </w:hyperlink>
      <w:r>
        <w:t xml:space="preserve"> Минсельхоза России от 28.10.2015 N 510)</w:t>
      </w:r>
    </w:p>
    <w:p w:rsidR="00E90962" w:rsidRDefault="00E90962">
      <w:pPr>
        <w:pStyle w:val="ConsPlusNormal"/>
        <w:ind w:firstLine="540"/>
        <w:jc w:val="both"/>
      </w:pPr>
      <w:r>
        <w:t>11. При осуществлении рыболовства запрещается:</w:t>
      </w:r>
    </w:p>
    <w:p w:rsidR="00E90962" w:rsidRDefault="00E90962">
      <w:pPr>
        <w:pStyle w:val="ConsPlusNormal"/>
        <w:ind w:firstLine="540"/>
        <w:jc w:val="both"/>
      </w:pPr>
      <w:r>
        <w:t>11.1. осуществлять добычу (вылов) водных биоресурсов:</w:t>
      </w:r>
    </w:p>
    <w:p w:rsidR="00E90962" w:rsidRDefault="00E90962">
      <w:pPr>
        <w:pStyle w:val="ConsPlusNormal"/>
        <w:ind w:firstLine="540"/>
        <w:jc w:val="both"/>
      </w:pPr>
      <w:proofErr w:type="gramStart"/>
      <w:r>
        <w:t xml:space="preserve">без разрешения на добычу (вылов) водных биоресурсов (за исключением добычи (вылова) </w:t>
      </w:r>
      <w:r>
        <w:lastRenderedPageBreak/>
        <w:t>разрешенного прилова), а также без выделенных квот (объемов) добычи (вылова) водных биоресурсов, если иное не предусмотрено законодательством Российской Федерации;</w:t>
      </w:r>
      <w:proofErr w:type="gramEnd"/>
    </w:p>
    <w:p w:rsidR="00E90962" w:rsidRDefault="00E90962">
      <w:pPr>
        <w:pStyle w:val="ConsPlusNormal"/>
        <w:ind w:firstLine="540"/>
        <w:jc w:val="both"/>
      </w:pPr>
      <w:r>
        <w:t>с превышением выделенных им квот (объемов) добычи (вылова) по районам добычи (вылова), а также видам водных биоресурсов и объемов разрешенного прилова;</w:t>
      </w:r>
    </w:p>
    <w:p w:rsidR="00E90962" w:rsidRDefault="00E90962">
      <w:pPr>
        <w:pStyle w:val="ConsPlusNormal"/>
        <w:ind w:firstLine="540"/>
        <w:jc w:val="both"/>
      </w:pPr>
      <w:r>
        <w:t>в отсутствие лица (лиц), ответственного (ответственных) за добычу (вылов) водных биоресурсов (при осуществлении рыболовства без использования судов рыбопромыслового флота);</w:t>
      </w:r>
    </w:p>
    <w:p w:rsidR="00E90962" w:rsidRDefault="00E90962">
      <w:pPr>
        <w:pStyle w:val="ConsPlusNormal"/>
        <w:jc w:val="both"/>
      </w:pPr>
      <w:r>
        <w:t xml:space="preserve">(в ред. </w:t>
      </w:r>
      <w:hyperlink r:id="rId64" w:history="1">
        <w:r>
          <w:rPr>
            <w:color w:val="0000FF"/>
          </w:rPr>
          <w:t>Приказа</w:t>
        </w:r>
      </w:hyperlink>
      <w:r>
        <w:t xml:space="preserve"> Минсельхоза России от 28.10.2015 N 510)</w:t>
      </w:r>
    </w:p>
    <w:p w:rsidR="00E90962" w:rsidRDefault="00E90962">
      <w:pPr>
        <w:pStyle w:val="ConsPlusNormal"/>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E90962" w:rsidRDefault="00E90962">
      <w:pPr>
        <w:pStyle w:val="ConsPlusNormal"/>
        <w:ind w:firstLine="540"/>
        <w:jc w:val="both"/>
      </w:pPr>
      <w:r>
        <w:t>--------------------------------</w:t>
      </w:r>
    </w:p>
    <w:p w:rsidR="00E90962" w:rsidRDefault="00E90962">
      <w:pPr>
        <w:pStyle w:val="ConsPlusNormal"/>
        <w:ind w:firstLine="540"/>
        <w:jc w:val="both"/>
      </w:pPr>
      <w:r>
        <w:t xml:space="preserve">&lt;1&gt; Кодекс торгового мореплавания Российской Федерации от 30 апреля 1999 г. N 81-ФЗ, </w:t>
      </w:r>
      <w:hyperlink r:id="rId65" w:history="1">
        <w:r>
          <w:rPr>
            <w:color w:val="0000FF"/>
          </w:rPr>
          <w:t>статья 33</w:t>
        </w:r>
      </w:hyperlink>
      <w:r>
        <w:t>.</w:t>
      </w:r>
    </w:p>
    <w:p w:rsidR="00E90962" w:rsidRDefault="00E90962">
      <w:pPr>
        <w:pStyle w:val="ConsPlusNormal"/>
        <w:jc w:val="both"/>
      </w:pPr>
    </w:p>
    <w:p w:rsidR="00E90962" w:rsidRDefault="00E90962">
      <w:pPr>
        <w:pStyle w:val="ConsPlusNormal"/>
        <w:ind w:firstLine="540"/>
        <w:jc w:val="both"/>
      </w:pPr>
      <w:r>
        <w:t>с применением взрывчатых, токсичных и наркотических средств (веществ), орудий и способов добычи (вылова), воздействующих на водные биоресурсы электрическим током, колющих орудий добычи (вылова) и огнестрельного оружия (за исключением добычи (вылова) млекопитающих), а также других запрещенных законодательством Российской Федерации орудий и способов добычи (вылова);</w:t>
      </w:r>
    </w:p>
    <w:p w:rsidR="00E90962" w:rsidRDefault="00E90962">
      <w:pPr>
        <w:pStyle w:val="ConsPlusNormal"/>
        <w:ind w:firstLine="540"/>
        <w:jc w:val="both"/>
      </w:pPr>
      <w:r>
        <w:t>в запретные сроки и в закрытых для добычи (вылова) районах (местах) добычи (вылова);</w:t>
      </w:r>
    </w:p>
    <w:p w:rsidR="00E90962" w:rsidRDefault="00E90962">
      <w:pPr>
        <w:pStyle w:val="ConsPlusNormal"/>
        <w:ind w:firstLine="540"/>
        <w:jc w:val="both"/>
      </w:pPr>
      <w:r>
        <w:t>с судов длиной до 24 метров между перпендикулярами, осуществляющих прибрежное рыболовство только в 6-мильной зоне, в течение одного рейса по двум и более разрешениям на добычу (вылов) водных биоресурсов.</w:t>
      </w:r>
    </w:p>
    <w:p w:rsidR="00E90962" w:rsidRDefault="00E90962">
      <w:pPr>
        <w:pStyle w:val="ConsPlusNormal"/>
        <w:jc w:val="both"/>
      </w:pPr>
      <w:r>
        <w:t xml:space="preserve">(абзац введен </w:t>
      </w:r>
      <w:hyperlink r:id="rId66" w:history="1">
        <w:r>
          <w:rPr>
            <w:color w:val="0000FF"/>
          </w:rPr>
          <w:t>Приказом</w:t>
        </w:r>
      </w:hyperlink>
      <w:r>
        <w:t xml:space="preserve"> Минсельхоза России от 08.07.2016 N 284)</w:t>
      </w:r>
    </w:p>
    <w:p w:rsidR="00E90962" w:rsidRDefault="00E90962">
      <w:pPr>
        <w:pStyle w:val="ConsPlusNormal"/>
        <w:ind w:firstLine="540"/>
        <w:jc w:val="both"/>
      </w:pPr>
      <w:proofErr w:type="gramStart"/>
      <w:r>
        <w:t>11.2. принимать (сдавать), иметь на борту судна уловы водных биоресурсов (либо рыбную или иную продукцию из них) одного вида под названием другого вида или без указания в промысловом журнале (за исключением случаев, если его заполнение предусмотрено в местах доставки, определенных Правительством Сахалинской области) или технологическом журнале (в случае, если его наличие на борту судна предусмотрено Правилами рыболовства) видового состава улова</w:t>
      </w:r>
      <w:proofErr w:type="gramEnd"/>
      <w:r>
        <w:t>, принимать (сдавать) уловы без их взвешивания, или определения количества улова водных биоресурсов объемно-весовым методом, и/или способом поштучного пересчета с последующим пересчетом на средний вес водных биоресурсов;</w:t>
      </w:r>
    </w:p>
    <w:p w:rsidR="00E90962" w:rsidRDefault="00E90962">
      <w:pPr>
        <w:pStyle w:val="ConsPlusNormal"/>
        <w:jc w:val="both"/>
      </w:pPr>
      <w:r>
        <w:t xml:space="preserve">(в ред. </w:t>
      </w:r>
      <w:hyperlink r:id="rId67" w:history="1">
        <w:r>
          <w:rPr>
            <w:color w:val="0000FF"/>
          </w:rPr>
          <w:t>Приказа</w:t>
        </w:r>
      </w:hyperlink>
      <w:r>
        <w:t xml:space="preserve"> Минсельхоза России от 08.07.2016 N 284)</w:t>
      </w:r>
    </w:p>
    <w:p w:rsidR="00E90962" w:rsidRDefault="00E90962">
      <w:pPr>
        <w:pStyle w:val="ConsPlusNormal"/>
        <w:ind w:firstLine="540"/>
        <w:jc w:val="both"/>
      </w:pPr>
      <w:r>
        <w:t>11.3.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w:t>
      </w:r>
    </w:p>
    <w:p w:rsidR="00E90962" w:rsidRDefault="00E90962">
      <w:pPr>
        <w:pStyle w:val="ConsPlusNormal"/>
        <w:ind w:firstLine="540"/>
        <w:jc w:val="both"/>
      </w:pPr>
      <w:proofErr w:type="gramStart"/>
      <w:r>
        <w:t>допускается отклонение от предварительно заявленного капитаном судна веса улова водных биоресурсов и/или рыбной и иной продукции из водных биоресурсов (за исключением серого морского ежа, анадары, мерценарии Стимпсона и спизулы), находящихся на борту судна, в пределах 5 процентов в ту или иную сторону с последующим внесением корректировки в промысловый журнал (за исключением случаев, если его заполнение предусмотрено в местах доставки</w:t>
      </w:r>
      <w:proofErr w:type="gramEnd"/>
      <w:r>
        <w:t>, определенных Правительством Сахалинской области), технологический журнал (в случае, если его наличие на борту судна предусмотрено Правилами рыболовства) и таможенную декларацию с уведомлением соответствующих контролирующих органов.</w:t>
      </w:r>
    </w:p>
    <w:p w:rsidR="00E90962" w:rsidRDefault="00E90962">
      <w:pPr>
        <w:pStyle w:val="ConsPlusNormal"/>
        <w:jc w:val="both"/>
      </w:pPr>
      <w:r>
        <w:t xml:space="preserve">(в ред. </w:t>
      </w:r>
      <w:hyperlink r:id="rId68" w:history="1">
        <w:r>
          <w:rPr>
            <w:color w:val="0000FF"/>
          </w:rPr>
          <w:t>Приказа</w:t>
        </w:r>
      </w:hyperlink>
      <w:r>
        <w:t xml:space="preserve"> Минсельхоза России от 08.07.2016 N 284)</w:t>
      </w:r>
    </w:p>
    <w:p w:rsidR="00E90962" w:rsidRDefault="00E90962">
      <w:pPr>
        <w:pStyle w:val="ConsPlusNormal"/>
        <w:ind w:firstLine="540"/>
        <w:jc w:val="both"/>
      </w:pPr>
      <w:r>
        <w:t>При выгрузке серого морского ежа, анадары, мерценарии Стимпсона и спизулы, транспортируемых в живом виде, максимальные потери веса от веса водных биоресурсов, загруженных на борт судна, не должны превышать:</w:t>
      </w:r>
    </w:p>
    <w:p w:rsidR="00E90962" w:rsidRDefault="00E90962">
      <w:pPr>
        <w:pStyle w:val="ConsPlusNormal"/>
        <w:ind w:firstLine="540"/>
        <w:jc w:val="both"/>
      </w:pPr>
      <w:r>
        <w:t>- 10 процентов для морского ежа серого;</w:t>
      </w:r>
    </w:p>
    <w:p w:rsidR="00E90962" w:rsidRDefault="00E90962">
      <w:pPr>
        <w:pStyle w:val="ConsPlusNormal"/>
        <w:ind w:firstLine="540"/>
        <w:jc w:val="both"/>
      </w:pPr>
      <w:r>
        <w:t>- 20 процентов для анадары;</w:t>
      </w:r>
    </w:p>
    <w:p w:rsidR="00E90962" w:rsidRDefault="00E90962">
      <w:pPr>
        <w:pStyle w:val="ConsPlusNormal"/>
        <w:ind w:firstLine="540"/>
        <w:jc w:val="both"/>
      </w:pPr>
      <w:r>
        <w:t>- 15 процентов для мерценарии Стимпсона;</w:t>
      </w:r>
    </w:p>
    <w:p w:rsidR="00E90962" w:rsidRDefault="00E90962">
      <w:pPr>
        <w:pStyle w:val="ConsPlusNormal"/>
        <w:ind w:firstLine="540"/>
        <w:jc w:val="both"/>
      </w:pPr>
      <w:r>
        <w:t>- 15 процентов для спизулы;</w:t>
      </w:r>
    </w:p>
    <w:p w:rsidR="00E90962" w:rsidRDefault="00E90962">
      <w:pPr>
        <w:pStyle w:val="ConsPlusNormal"/>
        <w:ind w:firstLine="540"/>
        <w:jc w:val="both"/>
      </w:pPr>
      <w:proofErr w:type="gramStart"/>
      <w:r>
        <w:t xml:space="preserve">11.4. иметь на борту судов и плавучих средств, на рыбопромысловых участках, а также в </w:t>
      </w:r>
      <w:r>
        <w:lastRenderedPageBreak/>
        <w:t>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(за исключением случаев, если его заполнение предусмотрено в местах доставки, определенных Правительством Сахалинской области), технологическом журнале</w:t>
      </w:r>
      <w:proofErr w:type="gramEnd"/>
      <w:r>
        <w:t xml:space="preserve">, приемо-сдаточных </w:t>
      </w:r>
      <w:proofErr w:type="gramStart"/>
      <w:r>
        <w:t>документах</w:t>
      </w:r>
      <w:proofErr w:type="gramEnd"/>
      <w:r>
        <w:t>;</w:t>
      </w:r>
    </w:p>
    <w:p w:rsidR="00E90962" w:rsidRDefault="00E90962">
      <w:pPr>
        <w:pStyle w:val="ConsPlusNormal"/>
        <w:jc w:val="both"/>
      </w:pPr>
      <w:r>
        <w:t xml:space="preserve">(в ред. </w:t>
      </w:r>
      <w:hyperlink r:id="rId69" w:history="1">
        <w:r>
          <w:rPr>
            <w:color w:val="0000FF"/>
          </w:rPr>
          <w:t>Приказа</w:t>
        </w:r>
      </w:hyperlink>
      <w:r>
        <w:t xml:space="preserve"> Минсельхоза России от 08.07.2016 N 284)</w:t>
      </w:r>
    </w:p>
    <w:p w:rsidR="00E90962" w:rsidRDefault="00E90962">
      <w:pPr>
        <w:pStyle w:val="ConsPlusNormal"/>
        <w:ind w:firstLine="540"/>
        <w:jc w:val="both"/>
      </w:pPr>
      <w:r>
        <w:t>при осуществлении прибрежного рыболовства только в 6-мильной зоне с использованием судов длиной до 24 метров между перпендикулярами запрещается иметь в местах доставки уловов водных биоресурсов, определенных Правительством Сахалинской области, водные биоресурсы (в том числе их фрагменты (части) и/или рыбную или иную продукцию из них), не учтенные в промысловом журнале;</w:t>
      </w:r>
    </w:p>
    <w:p w:rsidR="00E90962" w:rsidRDefault="00E90962">
      <w:pPr>
        <w:pStyle w:val="ConsPlusNormal"/>
        <w:jc w:val="both"/>
      </w:pPr>
      <w:r>
        <w:t xml:space="preserve">(абзац введен </w:t>
      </w:r>
      <w:hyperlink r:id="rId70" w:history="1">
        <w:r>
          <w:rPr>
            <w:color w:val="0000FF"/>
          </w:rPr>
          <w:t>Приказом</w:t>
        </w:r>
      </w:hyperlink>
      <w:r>
        <w:t xml:space="preserve"> Минсельхоза России от 08.07.2016 N 284)</w:t>
      </w:r>
    </w:p>
    <w:p w:rsidR="00E90962" w:rsidRDefault="00E90962">
      <w:pPr>
        <w:pStyle w:val="ConsPlusNormal"/>
        <w:ind w:firstLine="540"/>
        <w:jc w:val="both"/>
      </w:pPr>
      <w:proofErr w:type="gramStart"/>
      <w:r>
        <w:t>11.5. иметь на борту судов и плавучих средств, на рыбопромысловых участках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w:t>
      </w:r>
      <w:proofErr w:type="gramEnd"/>
      <w:r>
        <w:t xml:space="preserve"> </w:t>
      </w:r>
      <w:proofErr w:type="gramStart"/>
      <w:r>
        <w:t>Разрешается нахождение уловов водных биоресурсов, добытых (выловленных) до 24.00 часов последнего дня разрешенного срока добычи (вылова) в данном районе добычи (вылова) в бункерах судов, что должно быть отражено в ССД, промысловом журнале (за исключением случаев, если его заполнение предусмотрено в местах доставки, определенных Правительством Сахалинской области) и, в случае производства рыбной и иной продукции из водных биоресурсов, в технологическом журнале;</w:t>
      </w:r>
      <w:proofErr w:type="gramEnd"/>
    </w:p>
    <w:p w:rsidR="00E90962" w:rsidRDefault="00E90962">
      <w:pPr>
        <w:pStyle w:val="ConsPlusNormal"/>
        <w:jc w:val="both"/>
      </w:pPr>
      <w:r>
        <w:t xml:space="preserve">(в ред. Приказов Минсельхоза России от 28.10.2015 </w:t>
      </w:r>
      <w:hyperlink r:id="rId71" w:history="1">
        <w:r>
          <w:rPr>
            <w:color w:val="0000FF"/>
          </w:rPr>
          <w:t>N 510</w:t>
        </w:r>
      </w:hyperlink>
      <w:r>
        <w:t xml:space="preserve">, от 08.07.2016 </w:t>
      </w:r>
      <w:hyperlink r:id="rId72" w:history="1">
        <w:r>
          <w:rPr>
            <w:color w:val="0000FF"/>
          </w:rPr>
          <w:t>N 284</w:t>
        </w:r>
      </w:hyperlink>
      <w:r>
        <w:t>)</w:t>
      </w:r>
    </w:p>
    <w:p w:rsidR="00E90962" w:rsidRDefault="00E90962">
      <w:pPr>
        <w:pStyle w:val="ConsPlusNormal"/>
        <w:ind w:firstLine="540"/>
        <w:jc w:val="both"/>
      </w:pPr>
      <w:r>
        <w:t>11.6. использовать ставные (якорные) и дрифтерные (плавные) орудия добычи (вылова), включая связанные или сшитые из сетей порядки, не обозначая их положение с помощью опознавательных буев или знаков, на которые нанесена информация о наименовании пользователя, осуществляющего добычу (вылов) водных биоресурсов, и номере разрешения на добычу (вылов) водных биоресурсов;</w:t>
      </w:r>
    </w:p>
    <w:p w:rsidR="00E90962" w:rsidRDefault="00E90962">
      <w:pPr>
        <w:pStyle w:val="ConsPlusNormal"/>
        <w:jc w:val="both"/>
      </w:pPr>
      <w:r>
        <w:t xml:space="preserve">(в ред. </w:t>
      </w:r>
      <w:hyperlink r:id="rId73" w:history="1">
        <w:r>
          <w:rPr>
            <w:color w:val="0000FF"/>
          </w:rPr>
          <w:t>Приказа</w:t>
        </w:r>
      </w:hyperlink>
      <w:r>
        <w:t xml:space="preserve"> Минсельхоза России от 28.10.2015 N 510)</w:t>
      </w:r>
    </w:p>
    <w:p w:rsidR="00E90962" w:rsidRDefault="00E90962">
      <w:pPr>
        <w:pStyle w:val="ConsPlusNormal"/>
        <w:ind w:firstLine="540"/>
        <w:jc w:val="both"/>
      </w:pPr>
      <w:r>
        <w:t xml:space="preserve">11.7. выбрасывать добытые (выловленные) водные биоресурсы, разрешенные для добычи (вылова). </w:t>
      </w:r>
      <w:proofErr w:type="gramStart"/>
      <w:r>
        <w:t>Измельченные отходы переработки уловов водных биоресурсов могут сбрасываться за пределами 3 морских миль от ближайшего берега, за исключением такого сброса в акваториях водных объектов, предоставленных в пользование юридическим лицам, индивидуальным предпринимателям и/или гражданам на основании договора водопользования, в зонах санитарной охраны водных объектов, в портовых акваториях и на рейдах судов;</w:t>
      </w:r>
      <w:proofErr w:type="gramEnd"/>
    </w:p>
    <w:p w:rsidR="00E90962" w:rsidRDefault="00E90962">
      <w:pPr>
        <w:pStyle w:val="ConsPlusNormal"/>
        <w:ind w:firstLine="540"/>
        <w:jc w:val="both"/>
      </w:pPr>
      <w:r>
        <w:t>11.8. снимать ставные орудия добычи (вылова) с отложенной на них икрой сельди тихоокеанской до выклева личинок;</w:t>
      </w:r>
    </w:p>
    <w:p w:rsidR="00E90962" w:rsidRDefault="00E90962">
      <w:pPr>
        <w:pStyle w:val="ConsPlusNormal"/>
        <w:ind w:firstLine="540"/>
        <w:jc w:val="both"/>
      </w:pPr>
      <w:proofErr w:type="gramStart"/>
      <w:r>
        <w:t>11.9. допускать превышение нормы выхода икры-сырца минтая при всех видах производства рыбной и иной продукции во всех районах добычи (вылова), за исключением Западно-Камчатской, Камчатско-Курильской и Северо-Охотоморской подзон, в срок с ноября по апрель включительно всеми способами и орудиями добычи (вылова), которая в среднем за весь период добычи (вылова) составляет не более 4,5 процента к массе рыбы-сырца, поступившей на разделку.</w:t>
      </w:r>
      <w:proofErr w:type="gramEnd"/>
    </w:p>
    <w:p w:rsidR="00E90962" w:rsidRDefault="00E90962">
      <w:pPr>
        <w:pStyle w:val="ConsPlusNormal"/>
        <w:ind w:firstLine="540"/>
        <w:jc w:val="both"/>
      </w:pPr>
      <w:proofErr w:type="gramStart"/>
      <w:r>
        <w:t>В Западно-Камчатской, Камчатско-Курильской и Северо-Охотоморской подзонах выход икры-сырца за полный календарный месяц не должен превышать: в ноябре - 1,0 процент, в декабре - 2,0 процента, в январе - 2,7 процента, в феврале - 4,0 процента, в марте - 5,0 процентов, в апреле - 7,0 процентов.</w:t>
      </w:r>
      <w:proofErr w:type="gramEnd"/>
    </w:p>
    <w:p w:rsidR="00E90962" w:rsidRDefault="00E90962">
      <w:pPr>
        <w:pStyle w:val="ConsPlusNormal"/>
        <w:ind w:firstLine="540"/>
        <w:jc w:val="both"/>
      </w:pPr>
      <w:r>
        <w:t xml:space="preserve">Допускается отклонение фактического выхода икры-сырца минтая к массе рыбы-сырца, поступившей на разделку, </w:t>
      </w:r>
      <w:proofErr w:type="gramStart"/>
      <w:r>
        <w:t>от</w:t>
      </w:r>
      <w:proofErr w:type="gramEnd"/>
      <w:r>
        <w:t xml:space="preserve"> нормативного за полный календарный месяц:</w:t>
      </w:r>
    </w:p>
    <w:p w:rsidR="00E90962" w:rsidRDefault="00E90962">
      <w:pPr>
        <w:pStyle w:val="ConsPlusNormal"/>
        <w:ind w:firstLine="540"/>
        <w:jc w:val="both"/>
      </w:pPr>
      <w:r>
        <w:t>в случае увеличения - не более 0,1 процента;</w:t>
      </w:r>
    </w:p>
    <w:p w:rsidR="00E90962" w:rsidRDefault="00E90962">
      <w:pPr>
        <w:pStyle w:val="ConsPlusNormal"/>
        <w:ind w:firstLine="540"/>
        <w:jc w:val="both"/>
      </w:pPr>
      <w:r>
        <w:t>в случае уменьшения - без ограничения.</w:t>
      </w:r>
    </w:p>
    <w:p w:rsidR="00E90962" w:rsidRDefault="00E90962">
      <w:pPr>
        <w:pStyle w:val="ConsPlusNormal"/>
        <w:ind w:firstLine="540"/>
        <w:jc w:val="both"/>
      </w:pPr>
      <w:r>
        <w:t>Фактический выход икры-сырца минтая определяется в установленном порядке;</w:t>
      </w:r>
    </w:p>
    <w:p w:rsidR="00E90962" w:rsidRDefault="00E90962">
      <w:pPr>
        <w:pStyle w:val="ConsPlusNormal"/>
        <w:ind w:firstLine="540"/>
        <w:jc w:val="both"/>
      </w:pPr>
      <w:r>
        <w:t>11.10. применять орудия добычи (вылова), имеющие размер и оснастку, а также размер (шаг) ячеи, не соответствующие требованиям Правил рыболовства;</w:t>
      </w:r>
    </w:p>
    <w:p w:rsidR="00E90962" w:rsidRDefault="00E90962">
      <w:pPr>
        <w:pStyle w:val="ConsPlusNormal"/>
        <w:ind w:firstLine="540"/>
        <w:jc w:val="both"/>
      </w:pPr>
      <w:r>
        <w:lastRenderedPageBreak/>
        <w:t>11.11. допускать загрязнение водных объектов рыбохозяйственного значения и ухудшение естественных условий обитания водных биоресурсов;</w:t>
      </w:r>
    </w:p>
    <w:p w:rsidR="00E90962" w:rsidRDefault="00E90962">
      <w:pPr>
        <w:pStyle w:val="ConsPlusNormal"/>
        <w:ind w:firstLine="540"/>
        <w:jc w:val="both"/>
      </w:pPr>
      <w:r>
        <w:t>11.12. допускать нахождение каждого из связанных или сшитых порядков плавных (дрифтерных) сетей в воде (застой сетей) более 24 часов, считая с момента полной их установки до момента начала выборки.</w:t>
      </w:r>
    </w:p>
    <w:p w:rsidR="00E90962" w:rsidRDefault="00E90962">
      <w:pPr>
        <w:pStyle w:val="ConsPlusNormal"/>
        <w:ind w:firstLine="540"/>
        <w:jc w:val="both"/>
      </w:pPr>
      <w:r>
        <w:t>11.13. осуществлять перегрузку уловов водных биоресурсов, добытых (выловленных) при осуществлении прибрежного рыболовства только в 6-мильной зоне с использованием судов длиной до 24 метров между перпендикулярами, а также на указанные суда;</w:t>
      </w:r>
    </w:p>
    <w:p w:rsidR="00E90962" w:rsidRDefault="00E90962">
      <w:pPr>
        <w:pStyle w:val="ConsPlusNormal"/>
        <w:jc w:val="both"/>
      </w:pPr>
      <w:r>
        <w:t xml:space="preserve">(п. 11.13 </w:t>
      </w:r>
      <w:proofErr w:type="gramStart"/>
      <w:r>
        <w:t>введен</w:t>
      </w:r>
      <w:proofErr w:type="gramEnd"/>
      <w:r>
        <w:t xml:space="preserve"> </w:t>
      </w:r>
      <w:hyperlink r:id="rId74" w:history="1">
        <w:r>
          <w:rPr>
            <w:color w:val="0000FF"/>
          </w:rPr>
          <w:t>Приказом</w:t>
        </w:r>
      </w:hyperlink>
      <w:r>
        <w:t xml:space="preserve"> Минсельхоза России от 08.07.2016 N 284)</w:t>
      </w:r>
    </w:p>
    <w:p w:rsidR="00E90962" w:rsidRDefault="00E90962">
      <w:pPr>
        <w:pStyle w:val="ConsPlusNormal"/>
        <w:ind w:firstLine="540"/>
        <w:jc w:val="both"/>
      </w:pPr>
      <w:r>
        <w:t>11.14. использование уловов водных биоресурсов, добытых (выловленных) при осуществлении прибрежного рыболовства только в 6-мильной зоне с использованием судов длиной до 24 метров между перпендикулярами, для производства рыбной и иной продукции на судах рыбопромыслового флота.</w:t>
      </w:r>
    </w:p>
    <w:p w:rsidR="00E90962" w:rsidRDefault="00E90962">
      <w:pPr>
        <w:pStyle w:val="ConsPlusNormal"/>
        <w:jc w:val="both"/>
      </w:pPr>
      <w:r>
        <w:t xml:space="preserve">(п. 11.14 </w:t>
      </w:r>
      <w:proofErr w:type="gramStart"/>
      <w:r>
        <w:t>введен</w:t>
      </w:r>
      <w:proofErr w:type="gramEnd"/>
      <w:r>
        <w:t xml:space="preserve"> </w:t>
      </w:r>
      <w:hyperlink r:id="rId75" w:history="1">
        <w:r>
          <w:rPr>
            <w:color w:val="0000FF"/>
          </w:rPr>
          <w:t>Приказом</w:t>
        </w:r>
      </w:hyperlink>
      <w:r>
        <w:t xml:space="preserve"> Минсельхоза России от 08.07.2016 N 284)</w:t>
      </w:r>
    </w:p>
    <w:p w:rsidR="00E90962" w:rsidRDefault="00E90962">
      <w:pPr>
        <w:pStyle w:val="ConsPlusNormal"/>
        <w:jc w:val="both"/>
      </w:pPr>
    </w:p>
    <w:p w:rsidR="00E90962" w:rsidRDefault="00E90962">
      <w:pPr>
        <w:pStyle w:val="ConsPlusNormal"/>
        <w:jc w:val="center"/>
      </w:pPr>
      <w:r>
        <w:t>II. Районы, запретные для добычи (вылова)</w:t>
      </w:r>
    </w:p>
    <w:p w:rsidR="00E90962" w:rsidRDefault="00E90962">
      <w:pPr>
        <w:pStyle w:val="ConsPlusNormal"/>
        <w:jc w:val="center"/>
      </w:pPr>
      <w:r>
        <w:t>водных биоресурсов</w:t>
      </w:r>
    </w:p>
    <w:p w:rsidR="00E90962" w:rsidRDefault="00E90962">
      <w:pPr>
        <w:pStyle w:val="ConsPlusNormal"/>
        <w:jc w:val="both"/>
      </w:pPr>
    </w:p>
    <w:p w:rsidR="00E90962" w:rsidRDefault="00E90962">
      <w:pPr>
        <w:pStyle w:val="ConsPlusNormal"/>
        <w:ind w:firstLine="540"/>
        <w:jc w:val="both"/>
      </w:pPr>
      <w:r>
        <w:t>12. Запрещается осуществлять добычу (вылов) всех видов водных биоресурсов:</w:t>
      </w:r>
    </w:p>
    <w:p w:rsidR="00E90962" w:rsidRDefault="00E90962">
      <w:pPr>
        <w:pStyle w:val="ConsPlusNormal"/>
        <w:ind w:firstLine="540"/>
        <w:jc w:val="both"/>
      </w:pPr>
      <w:r>
        <w:t>12.1. на расстоянии менее 30 морских миль, отмеряемых от внутренней границы территориального моря:</w:t>
      </w:r>
    </w:p>
    <w:p w:rsidR="00E90962" w:rsidRDefault="00E90962">
      <w:pPr>
        <w:pStyle w:val="ConsPlusNormal"/>
        <w:ind w:firstLine="540"/>
        <w:jc w:val="both"/>
      </w:pPr>
      <w:r>
        <w:t xml:space="preserve">а) острова </w:t>
      </w:r>
      <w:proofErr w:type="gramStart"/>
      <w:r>
        <w:t>Тюлений</w:t>
      </w:r>
      <w:proofErr w:type="gramEnd"/>
      <w:r>
        <w:t xml:space="preserve"> (за исключением осуществления прибрежного рыболовства в секторе от 225° до 360° и в секторе от 0° до 45° до внешней границы территориального моря);</w:t>
      </w:r>
    </w:p>
    <w:p w:rsidR="00E90962" w:rsidRDefault="00E90962">
      <w:pPr>
        <w:pStyle w:val="ConsPlusNormal"/>
        <w:ind w:firstLine="540"/>
        <w:jc w:val="both"/>
      </w:pPr>
      <w:r>
        <w:t xml:space="preserve">б) Командорских островов (за исключением добычи (вылова) тихоокеанских лососей и ламинарий в 5-мильной прибрежной полосе, прилегающей к северной части острова Беринга от бухты Непропусковая до бухты </w:t>
      </w:r>
      <w:proofErr w:type="gramStart"/>
      <w:r>
        <w:t>Сосновая</w:t>
      </w:r>
      <w:proofErr w:type="gramEnd"/>
      <w:r>
        <w:t>);</w:t>
      </w:r>
    </w:p>
    <w:p w:rsidR="00E90962" w:rsidRDefault="00E90962">
      <w:pPr>
        <w:pStyle w:val="ConsPlusNormal"/>
        <w:ind w:firstLine="540"/>
        <w:jc w:val="both"/>
      </w:pPr>
      <w:r>
        <w:t>12.2. в морских поясах (далее - прибрежная зона), ширина которых отмеряется от внутренней границы территориального моря:</w:t>
      </w:r>
    </w:p>
    <w:p w:rsidR="00E90962" w:rsidRDefault="00E90962">
      <w:pPr>
        <w:pStyle w:val="ConsPlusNormal"/>
        <w:ind w:firstLine="540"/>
        <w:jc w:val="both"/>
      </w:pPr>
      <w:r>
        <w:t>12.2.1. в 12-мильной прибрежной зоне:</w:t>
      </w:r>
    </w:p>
    <w:p w:rsidR="00E90962" w:rsidRDefault="00E90962">
      <w:pPr>
        <w:pStyle w:val="ConsPlusNormal"/>
        <w:ind w:firstLine="540"/>
        <w:jc w:val="both"/>
      </w:pPr>
      <w:r>
        <w:t>а) островов:</w:t>
      </w:r>
    </w:p>
    <w:p w:rsidR="00E90962" w:rsidRDefault="00E90962">
      <w:pPr>
        <w:pStyle w:val="ConsPlusNormal"/>
        <w:ind w:firstLine="540"/>
        <w:jc w:val="both"/>
      </w:pPr>
      <w:r>
        <w:t>Ловушки (за исключением краба равношипого);</w:t>
      </w:r>
    </w:p>
    <w:p w:rsidR="00E90962" w:rsidRDefault="00E90962">
      <w:pPr>
        <w:pStyle w:val="ConsPlusNormal"/>
        <w:ind w:firstLine="540"/>
        <w:jc w:val="both"/>
      </w:pPr>
      <w:r>
        <w:t>Среднева, Ушишир (за исключением краба равношипого);</w:t>
      </w:r>
    </w:p>
    <w:p w:rsidR="00E90962" w:rsidRDefault="00E90962">
      <w:pPr>
        <w:pStyle w:val="ConsPlusNormal"/>
        <w:ind w:firstLine="540"/>
        <w:jc w:val="both"/>
      </w:pPr>
      <w:r>
        <w:t>Онекотан, за исключением:</w:t>
      </w:r>
    </w:p>
    <w:p w:rsidR="00E90962" w:rsidRDefault="00E90962">
      <w:pPr>
        <w:pStyle w:val="ConsPlusNormal"/>
        <w:ind w:firstLine="540"/>
        <w:jc w:val="both"/>
      </w:pPr>
      <w:r>
        <w:t>добычи (вылова) морских гребешков;</w:t>
      </w:r>
    </w:p>
    <w:p w:rsidR="00E90962" w:rsidRDefault="00E90962">
      <w:pPr>
        <w:pStyle w:val="ConsPlusNormal"/>
        <w:ind w:firstLine="540"/>
        <w:jc w:val="both"/>
      </w:pPr>
      <w:r>
        <w:t>добычи (вылова) других видов водных биоресурсов снюрреводами и ярусами в целях осуществления прибрежного рыболовства на расстоянии более 2 морских миль от берега;</w:t>
      </w:r>
    </w:p>
    <w:p w:rsidR="00E90962" w:rsidRDefault="00E90962">
      <w:pPr>
        <w:pStyle w:val="ConsPlusNormal"/>
        <w:ind w:firstLine="540"/>
        <w:jc w:val="both"/>
      </w:pPr>
      <w:r>
        <w:t>Тюлений;</w:t>
      </w:r>
    </w:p>
    <w:p w:rsidR="00E90962" w:rsidRDefault="00E90962">
      <w:pPr>
        <w:pStyle w:val="ConsPlusNormal"/>
        <w:ind w:firstLine="540"/>
        <w:jc w:val="both"/>
      </w:pPr>
      <w:r>
        <w:t>Аракамчечен, Идлидля, Колючин;</w:t>
      </w:r>
    </w:p>
    <w:p w:rsidR="00E90962" w:rsidRDefault="00E90962">
      <w:pPr>
        <w:pStyle w:val="ConsPlusNormal"/>
        <w:ind w:firstLine="540"/>
        <w:jc w:val="both"/>
      </w:pPr>
      <w:r>
        <w:t>Коса - Мээчкын (мыс Рэткын 65°32' с.ш. - 177°10' з.д., мыс Мээчкын 65°28' с.ш. - 178°45' з.д.);</w:t>
      </w:r>
    </w:p>
    <w:p w:rsidR="00E90962" w:rsidRDefault="00E90962">
      <w:pPr>
        <w:pStyle w:val="ConsPlusNormal"/>
        <w:ind w:firstLine="540"/>
        <w:jc w:val="both"/>
      </w:pPr>
      <w:r>
        <w:t>б) вдоль побережья Чукотского автономного округа от западной оконечности острова Коса - Мээчкын (65°28' с.ш. - 178°43' з.д.) до мыса Чирикова (65°15' с.ш. - 175°22' з.д.);</w:t>
      </w:r>
    </w:p>
    <w:p w:rsidR="00E90962" w:rsidRDefault="00E90962">
      <w:pPr>
        <w:pStyle w:val="ConsPlusNormal"/>
        <w:ind w:firstLine="540"/>
        <w:jc w:val="both"/>
      </w:pPr>
      <w:r>
        <w:t>в) мысов - круглогодично:</w:t>
      </w:r>
    </w:p>
    <w:p w:rsidR="00E90962" w:rsidRDefault="00E90962">
      <w:pPr>
        <w:pStyle w:val="ConsPlusNormal"/>
        <w:ind w:firstLine="540"/>
        <w:jc w:val="both"/>
      </w:pPr>
      <w:r>
        <w:t>Дежнева (66°05' с.ш. - 169°39' з.д.);</w:t>
      </w:r>
    </w:p>
    <w:p w:rsidR="00E90962" w:rsidRDefault="00E90962">
      <w:pPr>
        <w:pStyle w:val="ConsPlusNormal"/>
        <w:ind w:firstLine="540"/>
        <w:jc w:val="both"/>
      </w:pPr>
      <w:r>
        <w:t>Сердце-Камень (66°55' с.ш. - 171°38' з.д.);</w:t>
      </w:r>
    </w:p>
    <w:p w:rsidR="00E90962" w:rsidRDefault="00E90962">
      <w:pPr>
        <w:pStyle w:val="ConsPlusNormal"/>
        <w:ind w:firstLine="540"/>
        <w:jc w:val="both"/>
      </w:pPr>
      <w:r>
        <w:t>Блоссом (острова Врангеля 70°44' с.ш. - 178°50' з.д.);</w:t>
      </w:r>
    </w:p>
    <w:p w:rsidR="00E90962" w:rsidRDefault="00E90962">
      <w:pPr>
        <w:pStyle w:val="ConsPlusNormal"/>
        <w:ind w:firstLine="540"/>
        <w:jc w:val="both"/>
      </w:pPr>
      <w:r>
        <w:t>г) мысов - в период с 1 июля по 31 декабря:</w:t>
      </w:r>
    </w:p>
    <w:p w:rsidR="00E90962" w:rsidRDefault="00E90962">
      <w:pPr>
        <w:pStyle w:val="ConsPlusNormal"/>
        <w:ind w:firstLine="540"/>
        <w:jc w:val="both"/>
      </w:pPr>
      <w:r>
        <w:t>Крикуйгун (65°28' с.ш. - 171°03' з.д.);</w:t>
      </w:r>
    </w:p>
    <w:p w:rsidR="00E90962" w:rsidRDefault="00E90962">
      <w:pPr>
        <w:pStyle w:val="ConsPlusNormal"/>
        <w:ind w:firstLine="540"/>
        <w:jc w:val="both"/>
      </w:pPr>
      <w:r>
        <w:t>Нунямо (65°36' с.ш. - 170°34' з.д.);</w:t>
      </w:r>
    </w:p>
    <w:p w:rsidR="00E90962" w:rsidRDefault="00E90962">
      <w:pPr>
        <w:pStyle w:val="ConsPlusNormal"/>
        <w:ind w:firstLine="540"/>
        <w:jc w:val="both"/>
      </w:pPr>
      <w:r>
        <w:t>Инчоун (66°17' с.ш. - 170°13' з.д.);</w:t>
      </w:r>
    </w:p>
    <w:p w:rsidR="00E90962" w:rsidRDefault="00E90962">
      <w:pPr>
        <w:pStyle w:val="ConsPlusNormal"/>
        <w:ind w:firstLine="540"/>
        <w:jc w:val="both"/>
      </w:pPr>
      <w:r>
        <w:t>Инкигур (66°44' с.ш. - 171°20' з.д.);</w:t>
      </w:r>
    </w:p>
    <w:p w:rsidR="00E90962" w:rsidRDefault="00E90962">
      <w:pPr>
        <w:pStyle w:val="ConsPlusNormal"/>
        <w:ind w:firstLine="540"/>
        <w:jc w:val="both"/>
      </w:pPr>
      <w:r>
        <w:t>д) косы Редькина (66°24' с.ш. - 176°02' з.д.);</w:t>
      </w:r>
    </w:p>
    <w:p w:rsidR="00E90962" w:rsidRDefault="00E90962">
      <w:pPr>
        <w:pStyle w:val="ConsPlusNormal"/>
        <w:ind w:firstLine="540"/>
        <w:jc w:val="both"/>
      </w:pPr>
      <w:r>
        <w:t>е) вдоль побережья острова Парамушир от мыса Васильева (49°59' с.ш. - 155°23' в.д.) до мыса Непройденный (50°16' с.ш. - 155°11' в.д.), за исключением:</w:t>
      </w:r>
    </w:p>
    <w:p w:rsidR="00E90962" w:rsidRDefault="00E90962">
      <w:pPr>
        <w:pStyle w:val="ConsPlusNormal"/>
        <w:ind w:firstLine="540"/>
        <w:jc w:val="both"/>
      </w:pPr>
      <w:r>
        <w:t>добычи (вылова) тихоокеанских лососей и ламинарий;</w:t>
      </w:r>
    </w:p>
    <w:p w:rsidR="00E90962" w:rsidRDefault="00E90962">
      <w:pPr>
        <w:pStyle w:val="ConsPlusNormal"/>
        <w:ind w:firstLine="540"/>
        <w:jc w:val="both"/>
      </w:pPr>
      <w:r>
        <w:lastRenderedPageBreak/>
        <w:t>добычи (вылова) других видов водных биоресурсов в целях осуществления прибрежного рыболовства на расстоянии более 2 морских миль от берега;</w:t>
      </w:r>
    </w:p>
    <w:p w:rsidR="00E90962" w:rsidRDefault="00E90962">
      <w:pPr>
        <w:pStyle w:val="ConsPlusNormal"/>
        <w:ind w:firstLine="540"/>
        <w:jc w:val="both"/>
      </w:pPr>
      <w:r>
        <w:t>12.2.2. в 6-мильной прибрежной зоне:</w:t>
      </w:r>
    </w:p>
    <w:p w:rsidR="00E90962" w:rsidRDefault="00E90962">
      <w:pPr>
        <w:pStyle w:val="ConsPlusNormal"/>
        <w:ind w:firstLine="540"/>
        <w:jc w:val="both"/>
      </w:pPr>
      <w:proofErr w:type="gramStart"/>
      <w:r>
        <w:t>а) вдоль побережья острова Парамушир от мыса Васильева (49°59' с.ш. - 155°23' в.д.) до мыса Савушкина (50°45' с.ш. - 156°08' в.д.), за исключением добычи (вылова) тихоокеанских лососей и ламинарий, а также за пределами 2-х морских миль от берега, за исключением добычи (вылова) донных видов рыб снюрреводами и ярусами в целях осуществления прибрежного рыболовства от</w:t>
      </w:r>
      <w:proofErr w:type="gramEnd"/>
      <w:r>
        <w:t xml:space="preserve"> мыса Васильева (49°59' с.ш. - 155°23' в.д.) до мыса Крузенштерна (50°15' с.ш. - 155°52' в.д.);</w:t>
      </w:r>
    </w:p>
    <w:p w:rsidR="00E90962" w:rsidRDefault="00E90962">
      <w:pPr>
        <w:pStyle w:val="ConsPlusNormal"/>
        <w:ind w:firstLine="540"/>
        <w:jc w:val="both"/>
      </w:pPr>
      <w:r>
        <w:t>б) вдоль побережья острова Уруп;</w:t>
      </w:r>
    </w:p>
    <w:p w:rsidR="00E90962" w:rsidRDefault="00E90962">
      <w:pPr>
        <w:pStyle w:val="ConsPlusNormal"/>
        <w:ind w:firstLine="540"/>
        <w:jc w:val="both"/>
      </w:pPr>
      <w:r>
        <w:t>в) вдоль северо-восточного побережья острова Итуруп от мыса Фриза (45°33' с.ш. - 148°40' в.д.) до мыса Тигровый хвост (45°23' с.ш. - 148°53' в.д.), за исключением добычи (вылова) тихоокеанских лососей;</w:t>
      </w:r>
    </w:p>
    <w:p w:rsidR="00E90962" w:rsidRDefault="00E90962">
      <w:pPr>
        <w:pStyle w:val="ConsPlusNormal"/>
        <w:ind w:firstLine="540"/>
        <w:jc w:val="both"/>
      </w:pPr>
      <w:r>
        <w:t>12.2.3. в 5-мильной прибрежной зоне:</w:t>
      </w:r>
    </w:p>
    <w:p w:rsidR="00E90962" w:rsidRDefault="00E90962">
      <w:pPr>
        <w:pStyle w:val="ConsPlusNormal"/>
        <w:ind w:firstLine="540"/>
        <w:jc w:val="both"/>
      </w:pPr>
      <w:r>
        <w:t>вдоль побережья Чукотского автономного округа, ограниченного точками от мыса Чаплина (64°24' с.ш. - 172°14' з.д.) до мыса Ванкарем (67°50' с.ш. - 175°48' з.д.), включая острова Нунэанган, Ратманова, Каркарпко - в период с 20 августа по 31 декабря;</w:t>
      </w:r>
    </w:p>
    <w:p w:rsidR="00E90962" w:rsidRDefault="00E90962">
      <w:pPr>
        <w:pStyle w:val="ConsPlusNormal"/>
        <w:ind w:firstLine="540"/>
        <w:jc w:val="both"/>
      </w:pPr>
      <w:r>
        <w:t>12.2.4. в 3-мильной прибрежной зоне:</w:t>
      </w:r>
    </w:p>
    <w:p w:rsidR="00E90962" w:rsidRDefault="00E90962">
      <w:pPr>
        <w:pStyle w:val="ConsPlusNormal"/>
        <w:ind w:firstLine="540"/>
        <w:jc w:val="both"/>
      </w:pPr>
      <w:r>
        <w:t>а) вдоль побережья острова Итуруп от мыса Трехпалый (44°27' с.ш. - 146°59' в.д.) до мыса Гневный (44°27' с.ш. - 146°51' в.д.);</w:t>
      </w:r>
    </w:p>
    <w:p w:rsidR="00E90962" w:rsidRDefault="00E90962">
      <w:pPr>
        <w:pStyle w:val="ConsPlusNormal"/>
        <w:ind w:firstLine="540"/>
        <w:jc w:val="both"/>
      </w:pPr>
      <w:r>
        <w:t xml:space="preserve">б) вокруг островов: </w:t>
      </w:r>
      <w:proofErr w:type="gramStart"/>
      <w:r>
        <w:t>Черные братья, Анциферова, Шумшу (за исключением добычи (вылова) тихоокеанских лососей и ламинарий), Броутона, Кетой (за исключением добычи (вылова) краба равношипого), Расшуа (за исключением добычи (вылова) краба равношипого), Матуа (за исключением добычи (вылова) краба равношипого), Райкоке (за исключением добычи (вылова) краба равношипого), Маканруши (за исключением добычи (вылова) краба равношипого), Экарма (за исключением добычи (вылова) краба равношипого), Харимкотан, Кунашир (около мыса Ловцова</w:t>
      </w:r>
      <w:proofErr w:type="gramEnd"/>
      <w:r>
        <w:t xml:space="preserve"> </w:t>
      </w:r>
      <w:proofErr w:type="gramStart"/>
      <w:r>
        <w:t>44°27' с.ш. - 146°34' в.д.), Верхотурова, Уташуд, Гаврюшкин камень, а также мыса Лопатка (50°52' с.ш. - 156°40' в.д.);</w:t>
      </w:r>
      <w:proofErr w:type="gramEnd"/>
    </w:p>
    <w:p w:rsidR="00E90962" w:rsidRDefault="00E90962">
      <w:pPr>
        <w:pStyle w:val="ConsPlusNormal"/>
        <w:jc w:val="both"/>
      </w:pPr>
      <w:r>
        <w:t xml:space="preserve">(в ред. </w:t>
      </w:r>
      <w:hyperlink r:id="rId76" w:history="1">
        <w:r>
          <w:rPr>
            <w:color w:val="0000FF"/>
          </w:rPr>
          <w:t>Приказа</w:t>
        </w:r>
      </w:hyperlink>
      <w:r>
        <w:t xml:space="preserve"> Минсельхоза России от 28.10.2015 N 510)</w:t>
      </w:r>
    </w:p>
    <w:p w:rsidR="00E90962" w:rsidRDefault="00E90962">
      <w:pPr>
        <w:pStyle w:val="ConsPlusNormal"/>
        <w:ind w:firstLine="540"/>
        <w:jc w:val="both"/>
      </w:pPr>
      <w:proofErr w:type="gramStart"/>
      <w:r>
        <w:t>в) вдоль побережья полуострова Камчатка от мыса Камбального (51°05' с.ш. - 156°42' в.д.) до мыса Лопатка - на западном побережье (50°52' с.ш., 156°40' в.д.) и от мыса Лопатка до мыса Поворотного - на восточном побережье (52°19' с.ш., 158°33' в.д.) и далее от мыса Витгенштейна (60°50' с.ш., 172°04' в</w:t>
      </w:r>
      <w:proofErr w:type="gramEnd"/>
      <w:r>
        <w:t>.д.) до мыса Хатырка (62°00' с.ш., 175°09' в.д.) Чукотского автономного округа (за исключением добычи (вылова) водных биоресурсов для осуществления прибрежного рыболовства);</w:t>
      </w:r>
    </w:p>
    <w:p w:rsidR="00E90962" w:rsidRDefault="00E90962">
      <w:pPr>
        <w:pStyle w:val="ConsPlusNormal"/>
        <w:ind w:firstLine="540"/>
        <w:jc w:val="both"/>
      </w:pPr>
      <w:r>
        <w:t>12.2.5. в 2-мильной прибрежной зоне:</w:t>
      </w:r>
    </w:p>
    <w:p w:rsidR="00E90962" w:rsidRDefault="00E90962">
      <w:pPr>
        <w:pStyle w:val="ConsPlusNormal"/>
        <w:ind w:firstLine="540"/>
        <w:jc w:val="both"/>
      </w:pPr>
      <w:r>
        <w:t>а) вдоль побережья острова Итуруп от мыса Трехпалый (44°27' с.ш. - 146°59' в.д.) до мыса Тигровый хвост (45°23' с.ш. - 148°53' в.д.), исключая залив Касатка;</w:t>
      </w:r>
    </w:p>
    <w:p w:rsidR="00E90962" w:rsidRDefault="00E90962">
      <w:pPr>
        <w:pStyle w:val="ConsPlusNormal"/>
        <w:ind w:firstLine="540"/>
        <w:jc w:val="both"/>
      </w:pPr>
      <w:r>
        <w:t>б) вдоль побережья острова Парамушир от мыса Савушкина (50°45' с.ш. - 156°08' в.д.) до мыса Непройденный (50°16' с.ш. - 155°11' в.д.), за исключением добычи (вылова) тихоокеанских лососей и ламинарий;</w:t>
      </w:r>
    </w:p>
    <w:p w:rsidR="00E90962" w:rsidRDefault="00E90962">
      <w:pPr>
        <w:pStyle w:val="ConsPlusNormal"/>
        <w:ind w:firstLine="540"/>
        <w:jc w:val="both"/>
      </w:pPr>
      <w:r>
        <w:t>в) островов Симушир, Шиашкотан (за исключением добычи (вылова) краба равношипого);</w:t>
      </w:r>
    </w:p>
    <w:p w:rsidR="00E90962" w:rsidRDefault="00E90962">
      <w:pPr>
        <w:pStyle w:val="ConsPlusNormal"/>
        <w:ind w:firstLine="540"/>
        <w:jc w:val="both"/>
      </w:pPr>
      <w:r>
        <w:t>12.2.6. в 2-километровой прибрежной зоне вокруг острова Токи (49°10'06" с.ш. - 140°20'47" в.д.);</w:t>
      </w:r>
    </w:p>
    <w:p w:rsidR="00E90962" w:rsidRDefault="00E90962">
      <w:pPr>
        <w:pStyle w:val="ConsPlusNormal"/>
        <w:ind w:firstLine="540"/>
        <w:jc w:val="both"/>
      </w:pPr>
      <w:proofErr w:type="gramStart"/>
      <w:r>
        <w:t>12.2.7. морские границы запретных для добычи (вылова) водных биоресурсов районов вокруг острова Парамушир отсчитываются от внутренней границы территориального моря и отмеряются в сторону моря по линиям, проведенным перпендикулярно прямой, соединяющей крайние точки острова, - м. Капустный (на юге) - м. Савушкина (на севере), а в районе мыса Васильева - параллельно меридиану от наиболее удаленной точки мыса Васильева на юг;</w:t>
      </w:r>
      <w:proofErr w:type="gramEnd"/>
    </w:p>
    <w:p w:rsidR="00E90962" w:rsidRDefault="00E90962">
      <w:pPr>
        <w:pStyle w:val="ConsPlusNormal"/>
        <w:ind w:firstLine="540"/>
        <w:jc w:val="both"/>
      </w:pPr>
      <w:r>
        <w:t>12.2.8. морские границы запретных для добычи (вылова) водных биоресурсов районов вокруг острова Уруп отсчитываются от внутренней границы территориального моря и отмеряются в сторону моря по линиям, проведенным перпендикулярно прямой, соединяющей крайние точки острова, - мыс Ван-Дер-Линда (на юге) - мыс Кастрикум (на севере);</w:t>
      </w:r>
    </w:p>
    <w:p w:rsidR="00E90962" w:rsidRDefault="00E90962">
      <w:pPr>
        <w:pStyle w:val="ConsPlusNormal"/>
        <w:ind w:firstLine="540"/>
        <w:jc w:val="both"/>
      </w:pPr>
      <w:r>
        <w:t xml:space="preserve">12.2.9. морские границы запретных для добычи (вылова) водных биоресурсов районов </w:t>
      </w:r>
      <w:r>
        <w:lastRenderedPageBreak/>
        <w:t>вокруг острова Итуруп отсчитываются от внутренней границы территориального моря и отмеряются в сторону моря по линиям, проведенным перпендикулярно прямой, соединяющей крайние точки острова, - мыс Гневный (на юге) - мыс Утес (на севере);</w:t>
      </w:r>
    </w:p>
    <w:p w:rsidR="00E90962" w:rsidRDefault="00E90962">
      <w:pPr>
        <w:pStyle w:val="ConsPlusNormal"/>
        <w:ind w:firstLine="540"/>
        <w:jc w:val="both"/>
      </w:pPr>
      <w:r>
        <w:t>12.3. тралящими орудиями добычи (вылова) повсеместно на глубинах менее 20 м (за исключением добычи (вылова) наваги в декабре - феврале в заливе Терпения в целях прибрежного рыболовства, где добыча (вылов) может осуществляться на глубинах 14 м и более);</w:t>
      </w:r>
    </w:p>
    <w:p w:rsidR="00E90962" w:rsidRDefault="00E90962">
      <w:pPr>
        <w:pStyle w:val="ConsPlusNormal"/>
        <w:ind w:firstLine="540"/>
        <w:jc w:val="both"/>
      </w:pPr>
      <w:r>
        <w:t>12.4. тралящими орудиями добычи (вылова) и крабовыми ловушками на глубинах 15 - 150 м на участке, ограниченном: с севера - параллелью 61°30' с.ш., с юга - параллелью 60°46' с.ш., с запада - меридианом 173°00' в.д., с востока - меридианом 173°30' в.д.;</w:t>
      </w:r>
    </w:p>
    <w:p w:rsidR="00E90962" w:rsidRDefault="00E90962">
      <w:pPr>
        <w:pStyle w:val="ConsPlusNormal"/>
        <w:ind w:firstLine="540"/>
        <w:jc w:val="both"/>
      </w:pPr>
      <w:r>
        <w:t>12.5. всеми орудиями добычи (вылова) (за исключением судов, осуществляющих прибрежное рыболовство ярусными орудиями добычи (вылова)) на участке между параллелями 56°20' с.ш. и 57°00' с.ш. - к востоку от линии, проходящей через точки с координатами:</w:t>
      </w:r>
    </w:p>
    <w:p w:rsidR="00E90962" w:rsidRDefault="00E90962">
      <w:pPr>
        <w:pStyle w:val="ConsPlusNormal"/>
        <w:ind w:firstLine="540"/>
        <w:jc w:val="both"/>
      </w:pPr>
      <w:r>
        <w:t>56°20' с.ш. - 154°09' в.д.;</w:t>
      </w:r>
    </w:p>
    <w:p w:rsidR="00E90962" w:rsidRDefault="00E90962">
      <w:pPr>
        <w:pStyle w:val="ConsPlusNormal"/>
        <w:ind w:firstLine="540"/>
        <w:jc w:val="both"/>
      </w:pPr>
      <w:r>
        <w:t>56°46' с.ш. - 154°12' в.д.;</w:t>
      </w:r>
    </w:p>
    <w:p w:rsidR="00E90962" w:rsidRDefault="00E90962">
      <w:pPr>
        <w:pStyle w:val="ConsPlusNormal"/>
        <w:ind w:firstLine="540"/>
        <w:jc w:val="both"/>
      </w:pPr>
      <w:r>
        <w:t>57°00' с.ш. - 154°23' в.д.;</w:t>
      </w:r>
    </w:p>
    <w:p w:rsidR="00E90962" w:rsidRDefault="00E90962">
      <w:pPr>
        <w:pStyle w:val="ConsPlusNormal"/>
        <w:ind w:firstLine="540"/>
        <w:jc w:val="both"/>
      </w:pPr>
      <w:r>
        <w:t>12.6. тралящими орудиями добычи (вылова) (за исключением судов, осуществляющих прибрежное рыболовство снюрреводами в течение всего года и донными сетями с 15 марта по 31 октября) на участке между параллелями 54°00' с.ш. и 56°20' с.ш. - к востоку от линии, проходящей через точки с координатами:</w:t>
      </w:r>
    </w:p>
    <w:p w:rsidR="00E90962" w:rsidRDefault="00E90962">
      <w:pPr>
        <w:pStyle w:val="ConsPlusNormal"/>
        <w:ind w:firstLine="540"/>
        <w:jc w:val="both"/>
      </w:pPr>
      <w:r>
        <w:t>54°00' с.ш. - 154°31' в.д.;</w:t>
      </w:r>
    </w:p>
    <w:p w:rsidR="00E90962" w:rsidRDefault="00E90962">
      <w:pPr>
        <w:pStyle w:val="ConsPlusNormal"/>
        <w:ind w:firstLine="540"/>
        <w:jc w:val="both"/>
      </w:pPr>
      <w:r>
        <w:t>55°40' с.ш. - 154°25' в.д.;</w:t>
      </w:r>
    </w:p>
    <w:p w:rsidR="00E90962" w:rsidRDefault="00E90962">
      <w:pPr>
        <w:pStyle w:val="ConsPlusNormal"/>
        <w:ind w:firstLine="540"/>
        <w:jc w:val="both"/>
      </w:pPr>
      <w:r>
        <w:t>56°20' с.ш. - 154°20' в.д.;</w:t>
      </w:r>
    </w:p>
    <w:p w:rsidR="00E90962" w:rsidRDefault="00E90962">
      <w:pPr>
        <w:pStyle w:val="ConsPlusNormal"/>
        <w:ind w:firstLine="540"/>
        <w:jc w:val="both"/>
      </w:pPr>
      <w:proofErr w:type="gramStart"/>
      <w:r>
        <w:t>12.7. тралящими орудиями добычи (вылова) в Восточно-Сахалинской подзоне (за исключением судов, осуществляющих добычу (вылов) минтая, бычков, камбал дальневосточных, наваги и кукумарии в целях прибрежного рыболовства):</w:t>
      </w:r>
      <w:proofErr w:type="gramEnd"/>
    </w:p>
    <w:p w:rsidR="00E90962" w:rsidRDefault="00E90962">
      <w:pPr>
        <w:pStyle w:val="ConsPlusNormal"/>
        <w:ind w:firstLine="540"/>
        <w:jc w:val="both"/>
      </w:pPr>
      <w:r>
        <w:t>в заливе Анива к северу от параллели 46°00' с.ш.;</w:t>
      </w:r>
    </w:p>
    <w:p w:rsidR="00E90962" w:rsidRDefault="00E90962">
      <w:pPr>
        <w:pStyle w:val="ConsPlusNormal"/>
        <w:ind w:firstLine="540"/>
        <w:jc w:val="both"/>
      </w:pPr>
      <w:r>
        <w:t>в заливе Терпения к северу и западу от линии, соединяющей мыс Свободный, мыс Терпения;</w:t>
      </w:r>
    </w:p>
    <w:p w:rsidR="00E90962" w:rsidRDefault="00E90962">
      <w:pPr>
        <w:pStyle w:val="ConsPlusNormal"/>
        <w:ind w:firstLine="540"/>
        <w:jc w:val="both"/>
      </w:pPr>
      <w:r>
        <w:t>12.8. донными жаберными сетями в Северо-Охотоморской подзоне на участке, ограниченном: с севера - параллелью 56°00' с.ш., с юга - параллелью 55°00' с.ш., с запада - меридианом 144°30' в.д., с востока - меридианом 148°00' в.д.</w:t>
      </w:r>
    </w:p>
    <w:p w:rsidR="00E90962" w:rsidRDefault="00E90962">
      <w:pPr>
        <w:pStyle w:val="ConsPlusNormal"/>
        <w:ind w:firstLine="540"/>
        <w:jc w:val="both"/>
      </w:pPr>
      <w:r>
        <w:t>13. Запрещается осуществлять добычу (вылов) вида водных биоресурсов, который в данном районе независимо от процентного соотношения к другим видам водных биоресурсов обеспечивает систематические высшие уловы этого объекта конкретным орудием добычи (вылова) или при определенном способе добычи (вылова) (далее - специализированный промысел):</w:t>
      </w:r>
    </w:p>
    <w:p w:rsidR="00E90962" w:rsidRDefault="00E90962">
      <w:pPr>
        <w:pStyle w:val="ConsPlusNormal"/>
        <w:ind w:firstLine="540"/>
        <w:jc w:val="both"/>
      </w:pPr>
      <w:r>
        <w:t>13.1. минтая &lt;1&gt;</w:t>
      </w:r>
    </w:p>
    <w:p w:rsidR="00E90962" w:rsidRDefault="00E90962">
      <w:pPr>
        <w:pStyle w:val="ConsPlusNormal"/>
        <w:ind w:firstLine="540"/>
        <w:jc w:val="both"/>
      </w:pPr>
      <w:r>
        <w:t>--------------------------------</w:t>
      </w:r>
    </w:p>
    <w:p w:rsidR="00E90962" w:rsidRDefault="00E90962">
      <w:pPr>
        <w:pStyle w:val="ConsPlusNormal"/>
        <w:ind w:firstLine="540"/>
        <w:jc w:val="both"/>
      </w:pPr>
      <w:r>
        <w:t>&lt;1</w:t>
      </w:r>
      <w:proofErr w:type="gramStart"/>
      <w:r>
        <w:t>&gt; Р</w:t>
      </w:r>
      <w:proofErr w:type="gramEnd"/>
      <w:r>
        <w:t>азрешается приемка уловов минтая, производство, транспортировка, хранение, перегрузка рыбной и иной продукции из водных биоресурсов, а также снабжение рыбопромысловых судов топливом, водой, продовольствием, тарой и другими материалами в Охотском море на участках между:</w:t>
      </w:r>
    </w:p>
    <w:p w:rsidR="00E90962" w:rsidRDefault="00E90962">
      <w:pPr>
        <w:pStyle w:val="ConsPlusNormal"/>
        <w:ind w:firstLine="540"/>
        <w:jc w:val="both"/>
      </w:pPr>
      <w:r>
        <w:t>52°30' с.ш. - 52°40' с.ш.;</w:t>
      </w:r>
    </w:p>
    <w:p w:rsidR="00E90962" w:rsidRDefault="00E90962">
      <w:pPr>
        <w:pStyle w:val="ConsPlusNormal"/>
        <w:ind w:firstLine="540"/>
        <w:jc w:val="both"/>
      </w:pPr>
      <w:r>
        <w:t>54°00' с.ш. - 54°10' с.ш.;</w:t>
      </w:r>
    </w:p>
    <w:p w:rsidR="00E90962" w:rsidRDefault="00E90962">
      <w:pPr>
        <w:pStyle w:val="ConsPlusNormal"/>
        <w:ind w:firstLine="540"/>
        <w:jc w:val="both"/>
      </w:pPr>
      <w:r>
        <w:t>55°15' с.ш. - 55°30' с.ш.;</w:t>
      </w:r>
    </w:p>
    <w:p w:rsidR="00E90962" w:rsidRDefault="00E90962">
      <w:pPr>
        <w:pStyle w:val="ConsPlusNormal"/>
        <w:ind w:firstLine="540"/>
        <w:jc w:val="both"/>
      </w:pPr>
      <w:r>
        <w:t>56°50' с.ш. - 57°00' с.ш.</w:t>
      </w:r>
    </w:p>
    <w:p w:rsidR="00E90962" w:rsidRDefault="00E90962">
      <w:pPr>
        <w:pStyle w:val="ConsPlusNormal"/>
        <w:jc w:val="both"/>
      </w:pPr>
    </w:p>
    <w:p w:rsidR="00E90962" w:rsidRDefault="00E90962">
      <w:pPr>
        <w:pStyle w:val="ConsPlusNormal"/>
        <w:ind w:firstLine="540"/>
        <w:jc w:val="both"/>
      </w:pPr>
      <w:r>
        <w:t>а) тралящими орудиями добычи (вылова) в Камчатско-Курильской подзоне на участке, ограниченном широтой мыса Лопатка (50°52' с.ш., 156°40' в.д.) и параллелью 54°00' с.ш., - к востоку от линии, проходящей через точки с координатами:</w:t>
      </w:r>
    </w:p>
    <w:p w:rsidR="00E90962" w:rsidRDefault="00E90962">
      <w:pPr>
        <w:pStyle w:val="ConsPlusNormal"/>
        <w:ind w:firstLine="540"/>
        <w:jc w:val="both"/>
      </w:pPr>
      <w:r>
        <w:t>50°55' с.ш. - 156°00' в.д.;</w:t>
      </w:r>
    </w:p>
    <w:p w:rsidR="00E90962" w:rsidRDefault="00E90962">
      <w:pPr>
        <w:pStyle w:val="ConsPlusNormal"/>
        <w:ind w:firstLine="540"/>
        <w:jc w:val="both"/>
      </w:pPr>
      <w:r>
        <w:t>51°21' с.ш. - 156°20' в.д.;</w:t>
      </w:r>
    </w:p>
    <w:p w:rsidR="00E90962" w:rsidRDefault="00E90962">
      <w:pPr>
        <w:pStyle w:val="ConsPlusNormal"/>
        <w:ind w:firstLine="540"/>
        <w:jc w:val="both"/>
      </w:pPr>
      <w:r>
        <w:t>52°06' с.ш. - 155°14' в.д.;</w:t>
      </w:r>
    </w:p>
    <w:p w:rsidR="00E90962" w:rsidRDefault="00E90962">
      <w:pPr>
        <w:pStyle w:val="ConsPlusNormal"/>
        <w:ind w:firstLine="540"/>
        <w:jc w:val="both"/>
      </w:pPr>
      <w:r>
        <w:t>53°00' с.ш. - 154°45' в.д.;</w:t>
      </w:r>
    </w:p>
    <w:p w:rsidR="00E90962" w:rsidRDefault="00E90962">
      <w:pPr>
        <w:pStyle w:val="ConsPlusNormal"/>
        <w:ind w:firstLine="540"/>
        <w:jc w:val="both"/>
      </w:pPr>
      <w:r>
        <w:lastRenderedPageBreak/>
        <w:t>54°00' с.ш. - 154°24' в.д.</w:t>
      </w:r>
    </w:p>
    <w:p w:rsidR="00E90962" w:rsidRDefault="00E90962">
      <w:pPr>
        <w:pStyle w:val="ConsPlusNormal"/>
        <w:ind w:firstLine="540"/>
        <w:jc w:val="both"/>
      </w:pPr>
      <w:r>
        <w:t>(за исключением судов, осуществляющих прибрежное рыболовство снюрреводами);</w:t>
      </w:r>
    </w:p>
    <w:p w:rsidR="00E90962" w:rsidRDefault="00E90962">
      <w:pPr>
        <w:pStyle w:val="ConsPlusNormal"/>
        <w:ind w:firstLine="540"/>
        <w:jc w:val="both"/>
      </w:pPr>
      <w:r>
        <w:t>б) разноглубинными тралами:</w:t>
      </w:r>
    </w:p>
    <w:p w:rsidR="00E90962" w:rsidRDefault="00E90962">
      <w:pPr>
        <w:pStyle w:val="ConsPlusNormal"/>
        <w:ind w:firstLine="540"/>
        <w:jc w:val="both"/>
      </w:pPr>
      <w:r>
        <w:t>в Восточно-Камчатской зоне к югу от параллели 52°00' с.ш. - на глубинах 100 м и менее, а на участке между параллелями 52°00' с.ш. и 56°00' с.ш. - на глубинах 300 м и менее в пределах Петропавловско-Командорской подзоны;</w:t>
      </w:r>
    </w:p>
    <w:p w:rsidR="00E90962" w:rsidRDefault="00E90962">
      <w:pPr>
        <w:pStyle w:val="ConsPlusNormal"/>
        <w:ind w:firstLine="540"/>
        <w:jc w:val="both"/>
      </w:pPr>
      <w:proofErr w:type="gramStart"/>
      <w:r>
        <w:t>в Карагинской подзоне - на акватории, ограниченной береговой линией и линией, проходящей через мыс Олюторский, точки с координатами: 59°50' с.ш. - 167°30' в.д., 59°08' с.ш. - 166°15' в.д., 59°06' с.ш. - 165°15' в.д., 58°10' с.ш. - 163°50' в.д., 57°42' с.ш. - 163°40' в.д. и мыс Озерной;</w:t>
      </w:r>
      <w:proofErr w:type="gramEnd"/>
    </w:p>
    <w:p w:rsidR="00E90962" w:rsidRDefault="00E90962">
      <w:pPr>
        <w:pStyle w:val="ConsPlusNormal"/>
        <w:ind w:firstLine="540"/>
        <w:jc w:val="both"/>
      </w:pPr>
      <w:r>
        <w:t>в Северо-Охотоморской подзоне на участке, ограниченном линией, проходящей с севера вдоль параллели 52°30' с.ш., с востока вдоль меридиана 153°30' в.д., с юга по южной границе Северо-Охотоморской подзоны, с запада вдоль меридиана 152°00' в.д. - с 1 ноября по 15 февраля включительно;</w:t>
      </w:r>
    </w:p>
    <w:p w:rsidR="00E90962" w:rsidRDefault="00E90962">
      <w:pPr>
        <w:pStyle w:val="ConsPlusNormal"/>
        <w:ind w:firstLine="540"/>
        <w:jc w:val="both"/>
      </w:pPr>
      <w:proofErr w:type="gramStart"/>
      <w:r>
        <w:t>в</w:t>
      </w:r>
      <w:proofErr w:type="gramEnd"/>
      <w:r>
        <w:t xml:space="preserve"> </w:t>
      </w:r>
      <w:proofErr w:type="gramStart"/>
      <w:r>
        <w:t>Восточно-Сахалинской</w:t>
      </w:r>
      <w:proofErr w:type="gramEnd"/>
      <w:r>
        <w:t xml:space="preserve"> подзоне к востоку от 148°00' в.д., а также от мыса Терпения до мыса Елизаветы - на глубинах 30 м и менее;</w:t>
      </w:r>
    </w:p>
    <w:p w:rsidR="00E90962" w:rsidRDefault="00E90962">
      <w:pPr>
        <w:pStyle w:val="ConsPlusNormal"/>
        <w:ind w:firstLine="540"/>
        <w:jc w:val="both"/>
      </w:pPr>
      <w:r>
        <w:t xml:space="preserve">с охотоморской и </w:t>
      </w:r>
      <w:proofErr w:type="gramStart"/>
      <w:r>
        <w:t>тихоокеанской</w:t>
      </w:r>
      <w:proofErr w:type="gramEnd"/>
      <w:r>
        <w:t xml:space="preserve"> сторон островов Атласова, Шумшу, Парамушир, Онекотан - на глубинах 100 м и менее;</w:t>
      </w:r>
    </w:p>
    <w:p w:rsidR="00E90962" w:rsidRDefault="00E90962">
      <w:pPr>
        <w:pStyle w:val="ConsPlusNormal"/>
        <w:ind w:firstLine="540"/>
        <w:jc w:val="both"/>
      </w:pPr>
      <w:r>
        <w:t xml:space="preserve">в заливе Измены, </w:t>
      </w:r>
      <w:proofErr w:type="gramStart"/>
      <w:r>
        <w:t>в</w:t>
      </w:r>
      <w:proofErr w:type="gramEnd"/>
      <w:r>
        <w:t xml:space="preserve"> </w:t>
      </w:r>
      <w:proofErr w:type="gramStart"/>
      <w:r>
        <w:t>Южно-Курильском</w:t>
      </w:r>
      <w:proofErr w:type="gramEnd"/>
      <w:r>
        <w:t xml:space="preserve"> проливе и с охотоморской стороны острова Итуруп - на глубинах 100 м и менее;</w:t>
      </w:r>
    </w:p>
    <w:p w:rsidR="00E90962" w:rsidRDefault="00E90962">
      <w:pPr>
        <w:pStyle w:val="ConsPlusNormal"/>
        <w:ind w:firstLine="540"/>
        <w:jc w:val="both"/>
      </w:pPr>
      <w:r>
        <w:t>судами с мощностью главного двигателя 2 000 л.</w:t>
      </w:r>
      <w:proofErr w:type="gramStart"/>
      <w:r>
        <w:t>с</w:t>
      </w:r>
      <w:proofErr w:type="gramEnd"/>
      <w:r>
        <w:t xml:space="preserve">. и более </w:t>
      </w:r>
      <w:proofErr w:type="gramStart"/>
      <w:r>
        <w:t>в</w:t>
      </w:r>
      <w:proofErr w:type="gramEnd"/>
      <w:r>
        <w:t xml:space="preserve"> количестве более 4 единиц единовременно в Кунаширском проливе на участке, ограниченном:</w:t>
      </w:r>
    </w:p>
    <w:p w:rsidR="00E90962" w:rsidRDefault="00E90962">
      <w:pPr>
        <w:pStyle w:val="ConsPlusNormal"/>
        <w:ind w:firstLine="540"/>
        <w:jc w:val="both"/>
      </w:pPr>
      <w:r>
        <w:t>с севера - параллелью 44°30' с.ш., с юга - параллелью 43°43' с.ш.,</w:t>
      </w:r>
    </w:p>
    <w:p w:rsidR="00E90962" w:rsidRDefault="00E90962">
      <w:pPr>
        <w:pStyle w:val="ConsPlusNormal"/>
        <w:ind w:firstLine="540"/>
        <w:jc w:val="both"/>
      </w:pPr>
      <w:r>
        <w:t>с запада - границей исключительной экономической зоны Российской Федерации,</w:t>
      </w:r>
    </w:p>
    <w:p w:rsidR="00E90962" w:rsidRDefault="00E90962">
      <w:pPr>
        <w:pStyle w:val="ConsPlusNormal"/>
        <w:ind w:firstLine="540"/>
        <w:jc w:val="both"/>
      </w:pPr>
      <w:r>
        <w:t>с востока - границей территориального моря Российской Федерации;</w:t>
      </w:r>
    </w:p>
    <w:p w:rsidR="00E90962" w:rsidRDefault="00E90962">
      <w:pPr>
        <w:pStyle w:val="ConsPlusNormal"/>
        <w:ind w:firstLine="540"/>
        <w:jc w:val="both"/>
      </w:pPr>
      <w:r>
        <w:t>в зоне Японское море - на глубинах 30 м и менее;</w:t>
      </w:r>
    </w:p>
    <w:p w:rsidR="00E90962" w:rsidRDefault="00E90962">
      <w:pPr>
        <w:pStyle w:val="ConsPlusNormal"/>
        <w:ind w:firstLine="540"/>
        <w:jc w:val="both"/>
      </w:pPr>
      <w:r>
        <w:t>13.2. сельди тихоокеанской - донными и разноглубинными тралами на акватории Олюторского залива на глубинах менее 100 м, а также в Западно-Беринговоморской зоне западнее 174°00' в.д.;</w:t>
      </w:r>
    </w:p>
    <w:p w:rsidR="00E90962" w:rsidRDefault="00E90962">
      <w:pPr>
        <w:pStyle w:val="ConsPlusNormal"/>
        <w:jc w:val="both"/>
      </w:pPr>
      <w:r>
        <w:t xml:space="preserve">(в ред. </w:t>
      </w:r>
      <w:hyperlink r:id="rId77" w:history="1">
        <w:r>
          <w:rPr>
            <w:color w:val="0000FF"/>
          </w:rPr>
          <w:t>Приказа</w:t>
        </w:r>
      </w:hyperlink>
      <w:r>
        <w:t xml:space="preserve"> Минсельхоза России от 28.10.2015 N 510)</w:t>
      </w:r>
    </w:p>
    <w:p w:rsidR="00E90962" w:rsidRDefault="00E90962">
      <w:pPr>
        <w:pStyle w:val="ConsPlusNormal"/>
        <w:ind w:firstLine="540"/>
        <w:jc w:val="both"/>
      </w:pPr>
      <w:r>
        <w:t xml:space="preserve">13.3. кукумарии - </w:t>
      </w:r>
      <w:proofErr w:type="gramStart"/>
      <w:r>
        <w:t>в</w:t>
      </w:r>
      <w:proofErr w:type="gramEnd"/>
      <w:r>
        <w:t xml:space="preserve"> Западно-Сахалинской подзоне на участке, ограниченном: с юга - параллелью 47°33' с.ш. и с севера - параллелью 48°46' с.ш.;</w:t>
      </w:r>
    </w:p>
    <w:p w:rsidR="00E90962" w:rsidRDefault="00E90962">
      <w:pPr>
        <w:pStyle w:val="ConsPlusNormal"/>
        <w:ind w:firstLine="540"/>
        <w:jc w:val="both"/>
      </w:pPr>
      <w:r>
        <w:t xml:space="preserve">13.4. краба камчатского - </w:t>
      </w:r>
      <w:proofErr w:type="gramStart"/>
      <w:r>
        <w:t>в</w:t>
      </w:r>
      <w:proofErr w:type="gramEnd"/>
      <w:r>
        <w:t xml:space="preserve"> Западно-Камчатской подзоне к северу от параллели 56°20' с.ш.;</w:t>
      </w:r>
    </w:p>
    <w:p w:rsidR="00E90962" w:rsidRDefault="00E90962">
      <w:pPr>
        <w:pStyle w:val="ConsPlusNormal"/>
        <w:ind w:firstLine="540"/>
        <w:jc w:val="both"/>
      </w:pPr>
      <w:r>
        <w:t>13.5. креветки северной - в зоне Японское море к северу от параллели 49°00' с.ш.;</w:t>
      </w:r>
    </w:p>
    <w:p w:rsidR="00E90962" w:rsidRDefault="00E90962">
      <w:pPr>
        <w:pStyle w:val="ConsPlusNormal"/>
        <w:ind w:firstLine="540"/>
        <w:jc w:val="both"/>
      </w:pPr>
      <w:r>
        <w:t>13.6. краба-стригуна красного - в зоне Японское море на глубинах менее 600 м;</w:t>
      </w:r>
    </w:p>
    <w:p w:rsidR="00E90962" w:rsidRDefault="00E90962">
      <w:pPr>
        <w:pStyle w:val="ConsPlusNormal"/>
        <w:ind w:firstLine="540"/>
        <w:jc w:val="both"/>
      </w:pPr>
      <w:r>
        <w:t>13.7. палтусов всех видов (палтус стрелозубый, палтус белокорый, палтус черный) - донными жаберными сетями и тралами в Охотском море к востоку от меридиана 150°00' в.д. в период нереста с 1 октября по 30 ноября;</w:t>
      </w:r>
    </w:p>
    <w:p w:rsidR="00E90962" w:rsidRDefault="00E90962">
      <w:pPr>
        <w:pStyle w:val="ConsPlusNormal"/>
        <w:ind w:firstLine="540"/>
        <w:jc w:val="both"/>
      </w:pPr>
      <w:r>
        <w:t>13.8. наваги, камбал дальневосточных, бычков, кукумарии, минтая - в заливе Терпения (</w:t>
      </w:r>
      <w:proofErr w:type="gramStart"/>
      <w:r>
        <w:t>Восточно-Сахалинская</w:t>
      </w:r>
      <w:proofErr w:type="gramEnd"/>
      <w:r>
        <w:t xml:space="preserve"> подзона) к северу и западу от линии, соединяющей мыс Свободный и мыс Терпения, за исключением добычи (вылова) в целях осуществления прибрежного рыболовства;</w:t>
      </w:r>
    </w:p>
    <w:p w:rsidR="00E90962" w:rsidRDefault="00E90962">
      <w:pPr>
        <w:pStyle w:val="ConsPlusNormal"/>
        <w:ind w:firstLine="540"/>
        <w:jc w:val="both"/>
      </w:pPr>
      <w:r>
        <w:t xml:space="preserve">13.9. краба синего - </w:t>
      </w:r>
      <w:proofErr w:type="gramStart"/>
      <w:r>
        <w:t>в</w:t>
      </w:r>
      <w:proofErr w:type="gramEnd"/>
      <w:r>
        <w:t xml:space="preserve"> Западно-Камчатской подзоне - к югу от параллели 57°40' с.ш.;</w:t>
      </w:r>
    </w:p>
    <w:p w:rsidR="00E90962" w:rsidRDefault="00E90962">
      <w:pPr>
        <w:pStyle w:val="ConsPlusNormal"/>
        <w:ind w:firstLine="540"/>
        <w:jc w:val="both"/>
      </w:pPr>
      <w:r>
        <w:t>13.10. краба-стригуна бэрди в Камчатско-Курильской подзоне на участке, ограниченном с севера широтой 54°00' с.ш., с запада - границей Камчатско-Курильской подзоны, с востока - береговой линией, с юга - широтой 52°30' с.ш.;</w:t>
      </w:r>
    </w:p>
    <w:p w:rsidR="00E90962" w:rsidRDefault="00E90962">
      <w:pPr>
        <w:pStyle w:val="ConsPlusNormal"/>
        <w:jc w:val="both"/>
      </w:pPr>
      <w:r>
        <w:t xml:space="preserve">(в ред. </w:t>
      </w:r>
      <w:hyperlink r:id="rId78" w:history="1">
        <w:r>
          <w:rPr>
            <w:color w:val="0000FF"/>
          </w:rPr>
          <w:t>Приказа</w:t>
        </w:r>
      </w:hyperlink>
      <w:r>
        <w:t xml:space="preserve"> Минсельхоза России от 28.10.2015 N 510)</w:t>
      </w:r>
    </w:p>
    <w:p w:rsidR="00E90962" w:rsidRDefault="00E90962">
      <w:pPr>
        <w:pStyle w:val="ConsPlusNormal"/>
        <w:ind w:firstLine="540"/>
        <w:jc w:val="both"/>
      </w:pPr>
      <w:proofErr w:type="gramStart"/>
      <w:r>
        <w:t>13.11. углохвостой креветки - в подзоне Приморье к северу от мыса Золотой за пределами 12-мильной зоны, в Северо-Охотоморской подзоне - на участке, ограниченном: с севера - параллелью 58°20' с.ш., с юга - параллелью 57°10' с.ш., с запада - меридианом 150°00' в.д., с востока - меридианом 153°30' в.д., и на участке, ограниченном: с севера - параллелью 57°30' с.ш</w:t>
      </w:r>
      <w:proofErr w:type="gramEnd"/>
      <w:r>
        <w:t>., с юга - параллелью 56°00' с.ш., с запада - меридианом 142°30' в.д., с востока - меридианом 145°00' в.д.</w:t>
      </w:r>
    </w:p>
    <w:p w:rsidR="00E90962" w:rsidRDefault="00E90962">
      <w:pPr>
        <w:pStyle w:val="ConsPlusNormal"/>
        <w:ind w:firstLine="540"/>
        <w:jc w:val="both"/>
      </w:pPr>
      <w:r>
        <w:t>14. Запрещается добыча (вылов) морских млекопитающих (котика морского, кольчатой нерпы (акибы), крылатки, ларги, морского зайца (лахтака)) на Курильских островах.</w:t>
      </w:r>
    </w:p>
    <w:p w:rsidR="00E90962" w:rsidRDefault="00E90962">
      <w:pPr>
        <w:pStyle w:val="ConsPlusNormal"/>
        <w:jc w:val="both"/>
      </w:pPr>
    </w:p>
    <w:p w:rsidR="00E90962" w:rsidRDefault="00E90962">
      <w:pPr>
        <w:pStyle w:val="ConsPlusNormal"/>
        <w:jc w:val="center"/>
      </w:pPr>
      <w:r>
        <w:t xml:space="preserve">III. </w:t>
      </w:r>
      <w:proofErr w:type="gramStart"/>
      <w:r>
        <w:t>Запретные для добычи (вылова) водных биоресурсов</w:t>
      </w:r>
      <w:proofErr w:type="gramEnd"/>
    </w:p>
    <w:p w:rsidR="00E90962" w:rsidRDefault="00E90962">
      <w:pPr>
        <w:pStyle w:val="ConsPlusNormal"/>
        <w:jc w:val="center"/>
      </w:pPr>
      <w:r>
        <w:t>сроки (периоды)</w:t>
      </w:r>
    </w:p>
    <w:p w:rsidR="00E90962" w:rsidRDefault="00E90962">
      <w:pPr>
        <w:pStyle w:val="ConsPlusNormal"/>
        <w:jc w:val="both"/>
      </w:pPr>
    </w:p>
    <w:p w:rsidR="00E90962" w:rsidRDefault="00E90962">
      <w:pPr>
        <w:pStyle w:val="ConsPlusNormal"/>
        <w:ind w:firstLine="540"/>
        <w:jc w:val="both"/>
      </w:pPr>
      <w:r>
        <w:t>15. Запрещается специализированный промысел:</w:t>
      </w:r>
    </w:p>
    <w:p w:rsidR="00E90962" w:rsidRDefault="00E90962">
      <w:pPr>
        <w:pStyle w:val="ConsPlusNormal"/>
        <w:ind w:firstLine="540"/>
        <w:jc w:val="both"/>
      </w:pPr>
      <w:r>
        <w:t>15.1. минтая:</w:t>
      </w:r>
    </w:p>
    <w:p w:rsidR="00E90962" w:rsidRDefault="00E90962">
      <w:pPr>
        <w:pStyle w:val="ConsPlusNormal"/>
        <w:ind w:firstLine="540"/>
        <w:jc w:val="both"/>
      </w:pPr>
      <w:r>
        <w:t xml:space="preserve">в Западно-Камчатской и Камчатско-Курильской подзонах - с начала массового нереста, но не </w:t>
      </w:r>
      <w:proofErr w:type="gramStart"/>
      <w:r>
        <w:t>позднее</w:t>
      </w:r>
      <w:proofErr w:type="gramEnd"/>
      <w:r>
        <w:t xml:space="preserve"> чем с 1 апреля по 1 ноября (за исключением судов длиной между перпендикулярами менее 34 м, осуществляющих прибрежное рыболовство снюрреводами с 1 июня), а для судов длиной между перпендикулярами менее 24 м, осуществляющих прибрежное рыболовство снюрреводами в Камчатско-Курильской подзоне, с 16 мая;</w:t>
      </w:r>
    </w:p>
    <w:p w:rsidR="00E90962" w:rsidRDefault="00E90962">
      <w:pPr>
        <w:pStyle w:val="ConsPlusNormal"/>
        <w:jc w:val="both"/>
      </w:pPr>
      <w:r>
        <w:t xml:space="preserve">(в ред. </w:t>
      </w:r>
      <w:hyperlink r:id="rId79" w:history="1">
        <w:r>
          <w:rPr>
            <w:color w:val="0000FF"/>
          </w:rPr>
          <w:t>Приказа</w:t>
        </w:r>
      </w:hyperlink>
      <w:r>
        <w:t xml:space="preserve"> Минсельхоза России от 19.04.2016 N 152)</w:t>
      </w:r>
    </w:p>
    <w:p w:rsidR="00E90962" w:rsidRDefault="00E90962">
      <w:pPr>
        <w:pStyle w:val="ConsPlusNormal"/>
        <w:ind w:firstLine="540"/>
        <w:jc w:val="both"/>
      </w:pPr>
      <w:r>
        <w:t xml:space="preserve">в Северо-Охотоморской подзоне - с начала массового нереста, но не </w:t>
      </w:r>
      <w:proofErr w:type="gramStart"/>
      <w:r>
        <w:t>позднее</w:t>
      </w:r>
      <w:proofErr w:type="gramEnd"/>
      <w:r>
        <w:t xml:space="preserve"> чем с 10 апреля по 15 октября (за исключением судов, осуществляющих прибрежное рыболовство разноглубинными тралами и снюрреводами в период с 15 июня по 15 октября);</w:t>
      </w:r>
    </w:p>
    <w:p w:rsidR="00E90962" w:rsidRDefault="00E90962">
      <w:pPr>
        <w:pStyle w:val="ConsPlusNormal"/>
        <w:ind w:firstLine="540"/>
        <w:jc w:val="both"/>
      </w:pPr>
      <w:r>
        <w:t xml:space="preserve">в Петропавловско-Командорской подзоне - с начала массового нереста, но не </w:t>
      </w:r>
      <w:proofErr w:type="gramStart"/>
      <w:r>
        <w:t>позднее</w:t>
      </w:r>
      <w:proofErr w:type="gramEnd"/>
      <w:r>
        <w:t xml:space="preserve"> чем с 15 февраля по 1 мая, а снюрреводами к северу от мыса Поворотный - с 16 марта по 1 мая, на акватории к югу от мыса Поворотный - с 26 марта по 10 мая;</w:t>
      </w:r>
    </w:p>
    <w:p w:rsidR="00E90962" w:rsidRDefault="00E90962">
      <w:pPr>
        <w:pStyle w:val="ConsPlusNormal"/>
        <w:jc w:val="both"/>
      </w:pPr>
      <w:r>
        <w:t xml:space="preserve">(в ред. </w:t>
      </w:r>
      <w:hyperlink r:id="rId80" w:history="1">
        <w:r>
          <w:rPr>
            <w:color w:val="0000FF"/>
          </w:rPr>
          <w:t>Приказа</w:t>
        </w:r>
      </w:hyperlink>
      <w:r>
        <w:t xml:space="preserve"> Минсельхоза России от 19.04.2016 N 152)</w:t>
      </w:r>
    </w:p>
    <w:p w:rsidR="00E90962" w:rsidRDefault="00E90962">
      <w:pPr>
        <w:pStyle w:val="ConsPlusNormal"/>
        <w:ind w:firstLine="540"/>
        <w:jc w:val="both"/>
      </w:pPr>
      <w:r>
        <w:t xml:space="preserve">в Западно-Беринговоморской зоне в акватории к востоку от 174°00' в.д. - с начала массового нереста, но не </w:t>
      </w:r>
      <w:proofErr w:type="gramStart"/>
      <w:r>
        <w:t>позднее</w:t>
      </w:r>
      <w:proofErr w:type="gramEnd"/>
      <w:r>
        <w:t xml:space="preserve"> чем с 1 марта по 15 мая, а в акватории к западу от 174°00' в.д. - с 1 января по 31 декабря;</w:t>
      </w:r>
    </w:p>
    <w:p w:rsidR="00E90962" w:rsidRDefault="00E90962">
      <w:pPr>
        <w:pStyle w:val="ConsPlusNormal"/>
        <w:jc w:val="both"/>
      </w:pPr>
      <w:r>
        <w:t xml:space="preserve">(в ред. </w:t>
      </w:r>
      <w:hyperlink r:id="rId81" w:history="1">
        <w:r>
          <w:rPr>
            <w:color w:val="0000FF"/>
          </w:rPr>
          <w:t>Приказа</w:t>
        </w:r>
      </w:hyperlink>
      <w:r>
        <w:t xml:space="preserve"> Минсельхоза России от 28.10.2015 N 510)</w:t>
      </w:r>
    </w:p>
    <w:p w:rsidR="00E90962" w:rsidRDefault="00E90962">
      <w:pPr>
        <w:pStyle w:val="ConsPlusNormal"/>
        <w:ind w:firstLine="540"/>
        <w:jc w:val="both"/>
      </w:pPr>
      <w:r>
        <w:t xml:space="preserve">абзац исключен. - </w:t>
      </w:r>
      <w:hyperlink r:id="rId82" w:history="1">
        <w:r>
          <w:rPr>
            <w:color w:val="0000FF"/>
          </w:rPr>
          <w:t>Приказ</w:t>
        </w:r>
      </w:hyperlink>
      <w:r>
        <w:t xml:space="preserve"> Минсельхоза России от 28.10.2015 N 510;</w:t>
      </w:r>
    </w:p>
    <w:p w:rsidR="00E90962" w:rsidRDefault="00E90962">
      <w:pPr>
        <w:pStyle w:val="ConsPlusNormal"/>
        <w:ind w:firstLine="540"/>
        <w:jc w:val="both"/>
      </w:pPr>
      <w:r>
        <w:t xml:space="preserve">в Карагинской подзоне - с начала массового нереста, но не </w:t>
      </w:r>
      <w:proofErr w:type="gramStart"/>
      <w:r>
        <w:t>позднее</w:t>
      </w:r>
      <w:proofErr w:type="gramEnd"/>
      <w:r>
        <w:t xml:space="preserve"> чем с 1 марта по 30 апреля;</w:t>
      </w:r>
    </w:p>
    <w:p w:rsidR="00E90962" w:rsidRDefault="00E90962">
      <w:pPr>
        <w:pStyle w:val="ConsPlusNormal"/>
        <w:jc w:val="both"/>
      </w:pPr>
      <w:r>
        <w:t xml:space="preserve">(абзац введен </w:t>
      </w:r>
      <w:hyperlink r:id="rId83" w:history="1">
        <w:r>
          <w:rPr>
            <w:color w:val="0000FF"/>
          </w:rPr>
          <w:t>Приказом</w:t>
        </w:r>
      </w:hyperlink>
      <w:r>
        <w:t xml:space="preserve"> Минсельхоза России от 19.04.2016 N 152)</w:t>
      </w:r>
    </w:p>
    <w:p w:rsidR="00E90962" w:rsidRDefault="00E90962">
      <w:pPr>
        <w:pStyle w:val="ConsPlusNormal"/>
        <w:ind w:firstLine="540"/>
        <w:jc w:val="both"/>
      </w:pPr>
      <w:r>
        <w:t>15.2. сельди тихоокеанской:</w:t>
      </w:r>
    </w:p>
    <w:p w:rsidR="00E90962" w:rsidRDefault="00E90962">
      <w:pPr>
        <w:pStyle w:val="ConsPlusNormal"/>
        <w:ind w:firstLine="540"/>
        <w:jc w:val="both"/>
      </w:pPr>
      <w:r>
        <w:t>а) в Восточно-Камчатской зоне - тралами с 1 февраля по 31 октября, кошельковыми неводами с 15 января по 31 августа;</w:t>
      </w:r>
    </w:p>
    <w:p w:rsidR="00E90962" w:rsidRDefault="00E90962">
      <w:pPr>
        <w:pStyle w:val="ConsPlusNormal"/>
        <w:ind w:firstLine="540"/>
        <w:jc w:val="both"/>
      </w:pPr>
      <w:r>
        <w:t xml:space="preserve">б) в Северо-Охотоморской подзоне - с 10 апреля по 31 августа (за исключением нерестовой сельди тихоокеанской для осуществления прибрежного рыболовства любыми разрешенными настоящими Правилами орудиями добычи (вылова), кроме </w:t>
      </w:r>
      <w:proofErr w:type="gramStart"/>
      <w:r>
        <w:t>тралящих</w:t>
      </w:r>
      <w:proofErr w:type="gramEnd"/>
      <w:r>
        <w:t>);</w:t>
      </w:r>
    </w:p>
    <w:p w:rsidR="00E90962" w:rsidRDefault="00E90962">
      <w:pPr>
        <w:pStyle w:val="ConsPlusNormal"/>
        <w:ind w:firstLine="540"/>
        <w:jc w:val="both"/>
      </w:pPr>
      <w:r>
        <w:t>в) в подзоне Приморье от мыса Датта до поселка Лазарев - с 15 мая по 30 июля, в пределах залива Петра Великого и далее к северу вдоль всего побережья до залива Ольга - с 15 мая по 1 июля;</w:t>
      </w:r>
    </w:p>
    <w:p w:rsidR="00E90962" w:rsidRDefault="00E90962">
      <w:pPr>
        <w:pStyle w:val="ConsPlusNormal"/>
        <w:ind w:firstLine="540"/>
        <w:jc w:val="both"/>
      </w:pPr>
      <w:r>
        <w:t>г) в Западно-Сахалинской подзоне на участке от мыса Ламанон до мыса</w:t>
      </w:r>
      <w:proofErr w:type="gramStart"/>
      <w:r>
        <w:t xml:space="preserve"> Т</w:t>
      </w:r>
      <w:proofErr w:type="gramEnd"/>
      <w:r>
        <w:t>ык - с 20 мая по 30 июня, на участке от мыса Крильон до траверза города Лесогорска - с 15 апреля по 15 июня;</w:t>
      </w:r>
    </w:p>
    <w:p w:rsidR="00E90962" w:rsidRDefault="00E90962">
      <w:pPr>
        <w:pStyle w:val="ConsPlusNormal"/>
        <w:ind w:firstLine="540"/>
        <w:jc w:val="both"/>
      </w:pPr>
      <w:r>
        <w:t xml:space="preserve">д) в </w:t>
      </w:r>
      <w:proofErr w:type="gramStart"/>
      <w:r>
        <w:t>Восточно-Сахалинской</w:t>
      </w:r>
      <w:proofErr w:type="gramEnd"/>
      <w:r>
        <w:t xml:space="preserve"> подзоне в пределах заливов Анива и Терпения - с 15 мая по 1 июля;</w:t>
      </w:r>
    </w:p>
    <w:p w:rsidR="00E90962" w:rsidRDefault="00E90962">
      <w:pPr>
        <w:pStyle w:val="ConsPlusNormal"/>
        <w:ind w:firstLine="540"/>
        <w:jc w:val="both"/>
      </w:pPr>
      <w:r>
        <w:t>15.3. кукумарии в Южно-Курильской зоне - с 15 июля по 30 августа;</w:t>
      </w:r>
    </w:p>
    <w:p w:rsidR="00E90962" w:rsidRDefault="00E90962">
      <w:pPr>
        <w:pStyle w:val="ConsPlusNormal"/>
        <w:ind w:firstLine="540"/>
        <w:jc w:val="both"/>
      </w:pPr>
      <w:r>
        <w:t>15.4. креветки северной:</w:t>
      </w:r>
    </w:p>
    <w:p w:rsidR="00E90962" w:rsidRDefault="00E90962">
      <w:pPr>
        <w:pStyle w:val="ConsPlusNormal"/>
        <w:ind w:firstLine="540"/>
        <w:jc w:val="both"/>
      </w:pPr>
      <w:r>
        <w:t>в Камчатско-Курильской подзоне - с 1 июля по 31 августа;</w:t>
      </w:r>
    </w:p>
    <w:p w:rsidR="00E90962" w:rsidRDefault="00E90962">
      <w:pPr>
        <w:pStyle w:val="ConsPlusNormal"/>
        <w:ind w:firstLine="540"/>
        <w:jc w:val="both"/>
      </w:pPr>
      <w:r>
        <w:t>в Северо-Охотоморской подзоне - с 15 июня по 15 августа;</w:t>
      </w:r>
    </w:p>
    <w:p w:rsidR="00E90962" w:rsidRDefault="00E90962">
      <w:pPr>
        <w:pStyle w:val="ConsPlusNormal"/>
        <w:ind w:firstLine="540"/>
        <w:jc w:val="both"/>
      </w:pPr>
      <w:r>
        <w:t>в зоне Японское море - с 1 апреля по 30 июня;</w:t>
      </w:r>
    </w:p>
    <w:p w:rsidR="00E90962" w:rsidRDefault="00E90962">
      <w:pPr>
        <w:pStyle w:val="ConsPlusNormal"/>
        <w:ind w:firstLine="540"/>
        <w:jc w:val="both"/>
      </w:pPr>
      <w:r>
        <w:t>в Западно-Беринговоморской зоне - с 10 мая по 10 сентября;</w:t>
      </w:r>
    </w:p>
    <w:p w:rsidR="00E90962" w:rsidRDefault="00E90962">
      <w:pPr>
        <w:pStyle w:val="ConsPlusNormal"/>
        <w:jc w:val="both"/>
      </w:pPr>
      <w:r>
        <w:t xml:space="preserve">(абзац введен </w:t>
      </w:r>
      <w:hyperlink r:id="rId84" w:history="1">
        <w:r>
          <w:rPr>
            <w:color w:val="0000FF"/>
          </w:rPr>
          <w:t>Приказом</w:t>
        </w:r>
      </w:hyperlink>
      <w:r>
        <w:t xml:space="preserve"> Минсельхоза России от 28.10.2015 N 510)</w:t>
      </w:r>
    </w:p>
    <w:p w:rsidR="00E90962" w:rsidRDefault="00E90962">
      <w:pPr>
        <w:pStyle w:val="ConsPlusNormal"/>
        <w:ind w:firstLine="540"/>
        <w:jc w:val="both"/>
      </w:pPr>
      <w:proofErr w:type="gramStart"/>
      <w:r>
        <w:t>15.5. морского ежа серого в Южно-Курильской зоне, а также в Восточно-Сахалинской и в Западно-Сахалинской подзонах - с 15 июля по 30 сентября;</w:t>
      </w:r>
      <w:proofErr w:type="gramEnd"/>
    </w:p>
    <w:p w:rsidR="00E90962" w:rsidRDefault="00E90962">
      <w:pPr>
        <w:pStyle w:val="ConsPlusNormal"/>
        <w:ind w:firstLine="540"/>
        <w:jc w:val="both"/>
      </w:pPr>
      <w:r>
        <w:t>15.6. краба камчатского:</w:t>
      </w:r>
    </w:p>
    <w:p w:rsidR="00E90962" w:rsidRDefault="00E90962">
      <w:pPr>
        <w:pStyle w:val="ConsPlusNormal"/>
        <w:ind w:firstLine="540"/>
        <w:jc w:val="both"/>
      </w:pPr>
      <w:r>
        <w:t xml:space="preserve">в </w:t>
      </w:r>
      <w:proofErr w:type="gramStart"/>
      <w:r>
        <w:t>Восточно-Сахалинской</w:t>
      </w:r>
      <w:proofErr w:type="gramEnd"/>
      <w:r>
        <w:t xml:space="preserve"> подзоне - с 1 июня по 31 августа, в том числе в заливе Анива - с 15 мая по 31 августа;</w:t>
      </w:r>
    </w:p>
    <w:p w:rsidR="00E90962" w:rsidRDefault="00E90962">
      <w:pPr>
        <w:pStyle w:val="ConsPlusNormal"/>
        <w:ind w:firstLine="540"/>
        <w:jc w:val="both"/>
      </w:pPr>
      <w:r>
        <w:t xml:space="preserve">в </w:t>
      </w:r>
      <w:proofErr w:type="gramStart"/>
      <w:r>
        <w:t>Западно-Сахалинской</w:t>
      </w:r>
      <w:proofErr w:type="gramEnd"/>
      <w:r>
        <w:t xml:space="preserve"> подзоне - с 1 апреля по 31 августа;</w:t>
      </w:r>
    </w:p>
    <w:p w:rsidR="00E90962" w:rsidRDefault="00E90962">
      <w:pPr>
        <w:pStyle w:val="ConsPlusNormal"/>
        <w:ind w:firstLine="540"/>
        <w:jc w:val="both"/>
      </w:pPr>
      <w:r>
        <w:t xml:space="preserve">в подзоне Приморье: севернее м. Золотой (к северу от 47°20' с.ш.) - с 15 мая по 15 сентября; </w:t>
      </w:r>
      <w:r>
        <w:lastRenderedPageBreak/>
        <w:t>к югу от параллели, проходящей через мыс Золотой - с 15 мая до 31 августа;</w:t>
      </w:r>
    </w:p>
    <w:p w:rsidR="00E90962" w:rsidRDefault="00E90962">
      <w:pPr>
        <w:pStyle w:val="ConsPlusNormal"/>
        <w:ind w:firstLine="540"/>
        <w:jc w:val="both"/>
      </w:pPr>
      <w:r>
        <w:t>в Камчатско-Курильской подзоне - с 1 января по 31 августа;</w:t>
      </w:r>
    </w:p>
    <w:p w:rsidR="00E90962" w:rsidRDefault="00E90962">
      <w:pPr>
        <w:pStyle w:val="ConsPlusNormal"/>
        <w:ind w:firstLine="540"/>
        <w:jc w:val="both"/>
      </w:pPr>
      <w:proofErr w:type="gramStart"/>
      <w:r>
        <w:t>в</w:t>
      </w:r>
      <w:proofErr w:type="gramEnd"/>
      <w:r>
        <w:t xml:space="preserve"> Западно-Камчатской подзоне к югу от параллели 56°20' с.ш. - с 1 января по 31 августа;</w:t>
      </w:r>
    </w:p>
    <w:p w:rsidR="00E90962" w:rsidRDefault="00E90962">
      <w:pPr>
        <w:pStyle w:val="ConsPlusNormal"/>
        <w:ind w:firstLine="540"/>
        <w:jc w:val="both"/>
      </w:pPr>
      <w:r>
        <w:t>в Северо-Охотоморской подзоне - с 1 августа по 31 августа;</w:t>
      </w:r>
    </w:p>
    <w:p w:rsidR="00E90962" w:rsidRDefault="00E90962">
      <w:pPr>
        <w:pStyle w:val="ConsPlusNormal"/>
        <w:jc w:val="both"/>
      </w:pPr>
      <w:r>
        <w:t xml:space="preserve">(абзац введен </w:t>
      </w:r>
      <w:hyperlink r:id="rId85" w:history="1">
        <w:r>
          <w:rPr>
            <w:color w:val="0000FF"/>
          </w:rPr>
          <w:t>Приказом</w:t>
        </w:r>
      </w:hyperlink>
      <w:r>
        <w:t xml:space="preserve"> Минсельхоза России от 04.02.2015 N 32)</w:t>
      </w:r>
    </w:p>
    <w:p w:rsidR="00E90962" w:rsidRDefault="00E90962">
      <w:pPr>
        <w:pStyle w:val="ConsPlusNormal"/>
        <w:ind w:firstLine="540"/>
        <w:jc w:val="both"/>
      </w:pPr>
      <w:r>
        <w:t>15.7. краба синего:</w:t>
      </w:r>
    </w:p>
    <w:p w:rsidR="00E90962" w:rsidRDefault="00E90962">
      <w:pPr>
        <w:pStyle w:val="ConsPlusNormal"/>
        <w:ind w:firstLine="540"/>
        <w:jc w:val="both"/>
      </w:pPr>
      <w:r>
        <w:t>в Северо-Охотоморской подзоне - с 1 августа по 30 сентября;</w:t>
      </w:r>
    </w:p>
    <w:p w:rsidR="00E90962" w:rsidRDefault="00E90962">
      <w:pPr>
        <w:pStyle w:val="ConsPlusNormal"/>
        <w:ind w:firstLine="540"/>
        <w:jc w:val="both"/>
      </w:pPr>
      <w:r>
        <w:t xml:space="preserve">в </w:t>
      </w:r>
      <w:proofErr w:type="gramStart"/>
      <w:r>
        <w:t>Западно-Камчатской</w:t>
      </w:r>
      <w:proofErr w:type="gramEnd"/>
      <w:r>
        <w:t xml:space="preserve"> подзоне - с 15 июля по 10 октября;</w:t>
      </w:r>
    </w:p>
    <w:p w:rsidR="00E90962" w:rsidRDefault="00E90962">
      <w:pPr>
        <w:pStyle w:val="ConsPlusNormal"/>
        <w:ind w:firstLine="540"/>
        <w:jc w:val="both"/>
      </w:pPr>
      <w:r>
        <w:t xml:space="preserve">в </w:t>
      </w:r>
      <w:proofErr w:type="gramStart"/>
      <w:r>
        <w:t>Восточно-Сахалинской</w:t>
      </w:r>
      <w:proofErr w:type="gramEnd"/>
      <w:r>
        <w:t xml:space="preserve"> подзоне - с 1 июня по 15 августа;</w:t>
      </w:r>
    </w:p>
    <w:p w:rsidR="00E90962" w:rsidRDefault="00E90962">
      <w:pPr>
        <w:pStyle w:val="ConsPlusNormal"/>
        <w:ind w:firstLine="540"/>
        <w:jc w:val="both"/>
      </w:pPr>
      <w:r>
        <w:t>в подзоне Приморье: к северу от параллели, проходящей через мыс Золотой, - с 1 июля до 1 октября; к югу от параллели, проходящей через мыс Золотой, - с 15 мая до 31 августа;</w:t>
      </w:r>
    </w:p>
    <w:p w:rsidR="00E90962" w:rsidRDefault="00E90962">
      <w:pPr>
        <w:pStyle w:val="ConsPlusNormal"/>
        <w:ind w:firstLine="540"/>
        <w:jc w:val="both"/>
      </w:pPr>
      <w:r>
        <w:t>15.8. краба колючего:</w:t>
      </w:r>
    </w:p>
    <w:p w:rsidR="00E90962" w:rsidRDefault="00E90962">
      <w:pPr>
        <w:pStyle w:val="ConsPlusNormal"/>
        <w:ind w:firstLine="540"/>
        <w:jc w:val="both"/>
      </w:pPr>
      <w:r>
        <w:t>а) в Восточно-Сахалинской подзоне:</w:t>
      </w:r>
    </w:p>
    <w:p w:rsidR="00E90962" w:rsidRDefault="00E90962">
      <w:pPr>
        <w:pStyle w:val="ConsPlusNormal"/>
        <w:ind w:firstLine="540"/>
        <w:jc w:val="both"/>
      </w:pPr>
      <w:r>
        <w:t>от широты мыса Анива до широты мыса Терпения - с 1 июля по 31 августа;</w:t>
      </w:r>
    </w:p>
    <w:p w:rsidR="00E90962" w:rsidRDefault="00E90962">
      <w:pPr>
        <w:pStyle w:val="ConsPlusNormal"/>
        <w:ind w:firstLine="540"/>
        <w:jc w:val="both"/>
      </w:pPr>
      <w:r>
        <w:t>от широты мыса Терпения до широты мыса Елизаветы - с 15 июля по 31 августа;</w:t>
      </w:r>
    </w:p>
    <w:p w:rsidR="00E90962" w:rsidRDefault="00E90962">
      <w:pPr>
        <w:pStyle w:val="ConsPlusNormal"/>
        <w:ind w:firstLine="540"/>
        <w:jc w:val="both"/>
      </w:pPr>
      <w:r>
        <w:t>б) в Южно-Курильской зоне - с 1 мая по 15 июля;</w:t>
      </w:r>
    </w:p>
    <w:p w:rsidR="00E90962" w:rsidRDefault="00E90962">
      <w:pPr>
        <w:pStyle w:val="ConsPlusNormal"/>
        <w:ind w:firstLine="540"/>
        <w:jc w:val="both"/>
      </w:pPr>
      <w:r>
        <w:t>в) в подзоне Приморье севернее м. Золотой (к северу от 47°20' с.ш.) - с 15 мая по 30 сентября;</w:t>
      </w:r>
    </w:p>
    <w:p w:rsidR="00E90962" w:rsidRDefault="00E90962">
      <w:pPr>
        <w:pStyle w:val="ConsPlusNormal"/>
        <w:jc w:val="both"/>
      </w:pPr>
      <w:r>
        <w:t xml:space="preserve">(пп. "в" в ред. </w:t>
      </w:r>
      <w:hyperlink r:id="rId86" w:history="1">
        <w:r>
          <w:rPr>
            <w:color w:val="0000FF"/>
          </w:rPr>
          <w:t>Приказа</w:t>
        </w:r>
      </w:hyperlink>
      <w:r>
        <w:t xml:space="preserve"> Минсельхоза России от 28.10.2015 N 510)</w:t>
      </w:r>
    </w:p>
    <w:p w:rsidR="00E90962" w:rsidRDefault="00E90962">
      <w:pPr>
        <w:pStyle w:val="ConsPlusNormal"/>
        <w:ind w:firstLine="540"/>
        <w:jc w:val="both"/>
      </w:pPr>
      <w:r>
        <w:t xml:space="preserve">г) в </w:t>
      </w:r>
      <w:proofErr w:type="gramStart"/>
      <w:r>
        <w:t>Западно-Камчатской</w:t>
      </w:r>
      <w:proofErr w:type="gramEnd"/>
      <w:r>
        <w:t xml:space="preserve"> подзоне - с 1 августа по 31 августа;</w:t>
      </w:r>
    </w:p>
    <w:p w:rsidR="00E90962" w:rsidRDefault="00E90962">
      <w:pPr>
        <w:pStyle w:val="ConsPlusNormal"/>
        <w:ind w:firstLine="540"/>
        <w:jc w:val="both"/>
      </w:pPr>
      <w:r>
        <w:t xml:space="preserve">д) в Северо-Охотоморской подзоне - с 1 августа по 31 августа, а в районе к западу от 147°00' в.д. - с 1 августа </w:t>
      </w:r>
      <w:proofErr w:type="gramStart"/>
      <w:r>
        <w:t>по</w:t>
      </w:r>
      <w:proofErr w:type="gramEnd"/>
      <w:r>
        <w:t xml:space="preserve"> 31 декабря;</w:t>
      </w:r>
    </w:p>
    <w:p w:rsidR="00E90962" w:rsidRDefault="00E90962">
      <w:pPr>
        <w:pStyle w:val="ConsPlusNormal"/>
        <w:jc w:val="both"/>
      </w:pPr>
      <w:r>
        <w:t xml:space="preserve">(в ред. </w:t>
      </w:r>
      <w:hyperlink r:id="rId87" w:history="1">
        <w:r>
          <w:rPr>
            <w:color w:val="0000FF"/>
          </w:rPr>
          <w:t>Приказа</w:t>
        </w:r>
      </w:hyperlink>
      <w:r>
        <w:t xml:space="preserve"> Минсельхоза России от 04.02.2015 N 32)</w:t>
      </w:r>
    </w:p>
    <w:p w:rsidR="00E90962" w:rsidRDefault="00E90962">
      <w:pPr>
        <w:pStyle w:val="ConsPlusNormal"/>
        <w:ind w:firstLine="540"/>
        <w:jc w:val="both"/>
      </w:pPr>
      <w:r>
        <w:t>15.9. краба равношипого:</w:t>
      </w:r>
    </w:p>
    <w:p w:rsidR="00E90962" w:rsidRDefault="00E90962">
      <w:pPr>
        <w:pStyle w:val="ConsPlusNormal"/>
        <w:ind w:firstLine="540"/>
        <w:jc w:val="both"/>
      </w:pPr>
      <w:r>
        <w:t xml:space="preserve">в </w:t>
      </w:r>
      <w:proofErr w:type="gramStart"/>
      <w:r>
        <w:t>Западно-Камчатской</w:t>
      </w:r>
      <w:proofErr w:type="gramEnd"/>
      <w:r>
        <w:t xml:space="preserve"> подзоне - с 15 июля по 15 октября;</w:t>
      </w:r>
    </w:p>
    <w:p w:rsidR="00E90962" w:rsidRDefault="00E90962">
      <w:pPr>
        <w:pStyle w:val="ConsPlusNormal"/>
        <w:ind w:firstLine="540"/>
        <w:jc w:val="both"/>
      </w:pPr>
      <w:r>
        <w:t>15.10. краба волосатого четырехугольного:</w:t>
      </w:r>
    </w:p>
    <w:p w:rsidR="00E90962" w:rsidRDefault="00E90962">
      <w:pPr>
        <w:pStyle w:val="ConsPlusNormal"/>
        <w:ind w:firstLine="540"/>
        <w:jc w:val="both"/>
      </w:pPr>
      <w:r>
        <w:t xml:space="preserve">а) в </w:t>
      </w:r>
      <w:proofErr w:type="gramStart"/>
      <w:r>
        <w:t>Восточно-Сахалинской</w:t>
      </w:r>
      <w:proofErr w:type="gramEnd"/>
      <w:r>
        <w:t xml:space="preserve"> подзоне - с 15 мая по 15 августа;</w:t>
      </w:r>
    </w:p>
    <w:p w:rsidR="00E90962" w:rsidRDefault="00E90962">
      <w:pPr>
        <w:pStyle w:val="ConsPlusNormal"/>
        <w:ind w:firstLine="540"/>
        <w:jc w:val="both"/>
      </w:pPr>
      <w:r>
        <w:t>б) в подзоне Приморье:</w:t>
      </w:r>
    </w:p>
    <w:p w:rsidR="00E90962" w:rsidRDefault="00E90962">
      <w:pPr>
        <w:pStyle w:val="ConsPlusNormal"/>
        <w:ind w:firstLine="540"/>
        <w:jc w:val="both"/>
      </w:pPr>
      <w:r>
        <w:t>к северу от параллели 49°00' с.ш. - с 15 мая по 30 сентября;</w:t>
      </w:r>
    </w:p>
    <w:p w:rsidR="00E90962" w:rsidRDefault="00E90962">
      <w:pPr>
        <w:pStyle w:val="ConsPlusNormal"/>
        <w:ind w:firstLine="540"/>
        <w:jc w:val="both"/>
      </w:pPr>
      <w:r>
        <w:t>к югу от параллели 49°00' с.ш. до параллели 47°20' с.ш. (мыс Золотой) - с 25 апреля по 30 сентября;</w:t>
      </w:r>
    </w:p>
    <w:p w:rsidR="00E90962" w:rsidRDefault="00E90962">
      <w:pPr>
        <w:pStyle w:val="ConsPlusNormal"/>
        <w:ind w:firstLine="540"/>
        <w:jc w:val="both"/>
      </w:pPr>
      <w:r>
        <w:t>к югу от мыса Золотой (47°20' с.ш.) - с 15 мая до 31 августа;</w:t>
      </w:r>
    </w:p>
    <w:p w:rsidR="00E90962" w:rsidRDefault="00E90962">
      <w:pPr>
        <w:pStyle w:val="ConsPlusNormal"/>
        <w:ind w:firstLine="540"/>
        <w:jc w:val="both"/>
      </w:pPr>
      <w:r>
        <w:t xml:space="preserve">в) в </w:t>
      </w:r>
      <w:proofErr w:type="gramStart"/>
      <w:r>
        <w:t>Западно-Сахалинской</w:t>
      </w:r>
      <w:proofErr w:type="gramEnd"/>
      <w:r>
        <w:t xml:space="preserve"> подзоне - с 15 мая по 30 сентября;</w:t>
      </w:r>
    </w:p>
    <w:p w:rsidR="00E90962" w:rsidRDefault="00E90962">
      <w:pPr>
        <w:pStyle w:val="ConsPlusNormal"/>
        <w:ind w:firstLine="540"/>
        <w:jc w:val="both"/>
      </w:pPr>
      <w:r>
        <w:t>15.11. краба-стригуна опилио:</w:t>
      </w:r>
    </w:p>
    <w:p w:rsidR="00E90962" w:rsidRDefault="00E90962">
      <w:pPr>
        <w:pStyle w:val="ConsPlusNormal"/>
        <w:ind w:firstLine="540"/>
        <w:jc w:val="both"/>
      </w:pPr>
      <w:r>
        <w:t>в Северо-Охотоморской подзоне - с 1 января по 10 апреля;</w:t>
      </w:r>
    </w:p>
    <w:p w:rsidR="00E90962" w:rsidRDefault="00E90962">
      <w:pPr>
        <w:pStyle w:val="ConsPlusNormal"/>
        <w:ind w:firstLine="540"/>
        <w:jc w:val="both"/>
      </w:pPr>
      <w:r>
        <w:t xml:space="preserve">в </w:t>
      </w:r>
      <w:proofErr w:type="gramStart"/>
      <w:r>
        <w:t>Западно-Камчатской</w:t>
      </w:r>
      <w:proofErr w:type="gramEnd"/>
      <w:r>
        <w:t xml:space="preserve"> подзоне - с 1 января по 10 апреля;</w:t>
      </w:r>
    </w:p>
    <w:p w:rsidR="00E90962" w:rsidRDefault="00E90962">
      <w:pPr>
        <w:pStyle w:val="ConsPlusNormal"/>
        <w:ind w:firstLine="540"/>
        <w:jc w:val="both"/>
      </w:pPr>
      <w:r>
        <w:t>15.12. ламинарий:</w:t>
      </w:r>
    </w:p>
    <w:p w:rsidR="00E90962" w:rsidRDefault="00E90962">
      <w:pPr>
        <w:pStyle w:val="ConsPlusNormal"/>
        <w:ind w:firstLine="540"/>
        <w:jc w:val="both"/>
      </w:pPr>
      <w:r>
        <w:t>в Северо-Охотоморской подзоне - с 1 сентября по 31 мая;</w:t>
      </w:r>
    </w:p>
    <w:p w:rsidR="00E90962" w:rsidRDefault="00E90962">
      <w:pPr>
        <w:pStyle w:val="ConsPlusNormal"/>
        <w:ind w:firstLine="540"/>
        <w:jc w:val="both"/>
      </w:pPr>
      <w:r>
        <w:t>в подзоне Приморье - с 1 октября по 31 мая;</w:t>
      </w:r>
    </w:p>
    <w:p w:rsidR="00E90962" w:rsidRDefault="00E90962">
      <w:pPr>
        <w:pStyle w:val="ConsPlusNormal"/>
        <w:ind w:firstLine="540"/>
        <w:jc w:val="both"/>
      </w:pPr>
      <w:r>
        <w:t xml:space="preserve">в </w:t>
      </w:r>
      <w:proofErr w:type="gramStart"/>
      <w:r>
        <w:t>Западно-Сахалинской</w:t>
      </w:r>
      <w:proofErr w:type="gramEnd"/>
      <w:r>
        <w:t xml:space="preserve"> подзоне - с 1 октября по 30 апреля;</w:t>
      </w:r>
    </w:p>
    <w:p w:rsidR="00E90962" w:rsidRDefault="00E90962">
      <w:pPr>
        <w:pStyle w:val="ConsPlusNormal"/>
        <w:ind w:firstLine="540"/>
        <w:jc w:val="both"/>
      </w:pPr>
      <w:r>
        <w:t>в Северо-Курильской зоне и Камчатско-Курильской подзоне - с 30 сентября по 31 мая;</w:t>
      </w:r>
    </w:p>
    <w:p w:rsidR="00E90962" w:rsidRDefault="00E90962">
      <w:pPr>
        <w:pStyle w:val="ConsPlusNormal"/>
        <w:ind w:firstLine="540"/>
        <w:jc w:val="both"/>
      </w:pPr>
      <w:r>
        <w:t>в Южно-Курильской зоне - с 1 октября по 30 апреля;</w:t>
      </w:r>
    </w:p>
    <w:p w:rsidR="00E90962" w:rsidRDefault="00E90962">
      <w:pPr>
        <w:pStyle w:val="ConsPlusNormal"/>
        <w:ind w:firstLine="540"/>
        <w:jc w:val="both"/>
      </w:pPr>
      <w:r>
        <w:t>в подзоне Восточно-Сахалинская в заливе Анива - с 1 октября по 15 апреля;</w:t>
      </w:r>
    </w:p>
    <w:p w:rsidR="00E90962" w:rsidRDefault="00E90962">
      <w:pPr>
        <w:pStyle w:val="ConsPlusNormal"/>
        <w:ind w:firstLine="540"/>
        <w:jc w:val="both"/>
      </w:pPr>
      <w:r>
        <w:t>15.13. зостеры, филлоспадикса повсеместно - с 1 января по 31 мая;</w:t>
      </w:r>
    </w:p>
    <w:p w:rsidR="00E90962" w:rsidRDefault="00E90962">
      <w:pPr>
        <w:pStyle w:val="ConsPlusNormal"/>
        <w:ind w:firstLine="540"/>
        <w:jc w:val="both"/>
      </w:pPr>
      <w:r>
        <w:t>15.14. трепанга дальневосточного:</w:t>
      </w:r>
    </w:p>
    <w:p w:rsidR="00E90962" w:rsidRDefault="00E90962">
      <w:pPr>
        <w:pStyle w:val="ConsPlusNormal"/>
        <w:ind w:firstLine="540"/>
        <w:jc w:val="both"/>
      </w:pPr>
      <w:r>
        <w:t>в лагуне Буссе (залив Анива) - с 15 июля по 31 августа;</w:t>
      </w:r>
    </w:p>
    <w:p w:rsidR="00E90962" w:rsidRDefault="00E90962">
      <w:pPr>
        <w:pStyle w:val="ConsPlusNormal"/>
        <w:ind w:firstLine="540"/>
        <w:jc w:val="both"/>
      </w:pPr>
      <w:r>
        <w:t>в Южно-Курильской зоне - с 15 июля по 31 августа;</w:t>
      </w:r>
    </w:p>
    <w:p w:rsidR="00E90962" w:rsidRDefault="00E90962">
      <w:pPr>
        <w:pStyle w:val="ConsPlusNormal"/>
        <w:ind w:firstLine="540"/>
        <w:jc w:val="both"/>
      </w:pPr>
      <w:r>
        <w:t>15.15. мактры - с 1 августа по 31 августа;</w:t>
      </w:r>
    </w:p>
    <w:p w:rsidR="00E90962" w:rsidRDefault="00E90962">
      <w:pPr>
        <w:pStyle w:val="ConsPlusNormal"/>
        <w:ind w:firstLine="540"/>
        <w:jc w:val="both"/>
      </w:pPr>
      <w:r>
        <w:t>15.16. спизулы - с 1 августа по 31 августа (за исключением Восточно-Сахалинской подзоны и Южно-Курильской зоны, где запрет устанавливается с 1 декабря по 1 мая);</w:t>
      </w:r>
    </w:p>
    <w:p w:rsidR="00E90962" w:rsidRDefault="00E90962">
      <w:pPr>
        <w:pStyle w:val="ConsPlusNormal"/>
        <w:ind w:firstLine="540"/>
        <w:jc w:val="both"/>
      </w:pPr>
      <w:r>
        <w:t>15.17. петушка в Восточно-Сахалинской подзоне и Южно-Курильской зоне - с 1 декабря по 1 мая;</w:t>
      </w:r>
    </w:p>
    <w:p w:rsidR="00E90962" w:rsidRDefault="00E90962">
      <w:pPr>
        <w:pStyle w:val="ConsPlusNormal"/>
        <w:ind w:firstLine="540"/>
        <w:jc w:val="both"/>
      </w:pPr>
      <w:r>
        <w:t xml:space="preserve">15.18. устриц в подзоне Приморье - с 1 июля по 31 июля, в </w:t>
      </w:r>
      <w:proofErr w:type="gramStart"/>
      <w:r>
        <w:t>Восточно-Сахалинской</w:t>
      </w:r>
      <w:proofErr w:type="gramEnd"/>
      <w:r>
        <w:t xml:space="preserve"> подзоне - с 1 декабря по 1 мая;</w:t>
      </w:r>
    </w:p>
    <w:p w:rsidR="00E90962" w:rsidRDefault="00E90962">
      <w:pPr>
        <w:pStyle w:val="ConsPlusNormal"/>
        <w:ind w:firstLine="540"/>
        <w:jc w:val="both"/>
      </w:pPr>
      <w:proofErr w:type="gramStart"/>
      <w:r>
        <w:lastRenderedPageBreak/>
        <w:t>15.19. котика морского, исключая добычу на гаремных лежбищах, - в период его размножения (добыча котика морского на острове Тюлений разрешена в период с 15 июня по 25 июля);</w:t>
      </w:r>
      <w:proofErr w:type="gramEnd"/>
    </w:p>
    <w:p w:rsidR="00E90962" w:rsidRDefault="00E90962">
      <w:pPr>
        <w:pStyle w:val="ConsPlusNormal"/>
        <w:ind w:firstLine="540"/>
        <w:jc w:val="both"/>
      </w:pPr>
      <w:r>
        <w:t>15.20. кольчатой нерпы (акибы), ларги, крылатки, морского зайца (лахтака) в Беринговом, Чукотском и Охотском морях в период щенки - с 1 марта по 10 апреля;</w:t>
      </w:r>
    </w:p>
    <w:p w:rsidR="00E90962" w:rsidRDefault="00E90962">
      <w:pPr>
        <w:pStyle w:val="ConsPlusNormal"/>
        <w:ind w:firstLine="540"/>
        <w:jc w:val="both"/>
      </w:pPr>
      <w:r>
        <w:t>огнестрельным оружием с использованием судов - с 1 июля по 15 августа (при использовании сетей и ловушек разрешается использование огнестрельного оружия для безопасного извлечения добытых морских млекопитающих);</w:t>
      </w:r>
    </w:p>
    <w:p w:rsidR="00E90962" w:rsidRDefault="00E90962">
      <w:pPr>
        <w:pStyle w:val="ConsPlusNormal"/>
        <w:ind w:firstLine="540"/>
        <w:jc w:val="both"/>
      </w:pPr>
      <w:r>
        <w:t>15.21. тихоокеанских лососей в целях обеспечения оптимальных условий естественного воспроизводства в дни (периоды) пропуска производителей на нерестилища, которые устанавливаются по решению комиссии по регулированию добычи (вылова) анадромных видов рыб &lt;1&gt;;</w:t>
      </w:r>
    </w:p>
    <w:p w:rsidR="00E90962" w:rsidRDefault="00E90962">
      <w:pPr>
        <w:pStyle w:val="ConsPlusNormal"/>
        <w:ind w:firstLine="540"/>
        <w:jc w:val="both"/>
      </w:pPr>
      <w:r>
        <w:t>--------------------------------</w:t>
      </w:r>
    </w:p>
    <w:p w:rsidR="00E90962" w:rsidRDefault="00E90962">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88" w:history="1">
        <w:r>
          <w:rPr>
            <w:color w:val="0000FF"/>
          </w:rPr>
          <w:t>статья 29.1</w:t>
        </w:r>
      </w:hyperlink>
      <w:r>
        <w:t>.</w:t>
      </w:r>
    </w:p>
    <w:p w:rsidR="00E90962" w:rsidRDefault="00E90962">
      <w:pPr>
        <w:pStyle w:val="ConsPlusNormal"/>
        <w:jc w:val="both"/>
      </w:pPr>
    </w:p>
    <w:p w:rsidR="00E90962" w:rsidRDefault="00E90962">
      <w:pPr>
        <w:pStyle w:val="ConsPlusNormal"/>
        <w:ind w:firstLine="540"/>
        <w:jc w:val="both"/>
      </w:pPr>
      <w:r>
        <w:t xml:space="preserve">15.22. тихоокеанских лососей в исключительной экономической зоне Российской Федерации: в Камчатско-Курильской подзоне, Западно-Беринговоморской зоне, Карагинской подзоне, Петропавловско-Командорской подзоне и Северо-Курильской зоне - с 1 октября по 31 мая; в Северо-Охотоморской подзоне - с 16 сентября </w:t>
      </w:r>
      <w:proofErr w:type="gramStart"/>
      <w:r>
        <w:t>по</w:t>
      </w:r>
      <w:proofErr w:type="gramEnd"/>
      <w:r>
        <w:t xml:space="preserve"> 30 июня; в Южно-Курильской зоне - с 1 октября по 30 июня;</w:t>
      </w:r>
    </w:p>
    <w:p w:rsidR="00E90962" w:rsidRDefault="00E90962">
      <w:pPr>
        <w:pStyle w:val="ConsPlusNormal"/>
        <w:jc w:val="both"/>
      </w:pPr>
      <w:r>
        <w:t xml:space="preserve">(в ред. </w:t>
      </w:r>
      <w:hyperlink r:id="rId89" w:history="1">
        <w:r>
          <w:rPr>
            <w:color w:val="0000FF"/>
          </w:rPr>
          <w:t>Приказа</w:t>
        </w:r>
      </w:hyperlink>
      <w:r>
        <w:t xml:space="preserve"> Минсельхоза России от 28.10.2015 N 510)</w:t>
      </w:r>
    </w:p>
    <w:p w:rsidR="00E90962" w:rsidRDefault="00E90962">
      <w:pPr>
        <w:pStyle w:val="ConsPlusNormal"/>
        <w:ind w:firstLine="540"/>
        <w:jc w:val="both"/>
      </w:pPr>
      <w:r>
        <w:t>15.23. креветки углохвостой в подзоне Приморье (севернее м. Золотой) - с 1 июля по 31 августа;</w:t>
      </w:r>
    </w:p>
    <w:p w:rsidR="00E90962" w:rsidRDefault="00E90962">
      <w:pPr>
        <w:pStyle w:val="ConsPlusNormal"/>
        <w:jc w:val="both"/>
      </w:pPr>
      <w:r>
        <w:t xml:space="preserve">(в ред. </w:t>
      </w:r>
      <w:hyperlink r:id="rId90" w:history="1">
        <w:r>
          <w:rPr>
            <w:color w:val="0000FF"/>
          </w:rPr>
          <w:t>Приказа</w:t>
        </w:r>
      </w:hyperlink>
      <w:r>
        <w:t xml:space="preserve"> Минсельхоза России от 28.10.2015 N 510)</w:t>
      </w:r>
    </w:p>
    <w:p w:rsidR="00E90962" w:rsidRDefault="00E90962">
      <w:pPr>
        <w:pStyle w:val="ConsPlusNormal"/>
        <w:ind w:firstLine="540"/>
        <w:jc w:val="both"/>
      </w:pPr>
      <w:r>
        <w:t>15.24. камбал дальневосточных в подзоне Приморье (к северу от 47°20' с.ш.) - с 1 ноября по 30 апреля.</w:t>
      </w:r>
    </w:p>
    <w:p w:rsidR="00E90962" w:rsidRDefault="00E90962">
      <w:pPr>
        <w:pStyle w:val="ConsPlusNormal"/>
        <w:jc w:val="both"/>
      </w:pPr>
      <w:r>
        <w:t xml:space="preserve">(п. 15.24 в ред. </w:t>
      </w:r>
      <w:hyperlink r:id="rId91" w:history="1">
        <w:r>
          <w:rPr>
            <w:color w:val="0000FF"/>
          </w:rPr>
          <w:t>Приказа</w:t>
        </w:r>
      </w:hyperlink>
      <w:r>
        <w:t xml:space="preserve"> Минсельхоза России от 19.04.2016 N 152)</w:t>
      </w:r>
    </w:p>
    <w:p w:rsidR="00E90962" w:rsidRDefault="00E90962">
      <w:pPr>
        <w:pStyle w:val="ConsPlusNormal"/>
        <w:ind w:firstLine="540"/>
        <w:jc w:val="both"/>
      </w:pPr>
      <w:r>
        <w:t xml:space="preserve">16. </w:t>
      </w:r>
      <w:proofErr w:type="gramStart"/>
      <w:r>
        <w:t>Запрещается добыча (вылов) всех видов водных биоресурсов (исключая добычу (вылов) тихоокеанских лососей и млекопитающих (кольчатой нерпы (акибы), ларги, крылатки, морского зайца (лахтака)) и ламинарий) около устьев нерестовых лососевых рек на расстоянии менее 2 км в обе стороны от устья и на расстоянии 2 км вглубь моря или залива во время хода тихоокеанских лососей - с 15 мая по 31 октября (в</w:t>
      </w:r>
      <w:proofErr w:type="gramEnd"/>
      <w:r>
        <w:t xml:space="preserve"> </w:t>
      </w:r>
      <w:proofErr w:type="gramStart"/>
      <w:r>
        <w:t>подзоне Приморье в границах Приморского края - всех видов рыб, исключая тихоокеанских лососей, с 1 июня по 31 октября), в границах Магаданской области - всех видов рыб, исключая тихоокеанских лососей, с 1 июля по 15 сентября, на острове Итуруп - с 1 июля по 31 октября, на острове Кунашир - с 15 июля по 31 октября).</w:t>
      </w:r>
      <w:proofErr w:type="gramEnd"/>
    </w:p>
    <w:p w:rsidR="00E90962" w:rsidRDefault="00E90962">
      <w:pPr>
        <w:pStyle w:val="ConsPlusNormal"/>
        <w:jc w:val="both"/>
      </w:pPr>
      <w:r>
        <w:t xml:space="preserve">(в ред. </w:t>
      </w:r>
      <w:hyperlink r:id="rId92" w:history="1">
        <w:r>
          <w:rPr>
            <w:color w:val="0000FF"/>
          </w:rPr>
          <w:t>Приказа</w:t>
        </w:r>
      </w:hyperlink>
      <w:r>
        <w:t xml:space="preserve"> Минсельхоза России от 19.04.2016 N 152)</w:t>
      </w:r>
    </w:p>
    <w:p w:rsidR="00E90962" w:rsidRDefault="00E90962">
      <w:pPr>
        <w:pStyle w:val="ConsPlusNormal"/>
        <w:jc w:val="both"/>
      </w:pPr>
    </w:p>
    <w:p w:rsidR="00E90962" w:rsidRDefault="00E90962">
      <w:pPr>
        <w:pStyle w:val="ConsPlusNormal"/>
        <w:jc w:val="center"/>
      </w:pPr>
      <w:bookmarkStart w:id="6" w:name="P416"/>
      <w:bookmarkEnd w:id="6"/>
      <w:r>
        <w:t>IV. Запретные для добычи (вылова) виды водных биоресурсов</w:t>
      </w:r>
    </w:p>
    <w:p w:rsidR="00E90962" w:rsidRDefault="00E90962">
      <w:pPr>
        <w:pStyle w:val="ConsPlusNormal"/>
        <w:jc w:val="both"/>
      </w:pPr>
    </w:p>
    <w:p w:rsidR="00E90962" w:rsidRDefault="00E90962">
      <w:pPr>
        <w:pStyle w:val="ConsPlusNormal"/>
        <w:ind w:firstLine="540"/>
        <w:jc w:val="both"/>
      </w:pPr>
      <w:r>
        <w:t>17. Запрещается добыча (вылов) следующих водных биоресурсов:</w:t>
      </w:r>
    </w:p>
    <w:p w:rsidR="00E90962" w:rsidRDefault="00E90962">
      <w:pPr>
        <w:pStyle w:val="ConsPlusNormal"/>
        <w:ind w:firstLine="540"/>
        <w:jc w:val="both"/>
      </w:pPr>
      <w:r>
        <w:t>самок крабов всех видов - повсеместно;</w:t>
      </w:r>
    </w:p>
    <w:p w:rsidR="00E90962" w:rsidRDefault="00E90962">
      <w:pPr>
        <w:pStyle w:val="ConsPlusNormal"/>
        <w:ind w:firstLine="540"/>
        <w:jc w:val="both"/>
      </w:pPr>
      <w:r>
        <w:t>ламинарий одногодичных - повсеместно;</w:t>
      </w:r>
    </w:p>
    <w:p w:rsidR="00E90962" w:rsidRDefault="00E90962">
      <w:pPr>
        <w:pStyle w:val="ConsPlusNormal"/>
        <w:ind w:firstLine="540"/>
        <w:jc w:val="both"/>
      </w:pPr>
      <w:r>
        <w:t>ламинарий, зостеры, филлоспадикса, лессонии ламинаревидной, цистозиры, на которые отложена икра сельди тихоокеанской, - повсеместно;</w:t>
      </w:r>
    </w:p>
    <w:p w:rsidR="00E90962" w:rsidRDefault="00E90962">
      <w:pPr>
        <w:pStyle w:val="ConsPlusNormal"/>
        <w:jc w:val="both"/>
      </w:pPr>
      <w:r>
        <w:t xml:space="preserve">(в ред. </w:t>
      </w:r>
      <w:hyperlink r:id="rId93" w:history="1">
        <w:r>
          <w:rPr>
            <w:color w:val="0000FF"/>
          </w:rPr>
          <w:t>Приказа</w:t>
        </w:r>
      </w:hyperlink>
      <w:r>
        <w:t xml:space="preserve"> Минсельхоза России от 28.10.2015 N 510)</w:t>
      </w:r>
    </w:p>
    <w:p w:rsidR="00E90962" w:rsidRDefault="00E90962">
      <w:pPr>
        <w:pStyle w:val="ConsPlusNormal"/>
        <w:ind w:firstLine="540"/>
        <w:jc w:val="both"/>
      </w:pPr>
      <w:r>
        <w:t xml:space="preserve">креветки гребенчатой - </w:t>
      </w:r>
      <w:proofErr w:type="gramStart"/>
      <w:r>
        <w:t>в</w:t>
      </w:r>
      <w:proofErr w:type="gramEnd"/>
      <w:r>
        <w:t xml:space="preserve"> Восточно-Сахалинской подзоне;</w:t>
      </w:r>
    </w:p>
    <w:p w:rsidR="00E90962" w:rsidRDefault="00E90962">
      <w:pPr>
        <w:pStyle w:val="ConsPlusNormal"/>
        <w:ind w:firstLine="540"/>
        <w:jc w:val="both"/>
      </w:pPr>
      <w:r>
        <w:t>трепанга дальневосточного - в подзоне Приморье;</w:t>
      </w:r>
    </w:p>
    <w:p w:rsidR="00E90962" w:rsidRDefault="00E90962">
      <w:pPr>
        <w:pStyle w:val="ConsPlusNormal"/>
        <w:ind w:firstLine="540"/>
        <w:jc w:val="both"/>
      </w:pPr>
      <w:r>
        <w:t>морских гребешков - в подзоне Приморье южнее мыса Золотой (к югу от параллели 47°20' с.ш.), в заливе Анива Восточно-Сахалинской подзоны (за исключением рыболовства в целях аквакультуры (рыбоводства);</w:t>
      </w:r>
    </w:p>
    <w:p w:rsidR="00E90962" w:rsidRDefault="00E90962">
      <w:pPr>
        <w:pStyle w:val="ConsPlusNormal"/>
        <w:jc w:val="both"/>
      </w:pPr>
      <w:r>
        <w:t xml:space="preserve">(в ред. </w:t>
      </w:r>
      <w:hyperlink r:id="rId94" w:history="1">
        <w:r>
          <w:rPr>
            <w:color w:val="0000FF"/>
          </w:rPr>
          <w:t>Приказа</w:t>
        </w:r>
      </w:hyperlink>
      <w:r>
        <w:t xml:space="preserve"> Минсельхоза России от 28.10.2015 N 510)</w:t>
      </w:r>
    </w:p>
    <w:p w:rsidR="00E90962" w:rsidRDefault="00E90962">
      <w:pPr>
        <w:pStyle w:val="ConsPlusNormal"/>
        <w:ind w:firstLine="540"/>
        <w:jc w:val="both"/>
      </w:pPr>
      <w:r>
        <w:t>осетровых всех видов - повсеместно.</w:t>
      </w:r>
    </w:p>
    <w:p w:rsidR="00E90962" w:rsidRDefault="00E90962">
      <w:pPr>
        <w:pStyle w:val="ConsPlusNormal"/>
        <w:jc w:val="both"/>
      </w:pPr>
      <w:r>
        <w:t xml:space="preserve">(в ред. </w:t>
      </w:r>
      <w:hyperlink r:id="rId95" w:history="1">
        <w:r>
          <w:rPr>
            <w:color w:val="0000FF"/>
          </w:rPr>
          <w:t>Приказа</w:t>
        </w:r>
      </w:hyperlink>
      <w:r>
        <w:t xml:space="preserve"> Минсельхоза России от 19.04.2016 N 152)</w:t>
      </w:r>
    </w:p>
    <w:p w:rsidR="00E90962" w:rsidRDefault="00E90962">
      <w:pPr>
        <w:pStyle w:val="ConsPlusNormal"/>
        <w:jc w:val="both"/>
      </w:pPr>
    </w:p>
    <w:p w:rsidR="00E90962" w:rsidRDefault="00E90962">
      <w:pPr>
        <w:pStyle w:val="ConsPlusNormal"/>
        <w:jc w:val="center"/>
      </w:pPr>
      <w:r>
        <w:t>V. Виды запретных орудий и способов добычи (вылова)</w:t>
      </w:r>
    </w:p>
    <w:p w:rsidR="00E90962" w:rsidRDefault="00E90962">
      <w:pPr>
        <w:pStyle w:val="ConsPlusNormal"/>
        <w:jc w:val="center"/>
      </w:pPr>
      <w:r>
        <w:t>водных биоресурсов</w:t>
      </w:r>
    </w:p>
    <w:p w:rsidR="00E90962" w:rsidRDefault="00E90962">
      <w:pPr>
        <w:pStyle w:val="ConsPlusNormal"/>
        <w:jc w:val="both"/>
      </w:pPr>
    </w:p>
    <w:p w:rsidR="00E90962" w:rsidRDefault="00E90962">
      <w:pPr>
        <w:pStyle w:val="ConsPlusNormal"/>
        <w:ind w:firstLine="540"/>
        <w:jc w:val="both"/>
      </w:pPr>
      <w:r>
        <w:t>18. Запрещается:</w:t>
      </w:r>
    </w:p>
    <w:p w:rsidR="00E90962" w:rsidRDefault="00E90962">
      <w:pPr>
        <w:pStyle w:val="ConsPlusNormal"/>
        <w:ind w:firstLine="540"/>
        <w:jc w:val="both"/>
      </w:pPr>
      <w:r>
        <w:t>18.1. осуществлять добычу (вылов) тихоокеанских лососей крючковой снастью;</w:t>
      </w:r>
    </w:p>
    <w:p w:rsidR="00E90962" w:rsidRDefault="00E90962">
      <w:pPr>
        <w:pStyle w:val="ConsPlusNormal"/>
        <w:ind w:firstLine="540"/>
        <w:jc w:val="both"/>
      </w:pPr>
      <w:r>
        <w:t>18.2. применять активные орудия добычи (вылова) на расстоянии менее одной морской мили от ставных неводов;</w:t>
      </w:r>
    </w:p>
    <w:p w:rsidR="00E90962" w:rsidRDefault="00E90962">
      <w:pPr>
        <w:pStyle w:val="ConsPlusNormal"/>
        <w:ind w:firstLine="540"/>
        <w:jc w:val="both"/>
      </w:pPr>
      <w:bookmarkStart w:id="7" w:name="P436"/>
      <w:bookmarkEnd w:id="7"/>
      <w:r>
        <w:t>18.3. применять при специализированном промысле минтая во всех районах добычи (вылова):</w:t>
      </w:r>
    </w:p>
    <w:p w:rsidR="00E90962" w:rsidRDefault="00E90962">
      <w:pPr>
        <w:pStyle w:val="ConsPlusNormal"/>
        <w:ind w:firstLine="540"/>
        <w:jc w:val="both"/>
      </w:pPr>
      <w:r>
        <w:t>донные тралы;</w:t>
      </w:r>
    </w:p>
    <w:p w:rsidR="00E90962" w:rsidRDefault="00E90962">
      <w:pPr>
        <w:pStyle w:val="ConsPlusNormal"/>
        <w:ind w:firstLine="540"/>
        <w:jc w:val="both"/>
      </w:pPr>
      <w:r>
        <w:t>разноглубинные тралы с двухслойными траловыми мешками, приспособлениями, которые могут перекрыть ячею или уменьшить ее размер;</w:t>
      </w:r>
    </w:p>
    <w:p w:rsidR="00E90962" w:rsidRDefault="00E90962">
      <w:pPr>
        <w:pStyle w:val="ConsPlusNormal"/>
        <w:jc w:val="both"/>
      </w:pPr>
      <w:r>
        <w:t xml:space="preserve">(в ред. </w:t>
      </w:r>
      <w:hyperlink r:id="rId96" w:history="1">
        <w:r>
          <w:rPr>
            <w:color w:val="0000FF"/>
          </w:rPr>
          <w:t>Приказа</w:t>
        </w:r>
      </w:hyperlink>
      <w:r>
        <w:t xml:space="preserve"> Минсельхоза России от 28.10.2015 N 510)</w:t>
      </w:r>
    </w:p>
    <w:p w:rsidR="00E90962" w:rsidRDefault="00E90962">
      <w:pPr>
        <w:pStyle w:val="ConsPlusNormal"/>
        <w:ind w:firstLine="540"/>
        <w:jc w:val="both"/>
      </w:pPr>
      <w:r>
        <w:t>разноглубинные тралы без селективной вставки с квадратным расположением ячеи, устанавливаемой между мотенной частью трала и траловым мешком.</w:t>
      </w:r>
    </w:p>
    <w:p w:rsidR="00E90962" w:rsidRDefault="00E90962">
      <w:pPr>
        <w:pStyle w:val="ConsPlusNormal"/>
        <w:jc w:val="both"/>
      </w:pPr>
      <w:r>
        <w:t xml:space="preserve">(в ред. </w:t>
      </w:r>
      <w:hyperlink r:id="rId97" w:history="1">
        <w:r>
          <w:rPr>
            <w:color w:val="0000FF"/>
          </w:rPr>
          <w:t>Приказа</w:t>
        </w:r>
      </w:hyperlink>
      <w:r>
        <w:t xml:space="preserve"> Минсельхоза России от 28.10.2015 N 510)</w:t>
      </w:r>
    </w:p>
    <w:p w:rsidR="00E90962" w:rsidRDefault="00E90962">
      <w:pPr>
        <w:pStyle w:val="ConsPlusNormal"/>
        <w:ind w:firstLine="540"/>
        <w:jc w:val="both"/>
      </w:pPr>
      <w:r>
        <w:t>Внутренний размер ячеи сетного полотна разноглубинного трала, тралового мешка и селективной вставки, изготовленной из капрона (нейлона), должен составлять не менее 100 мм, изготовленной из других материалов и мононитей - не менее 110 мм.</w:t>
      </w:r>
    </w:p>
    <w:p w:rsidR="00E90962" w:rsidRDefault="00E90962">
      <w:pPr>
        <w:pStyle w:val="ConsPlusNormal"/>
        <w:jc w:val="both"/>
      </w:pPr>
      <w:r>
        <w:t xml:space="preserve">(в ред. </w:t>
      </w:r>
      <w:hyperlink r:id="rId98" w:history="1">
        <w:r>
          <w:rPr>
            <w:color w:val="0000FF"/>
          </w:rPr>
          <w:t>Приказа</w:t>
        </w:r>
      </w:hyperlink>
      <w:r>
        <w:t xml:space="preserve"> Минсельхоза России от 28.10.2015 N 510)</w:t>
      </w:r>
    </w:p>
    <w:p w:rsidR="00E90962" w:rsidRDefault="00E90962">
      <w:pPr>
        <w:pStyle w:val="ConsPlusNormal"/>
        <w:ind w:firstLine="540"/>
        <w:jc w:val="both"/>
      </w:pPr>
      <w:proofErr w:type="gramStart"/>
      <w:r>
        <w:t>Селективная вставка должна быть цилиндрической формы, изготовленной из одного слоя дели, длиной не менее 10 м для судов мощностью главного двигателя 2 000 л.с. и более, а для судов мощностью главного двигателя менее 2 000 л.с. - не менее 7 м. Периметр цилиндрической вставки выбирается в зависимости от размера периметра тралового мешка, при условии посадки его с коэффициентом - 0,5.</w:t>
      </w:r>
      <w:proofErr w:type="gramEnd"/>
    </w:p>
    <w:p w:rsidR="00E90962" w:rsidRDefault="00E90962">
      <w:pPr>
        <w:pStyle w:val="ConsPlusNormal"/>
        <w:jc w:val="both"/>
      </w:pPr>
      <w:r>
        <w:t xml:space="preserve">(в ред. </w:t>
      </w:r>
      <w:hyperlink r:id="rId99" w:history="1">
        <w:r>
          <w:rPr>
            <w:color w:val="0000FF"/>
          </w:rPr>
          <w:t>Приказа</w:t>
        </w:r>
      </w:hyperlink>
      <w:r>
        <w:t xml:space="preserve"> Минсельхоза России от 28.10.2015 N 510)</w:t>
      </w:r>
    </w:p>
    <w:p w:rsidR="00E90962" w:rsidRDefault="00E90962">
      <w:pPr>
        <w:pStyle w:val="ConsPlusNormal"/>
        <w:ind w:firstLine="540"/>
        <w:jc w:val="both"/>
      </w:pPr>
      <w:r>
        <w:t xml:space="preserve">Разрешается применять покрытие по всему периметру тралового мешка, по длине равное 3/4 длины тралового мешка, и по ширине, равное ширине </w:t>
      </w:r>
      <w:proofErr w:type="gramStart"/>
      <w:r>
        <w:t>покрываемых</w:t>
      </w:r>
      <w:proofErr w:type="gramEnd"/>
      <w:r>
        <w:t xml:space="preserve"> пластей тралового мешка, с размером (шагом) ячеи вдвое большим, чем размер (шаг) ячеи тралового мешка; </w:t>
      </w:r>
      <w:proofErr w:type="gramStart"/>
      <w:r>
        <w:t>прикреплять к нижней части тралового мешка до половины его периметра мат (сетное полотно с размером (шагом) ячеи равным или большим, чем размер (шаг) ячеи мешка, с навязанными на него прядями волокнистого материала) равный длине покрытия тралового мешка, либо навязывать пряди волокнистого материала непосредственно на покрытие, к нижней его части до половины периметра мешка.</w:t>
      </w:r>
      <w:proofErr w:type="gramEnd"/>
    </w:p>
    <w:p w:rsidR="00E90962" w:rsidRDefault="00E90962">
      <w:pPr>
        <w:pStyle w:val="ConsPlusNormal"/>
        <w:jc w:val="both"/>
      </w:pPr>
      <w:r>
        <w:t xml:space="preserve">(в ред. </w:t>
      </w:r>
      <w:hyperlink r:id="rId100" w:history="1">
        <w:r>
          <w:rPr>
            <w:color w:val="0000FF"/>
          </w:rPr>
          <w:t>Приказа</w:t>
        </w:r>
      </w:hyperlink>
      <w:r>
        <w:t xml:space="preserve"> Минсельхоза России от 28.10.2015 N 510)</w:t>
      </w:r>
    </w:p>
    <w:p w:rsidR="00E90962" w:rsidRDefault="00E90962">
      <w:pPr>
        <w:pStyle w:val="ConsPlusNormal"/>
        <w:ind w:firstLine="540"/>
        <w:jc w:val="both"/>
      </w:pPr>
      <w:r>
        <w:t>Прикреплять к концевой части мешка сетной клапан (фартук) для заделки мешка гайтяном, используя сетное полотно с любым размером (шагом) ячеи, внутрь мешка до 0,8 м, выступающий за его конечную кромку до 1,0 м;</w:t>
      </w:r>
    </w:p>
    <w:p w:rsidR="00E90962" w:rsidRDefault="00E90962">
      <w:pPr>
        <w:pStyle w:val="ConsPlusNormal"/>
        <w:jc w:val="both"/>
      </w:pPr>
      <w:r>
        <w:t xml:space="preserve">(абзац введен </w:t>
      </w:r>
      <w:hyperlink r:id="rId101" w:history="1">
        <w:r>
          <w:rPr>
            <w:color w:val="0000FF"/>
          </w:rPr>
          <w:t>Приказом</w:t>
        </w:r>
      </w:hyperlink>
      <w:r>
        <w:t xml:space="preserve"> Минсельхоза России от 28.10.2015 N 510)</w:t>
      </w:r>
    </w:p>
    <w:p w:rsidR="00E90962" w:rsidRDefault="00E90962">
      <w:pPr>
        <w:pStyle w:val="ConsPlusNormal"/>
        <w:jc w:val="both"/>
      </w:pPr>
      <w:r>
        <w:t xml:space="preserve">(п. 18.3 в ред. </w:t>
      </w:r>
      <w:hyperlink r:id="rId102" w:history="1">
        <w:r>
          <w:rPr>
            <w:color w:val="0000FF"/>
          </w:rPr>
          <w:t>Приказа</w:t>
        </w:r>
      </w:hyperlink>
      <w:r>
        <w:t xml:space="preserve"> Минсельхоза России от 07.03.2014 N 66)</w:t>
      </w:r>
    </w:p>
    <w:p w:rsidR="00E90962" w:rsidRDefault="00E90962">
      <w:pPr>
        <w:pStyle w:val="ConsPlusNormal"/>
        <w:ind w:firstLine="540"/>
        <w:jc w:val="both"/>
      </w:pPr>
      <w:r>
        <w:t>18.4. применять донные тралы при специализированном промысле камбал дальневосточных, трески и наваги в Северо-Охотоморской, Западно-Камчатской и Петропавловско-Командорской подзонах, а в Камчатско-Курильской подзоне - на глубинах менее 200 м;</w:t>
      </w:r>
    </w:p>
    <w:p w:rsidR="00E90962" w:rsidRDefault="00E90962">
      <w:pPr>
        <w:pStyle w:val="ConsPlusNormal"/>
        <w:ind w:firstLine="540"/>
        <w:jc w:val="both"/>
      </w:pPr>
      <w:r>
        <w:t>18.5. устанавливать нижнюю подбору донных жаберных сетей при добыче (вылове) палтуса черного на расстоянии менее одного метра от поверхности грунта;</w:t>
      </w:r>
    </w:p>
    <w:p w:rsidR="00E90962" w:rsidRDefault="00E90962">
      <w:pPr>
        <w:pStyle w:val="ConsPlusNormal"/>
        <w:ind w:firstLine="540"/>
        <w:jc w:val="both"/>
      </w:pPr>
      <w:r>
        <w:t xml:space="preserve">18.6. применять донные ловушки при добыче (вылове) рыб </w:t>
      </w:r>
      <w:proofErr w:type="gramStart"/>
      <w:r>
        <w:t>в</w:t>
      </w:r>
      <w:proofErr w:type="gramEnd"/>
      <w:r>
        <w:t xml:space="preserve"> Западно-Камчатской и Камчатско-Курильской подзонах;</w:t>
      </w:r>
    </w:p>
    <w:p w:rsidR="00E90962" w:rsidRDefault="00E90962">
      <w:pPr>
        <w:pStyle w:val="ConsPlusNormal"/>
        <w:ind w:firstLine="540"/>
        <w:jc w:val="both"/>
      </w:pPr>
      <w:r>
        <w:t>18.7. применять драги в подзоне Приморье на участке, ограниченном параллелями 46°50' с.ш. и 47°20' с.ш. - на глубинах менее 30 м;</w:t>
      </w:r>
    </w:p>
    <w:p w:rsidR="00E90962" w:rsidRDefault="00E90962">
      <w:pPr>
        <w:pStyle w:val="ConsPlusNormal"/>
        <w:jc w:val="both"/>
      </w:pPr>
      <w:r>
        <w:t xml:space="preserve">(в ред. </w:t>
      </w:r>
      <w:hyperlink r:id="rId103" w:history="1">
        <w:r>
          <w:rPr>
            <w:color w:val="0000FF"/>
          </w:rPr>
          <w:t>Приказа</w:t>
        </w:r>
      </w:hyperlink>
      <w:r>
        <w:t xml:space="preserve"> Минсельхоза России от 28.10.2015 N 510)</w:t>
      </w:r>
    </w:p>
    <w:p w:rsidR="00E90962" w:rsidRDefault="00E90962">
      <w:pPr>
        <w:pStyle w:val="ConsPlusNormal"/>
        <w:ind w:firstLine="540"/>
        <w:jc w:val="both"/>
      </w:pPr>
      <w:proofErr w:type="gramStart"/>
      <w:r>
        <w:t xml:space="preserve">18.8. применять при специализированном промысле крабов всех видов иные орудия добычи (вылова), кроме ловушек, на боковой стороне которых вырезается прямоугольная сетная </w:t>
      </w:r>
      <w:r>
        <w:lastRenderedPageBreak/>
        <w:t>пластина (селективная вставка) размером не менее 35 см по ширине и 40 см по высоте, которая затем съячеивается с основным сетным полотном ловушки нитью растительного происхождения диаметром 2 - 3 мм, не пропитанной веществами, исключающими процесс гниения, или имеющих растительную</w:t>
      </w:r>
      <w:proofErr w:type="gramEnd"/>
      <w:r>
        <w:t xml:space="preserve"> шворочную нить диаметром 2 - 3 мм, крепящую сетное полотно к каркасу и не пропитанную веществами, исключающими процесс гниения;</w:t>
      </w:r>
    </w:p>
    <w:p w:rsidR="00E90962" w:rsidRDefault="00E90962">
      <w:pPr>
        <w:pStyle w:val="ConsPlusNormal"/>
        <w:ind w:firstLine="540"/>
        <w:jc w:val="both"/>
      </w:pPr>
      <w:r>
        <w:t xml:space="preserve">Абзац исключен. - </w:t>
      </w:r>
      <w:hyperlink r:id="rId104" w:history="1">
        <w:r>
          <w:rPr>
            <w:color w:val="0000FF"/>
          </w:rPr>
          <w:t>Приказ</w:t>
        </w:r>
      </w:hyperlink>
      <w:r>
        <w:t xml:space="preserve"> Минсельхоза России от 04.02.2015 N 32;</w:t>
      </w:r>
    </w:p>
    <w:p w:rsidR="00E90962" w:rsidRDefault="00E90962">
      <w:pPr>
        <w:pStyle w:val="ConsPlusNormal"/>
        <w:ind w:firstLine="540"/>
        <w:jc w:val="both"/>
      </w:pPr>
      <w:r>
        <w:t>18.9. применять при специализированном промысле кукумарии драгу с расстоянием между зубьями менее 120 мм и при добыче (вылове) нукуляны - драгу с расстоянием между зубьями менее 8 мм;</w:t>
      </w:r>
    </w:p>
    <w:p w:rsidR="00E90962" w:rsidRDefault="00E90962">
      <w:pPr>
        <w:pStyle w:val="ConsPlusNormal"/>
        <w:ind w:firstLine="540"/>
        <w:jc w:val="both"/>
      </w:pPr>
      <w:r>
        <w:t>18.10. применять драгу повсеместно при специализированном промысле морских гребешков (за исключением Северо-Курильской зоны), шримсов всех видов, морских ежей всех видов, креветок всех видов;</w:t>
      </w:r>
    </w:p>
    <w:p w:rsidR="00E90962" w:rsidRDefault="00E90962">
      <w:pPr>
        <w:pStyle w:val="ConsPlusNormal"/>
        <w:jc w:val="both"/>
      </w:pPr>
      <w:r>
        <w:t xml:space="preserve">(в ред. </w:t>
      </w:r>
      <w:hyperlink r:id="rId105" w:history="1">
        <w:r>
          <w:rPr>
            <w:color w:val="0000FF"/>
          </w:rPr>
          <w:t>Приказа</w:t>
        </w:r>
      </w:hyperlink>
      <w:r>
        <w:t xml:space="preserve"> Минсельхоза России от 28.10.2015 N 510)</w:t>
      </w:r>
    </w:p>
    <w:p w:rsidR="00E90962" w:rsidRDefault="00E90962">
      <w:pPr>
        <w:pStyle w:val="ConsPlusNormal"/>
        <w:ind w:firstLine="540"/>
        <w:jc w:val="both"/>
      </w:pPr>
      <w:r>
        <w:t>18.11. использовать при специализированном промысле глубоководных крабов-стригунов (краб-стригун красный, краб-стригун ангулятус и краб-стригун таннери) суда, оснащенные лебедкой для выборки хребтины с тяговым усилием менее 10 тонн-сил;</w:t>
      </w:r>
    </w:p>
    <w:p w:rsidR="00E90962" w:rsidRDefault="00E90962">
      <w:pPr>
        <w:pStyle w:val="ConsPlusNormal"/>
        <w:ind w:firstLine="540"/>
        <w:jc w:val="both"/>
      </w:pPr>
      <w:r>
        <w:t>18.12. применять при специализированном промысле креветок всех видов тралы, не оснащенные селективной решеткой (решетками);</w:t>
      </w:r>
    </w:p>
    <w:p w:rsidR="00E90962" w:rsidRDefault="00E90962">
      <w:pPr>
        <w:pStyle w:val="ConsPlusNormal"/>
        <w:ind w:firstLine="540"/>
        <w:jc w:val="both"/>
      </w:pPr>
      <w:r>
        <w:t>18.13. использовать при добыче (вылове) ламинарий ваерный способ добычи (вылова), якорные драги, гребенки, фиктены повсеместно (за исключением Петропавловско-Командорской и Карагинской подзон), полужесткий подсекатель (добыча (вылов) ламинарий возможна канзой (шестом), а на глубинах более 15 м - придонным полужестким подсекателем с петлей, имеющей положительную плавучесть);</w:t>
      </w:r>
    </w:p>
    <w:p w:rsidR="00E90962" w:rsidRDefault="00E90962">
      <w:pPr>
        <w:pStyle w:val="ConsPlusNormal"/>
        <w:ind w:firstLine="540"/>
        <w:jc w:val="both"/>
      </w:pPr>
      <w:r>
        <w:t>18.14. применять водолазное оборудование при сборе водорослей и морских трав всех видов из штормовых выбросов;</w:t>
      </w:r>
    </w:p>
    <w:p w:rsidR="00E90962" w:rsidRDefault="00E90962">
      <w:pPr>
        <w:pStyle w:val="ConsPlusNormal"/>
        <w:ind w:firstLine="540"/>
        <w:jc w:val="both"/>
      </w:pPr>
      <w:r>
        <w:t>18.15. устанавливать орудия добычи (вылова) для добычи (вылова) тихоокеанских лососей (за исключением рыбопромысловых участков, на которых осуществляется их добыча (вылов) по принципу "на одном водном объекте - один пользователь", а также участков, расположенных на Командорских островах, границы которых могут располагаться на расстоянии менее 1 км к устью реки):</w:t>
      </w:r>
    </w:p>
    <w:p w:rsidR="00E90962" w:rsidRDefault="00E90962">
      <w:pPr>
        <w:pStyle w:val="ConsPlusNormal"/>
        <w:ind w:firstLine="540"/>
        <w:jc w:val="both"/>
      </w:pPr>
      <w:r>
        <w:t xml:space="preserve">а) в Восточно-Камчатской, Западно-Беринговоморской </w:t>
      </w:r>
      <w:proofErr w:type="gramStart"/>
      <w:r>
        <w:t>зонах</w:t>
      </w:r>
      <w:proofErr w:type="gramEnd"/>
      <w:r>
        <w:t>, Камчатско-Курильской, Западно-Камчатской подзонах - менее 2 км в обе стороны от устьев рек и вглубь моря или залива;</w:t>
      </w:r>
    </w:p>
    <w:p w:rsidR="00E90962" w:rsidRDefault="00E90962">
      <w:pPr>
        <w:pStyle w:val="ConsPlusNormal"/>
        <w:ind w:firstLine="540"/>
        <w:jc w:val="both"/>
      </w:pPr>
      <w:proofErr w:type="gramStart"/>
      <w:r>
        <w:t>б) в подзоне Восточно-Сахалинской и в зоне Южно-Курильской - от устья нерестовой реки или пролива, протока, прохода, соединяющих залив лагунного типа (или озеро) с морем, менее длины центрального крыла (для ставных сетей - менее 2 км), а направление центрального крыла ставного невода (полотна ставной сети), ближайшего к устью нерестовой реки, должно быть параллельно перпендикуляру, проведенному к линии берега и проходящему через точку</w:t>
      </w:r>
      <w:proofErr w:type="gramEnd"/>
      <w:r>
        <w:t xml:space="preserve">, </w:t>
      </w:r>
      <w:proofErr w:type="gramStart"/>
      <w:r>
        <w:t>соответствующую</w:t>
      </w:r>
      <w:proofErr w:type="gramEnd"/>
      <w:r>
        <w:t xml:space="preserve"> середине нерестовой реки (или упомянутого пролива, протока, прохода) в месте их впадения в море или залив. При этом допускаются отклонения в направлении центрального крыла (полотна ставной сети) в обе стороны не более 15 градусов;</w:t>
      </w:r>
    </w:p>
    <w:p w:rsidR="00E90962" w:rsidRDefault="00E90962">
      <w:pPr>
        <w:pStyle w:val="ConsPlusNormal"/>
        <w:jc w:val="both"/>
      </w:pPr>
      <w:r>
        <w:t xml:space="preserve">(пп. "б" в ред. </w:t>
      </w:r>
      <w:hyperlink r:id="rId106" w:history="1">
        <w:r>
          <w:rPr>
            <w:color w:val="0000FF"/>
          </w:rPr>
          <w:t>Приказа</w:t>
        </w:r>
      </w:hyperlink>
      <w:r>
        <w:t xml:space="preserve"> Минсельхоза России от 19.04.2016 N 152)</w:t>
      </w:r>
    </w:p>
    <w:p w:rsidR="00E90962" w:rsidRDefault="00E90962">
      <w:pPr>
        <w:pStyle w:val="ConsPlusNormal"/>
        <w:ind w:firstLine="540"/>
        <w:jc w:val="both"/>
      </w:pPr>
      <w:r>
        <w:t>в) для остальных районов добычи (вылова) - на расстоянии менее 1 км в обе стороны от устья и менее 2 км вглубь моря или залива;</w:t>
      </w:r>
    </w:p>
    <w:p w:rsidR="00E90962" w:rsidRDefault="00E90962">
      <w:pPr>
        <w:pStyle w:val="ConsPlusNormal"/>
        <w:ind w:firstLine="540"/>
        <w:jc w:val="both"/>
      </w:pPr>
      <w:r>
        <w:t>г) ставные сети - выходящие любой своей частью за границы рыбопромыслового участка;</w:t>
      </w:r>
    </w:p>
    <w:p w:rsidR="00E90962" w:rsidRDefault="00E90962">
      <w:pPr>
        <w:pStyle w:val="ConsPlusNormal"/>
        <w:jc w:val="both"/>
      </w:pPr>
      <w:r>
        <w:t xml:space="preserve">(пп. "г" введен </w:t>
      </w:r>
      <w:hyperlink r:id="rId107" w:history="1">
        <w:r>
          <w:rPr>
            <w:color w:val="0000FF"/>
          </w:rPr>
          <w:t>Приказом</w:t>
        </w:r>
      </w:hyperlink>
      <w:r>
        <w:t xml:space="preserve"> Минсельхоза России от 19.04.2016 N 152)</w:t>
      </w:r>
    </w:p>
    <w:p w:rsidR="00E90962" w:rsidRDefault="00E90962">
      <w:pPr>
        <w:pStyle w:val="ConsPlusNormal"/>
        <w:ind w:firstLine="540"/>
        <w:jc w:val="both"/>
      </w:pPr>
      <w:r>
        <w:t>18.16. применять в подзоне Приморье:</w:t>
      </w:r>
    </w:p>
    <w:p w:rsidR="00E90962" w:rsidRDefault="00E90962">
      <w:pPr>
        <w:pStyle w:val="ConsPlusNormal"/>
        <w:ind w:firstLine="540"/>
        <w:jc w:val="both"/>
      </w:pPr>
      <w:r>
        <w:t>вентери общей протяженностью ставки более 1 км с расстоянием между линиями ставок менее 250 м;</w:t>
      </w:r>
    </w:p>
    <w:p w:rsidR="00E90962" w:rsidRDefault="00E90962">
      <w:pPr>
        <w:pStyle w:val="ConsPlusNormal"/>
        <w:ind w:firstLine="540"/>
        <w:jc w:val="both"/>
      </w:pPr>
      <w:r>
        <w:t>ставные невода, выставляемые на расстоянии менее 1 км друг от друга, в период с 1 марта по 30 апреля, на расстоянии менее 2 км - в остальной период года, а для добычи (вылова) корюшки (корюшка азиатская зубастая, корюшка малоротая, корюшка малоротая морская) - на расстоянии менее 500 м друг от друга;</w:t>
      </w:r>
    </w:p>
    <w:p w:rsidR="00E90962" w:rsidRDefault="00E90962">
      <w:pPr>
        <w:pStyle w:val="ConsPlusNormal"/>
        <w:ind w:firstLine="540"/>
        <w:jc w:val="both"/>
      </w:pPr>
      <w:r>
        <w:t>закидные и кошельковые невода на расстоянии менее 1 км от ставных неводов;</w:t>
      </w:r>
    </w:p>
    <w:p w:rsidR="00E90962" w:rsidRDefault="00E90962">
      <w:pPr>
        <w:pStyle w:val="ConsPlusNormal"/>
        <w:ind w:firstLine="540"/>
        <w:jc w:val="both"/>
      </w:pPr>
      <w:r>
        <w:t>тралы для добычи (вылова) креветки гребенчатой;</w:t>
      </w:r>
    </w:p>
    <w:p w:rsidR="00E90962" w:rsidRDefault="00E90962">
      <w:pPr>
        <w:pStyle w:val="ConsPlusNormal"/>
        <w:ind w:firstLine="540"/>
        <w:jc w:val="both"/>
      </w:pPr>
      <w:r>
        <w:lastRenderedPageBreak/>
        <w:t xml:space="preserve">18.17. в подзонах </w:t>
      </w:r>
      <w:proofErr w:type="gramStart"/>
      <w:r>
        <w:t>Восточно-Сахалинской</w:t>
      </w:r>
      <w:proofErr w:type="gramEnd"/>
      <w:r>
        <w:t>, Западно-Сахалинской, зонах Северо-Курильской и Южно-Курильской:</w:t>
      </w:r>
    </w:p>
    <w:p w:rsidR="00E90962" w:rsidRDefault="00E90962">
      <w:pPr>
        <w:pStyle w:val="ConsPlusNormal"/>
        <w:ind w:firstLine="540"/>
        <w:jc w:val="both"/>
      </w:pPr>
      <w:r>
        <w:t>применять ставные невода для добычи (вылова) тихоокеанских лососей, выходящие за границы рыбопромыслового участка любой своей частью, за исключением якорей и канатных оттяжек, навешивание сетного полотна на которые запрещается;</w:t>
      </w:r>
    </w:p>
    <w:p w:rsidR="00E90962" w:rsidRDefault="00E90962">
      <w:pPr>
        <w:pStyle w:val="ConsPlusNormal"/>
        <w:ind w:firstLine="540"/>
        <w:jc w:val="both"/>
      </w:pPr>
      <w:r>
        <w:t xml:space="preserve">применять ставные невода с размером (шагом) ячеи в центральном крыле, </w:t>
      </w:r>
      <w:proofErr w:type="gramStart"/>
      <w:r>
        <w:t>допускающий</w:t>
      </w:r>
      <w:proofErr w:type="gramEnd"/>
      <w:r>
        <w:t xml:space="preserve"> объячеивание тихоокеанских лососей;</w:t>
      </w:r>
    </w:p>
    <w:p w:rsidR="00E90962" w:rsidRDefault="00E90962">
      <w:pPr>
        <w:pStyle w:val="ConsPlusNormal"/>
        <w:ind w:firstLine="540"/>
        <w:jc w:val="both"/>
      </w:pPr>
      <w:proofErr w:type="gramStart"/>
      <w:r>
        <w:t>устанавливать ставные невода (ставные сети) на расстоянии менее 2 км друг от друга, за исключением ставных неводов (ставных сетей), устанавливаемых при добыче (вылове) кеты на острове Итуруп, ближайших к устью водных объектов, а также участков акватории, в которых осуществляется выпуск молоди тихоокеанских лососей рыбоводными хозяйствами (ставные невода (ставные сети) устанавливаются таким образом, чтобы направление центрального крыла ставного невода (полотна ставной</w:t>
      </w:r>
      <w:proofErr w:type="gramEnd"/>
      <w:r>
        <w:t xml:space="preserve"> сети), ближайшего к устью нерестовой реки, было параллельно перпендикуляру, проведенному к линии берега и проходящему через точку, соответствующую середине нерестовой реки или протоки </w:t>
      </w:r>
      <w:proofErr w:type="gramStart"/>
      <w:r>
        <w:t>в месте</w:t>
      </w:r>
      <w:proofErr w:type="gramEnd"/>
      <w:r>
        <w:t xml:space="preserve"> их впадения в море или залив. </w:t>
      </w:r>
      <w:proofErr w:type="gramStart"/>
      <w:r>
        <w:t>При этом допускаются отклонения в направлении центрального крыла ставного невода (полотна ставной сети) в обе стороны не более 15 градусов);</w:t>
      </w:r>
      <w:proofErr w:type="gramEnd"/>
    </w:p>
    <w:p w:rsidR="00E90962" w:rsidRDefault="00E90962">
      <w:pPr>
        <w:pStyle w:val="ConsPlusNormal"/>
        <w:jc w:val="both"/>
      </w:pPr>
      <w:r>
        <w:t xml:space="preserve">(в ред. </w:t>
      </w:r>
      <w:hyperlink r:id="rId108" w:history="1">
        <w:r>
          <w:rPr>
            <w:color w:val="0000FF"/>
          </w:rPr>
          <w:t>Приказа</w:t>
        </w:r>
      </w:hyperlink>
      <w:r>
        <w:t xml:space="preserve"> Минсельхоза России от 19.04.2016 N 152)</w:t>
      </w:r>
    </w:p>
    <w:p w:rsidR="00E90962" w:rsidRDefault="00E90962">
      <w:pPr>
        <w:pStyle w:val="ConsPlusNormal"/>
        <w:ind w:firstLine="540"/>
        <w:jc w:val="both"/>
      </w:pPr>
      <w:r>
        <w:t>выставлять при добыче (вылове) наваги ставные ловушки (вентери) на расстоянии менее 100 м друг от друга;</w:t>
      </w:r>
    </w:p>
    <w:p w:rsidR="00E90962" w:rsidRDefault="00E90962">
      <w:pPr>
        <w:pStyle w:val="ConsPlusNormal"/>
        <w:ind w:firstLine="540"/>
        <w:jc w:val="both"/>
      </w:pPr>
      <w:proofErr w:type="gramStart"/>
      <w:r>
        <w:t>применять в Западно-Сахалинской подзоне тралы для добычи (вылова) креветки гребенчатой;</w:t>
      </w:r>
      <w:proofErr w:type="gramEnd"/>
    </w:p>
    <w:p w:rsidR="00E90962" w:rsidRDefault="00E90962">
      <w:pPr>
        <w:pStyle w:val="ConsPlusNormal"/>
        <w:ind w:firstLine="540"/>
        <w:jc w:val="both"/>
      </w:pPr>
      <w:r>
        <w:t>18.18. добывать (вылавливать):</w:t>
      </w:r>
    </w:p>
    <w:p w:rsidR="00E90962" w:rsidRDefault="00E90962">
      <w:pPr>
        <w:pStyle w:val="ConsPlusNormal"/>
        <w:ind w:firstLine="540"/>
        <w:jc w:val="both"/>
      </w:pPr>
      <w:r>
        <w:t>а) млекопитающих всех видов:</w:t>
      </w:r>
    </w:p>
    <w:p w:rsidR="00E90962" w:rsidRDefault="00E90962">
      <w:pPr>
        <w:pStyle w:val="ConsPlusNormal"/>
        <w:ind w:firstLine="540"/>
        <w:jc w:val="both"/>
      </w:pPr>
      <w:r>
        <w:t>на плаву огнестрельным оружием в период с 1 июля по 15 августа;</w:t>
      </w:r>
    </w:p>
    <w:p w:rsidR="00E90962" w:rsidRDefault="00E90962">
      <w:pPr>
        <w:pStyle w:val="ConsPlusNormal"/>
        <w:ind w:firstLine="540"/>
        <w:jc w:val="both"/>
      </w:pPr>
      <w:r>
        <w:t>из гладкоствольных ружей (за исключением случаев, указанных в настоящем пункте);</w:t>
      </w:r>
    </w:p>
    <w:p w:rsidR="00E90962" w:rsidRDefault="00E90962">
      <w:pPr>
        <w:pStyle w:val="ConsPlusNormal"/>
        <w:ind w:firstLine="540"/>
        <w:jc w:val="both"/>
      </w:pPr>
      <w:r>
        <w:t>крючковой снастью;</w:t>
      </w:r>
    </w:p>
    <w:p w:rsidR="00E90962" w:rsidRDefault="00E90962">
      <w:pPr>
        <w:pStyle w:val="ConsPlusNormal"/>
        <w:ind w:firstLine="540"/>
        <w:jc w:val="both"/>
      </w:pPr>
      <w:r>
        <w:t>б) млекопитающих (кроме кольчатой нерпы (акибы), ларги, крылатки, морского зайца (лахтака), котика морского) на береговых лежбищах и на расстоянии менее 500 м от них;</w:t>
      </w:r>
    </w:p>
    <w:p w:rsidR="00E90962" w:rsidRDefault="00E90962">
      <w:pPr>
        <w:pStyle w:val="ConsPlusNormal"/>
        <w:ind w:firstLine="540"/>
        <w:jc w:val="both"/>
      </w:pPr>
      <w:r>
        <w:t>в) котика морского:</w:t>
      </w:r>
    </w:p>
    <w:p w:rsidR="00E90962" w:rsidRDefault="00E90962">
      <w:pPr>
        <w:pStyle w:val="ConsPlusNormal"/>
        <w:ind w:firstLine="540"/>
        <w:jc w:val="both"/>
      </w:pPr>
      <w:r>
        <w:t>вне берега;</w:t>
      </w:r>
    </w:p>
    <w:p w:rsidR="00E90962" w:rsidRDefault="00E90962">
      <w:pPr>
        <w:pStyle w:val="ConsPlusNormal"/>
        <w:ind w:firstLine="540"/>
        <w:jc w:val="both"/>
      </w:pPr>
      <w:proofErr w:type="gramStart"/>
      <w:r>
        <w:t>на гаремных залежках (на острове Тюлений отгон и забой котика морского разрешается с холостяковых залежек при наличии на залежке не менее 100 водных животных, в других районах - при наличии на холостяковой залежке не менее 200 водных животных.</w:t>
      </w:r>
      <w:proofErr w:type="gramEnd"/>
      <w:r>
        <w:t xml:space="preserve"> </w:t>
      </w:r>
      <w:proofErr w:type="gramStart"/>
      <w:r>
        <w:t>Разрешается забивать холостяков котика морского в возрасте трех и старше лет, а также в порядке выбраковки - самок и секачей, попавших в отгон, имеющих явные признаки болезни или ранений, могущих вызвать смерть животного);</w:t>
      </w:r>
      <w:proofErr w:type="gramEnd"/>
    </w:p>
    <w:p w:rsidR="00E90962" w:rsidRDefault="00E90962">
      <w:pPr>
        <w:pStyle w:val="ConsPlusNormal"/>
        <w:ind w:firstLine="540"/>
        <w:jc w:val="both"/>
      </w:pPr>
      <w:proofErr w:type="gramStart"/>
      <w:r>
        <w:t>г) кольчатую нерпу (акибу), ларгу, крылатку, морского зайца (лахтака) в Беринговом и Охотском морях всеми орудиями и способами добычи (вылова), за исключением сетей, ловушек, обкидных и ставных неводов, нарезного оружия при наличии на борту средств немедленного извлечения добытого животного из воды;</w:t>
      </w:r>
      <w:proofErr w:type="gramEnd"/>
    </w:p>
    <w:p w:rsidR="00E90962" w:rsidRDefault="00E90962">
      <w:pPr>
        <w:pStyle w:val="ConsPlusNormal"/>
        <w:ind w:firstLine="540"/>
        <w:jc w:val="both"/>
      </w:pPr>
      <w:r>
        <w:t xml:space="preserve">18.19. Утратил силу с 1 января 2016 года. - </w:t>
      </w:r>
      <w:hyperlink r:id="rId109" w:history="1">
        <w:r>
          <w:rPr>
            <w:color w:val="0000FF"/>
          </w:rPr>
          <w:t>Приказ</w:t>
        </w:r>
      </w:hyperlink>
      <w:r>
        <w:t xml:space="preserve"> Минсельхоза России от 28.10.2015 N 510.</w:t>
      </w:r>
    </w:p>
    <w:p w:rsidR="00E90962" w:rsidRDefault="00E90962">
      <w:pPr>
        <w:pStyle w:val="ConsPlusNormal"/>
        <w:ind w:firstLine="540"/>
        <w:jc w:val="both"/>
      </w:pPr>
      <w:r>
        <w:t>18.20. использовать суда длиной между перпендикулярами более 65 м при осуществлении прибрежного рыболовства, за исключением крупнотоннажных судов при специализированном промысле командорского кальмара в Северо-Курильской зоне.</w:t>
      </w:r>
    </w:p>
    <w:p w:rsidR="00E90962" w:rsidRDefault="00E90962">
      <w:pPr>
        <w:pStyle w:val="ConsPlusNormal"/>
        <w:jc w:val="both"/>
      </w:pPr>
      <w:r>
        <w:t>(</w:t>
      </w:r>
      <w:proofErr w:type="gramStart"/>
      <w:r>
        <w:t>п</w:t>
      </w:r>
      <w:proofErr w:type="gramEnd"/>
      <w:r>
        <w:t xml:space="preserve">. 18.20 введен </w:t>
      </w:r>
      <w:hyperlink r:id="rId110" w:history="1">
        <w:r>
          <w:rPr>
            <w:color w:val="0000FF"/>
          </w:rPr>
          <w:t>Приказом</w:t>
        </w:r>
      </w:hyperlink>
      <w:r>
        <w:t xml:space="preserve"> Минсельхоза России от 04.12.2014 N 485)</w:t>
      </w:r>
    </w:p>
    <w:p w:rsidR="00E90962" w:rsidRDefault="00E90962">
      <w:pPr>
        <w:pStyle w:val="ConsPlusNormal"/>
        <w:ind w:firstLine="540"/>
        <w:jc w:val="both"/>
      </w:pPr>
      <w:r>
        <w:t>18.21. применять при добыче (вылове) анадромных видов рыб все орудия и способы добычи (вылова), за исключением:</w:t>
      </w:r>
    </w:p>
    <w:p w:rsidR="00E90962" w:rsidRDefault="00E90962">
      <w:pPr>
        <w:pStyle w:val="ConsPlusNormal"/>
        <w:ind w:firstLine="540"/>
        <w:jc w:val="both"/>
      </w:pPr>
      <w:r>
        <w:t>а) тралов, в том числе близнецовых, кошельковых неводов, поверхностных ловушек - в границах исключительной экономической зоны Российской Федерации;</w:t>
      </w:r>
    </w:p>
    <w:p w:rsidR="00E90962" w:rsidRDefault="00E90962">
      <w:pPr>
        <w:pStyle w:val="ConsPlusNormal"/>
        <w:ind w:firstLine="540"/>
        <w:jc w:val="both"/>
      </w:pPr>
      <w:r>
        <w:t>б) тралов, в том числе близнецовых, кошельковых неводов, поверхностных ловушек, ставных сетей, ставных неводов, закидных неводов - в территориальном море Российской Федерации.</w:t>
      </w:r>
    </w:p>
    <w:p w:rsidR="00E90962" w:rsidRDefault="00E90962">
      <w:pPr>
        <w:pStyle w:val="ConsPlusNormal"/>
        <w:jc w:val="both"/>
      </w:pPr>
      <w:r>
        <w:t xml:space="preserve">(п. 18.21 в ред. </w:t>
      </w:r>
      <w:hyperlink r:id="rId111" w:history="1">
        <w:r>
          <w:rPr>
            <w:color w:val="0000FF"/>
          </w:rPr>
          <w:t>Приказа</w:t>
        </w:r>
      </w:hyperlink>
      <w:r>
        <w:t xml:space="preserve"> Минсельхоза России от 19.04.2016 N 152)</w:t>
      </w:r>
    </w:p>
    <w:p w:rsidR="00E90962" w:rsidRDefault="00E90962">
      <w:pPr>
        <w:pStyle w:val="ConsPlusNormal"/>
        <w:ind w:firstLine="540"/>
        <w:jc w:val="both"/>
      </w:pPr>
    </w:p>
    <w:p w:rsidR="00E90962" w:rsidRDefault="00E90962">
      <w:pPr>
        <w:pStyle w:val="ConsPlusNormal"/>
        <w:jc w:val="center"/>
      </w:pPr>
      <w:r>
        <w:t>VI. Размер ячеи орудий добычи (вылова), размер</w:t>
      </w:r>
    </w:p>
    <w:p w:rsidR="00E90962" w:rsidRDefault="00E90962">
      <w:pPr>
        <w:pStyle w:val="ConsPlusNormal"/>
        <w:jc w:val="center"/>
      </w:pPr>
      <w:r>
        <w:t>и конструкция орудий добычи (вылова) водных биоресурсов</w:t>
      </w:r>
    </w:p>
    <w:p w:rsidR="00E90962" w:rsidRDefault="00E90962">
      <w:pPr>
        <w:pStyle w:val="ConsPlusNormal"/>
        <w:jc w:val="both"/>
      </w:pPr>
    </w:p>
    <w:p w:rsidR="00E90962" w:rsidRDefault="00E90962">
      <w:pPr>
        <w:pStyle w:val="ConsPlusNormal"/>
        <w:ind w:firstLine="540"/>
        <w:jc w:val="both"/>
      </w:pPr>
      <w:r>
        <w:t>19. При осуществлении промышленного и прибрежного рыболовства применяются стандартные орудия добычи (вылова), изготовленные в соответствии с технической документацией.</w:t>
      </w:r>
    </w:p>
    <w:p w:rsidR="00E90962" w:rsidRDefault="00E90962">
      <w:pPr>
        <w:pStyle w:val="ConsPlusNormal"/>
        <w:ind w:firstLine="540"/>
        <w:jc w:val="both"/>
      </w:pPr>
      <w:r>
        <w:t xml:space="preserve">19.1. Утратил силу с 1 января 2016 года. - </w:t>
      </w:r>
      <w:hyperlink r:id="rId112" w:history="1">
        <w:r>
          <w:rPr>
            <w:color w:val="0000FF"/>
          </w:rPr>
          <w:t>Приказ</w:t>
        </w:r>
      </w:hyperlink>
      <w:r>
        <w:t xml:space="preserve"> Минсельхоза России от 28.10.2015 N 510.</w:t>
      </w:r>
    </w:p>
    <w:p w:rsidR="00E90962" w:rsidRDefault="00E90962">
      <w:pPr>
        <w:pStyle w:val="ConsPlusNormal"/>
        <w:ind w:firstLine="540"/>
        <w:jc w:val="both"/>
      </w:pPr>
      <w:r>
        <w:t>19.2. При добыче (вылове) рыб с использованием ставных сетей в территориальном море Российской Федерации (прилегающим к Магаданской области) размер (шаг) ячеи должен составлять:</w:t>
      </w:r>
    </w:p>
    <w:p w:rsidR="00E90962" w:rsidRDefault="00E90962">
      <w:pPr>
        <w:pStyle w:val="ConsPlusNormal"/>
        <w:ind w:firstLine="540"/>
        <w:jc w:val="both"/>
      </w:pPr>
      <w:r>
        <w:t>при специализированном промысле тихоокеанских лососей - не менее 50 мм;</w:t>
      </w:r>
    </w:p>
    <w:p w:rsidR="00E90962" w:rsidRDefault="00E90962">
      <w:pPr>
        <w:pStyle w:val="ConsPlusNormal"/>
        <w:ind w:firstLine="540"/>
        <w:jc w:val="both"/>
      </w:pPr>
      <w:r>
        <w:t>при специализированном промысле камбал дальневосточных - не менее 70 мм;</w:t>
      </w:r>
    </w:p>
    <w:p w:rsidR="00E90962" w:rsidRDefault="00E90962">
      <w:pPr>
        <w:pStyle w:val="ConsPlusNormal"/>
        <w:ind w:firstLine="540"/>
        <w:jc w:val="both"/>
      </w:pPr>
      <w:r>
        <w:t>при специализированном промысле сельди тихоокеанской и наваги - не менее 30 мм;</w:t>
      </w:r>
    </w:p>
    <w:p w:rsidR="00E90962" w:rsidRDefault="00E90962">
      <w:pPr>
        <w:pStyle w:val="ConsPlusNormal"/>
        <w:ind w:firstLine="540"/>
        <w:jc w:val="both"/>
      </w:pPr>
      <w:r>
        <w:t>при специализированном промысле корюшки малоротой - не более 18 мм;</w:t>
      </w:r>
    </w:p>
    <w:p w:rsidR="00E90962" w:rsidRDefault="00E90962">
      <w:pPr>
        <w:pStyle w:val="ConsPlusNormal"/>
        <w:ind w:firstLine="540"/>
        <w:jc w:val="both"/>
      </w:pPr>
      <w:r>
        <w:t>при добыче (вылове) других видов рыб - не менее 40 мм.</w:t>
      </w:r>
    </w:p>
    <w:p w:rsidR="00E90962" w:rsidRDefault="00E90962">
      <w:pPr>
        <w:pStyle w:val="ConsPlusNormal"/>
        <w:jc w:val="both"/>
      </w:pPr>
      <w:r>
        <w:t xml:space="preserve">(п. 19.2 </w:t>
      </w:r>
      <w:proofErr w:type="gramStart"/>
      <w:r>
        <w:t>введен</w:t>
      </w:r>
      <w:proofErr w:type="gramEnd"/>
      <w:r>
        <w:t xml:space="preserve"> </w:t>
      </w:r>
      <w:hyperlink r:id="rId113" w:history="1">
        <w:r>
          <w:rPr>
            <w:color w:val="0000FF"/>
          </w:rPr>
          <w:t>Приказом</w:t>
        </w:r>
      </w:hyperlink>
      <w:r>
        <w:t xml:space="preserve"> Минсельхоза России от 28.10.2015 N 510)</w:t>
      </w:r>
    </w:p>
    <w:p w:rsidR="00E90962" w:rsidRDefault="00E90962">
      <w:pPr>
        <w:pStyle w:val="ConsPlusNormal"/>
        <w:ind w:firstLine="540"/>
        <w:jc w:val="both"/>
      </w:pPr>
      <w:r>
        <w:t>19.3. При специализированном промысле тихоокеанских лососей с использованием ставных сетей в территориальном море Российской Федерации (за исключением районов, прилегающих к Магаданской области) размер (шаг) ячеи должен составлять не менее 40 мм.</w:t>
      </w:r>
    </w:p>
    <w:p w:rsidR="00E90962" w:rsidRDefault="00E90962">
      <w:pPr>
        <w:pStyle w:val="ConsPlusNormal"/>
        <w:jc w:val="both"/>
      </w:pPr>
      <w:r>
        <w:t>(</w:t>
      </w:r>
      <w:proofErr w:type="gramStart"/>
      <w:r>
        <w:t>п</w:t>
      </w:r>
      <w:proofErr w:type="gramEnd"/>
      <w:r>
        <w:t xml:space="preserve">. 19.3 введен </w:t>
      </w:r>
      <w:hyperlink r:id="rId114" w:history="1">
        <w:r>
          <w:rPr>
            <w:color w:val="0000FF"/>
          </w:rPr>
          <w:t>Приказом</w:t>
        </w:r>
      </w:hyperlink>
      <w:r>
        <w:t xml:space="preserve"> Минсельхоза России от 19.04.2016 N 152)</w:t>
      </w:r>
    </w:p>
    <w:p w:rsidR="00E90962" w:rsidRDefault="00E90962">
      <w:pPr>
        <w:pStyle w:val="ConsPlusNormal"/>
        <w:jc w:val="both"/>
      </w:pPr>
    </w:p>
    <w:p w:rsidR="00E90962" w:rsidRDefault="00E90962">
      <w:pPr>
        <w:pStyle w:val="ConsPlusNormal"/>
        <w:jc w:val="center"/>
      </w:pPr>
      <w:r>
        <w:t xml:space="preserve">VII. Минимальный размер </w:t>
      </w:r>
      <w:proofErr w:type="gramStart"/>
      <w:r>
        <w:t>добываемых</w:t>
      </w:r>
      <w:proofErr w:type="gramEnd"/>
      <w:r>
        <w:t xml:space="preserve"> (вылавливаемых) водных</w:t>
      </w:r>
    </w:p>
    <w:p w:rsidR="00E90962" w:rsidRDefault="00E90962">
      <w:pPr>
        <w:pStyle w:val="ConsPlusNormal"/>
        <w:jc w:val="center"/>
      </w:pPr>
      <w:r>
        <w:t>биоресурсов (промысловый размер)</w:t>
      </w:r>
    </w:p>
    <w:p w:rsidR="00E90962" w:rsidRDefault="00E90962">
      <w:pPr>
        <w:pStyle w:val="ConsPlusNormal"/>
        <w:jc w:val="both"/>
      </w:pPr>
    </w:p>
    <w:p w:rsidR="00E90962" w:rsidRDefault="00E90962">
      <w:pPr>
        <w:pStyle w:val="ConsPlusNormal"/>
        <w:ind w:firstLine="540"/>
        <w:jc w:val="both"/>
      </w:pPr>
      <w:r>
        <w:t>20. При осуществлении промышленного и прибрежного рыболовства устанавливается следующий промысловый размер (таблица 1):</w:t>
      </w:r>
    </w:p>
    <w:p w:rsidR="00E90962" w:rsidRDefault="00E90962">
      <w:pPr>
        <w:sectPr w:rsidR="00E90962" w:rsidSect="00F13A20">
          <w:pgSz w:w="11906" w:h="16838"/>
          <w:pgMar w:top="1134" w:right="850" w:bottom="1134" w:left="1701" w:header="708" w:footer="708" w:gutter="0"/>
          <w:cols w:space="708"/>
          <w:docGrid w:linePitch="360"/>
        </w:sectPr>
      </w:pPr>
    </w:p>
    <w:p w:rsidR="00E90962" w:rsidRDefault="00E90962">
      <w:pPr>
        <w:pStyle w:val="ConsPlusNormal"/>
        <w:jc w:val="both"/>
      </w:pPr>
    </w:p>
    <w:p w:rsidR="00E90962" w:rsidRDefault="00E90962">
      <w:pPr>
        <w:pStyle w:val="ConsPlusNormal"/>
        <w:jc w:val="right"/>
      </w:pPr>
      <w:r>
        <w:t>Таблица 1</w:t>
      </w:r>
    </w:p>
    <w:p w:rsidR="00E90962" w:rsidRDefault="00E90962">
      <w:pPr>
        <w:pStyle w:val="ConsPlusNormal"/>
        <w:jc w:val="both"/>
      </w:pPr>
    </w:p>
    <w:p w:rsidR="00E90962" w:rsidRDefault="00E90962">
      <w:pPr>
        <w:pStyle w:val="ConsPlusNormal"/>
        <w:jc w:val="center"/>
      </w:pPr>
      <w:r>
        <w:t>Промысловый размер водных биоресурсов при осуществлении</w:t>
      </w:r>
    </w:p>
    <w:p w:rsidR="00E90962" w:rsidRDefault="00E90962">
      <w:pPr>
        <w:pStyle w:val="ConsPlusNormal"/>
        <w:jc w:val="center"/>
      </w:pPr>
      <w:r>
        <w:t xml:space="preserve">промышленного и прибрежного рыболовства в </w:t>
      </w:r>
      <w:proofErr w:type="gramStart"/>
      <w:r>
        <w:t>территориальном</w:t>
      </w:r>
      <w:proofErr w:type="gramEnd"/>
    </w:p>
    <w:p w:rsidR="00E90962" w:rsidRDefault="00E90962">
      <w:pPr>
        <w:pStyle w:val="ConsPlusNormal"/>
        <w:jc w:val="center"/>
      </w:pPr>
      <w:r>
        <w:t>море Российской Федерации, на континентальном шельфе</w:t>
      </w:r>
    </w:p>
    <w:p w:rsidR="00E90962" w:rsidRDefault="00E90962">
      <w:pPr>
        <w:pStyle w:val="ConsPlusNormal"/>
        <w:jc w:val="center"/>
      </w:pPr>
      <w:r>
        <w:t xml:space="preserve">Российской Федерации и </w:t>
      </w:r>
      <w:proofErr w:type="gramStart"/>
      <w:r>
        <w:t>в</w:t>
      </w:r>
      <w:proofErr w:type="gramEnd"/>
      <w:r>
        <w:t xml:space="preserve"> исключительной экономической</w:t>
      </w:r>
    </w:p>
    <w:p w:rsidR="00E90962" w:rsidRDefault="00E90962">
      <w:pPr>
        <w:pStyle w:val="ConsPlusNormal"/>
        <w:jc w:val="center"/>
      </w:pPr>
      <w:r>
        <w:t>зоне Российской Федерации</w:t>
      </w:r>
    </w:p>
    <w:p w:rsidR="00E90962" w:rsidRDefault="00E90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22"/>
        <w:gridCol w:w="2030"/>
      </w:tblGrid>
      <w:tr w:rsidR="00E90962">
        <w:tc>
          <w:tcPr>
            <w:tcW w:w="7622" w:type="dxa"/>
          </w:tcPr>
          <w:p w:rsidR="00E90962" w:rsidRDefault="00E90962">
            <w:pPr>
              <w:pStyle w:val="ConsPlusNormal"/>
              <w:jc w:val="center"/>
            </w:pPr>
            <w:r>
              <w:t>Вид водных биоресурсов</w:t>
            </w:r>
          </w:p>
        </w:tc>
        <w:tc>
          <w:tcPr>
            <w:tcW w:w="2030" w:type="dxa"/>
          </w:tcPr>
          <w:p w:rsidR="00E90962" w:rsidRDefault="00E90962">
            <w:pPr>
              <w:pStyle w:val="ConsPlusNormal"/>
              <w:jc w:val="center"/>
            </w:pPr>
            <w:r>
              <w:t xml:space="preserve">Промысловый размер не менее (в </w:t>
            </w:r>
            <w:proofErr w:type="gramStart"/>
            <w:r>
              <w:t>см</w:t>
            </w:r>
            <w:proofErr w:type="gramEnd"/>
            <w:r>
              <w:t>)</w:t>
            </w:r>
          </w:p>
        </w:tc>
      </w:tr>
      <w:tr w:rsidR="00E90962">
        <w:tc>
          <w:tcPr>
            <w:tcW w:w="7622" w:type="dxa"/>
          </w:tcPr>
          <w:p w:rsidR="00E90962" w:rsidRDefault="00E90962">
            <w:pPr>
              <w:pStyle w:val="ConsPlusNormal"/>
            </w:pPr>
            <w:r>
              <w:t>Анадара</w:t>
            </w:r>
          </w:p>
        </w:tc>
        <w:tc>
          <w:tcPr>
            <w:tcW w:w="2030" w:type="dxa"/>
          </w:tcPr>
          <w:p w:rsidR="00E90962" w:rsidRDefault="00E90962">
            <w:pPr>
              <w:pStyle w:val="ConsPlusNormal"/>
              <w:jc w:val="center"/>
            </w:pPr>
            <w:r>
              <w:t>8</w:t>
            </w:r>
          </w:p>
        </w:tc>
      </w:tr>
      <w:tr w:rsidR="00E90962">
        <w:tc>
          <w:tcPr>
            <w:tcW w:w="7622" w:type="dxa"/>
          </w:tcPr>
          <w:p w:rsidR="00E90962" w:rsidRDefault="00E90962">
            <w:pPr>
              <w:pStyle w:val="ConsPlusNormal"/>
            </w:pPr>
            <w:r>
              <w:t>Асцидии</w:t>
            </w:r>
          </w:p>
        </w:tc>
        <w:tc>
          <w:tcPr>
            <w:tcW w:w="2030" w:type="dxa"/>
          </w:tcPr>
          <w:p w:rsidR="00E90962" w:rsidRDefault="00E90962">
            <w:pPr>
              <w:pStyle w:val="ConsPlusNormal"/>
              <w:jc w:val="center"/>
            </w:pPr>
            <w:r>
              <w:t>10</w:t>
            </w:r>
          </w:p>
        </w:tc>
      </w:tr>
      <w:tr w:rsidR="00E90962">
        <w:tc>
          <w:tcPr>
            <w:tcW w:w="7622" w:type="dxa"/>
          </w:tcPr>
          <w:p w:rsidR="00E90962" w:rsidRDefault="00E90962">
            <w:pPr>
              <w:pStyle w:val="ConsPlusNormal"/>
            </w:pPr>
            <w:r>
              <w:t>Каллиста</w:t>
            </w:r>
          </w:p>
        </w:tc>
        <w:tc>
          <w:tcPr>
            <w:tcW w:w="2030" w:type="dxa"/>
          </w:tcPr>
          <w:p w:rsidR="00E90962" w:rsidRDefault="00E90962">
            <w:pPr>
              <w:pStyle w:val="ConsPlusNormal"/>
              <w:jc w:val="center"/>
            </w:pPr>
            <w:r>
              <w:t>7</w:t>
            </w:r>
          </w:p>
        </w:tc>
      </w:tr>
      <w:tr w:rsidR="00E90962">
        <w:tc>
          <w:tcPr>
            <w:tcW w:w="7622" w:type="dxa"/>
          </w:tcPr>
          <w:p w:rsidR="00E90962" w:rsidRDefault="00E90962">
            <w:pPr>
              <w:pStyle w:val="ConsPlusNormal"/>
            </w:pPr>
            <w:r>
              <w:t>Каллитака</w:t>
            </w:r>
          </w:p>
        </w:tc>
        <w:tc>
          <w:tcPr>
            <w:tcW w:w="2030" w:type="dxa"/>
          </w:tcPr>
          <w:p w:rsidR="00E90962" w:rsidRDefault="00E90962">
            <w:pPr>
              <w:pStyle w:val="ConsPlusNormal"/>
              <w:jc w:val="center"/>
            </w:pPr>
            <w:r>
              <w:t>5</w:t>
            </w:r>
          </w:p>
        </w:tc>
      </w:tr>
      <w:tr w:rsidR="00E90962">
        <w:tc>
          <w:tcPr>
            <w:tcW w:w="7622" w:type="dxa"/>
          </w:tcPr>
          <w:p w:rsidR="00E90962" w:rsidRDefault="00E90962">
            <w:pPr>
              <w:pStyle w:val="ConsPlusNormal"/>
            </w:pPr>
            <w:r>
              <w:t>Камбалы дальневосточные (камбала четырехбугорчатая Pleuronectes quadrituberculatus, камбала звездчатая Platichthys stellatus) в Северо-Охотоморской подзоне</w:t>
            </w:r>
          </w:p>
        </w:tc>
        <w:tc>
          <w:tcPr>
            <w:tcW w:w="2030" w:type="dxa"/>
          </w:tcPr>
          <w:p w:rsidR="00E90962" w:rsidRDefault="00E90962">
            <w:pPr>
              <w:pStyle w:val="ConsPlusNormal"/>
              <w:jc w:val="center"/>
            </w:pPr>
            <w:r>
              <w:t>25</w:t>
            </w:r>
          </w:p>
        </w:tc>
      </w:tr>
      <w:tr w:rsidR="00E90962">
        <w:tblPrEx>
          <w:tblBorders>
            <w:insideH w:val="nil"/>
          </w:tblBorders>
        </w:tblPrEx>
        <w:tc>
          <w:tcPr>
            <w:tcW w:w="7622" w:type="dxa"/>
            <w:tcBorders>
              <w:bottom w:val="nil"/>
            </w:tcBorders>
          </w:tcPr>
          <w:p w:rsidR="00E90962" w:rsidRDefault="00E90962">
            <w:pPr>
              <w:pStyle w:val="ConsPlusNormal"/>
            </w:pPr>
            <w:r>
              <w:t>Камбалы дальневосточные (камбала сахалинская Limanda sakhalinensis)</w:t>
            </w:r>
          </w:p>
        </w:tc>
        <w:tc>
          <w:tcPr>
            <w:tcW w:w="2030" w:type="dxa"/>
            <w:tcBorders>
              <w:bottom w:val="nil"/>
            </w:tcBorders>
          </w:tcPr>
          <w:p w:rsidR="00E90962" w:rsidRDefault="00E90962">
            <w:pPr>
              <w:pStyle w:val="ConsPlusNormal"/>
              <w:jc w:val="center"/>
            </w:pPr>
            <w:r>
              <w:t>15</w:t>
            </w:r>
          </w:p>
        </w:tc>
      </w:tr>
      <w:tr w:rsidR="00E90962">
        <w:tblPrEx>
          <w:tblBorders>
            <w:insideH w:val="nil"/>
          </w:tblBorders>
        </w:tblPrEx>
        <w:tc>
          <w:tcPr>
            <w:tcW w:w="9652" w:type="dxa"/>
            <w:gridSpan w:val="2"/>
            <w:tcBorders>
              <w:top w:val="nil"/>
            </w:tcBorders>
          </w:tcPr>
          <w:p w:rsidR="00E90962" w:rsidRDefault="00E90962">
            <w:pPr>
              <w:pStyle w:val="ConsPlusNormal"/>
              <w:jc w:val="both"/>
            </w:pPr>
            <w:r>
              <w:t xml:space="preserve">(введено </w:t>
            </w:r>
            <w:hyperlink r:id="rId115" w:history="1">
              <w:r>
                <w:rPr>
                  <w:color w:val="0000FF"/>
                </w:rPr>
                <w:t>Приказом</w:t>
              </w:r>
            </w:hyperlink>
            <w:r>
              <w:t xml:space="preserve"> Минсельхоза России от 04.12.2014 N 485)</w:t>
            </w:r>
          </w:p>
        </w:tc>
      </w:tr>
      <w:tr w:rsidR="00E90962">
        <w:tblPrEx>
          <w:tblBorders>
            <w:insideH w:val="nil"/>
          </w:tblBorders>
        </w:tblPrEx>
        <w:tc>
          <w:tcPr>
            <w:tcW w:w="7622" w:type="dxa"/>
            <w:tcBorders>
              <w:bottom w:val="nil"/>
            </w:tcBorders>
          </w:tcPr>
          <w:p w:rsidR="00E90962" w:rsidRDefault="00E90962">
            <w:pPr>
              <w:pStyle w:val="ConsPlusNormal"/>
            </w:pPr>
            <w:r>
              <w:t>Камбалы дальневосточные (камбала хоботная Limanda proboscidea)</w:t>
            </w:r>
          </w:p>
        </w:tc>
        <w:tc>
          <w:tcPr>
            <w:tcW w:w="2030" w:type="dxa"/>
            <w:tcBorders>
              <w:bottom w:val="nil"/>
            </w:tcBorders>
          </w:tcPr>
          <w:p w:rsidR="00E90962" w:rsidRDefault="00E90962">
            <w:pPr>
              <w:pStyle w:val="ConsPlusNormal"/>
              <w:jc w:val="center"/>
            </w:pPr>
            <w:r>
              <w:t>19</w:t>
            </w:r>
          </w:p>
        </w:tc>
      </w:tr>
      <w:tr w:rsidR="00E90962">
        <w:tblPrEx>
          <w:tblBorders>
            <w:insideH w:val="nil"/>
          </w:tblBorders>
        </w:tblPrEx>
        <w:tc>
          <w:tcPr>
            <w:tcW w:w="9652" w:type="dxa"/>
            <w:gridSpan w:val="2"/>
            <w:tcBorders>
              <w:top w:val="nil"/>
            </w:tcBorders>
          </w:tcPr>
          <w:p w:rsidR="00E90962" w:rsidRDefault="00E90962">
            <w:pPr>
              <w:pStyle w:val="ConsPlusNormal"/>
              <w:jc w:val="both"/>
            </w:pPr>
            <w:r>
              <w:t xml:space="preserve">(введено </w:t>
            </w:r>
            <w:hyperlink r:id="rId116" w:history="1">
              <w:r>
                <w:rPr>
                  <w:color w:val="0000FF"/>
                </w:rPr>
                <w:t>Приказом</w:t>
              </w:r>
            </w:hyperlink>
            <w:r>
              <w:t xml:space="preserve"> Минсельхоза России от 04.12.2014 N 485)</w:t>
            </w:r>
          </w:p>
        </w:tc>
      </w:tr>
      <w:tr w:rsidR="00E90962">
        <w:tblPrEx>
          <w:tblBorders>
            <w:insideH w:val="nil"/>
          </w:tblBorders>
        </w:tblPrEx>
        <w:tc>
          <w:tcPr>
            <w:tcW w:w="7622" w:type="dxa"/>
            <w:tcBorders>
              <w:bottom w:val="nil"/>
            </w:tcBorders>
          </w:tcPr>
          <w:p w:rsidR="00E90962" w:rsidRDefault="00E90962">
            <w:pPr>
              <w:pStyle w:val="ConsPlusNormal"/>
            </w:pPr>
            <w:r>
              <w:t>Камбалы дальневосточные (камбала длиннорылая Limanda punctatissima)</w:t>
            </w:r>
          </w:p>
        </w:tc>
        <w:tc>
          <w:tcPr>
            <w:tcW w:w="2030" w:type="dxa"/>
            <w:tcBorders>
              <w:bottom w:val="nil"/>
            </w:tcBorders>
          </w:tcPr>
          <w:p w:rsidR="00E90962" w:rsidRDefault="00E90962">
            <w:pPr>
              <w:pStyle w:val="ConsPlusNormal"/>
              <w:jc w:val="center"/>
            </w:pPr>
            <w:r>
              <w:t>18</w:t>
            </w:r>
          </w:p>
        </w:tc>
      </w:tr>
      <w:tr w:rsidR="00E90962">
        <w:tblPrEx>
          <w:tblBorders>
            <w:insideH w:val="nil"/>
          </w:tblBorders>
        </w:tblPrEx>
        <w:tc>
          <w:tcPr>
            <w:tcW w:w="9652" w:type="dxa"/>
            <w:gridSpan w:val="2"/>
            <w:tcBorders>
              <w:top w:val="nil"/>
            </w:tcBorders>
          </w:tcPr>
          <w:p w:rsidR="00E90962" w:rsidRDefault="00E90962">
            <w:pPr>
              <w:pStyle w:val="ConsPlusNormal"/>
              <w:jc w:val="both"/>
            </w:pPr>
            <w:r>
              <w:t xml:space="preserve">(введено </w:t>
            </w:r>
            <w:hyperlink r:id="rId117" w:history="1">
              <w:r>
                <w:rPr>
                  <w:color w:val="0000FF"/>
                </w:rPr>
                <w:t>Приказом</w:t>
              </w:r>
            </w:hyperlink>
            <w:r>
              <w:t xml:space="preserve"> Минсельхоза России от 04.12.2014 N 485)</w:t>
            </w:r>
          </w:p>
        </w:tc>
      </w:tr>
      <w:tr w:rsidR="00E90962">
        <w:tc>
          <w:tcPr>
            <w:tcW w:w="7622" w:type="dxa"/>
          </w:tcPr>
          <w:p w:rsidR="00E90962" w:rsidRDefault="00E90962">
            <w:pPr>
              <w:pStyle w:val="ConsPlusNormal"/>
            </w:pPr>
            <w:r>
              <w:lastRenderedPageBreak/>
              <w:t>Камбалы дальневосточные прочих видов</w:t>
            </w:r>
          </w:p>
        </w:tc>
        <w:tc>
          <w:tcPr>
            <w:tcW w:w="2030" w:type="dxa"/>
          </w:tcPr>
          <w:p w:rsidR="00E90962" w:rsidRDefault="00E90962">
            <w:pPr>
              <w:pStyle w:val="ConsPlusNormal"/>
              <w:jc w:val="center"/>
            </w:pPr>
            <w:r>
              <w:t>21</w:t>
            </w:r>
          </w:p>
        </w:tc>
      </w:tr>
      <w:tr w:rsidR="00E90962">
        <w:tc>
          <w:tcPr>
            <w:tcW w:w="7622" w:type="dxa"/>
          </w:tcPr>
          <w:p w:rsidR="00E90962" w:rsidRDefault="00E90962">
            <w:pPr>
              <w:pStyle w:val="ConsPlusNormal"/>
            </w:pPr>
            <w:r>
              <w:t>Краб волосатый четырехугольный</w:t>
            </w:r>
          </w:p>
        </w:tc>
        <w:tc>
          <w:tcPr>
            <w:tcW w:w="2030" w:type="dxa"/>
          </w:tcPr>
          <w:p w:rsidR="00E90962" w:rsidRDefault="00E90962">
            <w:pPr>
              <w:pStyle w:val="ConsPlusNormal"/>
              <w:jc w:val="center"/>
            </w:pPr>
            <w:r>
              <w:t>8</w:t>
            </w:r>
          </w:p>
        </w:tc>
      </w:tr>
      <w:tr w:rsidR="00E90962">
        <w:tc>
          <w:tcPr>
            <w:tcW w:w="7622" w:type="dxa"/>
          </w:tcPr>
          <w:p w:rsidR="00E90962" w:rsidRDefault="00E90962">
            <w:pPr>
              <w:pStyle w:val="ConsPlusNormal"/>
            </w:pPr>
            <w:r>
              <w:t>Краб камчатский (за исключением Северо-Охотоморской подзоны)</w:t>
            </w:r>
          </w:p>
        </w:tc>
        <w:tc>
          <w:tcPr>
            <w:tcW w:w="2030" w:type="dxa"/>
          </w:tcPr>
          <w:p w:rsidR="00E90962" w:rsidRDefault="00E90962">
            <w:pPr>
              <w:pStyle w:val="ConsPlusNormal"/>
              <w:jc w:val="center"/>
            </w:pPr>
            <w:r>
              <w:t>15</w:t>
            </w:r>
          </w:p>
        </w:tc>
      </w:tr>
      <w:tr w:rsidR="00E90962">
        <w:tc>
          <w:tcPr>
            <w:tcW w:w="7622" w:type="dxa"/>
          </w:tcPr>
          <w:p w:rsidR="00E90962" w:rsidRDefault="00E90962">
            <w:pPr>
              <w:pStyle w:val="ConsPlusNormal"/>
            </w:pPr>
            <w:r>
              <w:t>Краб камчатский в Северо-Охотоморской подзоне</w:t>
            </w:r>
          </w:p>
        </w:tc>
        <w:tc>
          <w:tcPr>
            <w:tcW w:w="2030" w:type="dxa"/>
          </w:tcPr>
          <w:p w:rsidR="00E90962" w:rsidRDefault="00E90962">
            <w:pPr>
              <w:pStyle w:val="ConsPlusNormal"/>
              <w:jc w:val="center"/>
            </w:pPr>
            <w:r>
              <w:t>13</w:t>
            </w:r>
          </w:p>
        </w:tc>
      </w:tr>
      <w:tr w:rsidR="00E90962">
        <w:tc>
          <w:tcPr>
            <w:tcW w:w="7622" w:type="dxa"/>
          </w:tcPr>
          <w:p w:rsidR="00E90962" w:rsidRDefault="00E90962">
            <w:pPr>
              <w:pStyle w:val="ConsPlusNormal"/>
            </w:pPr>
            <w:r>
              <w:t>Краб колючий</w:t>
            </w:r>
          </w:p>
        </w:tc>
        <w:tc>
          <w:tcPr>
            <w:tcW w:w="2030" w:type="dxa"/>
          </w:tcPr>
          <w:p w:rsidR="00E90962" w:rsidRDefault="00E90962">
            <w:pPr>
              <w:pStyle w:val="ConsPlusNormal"/>
              <w:jc w:val="center"/>
            </w:pPr>
            <w:r>
              <w:t>10</w:t>
            </w:r>
          </w:p>
        </w:tc>
      </w:tr>
      <w:tr w:rsidR="00E90962">
        <w:tc>
          <w:tcPr>
            <w:tcW w:w="7622" w:type="dxa"/>
          </w:tcPr>
          <w:p w:rsidR="00E90962" w:rsidRDefault="00E90962">
            <w:pPr>
              <w:pStyle w:val="ConsPlusNormal"/>
            </w:pPr>
            <w:r>
              <w:t>Краб коуэзи</w:t>
            </w:r>
          </w:p>
        </w:tc>
        <w:tc>
          <w:tcPr>
            <w:tcW w:w="2030" w:type="dxa"/>
          </w:tcPr>
          <w:p w:rsidR="00E90962" w:rsidRDefault="00E90962">
            <w:pPr>
              <w:pStyle w:val="ConsPlusNormal"/>
              <w:jc w:val="center"/>
            </w:pPr>
            <w:r>
              <w:t>13</w:t>
            </w:r>
          </w:p>
        </w:tc>
      </w:tr>
      <w:tr w:rsidR="00E90962">
        <w:tc>
          <w:tcPr>
            <w:tcW w:w="7622" w:type="dxa"/>
          </w:tcPr>
          <w:p w:rsidR="00E90962" w:rsidRDefault="00E90962">
            <w:pPr>
              <w:pStyle w:val="ConsPlusNormal"/>
            </w:pPr>
            <w:r>
              <w:t>Краб мохнаторукий</w:t>
            </w:r>
          </w:p>
        </w:tc>
        <w:tc>
          <w:tcPr>
            <w:tcW w:w="2030" w:type="dxa"/>
          </w:tcPr>
          <w:p w:rsidR="00E90962" w:rsidRDefault="00E90962">
            <w:pPr>
              <w:pStyle w:val="ConsPlusNormal"/>
              <w:jc w:val="center"/>
            </w:pPr>
            <w:r>
              <w:t>5</w:t>
            </w:r>
          </w:p>
        </w:tc>
      </w:tr>
      <w:tr w:rsidR="00E90962">
        <w:tc>
          <w:tcPr>
            <w:tcW w:w="7622" w:type="dxa"/>
          </w:tcPr>
          <w:p w:rsidR="00E90962" w:rsidRDefault="00E90962">
            <w:pPr>
              <w:pStyle w:val="ConsPlusNormal"/>
            </w:pPr>
            <w:r>
              <w:t xml:space="preserve">Краб равношипый в зонах </w:t>
            </w:r>
            <w:proofErr w:type="gramStart"/>
            <w:r>
              <w:t>Северо-Курильская</w:t>
            </w:r>
            <w:proofErr w:type="gramEnd"/>
            <w:r>
              <w:t xml:space="preserve"> и Южно-Курильская</w:t>
            </w:r>
          </w:p>
        </w:tc>
        <w:tc>
          <w:tcPr>
            <w:tcW w:w="2030" w:type="dxa"/>
          </w:tcPr>
          <w:p w:rsidR="00E90962" w:rsidRDefault="00E90962">
            <w:pPr>
              <w:pStyle w:val="ConsPlusNormal"/>
              <w:jc w:val="center"/>
            </w:pPr>
            <w:r>
              <w:t>15</w:t>
            </w:r>
          </w:p>
        </w:tc>
      </w:tr>
      <w:tr w:rsidR="00E90962">
        <w:tc>
          <w:tcPr>
            <w:tcW w:w="7622" w:type="dxa"/>
          </w:tcPr>
          <w:p w:rsidR="00E90962" w:rsidRDefault="00E90962">
            <w:pPr>
              <w:pStyle w:val="ConsPlusNormal"/>
            </w:pPr>
            <w:r>
              <w:t>Краб равношипый в прочих районах</w:t>
            </w:r>
          </w:p>
        </w:tc>
        <w:tc>
          <w:tcPr>
            <w:tcW w:w="2030" w:type="dxa"/>
          </w:tcPr>
          <w:p w:rsidR="00E90962" w:rsidRDefault="00E90962">
            <w:pPr>
              <w:pStyle w:val="ConsPlusNormal"/>
              <w:jc w:val="center"/>
            </w:pPr>
            <w:r>
              <w:t>13</w:t>
            </w:r>
          </w:p>
        </w:tc>
      </w:tr>
      <w:tr w:rsidR="00E90962">
        <w:tc>
          <w:tcPr>
            <w:tcW w:w="7622" w:type="dxa"/>
          </w:tcPr>
          <w:p w:rsidR="00E90962" w:rsidRDefault="00E90962">
            <w:pPr>
              <w:pStyle w:val="ConsPlusNormal"/>
            </w:pPr>
            <w:r>
              <w:t>Краб синий</w:t>
            </w:r>
          </w:p>
        </w:tc>
        <w:tc>
          <w:tcPr>
            <w:tcW w:w="2030" w:type="dxa"/>
          </w:tcPr>
          <w:p w:rsidR="00E90962" w:rsidRDefault="00E90962">
            <w:pPr>
              <w:pStyle w:val="ConsPlusNormal"/>
              <w:jc w:val="center"/>
            </w:pPr>
            <w:r>
              <w:t>13</w:t>
            </w:r>
          </w:p>
        </w:tc>
      </w:tr>
      <w:tr w:rsidR="00E90962">
        <w:tc>
          <w:tcPr>
            <w:tcW w:w="7622" w:type="dxa"/>
          </w:tcPr>
          <w:p w:rsidR="00E90962" w:rsidRDefault="00E90962">
            <w:pPr>
              <w:pStyle w:val="ConsPlusNormal"/>
            </w:pPr>
            <w:r>
              <w:t>Краб-стригун опилио в Чукотском море</w:t>
            </w:r>
          </w:p>
        </w:tc>
        <w:tc>
          <w:tcPr>
            <w:tcW w:w="2030" w:type="dxa"/>
          </w:tcPr>
          <w:p w:rsidR="00E90962" w:rsidRDefault="00E90962">
            <w:pPr>
              <w:pStyle w:val="ConsPlusNormal"/>
              <w:jc w:val="center"/>
            </w:pPr>
            <w:r>
              <w:t>8</w:t>
            </w:r>
          </w:p>
        </w:tc>
      </w:tr>
      <w:tr w:rsidR="00E90962">
        <w:tc>
          <w:tcPr>
            <w:tcW w:w="7622" w:type="dxa"/>
          </w:tcPr>
          <w:p w:rsidR="00E90962" w:rsidRDefault="00E90962">
            <w:pPr>
              <w:pStyle w:val="ConsPlusNormal"/>
            </w:pPr>
            <w:r>
              <w:t>Краб-стригун опилио в прочих районах</w:t>
            </w:r>
          </w:p>
        </w:tc>
        <w:tc>
          <w:tcPr>
            <w:tcW w:w="2030" w:type="dxa"/>
          </w:tcPr>
          <w:p w:rsidR="00E90962" w:rsidRDefault="00E90962">
            <w:pPr>
              <w:pStyle w:val="ConsPlusNormal"/>
              <w:jc w:val="center"/>
            </w:pPr>
            <w:r>
              <w:t>10</w:t>
            </w:r>
          </w:p>
        </w:tc>
      </w:tr>
      <w:tr w:rsidR="00E90962">
        <w:tc>
          <w:tcPr>
            <w:tcW w:w="7622" w:type="dxa"/>
          </w:tcPr>
          <w:p w:rsidR="00E90962" w:rsidRDefault="00E90962">
            <w:pPr>
              <w:pStyle w:val="ConsPlusNormal"/>
            </w:pPr>
            <w:r>
              <w:t>Краб-стригун ангулятус в Западно-Беринговоморской зоне</w:t>
            </w:r>
          </w:p>
        </w:tc>
        <w:tc>
          <w:tcPr>
            <w:tcW w:w="2030" w:type="dxa"/>
          </w:tcPr>
          <w:p w:rsidR="00E90962" w:rsidRDefault="00E90962">
            <w:pPr>
              <w:pStyle w:val="ConsPlusNormal"/>
              <w:jc w:val="center"/>
            </w:pPr>
            <w:r>
              <w:t>10</w:t>
            </w:r>
          </w:p>
        </w:tc>
      </w:tr>
      <w:tr w:rsidR="00E90962">
        <w:tc>
          <w:tcPr>
            <w:tcW w:w="7622" w:type="dxa"/>
          </w:tcPr>
          <w:p w:rsidR="00E90962" w:rsidRDefault="00E90962">
            <w:pPr>
              <w:pStyle w:val="ConsPlusNormal"/>
            </w:pPr>
            <w:r>
              <w:t xml:space="preserve">Краб-стригун ангулятус в Северо-Охотоморской и </w:t>
            </w:r>
            <w:proofErr w:type="gramStart"/>
            <w:r>
              <w:t>Восточно-Сахалинской</w:t>
            </w:r>
            <w:proofErr w:type="gramEnd"/>
            <w:r>
              <w:t xml:space="preserve"> подзонах</w:t>
            </w:r>
          </w:p>
        </w:tc>
        <w:tc>
          <w:tcPr>
            <w:tcW w:w="2030" w:type="dxa"/>
          </w:tcPr>
          <w:p w:rsidR="00E90962" w:rsidRDefault="00E90962">
            <w:pPr>
              <w:pStyle w:val="ConsPlusNormal"/>
              <w:jc w:val="center"/>
            </w:pPr>
            <w:r>
              <w:t>11</w:t>
            </w:r>
          </w:p>
        </w:tc>
      </w:tr>
      <w:tr w:rsidR="00E90962">
        <w:tc>
          <w:tcPr>
            <w:tcW w:w="7622" w:type="dxa"/>
          </w:tcPr>
          <w:p w:rsidR="00E90962" w:rsidRDefault="00E90962">
            <w:pPr>
              <w:pStyle w:val="ConsPlusNormal"/>
            </w:pPr>
            <w:r>
              <w:t>Краб-стригун ангулятус в прочих районах</w:t>
            </w:r>
          </w:p>
        </w:tc>
        <w:tc>
          <w:tcPr>
            <w:tcW w:w="2030" w:type="dxa"/>
          </w:tcPr>
          <w:p w:rsidR="00E90962" w:rsidRDefault="00E90962">
            <w:pPr>
              <w:pStyle w:val="ConsPlusNormal"/>
              <w:jc w:val="center"/>
            </w:pPr>
            <w:r>
              <w:t>13</w:t>
            </w:r>
          </w:p>
        </w:tc>
      </w:tr>
      <w:tr w:rsidR="00E90962">
        <w:tc>
          <w:tcPr>
            <w:tcW w:w="7622" w:type="dxa"/>
          </w:tcPr>
          <w:p w:rsidR="00E90962" w:rsidRDefault="00E90962">
            <w:pPr>
              <w:pStyle w:val="ConsPlusNormal"/>
            </w:pPr>
            <w:r>
              <w:t>Краб-стригун бэрди в Карагинской подзоне</w:t>
            </w:r>
          </w:p>
        </w:tc>
        <w:tc>
          <w:tcPr>
            <w:tcW w:w="2030" w:type="dxa"/>
          </w:tcPr>
          <w:p w:rsidR="00E90962" w:rsidRDefault="00E90962">
            <w:pPr>
              <w:pStyle w:val="ConsPlusNormal"/>
              <w:jc w:val="center"/>
            </w:pPr>
            <w:r>
              <w:t>11</w:t>
            </w:r>
          </w:p>
        </w:tc>
      </w:tr>
      <w:tr w:rsidR="00E90962">
        <w:tc>
          <w:tcPr>
            <w:tcW w:w="7622" w:type="dxa"/>
          </w:tcPr>
          <w:p w:rsidR="00E90962" w:rsidRDefault="00E90962">
            <w:pPr>
              <w:pStyle w:val="ConsPlusNormal"/>
            </w:pPr>
            <w:r>
              <w:t>Краб-стригун бэрди в прочих районах</w:t>
            </w:r>
          </w:p>
        </w:tc>
        <w:tc>
          <w:tcPr>
            <w:tcW w:w="2030" w:type="dxa"/>
          </w:tcPr>
          <w:p w:rsidR="00E90962" w:rsidRDefault="00E90962">
            <w:pPr>
              <w:pStyle w:val="ConsPlusNormal"/>
              <w:jc w:val="center"/>
            </w:pPr>
            <w:r>
              <w:t>12</w:t>
            </w:r>
          </w:p>
        </w:tc>
      </w:tr>
      <w:tr w:rsidR="00E90962">
        <w:tc>
          <w:tcPr>
            <w:tcW w:w="7622" w:type="dxa"/>
          </w:tcPr>
          <w:p w:rsidR="00E90962" w:rsidRDefault="00E90962">
            <w:pPr>
              <w:pStyle w:val="ConsPlusNormal"/>
            </w:pPr>
            <w:r>
              <w:t>Краб-стригун веррилла</w:t>
            </w:r>
          </w:p>
        </w:tc>
        <w:tc>
          <w:tcPr>
            <w:tcW w:w="2030" w:type="dxa"/>
          </w:tcPr>
          <w:p w:rsidR="00E90962" w:rsidRDefault="00E90962">
            <w:pPr>
              <w:pStyle w:val="ConsPlusNormal"/>
              <w:jc w:val="center"/>
            </w:pPr>
            <w:r>
              <w:t>10</w:t>
            </w:r>
          </w:p>
        </w:tc>
      </w:tr>
      <w:tr w:rsidR="00E90962">
        <w:tc>
          <w:tcPr>
            <w:tcW w:w="7622" w:type="dxa"/>
          </w:tcPr>
          <w:p w:rsidR="00E90962" w:rsidRDefault="00E90962">
            <w:pPr>
              <w:pStyle w:val="ConsPlusNormal"/>
            </w:pPr>
            <w:r>
              <w:lastRenderedPageBreak/>
              <w:t>Краб-стригун таннери</w:t>
            </w:r>
          </w:p>
        </w:tc>
        <w:tc>
          <w:tcPr>
            <w:tcW w:w="2030" w:type="dxa"/>
          </w:tcPr>
          <w:p w:rsidR="00E90962" w:rsidRDefault="00E90962">
            <w:pPr>
              <w:pStyle w:val="ConsPlusNormal"/>
              <w:jc w:val="center"/>
            </w:pPr>
            <w:r>
              <w:t>13</w:t>
            </w:r>
          </w:p>
        </w:tc>
      </w:tr>
      <w:tr w:rsidR="00E90962">
        <w:tc>
          <w:tcPr>
            <w:tcW w:w="7622" w:type="dxa"/>
          </w:tcPr>
          <w:p w:rsidR="00E90962" w:rsidRDefault="00E90962">
            <w:pPr>
              <w:pStyle w:val="ConsPlusNormal"/>
            </w:pPr>
            <w:r>
              <w:t>Краб-стригун красный</w:t>
            </w:r>
          </w:p>
        </w:tc>
        <w:tc>
          <w:tcPr>
            <w:tcW w:w="2030" w:type="dxa"/>
          </w:tcPr>
          <w:p w:rsidR="00E90962" w:rsidRDefault="00E90962">
            <w:pPr>
              <w:pStyle w:val="ConsPlusNormal"/>
              <w:jc w:val="center"/>
            </w:pPr>
            <w:r>
              <w:t>9</w:t>
            </w:r>
          </w:p>
        </w:tc>
      </w:tr>
      <w:tr w:rsidR="00E90962">
        <w:tc>
          <w:tcPr>
            <w:tcW w:w="7622" w:type="dxa"/>
          </w:tcPr>
          <w:p w:rsidR="00E90962" w:rsidRDefault="00E90962">
            <w:pPr>
              <w:pStyle w:val="ConsPlusNormal"/>
            </w:pPr>
            <w:r>
              <w:t>Красноперки-угаи дальневосточные</w:t>
            </w:r>
          </w:p>
        </w:tc>
        <w:tc>
          <w:tcPr>
            <w:tcW w:w="2030" w:type="dxa"/>
          </w:tcPr>
          <w:p w:rsidR="00E90962" w:rsidRDefault="00E90962">
            <w:pPr>
              <w:pStyle w:val="ConsPlusNormal"/>
              <w:jc w:val="center"/>
            </w:pPr>
            <w:r>
              <w:t>30</w:t>
            </w:r>
          </w:p>
        </w:tc>
      </w:tr>
      <w:tr w:rsidR="00E90962">
        <w:tc>
          <w:tcPr>
            <w:tcW w:w="7622" w:type="dxa"/>
          </w:tcPr>
          <w:p w:rsidR="00E90962" w:rsidRDefault="00E90962">
            <w:pPr>
              <w:pStyle w:val="ConsPlusNormal"/>
            </w:pPr>
            <w:r>
              <w:t xml:space="preserve">Креветка гребенчатая в </w:t>
            </w:r>
            <w:proofErr w:type="gramStart"/>
            <w:r>
              <w:t>Западно-Камчатской</w:t>
            </w:r>
            <w:proofErr w:type="gramEnd"/>
            <w:r>
              <w:t xml:space="preserve"> подзоне</w:t>
            </w:r>
          </w:p>
        </w:tc>
        <w:tc>
          <w:tcPr>
            <w:tcW w:w="2030" w:type="dxa"/>
          </w:tcPr>
          <w:p w:rsidR="00E90962" w:rsidRDefault="00E90962">
            <w:pPr>
              <w:pStyle w:val="ConsPlusNormal"/>
              <w:jc w:val="center"/>
            </w:pPr>
            <w:r>
              <w:t>8</w:t>
            </w:r>
          </w:p>
        </w:tc>
      </w:tr>
      <w:tr w:rsidR="00E90962">
        <w:tc>
          <w:tcPr>
            <w:tcW w:w="7622" w:type="dxa"/>
          </w:tcPr>
          <w:p w:rsidR="00E90962" w:rsidRDefault="00E90962">
            <w:pPr>
              <w:pStyle w:val="ConsPlusNormal"/>
            </w:pPr>
            <w:r>
              <w:t>Креветка гребенчатая в Северо-Охотоморской подзоне</w:t>
            </w:r>
          </w:p>
        </w:tc>
        <w:tc>
          <w:tcPr>
            <w:tcW w:w="2030" w:type="dxa"/>
          </w:tcPr>
          <w:p w:rsidR="00E90962" w:rsidRDefault="00E90962">
            <w:pPr>
              <w:pStyle w:val="ConsPlusNormal"/>
              <w:jc w:val="center"/>
            </w:pPr>
            <w:r>
              <w:t>10</w:t>
            </w:r>
          </w:p>
        </w:tc>
      </w:tr>
      <w:tr w:rsidR="00E90962">
        <w:tc>
          <w:tcPr>
            <w:tcW w:w="7622" w:type="dxa"/>
          </w:tcPr>
          <w:p w:rsidR="00E90962" w:rsidRDefault="00E90962">
            <w:pPr>
              <w:pStyle w:val="ConsPlusNormal"/>
            </w:pPr>
            <w:r>
              <w:t>Креветка гребенчатая в прочих районах</w:t>
            </w:r>
          </w:p>
        </w:tc>
        <w:tc>
          <w:tcPr>
            <w:tcW w:w="2030" w:type="dxa"/>
          </w:tcPr>
          <w:p w:rsidR="00E90962" w:rsidRDefault="00E90962">
            <w:pPr>
              <w:pStyle w:val="ConsPlusNormal"/>
              <w:jc w:val="center"/>
            </w:pPr>
            <w:r>
              <w:t>13</w:t>
            </w:r>
          </w:p>
        </w:tc>
      </w:tr>
      <w:tr w:rsidR="00E90962">
        <w:tc>
          <w:tcPr>
            <w:tcW w:w="7622" w:type="dxa"/>
          </w:tcPr>
          <w:p w:rsidR="00E90962" w:rsidRDefault="00E90962">
            <w:pPr>
              <w:pStyle w:val="ConsPlusNormal"/>
            </w:pPr>
            <w:r>
              <w:t>Креветка гренландская</w:t>
            </w:r>
          </w:p>
        </w:tc>
        <w:tc>
          <w:tcPr>
            <w:tcW w:w="2030" w:type="dxa"/>
          </w:tcPr>
          <w:p w:rsidR="00E90962" w:rsidRDefault="00E90962">
            <w:pPr>
              <w:pStyle w:val="ConsPlusNormal"/>
              <w:jc w:val="center"/>
            </w:pPr>
            <w:r>
              <w:t>7</w:t>
            </w:r>
          </w:p>
        </w:tc>
      </w:tr>
      <w:tr w:rsidR="00E90962">
        <w:tc>
          <w:tcPr>
            <w:tcW w:w="7622" w:type="dxa"/>
          </w:tcPr>
          <w:p w:rsidR="00E90962" w:rsidRDefault="00E90962">
            <w:pPr>
              <w:pStyle w:val="ConsPlusNormal"/>
            </w:pPr>
            <w:r>
              <w:t>Креветка равнолапая пластинчатая, креветка равнолапая японская, креветка равнолапая алеутская, креветка равнолапая полосатая</w:t>
            </w:r>
          </w:p>
        </w:tc>
        <w:tc>
          <w:tcPr>
            <w:tcW w:w="2030" w:type="dxa"/>
          </w:tcPr>
          <w:p w:rsidR="00E90962" w:rsidRDefault="00E90962">
            <w:pPr>
              <w:pStyle w:val="ConsPlusNormal"/>
              <w:jc w:val="center"/>
            </w:pPr>
            <w:r>
              <w:t>9</w:t>
            </w:r>
          </w:p>
        </w:tc>
      </w:tr>
      <w:tr w:rsidR="00E90962">
        <w:tblPrEx>
          <w:tblBorders>
            <w:insideH w:val="nil"/>
          </w:tblBorders>
        </w:tblPrEx>
        <w:tc>
          <w:tcPr>
            <w:tcW w:w="9652" w:type="dxa"/>
            <w:gridSpan w:val="2"/>
            <w:tcBorders>
              <w:bottom w:val="nil"/>
            </w:tcBorders>
          </w:tcPr>
          <w:p w:rsidR="00E90962" w:rsidRDefault="00E90962">
            <w:pPr>
              <w:pStyle w:val="ConsPlusNormal"/>
              <w:jc w:val="both"/>
            </w:pPr>
            <w:r>
              <w:t xml:space="preserve">Позиция исключена. - </w:t>
            </w:r>
            <w:hyperlink r:id="rId118" w:history="1">
              <w:r>
                <w:rPr>
                  <w:color w:val="0000FF"/>
                </w:rPr>
                <w:t>Приказ</w:t>
              </w:r>
            </w:hyperlink>
            <w:r>
              <w:t xml:space="preserve"> Минсельхоза России от 28.10.2015 N 510</w:t>
            </w:r>
          </w:p>
        </w:tc>
      </w:tr>
      <w:tr w:rsidR="00E90962">
        <w:tblPrEx>
          <w:tblBorders>
            <w:insideH w:val="nil"/>
          </w:tblBorders>
        </w:tblPrEx>
        <w:tc>
          <w:tcPr>
            <w:tcW w:w="7622" w:type="dxa"/>
            <w:tcBorders>
              <w:bottom w:val="nil"/>
            </w:tcBorders>
          </w:tcPr>
          <w:p w:rsidR="00E90962" w:rsidRDefault="00E90962">
            <w:pPr>
              <w:pStyle w:val="ConsPlusNormal"/>
            </w:pPr>
            <w:r>
              <w:t>Креветка северная (за исключением Западно-Беринговоморской зоны, где промысловый размер не устанавливается)</w:t>
            </w:r>
          </w:p>
        </w:tc>
        <w:tc>
          <w:tcPr>
            <w:tcW w:w="2030" w:type="dxa"/>
            <w:tcBorders>
              <w:bottom w:val="nil"/>
            </w:tcBorders>
          </w:tcPr>
          <w:p w:rsidR="00E90962" w:rsidRDefault="00E90962">
            <w:pPr>
              <w:pStyle w:val="ConsPlusNormal"/>
              <w:jc w:val="center"/>
            </w:pPr>
            <w:r>
              <w:t>9</w:t>
            </w:r>
          </w:p>
        </w:tc>
      </w:tr>
      <w:tr w:rsidR="00E90962">
        <w:tblPrEx>
          <w:tblBorders>
            <w:insideH w:val="nil"/>
          </w:tblBorders>
        </w:tblPrEx>
        <w:tc>
          <w:tcPr>
            <w:tcW w:w="9652" w:type="dxa"/>
            <w:gridSpan w:val="2"/>
            <w:tcBorders>
              <w:top w:val="nil"/>
            </w:tcBorders>
          </w:tcPr>
          <w:p w:rsidR="00E90962" w:rsidRDefault="00E90962">
            <w:pPr>
              <w:pStyle w:val="ConsPlusNormal"/>
              <w:jc w:val="both"/>
            </w:pPr>
            <w:r>
              <w:t xml:space="preserve">(в ред. </w:t>
            </w:r>
            <w:hyperlink r:id="rId119" w:history="1">
              <w:r>
                <w:rPr>
                  <w:color w:val="0000FF"/>
                </w:rPr>
                <w:t>Приказа</w:t>
              </w:r>
            </w:hyperlink>
            <w:r>
              <w:t xml:space="preserve"> Минсельхоза России от 28.10.2015 N 510)</w:t>
            </w:r>
          </w:p>
        </w:tc>
      </w:tr>
      <w:tr w:rsidR="00E90962">
        <w:tc>
          <w:tcPr>
            <w:tcW w:w="7622" w:type="dxa"/>
          </w:tcPr>
          <w:p w:rsidR="00E90962" w:rsidRDefault="00E90962">
            <w:pPr>
              <w:pStyle w:val="ConsPlusNormal"/>
            </w:pPr>
            <w:r>
              <w:t>Креветка травяная</w:t>
            </w:r>
          </w:p>
        </w:tc>
        <w:tc>
          <w:tcPr>
            <w:tcW w:w="2030" w:type="dxa"/>
          </w:tcPr>
          <w:p w:rsidR="00E90962" w:rsidRDefault="00E90962">
            <w:pPr>
              <w:pStyle w:val="ConsPlusNormal"/>
              <w:jc w:val="center"/>
            </w:pPr>
            <w:r>
              <w:t>8</w:t>
            </w:r>
          </w:p>
        </w:tc>
      </w:tr>
      <w:tr w:rsidR="00E90962">
        <w:tc>
          <w:tcPr>
            <w:tcW w:w="7622" w:type="dxa"/>
          </w:tcPr>
          <w:p w:rsidR="00E90962" w:rsidRDefault="00E90962">
            <w:pPr>
              <w:pStyle w:val="ConsPlusNormal"/>
            </w:pPr>
            <w:r>
              <w:t>Креветка углохвостая (за исключением Олюторско-Наваринского района и Анадырского залива Берингова моря, где промысловый размер не устанавливается)</w:t>
            </w:r>
          </w:p>
        </w:tc>
        <w:tc>
          <w:tcPr>
            <w:tcW w:w="2030" w:type="dxa"/>
          </w:tcPr>
          <w:p w:rsidR="00E90962" w:rsidRDefault="00E90962">
            <w:pPr>
              <w:pStyle w:val="ConsPlusNormal"/>
              <w:jc w:val="center"/>
            </w:pPr>
            <w:r>
              <w:t>6</w:t>
            </w:r>
          </w:p>
        </w:tc>
      </w:tr>
      <w:tr w:rsidR="00E90962">
        <w:tc>
          <w:tcPr>
            <w:tcW w:w="7622" w:type="dxa"/>
          </w:tcPr>
          <w:p w:rsidR="00E90962" w:rsidRDefault="00E90962">
            <w:pPr>
              <w:pStyle w:val="ConsPlusNormal"/>
            </w:pPr>
            <w:r>
              <w:t xml:space="preserve">Кукумария </w:t>
            </w:r>
            <w:hyperlink w:anchor="P693" w:history="1">
              <w:r>
                <w:rPr>
                  <w:color w:val="0000FF"/>
                </w:rPr>
                <w:t>&lt;1&gt;</w:t>
              </w:r>
            </w:hyperlink>
          </w:p>
        </w:tc>
        <w:tc>
          <w:tcPr>
            <w:tcW w:w="2030" w:type="dxa"/>
          </w:tcPr>
          <w:p w:rsidR="00E90962" w:rsidRDefault="00E90962">
            <w:pPr>
              <w:pStyle w:val="ConsPlusNormal"/>
              <w:jc w:val="center"/>
            </w:pPr>
            <w:r>
              <w:t>150</w:t>
            </w:r>
          </w:p>
        </w:tc>
      </w:tr>
      <w:tr w:rsidR="00E90962">
        <w:tc>
          <w:tcPr>
            <w:tcW w:w="7622" w:type="dxa"/>
          </w:tcPr>
          <w:p w:rsidR="00E90962" w:rsidRDefault="00E90962">
            <w:pPr>
              <w:pStyle w:val="ConsPlusNormal"/>
            </w:pPr>
            <w:r>
              <w:t>Мактра</w:t>
            </w:r>
          </w:p>
        </w:tc>
        <w:tc>
          <w:tcPr>
            <w:tcW w:w="2030" w:type="dxa"/>
          </w:tcPr>
          <w:p w:rsidR="00E90962" w:rsidRDefault="00E90962">
            <w:pPr>
              <w:pStyle w:val="ConsPlusNormal"/>
              <w:jc w:val="center"/>
            </w:pPr>
            <w:r>
              <w:t>4,5</w:t>
            </w:r>
          </w:p>
        </w:tc>
      </w:tr>
      <w:tr w:rsidR="00E90962">
        <w:tc>
          <w:tcPr>
            <w:tcW w:w="7622" w:type="dxa"/>
          </w:tcPr>
          <w:p w:rsidR="00E90962" w:rsidRDefault="00E90962">
            <w:pPr>
              <w:pStyle w:val="ConsPlusNormal"/>
            </w:pPr>
            <w:r>
              <w:t>Мерценария Стимпсона</w:t>
            </w:r>
          </w:p>
        </w:tc>
        <w:tc>
          <w:tcPr>
            <w:tcW w:w="2030" w:type="dxa"/>
          </w:tcPr>
          <w:p w:rsidR="00E90962" w:rsidRDefault="00E90962">
            <w:pPr>
              <w:pStyle w:val="ConsPlusNormal"/>
              <w:jc w:val="center"/>
            </w:pPr>
            <w:r>
              <w:t>5,5</w:t>
            </w:r>
          </w:p>
        </w:tc>
      </w:tr>
      <w:tr w:rsidR="00E90962">
        <w:tc>
          <w:tcPr>
            <w:tcW w:w="7622" w:type="dxa"/>
          </w:tcPr>
          <w:p w:rsidR="00E90962" w:rsidRDefault="00E90962">
            <w:pPr>
              <w:pStyle w:val="ConsPlusNormal"/>
            </w:pPr>
            <w:r>
              <w:t>Мидии</w:t>
            </w:r>
          </w:p>
        </w:tc>
        <w:tc>
          <w:tcPr>
            <w:tcW w:w="2030" w:type="dxa"/>
          </w:tcPr>
          <w:p w:rsidR="00E90962" w:rsidRDefault="00E90962">
            <w:pPr>
              <w:pStyle w:val="ConsPlusNormal"/>
              <w:jc w:val="center"/>
            </w:pPr>
            <w:r>
              <w:t>10</w:t>
            </w:r>
          </w:p>
        </w:tc>
      </w:tr>
      <w:tr w:rsidR="00E90962">
        <w:tc>
          <w:tcPr>
            <w:tcW w:w="7622" w:type="dxa"/>
          </w:tcPr>
          <w:p w:rsidR="00E90962" w:rsidRDefault="00E90962">
            <w:pPr>
              <w:pStyle w:val="ConsPlusNormal"/>
            </w:pPr>
            <w:r>
              <w:lastRenderedPageBreak/>
              <w:t>Минтай</w:t>
            </w:r>
          </w:p>
        </w:tc>
        <w:tc>
          <w:tcPr>
            <w:tcW w:w="2030" w:type="dxa"/>
          </w:tcPr>
          <w:p w:rsidR="00E90962" w:rsidRDefault="00E90962">
            <w:pPr>
              <w:pStyle w:val="ConsPlusNormal"/>
              <w:jc w:val="center"/>
            </w:pPr>
            <w:r>
              <w:t>35</w:t>
            </w:r>
          </w:p>
        </w:tc>
      </w:tr>
      <w:tr w:rsidR="00E90962">
        <w:tc>
          <w:tcPr>
            <w:tcW w:w="7622" w:type="dxa"/>
          </w:tcPr>
          <w:p w:rsidR="00E90962" w:rsidRDefault="00E90962">
            <w:pPr>
              <w:pStyle w:val="ConsPlusNormal"/>
            </w:pPr>
            <w:r>
              <w:t>Мия</w:t>
            </w:r>
          </w:p>
        </w:tc>
        <w:tc>
          <w:tcPr>
            <w:tcW w:w="2030" w:type="dxa"/>
          </w:tcPr>
          <w:p w:rsidR="00E90962" w:rsidRDefault="00E90962">
            <w:pPr>
              <w:pStyle w:val="ConsPlusNormal"/>
              <w:jc w:val="center"/>
            </w:pPr>
            <w:r>
              <w:t>8</w:t>
            </w:r>
          </w:p>
        </w:tc>
      </w:tr>
      <w:tr w:rsidR="00E90962">
        <w:tc>
          <w:tcPr>
            <w:tcW w:w="7622" w:type="dxa"/>
          </w:tcPr>
          <w:p w:rsidR="00E90962" w:rsidRDefault="00E90962">
            <w:pPr>
              <w:pStyle w:val="ConsPlusNormal"/>
            </w:pPr>
            <w:r>
              <w:t>Мойва в подзоне Западно-Сахалинская</w:t>
            </w:r>
          </w:p>
        </w:tc>
        <w:tc>
          <w:tcPr>
            <w:tcW w:w="2030" w:type="dxa"/>
          </w:tcPr>
          <w:p w:rsidR="00E90962" w:rsidRDefault="00E90962">
            <w:pPr>
              <w:pStyle w:val="ConsPlusNormal"/>
              <w:jc w:val="center"/>
            </w:pPr>
            <w:r>
              <w:t>14</w:t>
            </w:r>
          </w:p>
        </w:tc>
      </w:tr>
      <w:tr w:rsidR="00E90962">
        <w:tc>
          <w:tcPr>
            <w:tcW w:w="7622" w:type="dxa"/>
          </w:tcPr>
          <w:p w:rsidR="00E90962" w:rsidRDefault="00E90962">
            <w:pPr>
              <w:pStyle w:val="ConsPlusNormal"/>
            </w:pPr>
            <w:r>
              <w:t>Мойва в подзоне Восточно-Сахалинская</w:t>
            </w:r>
          </w:p>
        </w:tc>
        <w:tc>
          <w:tcPr>
            <w:tcW w:w="2030" w:type="dxa"/>
          </w:tcPr>
          <w:p w:rsidR="00E90962" w:rsidRDefault="00E90962">
            <w:pPr>
              <w:pStyle w:val="ConsPlusNormal"/>
              <w:jc w:val="center"/>
            </w:pPr>
            <w:r>
              <w:t>13</w:t>
            </w:r>
          </w:p>
        </w:tc>
      </w:tr>
      <w:tr w:rsidR="00E90962">
        <w:tc>
          <w:tcPr>
            <w:tcW w:w="7622" w:type="dxa"/>
          </w:tcPr>
          <w:p w:rsidR="00E90962" w:rsidRDefault="00E90962">
            <w:pPr>
              <w:pStyle w:val="ConsPlusNormal"/>
            </w:pPr>
            <w:r>
              <w:t xml:space="preserve">Морские гребешки в зоне Японское море, зоне </w:t>
            </w:r>
            <w:proofErr w:type="gramStart"/>
            <w:r>
              <w:t>Южно-Курильская</w:t>
            </w:r>
            <w:proofErr w:type="gramEnd"/>
            <w:r>
              <w:t xml:space="preserve"> и в подзоне Восточно-Сахалинская</w:t>
            </w:r>
          </w:p>
        </w:tc>
        <w:tc>
          <w:tcPr>
            <w:tcW w:w="2030" w:type="dxa"/>
          </w:tcPr>
          <w:p w:rsidR="00E90962" w:rsidRDefault="00E90962">
            <w:pPr>
              <w:pStyle w:val="ConsPlusNormal"/>
              <w:jc w:val="center"/>
            </w:pPr>
            <w:r>
              <w:t>12</w:t>
            </w:r>
          </w:p>
        </w:tc>
      </w:tr>
      <w:tr w:rsidR="00E90962">
        <w:tc>
          <w:tcPr>
            <w:tcW w:w="7622" w:type="dxa"/>
          </w:tcPr>
          <w:p w:rsidR="00E90962" w:rsidRDefault="00E90962">
            <w:pPr>
              <w:pStyle w:val="ConsPlusNormal"/>
            </w:pPr>
            <w:r>
              <w:t xml:space="preserve">Морские гребешки в зоне </w:t>
            </w:r>
            <w:proofErr w:type="gramStart"/>
            <w:r>
              <w:t>Северо-Курильская</w:t>
            </w:r>
            <w:proofErr w:type="gramEnd"/>
          </w:p>
        </w:tc>
        <w:tc>
          <w:tcPr>
            <w:tcW w:w="2030" w:type="dxa"/>
          </w:tcPr>
          <w:p w:rsidR="00E90962" w:rsidRDefault="00E90962">
            <w:pPr>
              <w:pStyle w:val="ConsPlusNormal"/>
              <w:jc w:val="center"/>
            </w:pPr>
            <w:r>
              <w:t>6</w:t>
            </w:r>
          </w:p>
        </w:tc>
      </w:tr>
      <w:tr w:rsidR="00E90962">
        <w:tc>
          <w:tcPr>
            <w:tcW w:w="7622" w:type="dxa"/>
          </w:tcPr>
          <w:p w:rsidR="00E90962" w:rsidRDefault="00E90962">
            <w:pPr>
              <w:pStyle w:val="ConsPlusNormal"/>
            </w:pPr>
            <w:r>
              <w:t>Морской еж зеленый в Северо-Охотоморской подзоне</w:t>
            </w:r>
          </w:p>
        </w:tc>
        <w:tc>
          <w:tcPr>
            <w:tcW w:w="2030" w:type="dxa"/>
          </w:tcPr>
          <w:p w:rsidR="00E90962" w:rsidRDefault="00E90962">
            <w:pPr>
              <w:pStyle w:val="ConsPlusNormal"/>
              <w:jc w:val="center"/>
            </w:pPr>
            <w:r>
              <w:t>4,5</w:t>
            </w:r>
          </w:p>
        </w:tc>
      </w:tr>
      <w:tr w:rsidR="00E90962">
        <w:tc>
          <w:tcPr>
            <w:tcW w:w="7622" w:type="dxa"/>
          </w:tcPr>
          <w:p w:rsidR="00E90962" w:rsidRDefault="00E90962">
            <w:pPr>
              <w:pStyle w:val="ConsPlusNormal"/>
            </w:pPr>
            <w:r>
              <w:t>Морской еж зеленый в Восточно-Камчатской зоне и в Западно-Камчатской подзоне</w:t>
            </w:r>
          </w:p>
        </w:tc>
        <w:tc>
          <w:tcPr>
            <w:tcW w:w="2030" w:type="dxa"/>
          </w:tcPr>
          <w:p w:rsidR="00E90962" w:rsidRDefault="00E90962">
            <w:pPr>
              <w:pStyle w:val="ConsPlusNormal"/>
              <w:jc w:val="center"/>
            </w:pPr>
            <w:r>
              <w:t>5</w:t>
            </w:r>
          </w:p>
        </w:tc>
      </w:tr>
      <w:tr w:rsidR="00E90962">
        <w:tc>
          <w:tcPr>
            <w:tcW w:w="7622" w:type="dxa"/>
          </w:tcPr>
          <w:p w:rsidR="00E90962" w:rsidRDefault="00E90962">
            <w:pPr>
              <w:pStyle w:val="ConsPlusNormal"/>
            </w:pPr>
            <w:r>
              <w:t>Морской еж зеленый в прочих районах</w:t>
            </w:r>
          </w:p>
        </w:tc>
        <w:tc>
          <w:tcPr>
            <w:tcW w:w="2030" w:type="dxa"/>
          </w:tcPr>
          <w:p w:rsidR="00E90962" w:rsidRDefault="00E90962">
            <w:pPr>
              <w:pStyle w:val="ConsPlusNormal"/>
              <w:jc w:val="center"/>
            </w:pPr>
            <w:r>
              <w:t>4</w:t>
            </w:r>
          </w:p>
        </w:tc>
      </w:tr>
      <w:tr w:rsidR="00E90962">
        <w:tc>
          <w:tcPr>
            <w:tcW w:w="7622" w:type="dxa"/>
          </w:tcPr>
          <w:p w:rsidR="00E90962" w:rsidRDefault="00E90962">
            <w:pPr>
              <w:pStyle w:val="ConsPlusNormal"/>
            </w:pPr>
            <w:r>
              <w:t>Морской еж серый в Восточно-Камчатской зоне и в Западно-Камчатской подзоне</w:t>
            </w:r>
          </w:p>
        </w:tc>
        <w:tc>
          <w:tcPr>
            <w:tcW w:w="2030" w:type="dxa"/>
          </w:tcPr>
          <w:p w:rsidR="00E90962" w:rsidRDefault="00E90962">
            <w:pPr>
              <w:pStyle w:val="ConsPlusNormal"/>
              <w:jc w:val="center"/>
            </w:pPr>
            <w:r>
              <w:t>5</w:t>
            </w:r>
          </w:p>
        </w:tc>
      </w:tr>
      <w:tr w:rsidR="00E90962">
        <w:tc>
          <w:tcPr>
            <w:tcW w:w="7622" w:type="dxa"/>
          </w:tcPr>
          <w:p w:rsidR="00E90962" w:rsidRDefault="00E90962">
            <w:pPr>
              <w:pStyle w:val="ConsPlusNormal"/>
            </w:pPr>
            <w:r>
              <w:t>Морской еж серый в прочих районах</w:t>
            </w:r>
          </w:p>
        </w:tc>
        <w:tc>
          <w:tcPr>
            <w:tcW w:w="2030" w:type="dxa"/>
          </w:tcPr>
          <w:p w:rsidR="00E90962" w:rsidRDefault="00E90962">
            <w:pPr>
              <w:pStyle w:val="ConsPlusNormal"/>
              <w:jc w:val="center"/>
            </w:pPr>
            <w:r>
              <w:t>4,5</w:t>
            </w:r>
          </w:p>
        </w:tc>
      </w:tr>
      <w:tr w:rsidR="00E90962">
        <w:tc>
          <w:tcPr>
            <w:tcW w:w="7622" w:type="dxa"/>
          </w:tcPr>
          <w:p w:rsidR="00E90962" w:rsidRDefault="00E90962">
            <w:pPr>
              <w:pStyle w:val="ConsPlusNormal"/>
            </w:pPr>
            <w:r>
              <w:t>Морской еж черный</w:t>
            </w:r>
          </w:p>
        </w:tc>
        <w:tc>
          <w:tcPr>
            <w:tcW w:w="2030" w:type="dxa"/>
          </w:tcPr>
          <w:p w:rsidR="00E90962" w:rsidRDefault="00E90962">
            <w:pPr>
              <w:pStyle w:val="ConsPlusNormal"/>
              <w:jc w:val="center"/>
            </w:pPr>
            <w:r>
              <w:t>5</w:t>
            </w:r>
          </w:p>
        </w:tc>
      </w:tr>
      <w:tr w:rsidR="00E90962">
        <w:tc>
          <w:tcPr>
            <w:tcW w:w="7622" w:type="dxa"/>
          </w:tcPr>
          <w:p w:rsidR="00E90962" w:rsidRDefault="00E90962">
            <w:pPr>
              <w:pStyle w:val="ConsPlusNormal"/>
            </w:pPr>
            <w:r>
              <w:t>Навага</w:t>
            </w:r>
          </w:p>
        </w:tc>
        <w:tc>
          <w:tcPr>
            <w:tcW w:w="2030" w:type="dxa"/>
          </w:tcPr>
          <w:p w:rsidR="00E90962" w:rsidRDefault="00E90962">
            <w:pPr>
              <w:pStyle w:val="ConsPlusNormal"/>
              <w:jc w:val="center"/>
            </w:pPr>
            <w:r>
              <w:t>19</w:t>
            </w:r>
          </w:p>
        </w:tc>
      </w:tr>
      <w:tr w:rsidR="00E90962">
        <w:tc>
          <w:tcPr>
            <w:tcW w:w="7622" w:type="dxa"/>
          </w:tcPr>
          <w:p w:rsidR="00E90962" w:rsidRDefault="00E90962">
            <w:pPr>
              <w:pStyle w:val="ConsPlusNormal"/>
            </w:pPr>
            <w:r>
              <w:t>Нукуляна</w:t>
            </w:r>
          </w:p>
        </w:tc>
        <w:tc>
          <w:tcPr>
            <w:tcW w:w="2030" w:type="dxa"/>
          </w:tcPr>
          <w:p w:rsidR="00E90962" w:rsidRDefault="00E90962">
            <w:pPr>
              <w:pStyle w:val="ConsPlusNormal"/>
              <w:jc w:val="center"/>
            </w:pPr>
            <w:r>
              <w:t>1,5</w:t>
            </w:r>
          </w:p>
        </w:tc>
      </w:tr>
      <w:tr w:rsidR="00E90962">
        <w:tc>
          <w:tcPr>
            <w:tcW w:w="7622" w:type="dxa"/>
          </w:tcPr>
          <w:p w:rsidR="00E90962" w:rsidRDefault="00E90962">
            <w:pPr>
              <w:pStyle w:val="ConsPlusNormal"/>
            </w:pPr>
            <w:r>
              <w:t>Палтус белокорый</w:t>
            </w:r>
          </w:p>
        </w:tc>
        <w:tc>
          <w:tcPr>
            <w:tcW w:w="2030" w:type="dxa"/>
          </w:tcPr>
          <w:p w:rsidR="00E90962" w:rsidRDefault="00E90962">
            <w:pPr>
              <w:pStyle w:val="ConsPlusNormal"/>
              <w:jc w:val="center"/>
            </w:pPr>
            <w:r>
              <w:t>62</w:t>
            </w:r>
          </w:p>
        </w:tc>
      </w:tr>
      <w:tr w:rsidR="00E90962">
        <w:tc>
          <w:tcPr>
            <w:tcW w:w="7622" w:type="dxa"/>
          </w:tcPr>
          <w:p w:rsidR="00E90962" w:rsidRDefault="00E90962">
            <w:pPr>
              <w:pStyle w:val="ConsPlusNormal"/>
            </w:pPr>
            <w:r>
              <w:t>Палтус черный</w:t>
            </w:r>
          </w:p>
        </w:tc>
        <w:tc>
          <w:tcPr>
            <w:tcW w:w="2030" w:type="dxa"/>
          </w:tcPr>
          <w:p w:rsidR="00E90962" w:rsidRDefault="00E90962">
            <w:pPr>
              <w:pStyle w:val="ConsPlusNormal"/>
              <w:jc w:val="center"/>
            </w:pPr>
            <w:r>
              <w:t>50</w:t>
            </w:r>
          </w:p>
        </w:tc>
      </w:tr>
      <w:tr w:rsidR="00E90962">
        <w:tc>
          <w:tcPr>
            <w:tcW w:w="7622" w:type="dxa"/>
          </w:tcPr>
          <w:p w:rsidR="00E90962" w:rsidRDefault="00E90962">
            <w:pPr>
              <w:pStyle w:val="ConsPlusNormal"/>
            </w:pPr>
            <w:r>
              <w:t>Перонидия</w:t>
            </w:r>
          </w:p>
        </w:tc>
        <w:tc>
          <w:tcPr>
            <w:tcW w:w="2030" w:type="dxa"/>
          </w:tcPr>
          <w:p w:rsidR="00E90962" w:rsidRDefault="00E90962">
            <w:pPr>
              <w:pStyle w:val="ConsPlusNormal"/>
              <w:jc w:val="center"/>
            </w:pPr>
            <w:r>
              <w:t>5,5</w:t>
            </w:r>
          </w:p>
        </w:tc>
      </w:tr>
      <w:tr w:rsidR="00E90962">
        <w:tc>
          <w:tcPr>
            <w:tcW w:w="7622" w:type="dxa"/>
          </w:tcPr>
          <w:p w:rsidR="00E90962" w:rsidRDefault="00E90962">
            <w:pPr>
              <w:pStyle w:val="ConsPlusNormal"/>
            </w:pPr>
            <w:r>
              <w:lastRenderedPageBreak/>
              <w:t>Петушок</w:t>
            </w:r>
          </w:p>
        </w:tc>
        <w:tc>
          <w:tcPr>
            <w:tcW w:w="2030" w:type="dxa"/>
          </w:tcPr>
          <w:p w:rsidR="00E90962" w:rsidRDefault="00E90962">
            <w:pPr>
              <w:pStyle w:val="ConsPlusNormal"/>
              <w:jc w:val="center"/>
            </w:pPr>
            <w:r>
              <w:t>3</w:t>
            </w:r>
          </w:p>
        </w:tc>
      </w:tr>
      <w:tr w:rsidR="00E90962">
        <w:tc>
          <w:tcPr>
            <w:tcW w:w="7622" w:type="dxa"/>
          </w:tcPr>
          <w:p w:rsidR="00E90962" w:rsidRDefault="00E90962">
            <w:pPr>
              <w:pStyle w:val="ConsPlusNormal"/>
            </w:pPr>
            <w:r>
              <w:t>Пиленгас</w:t>
            </w:r>
          </w:p>
        </w:tc>
        <w:tc>
          <w:tcPr>
            <w:tcW w:w="2030" w:type="dxa"/>
          </w:tcPr>
          <w:p w:rsidR="00E90962" w:rsidRDefault="00E90962">
            <w:pPr>
              <w:pStyle w:val="ConsPlusNormal"/>
              <w:jc w:val="center"/>
            </w:pPr>
            <w:r>
              <w:t>30</w:t>
            </w:r>
          </w:p>
        </w:tc>
      </w:tr>
      <w:tr w:rsidR="00E90962">
        <w:tc>
          <w:tcPr>
            <w:tcW w:w="7622" w:type="dxa"/>
          </w:tcPr>
          <w:p w:rsidR="00E90962" w:rsidRDefault="00E90962">
            <w:pPr>
              <w:pStyle w:val="ConsPlusNormal"/>
            </w:pPr>
            <w:r>
              <w:t xml:space="preserve">Сельдь тихоокеанская в Беринговом море к востоку от 176° в.д., в </w:t>
            </w:r>
            <w:proofErr w:type="gramStart"/>
            <w:r>
              <w:t>Западно-Сахалинской</w:t>
            </w:r>
            <w:proofErr w:type="gramEnd"/>
            <w:r>
              <w:t xml:space="preserve"> подзоне к северу от мыса Ламанон, в подзоне Приморье к северу от мыса Золотой и в заливе Терпения</w:t>
            </w:r>
          </w:p>
        </w:tc>
        <w:tc>
          <w:tcPr>
            <w:tcW w:w="2030" w:type="dxa"/>
          </w:tcPr>
          <w:p w:rsidR="00E90962" w:rsidRDefault="00E90962">
            <w:pPr>
              <w:pStyle w:val="ConsPlusNormal"/>
              <w:jc w:val="center"/>
            </w:pPr>
            <w:r>
              <w:t>19</w:t>
            </w:r>
          </w:p>
        </w:tc>
      </w:tr>
      <w:tr w:rsidR="00E90962">
        <w:tc>
          <w:tcPr>
            <w:tcW w:w="7622" w:type="dxa"/>
          </w:tcPr>
          <w:p w:rsidR="00E90962" w:rsidRDefault="00E90962">
            <w:pPr>
              <w:pStyle w:val="ConsPlusNormal"/>
            </w:pPr>
            <w:r>
              <w:t>Сельдь тихоокеанская в заливе Олюторский и в Олюторско-Наваринском районе Берингова моря к западу от 176° в.д.</w:t>
            </w:r>
          </w:p>
        </w:tc>
        <w:tc>
          <w:tcPr>
            <w:tcW w:w="2030" w:type="dxa"/>
          </w:tcPr>
          <w:p w:rsidR="00E90962" w:rsidRDefault="00E90962">
            <w:pPr>
              <w:pStyle w:val="ConsPlusNormal"/>
              <w:jc w:val="center"/>
            </w:pPr>
            <w:r>
              <w:t>25</w:t>
            </w:r>
          </w:p>
        </w:tc>
      </w:tr>
      <w:tr w:rsidR="00E90962">
        <w:tc>
          <w:tcPr>
            <w:tcW w:w="7622" w:type="dxa"/>
          </w:tcPr>
          <w:p w:rsidR="00E90962" w:rsidRDefault="00E90962">
            <w:pPr>
              <w:pStyle w:val="ConsPlusNormal"/>
            </w:pPr>
            <w:r>
              <w:t>Сельдь тихоокеанская заливов северо-восточного побережья острова Сахалин</w:t>
            </w:r>
          </w:p>
        </w:tc>
        <w:tc>
          <w:tcPr>
            <w:tcW w:w="2030" w:type="dxa"/>
          </w:tcPr>
          <w:p w:rsidR="00E90962" w:rsidRDefault="00E90962">
            <w:pPr>
              <w:pStyle w:val="ConsPlusNormal"/>
              <w:jc w:val="center"/>
            </w:pPr>
            <w:r>
              <w:t>16</w:t>
            </w:r>
          </w:p>
        </w:tc>
      </w:tr>
      <w:tr w:rsidR="00E90962">
        <w:tc>
          <w:tcPr>
            <w:tcW w:w="7622" w:type="dxa"/>
          </w:tcPr>
          <w:p w:rsidR="00E90962" w:rsidRDefault="00E90962">
            <w:pPr>
              <w:pStyle w:val="ConsPlusNormal"/>
            </w:pPr>
            <w:r>
              <w:t xml:space="preserve">Сельдь тихоокеанская в Северо-Охотоморской подзоне </w:t>
            </w:r>
            <w:hyperlink w:anchor="P694" w:history="1">
              <w:r>
                <w:rPr>
                  <w:color w:val="0000FF"/>
                </w:rPr>
                <w:t>&lt;2&gt;</w:t>
              </w:r>
            </w:hyperlink>
            <w:r>
              <w:t xml:space="preserve"> и в </w:t>
            </w:r>
            <w:proofErr w:type="gramStart"/>
            <w:r>
              <w:t>Западно-Камчатской</w:t>
            </w:r>
            <w:proofErr w:type="gramEnd"/>
            <w:r>
              <w:t xml:space="preserve"> подзоне</w:t>
            </w:r>
          </w:p>
        </w:tc>
        <w:tc>
          <w:tcPr>
            <w:tcW w:w="2030" w:type="dxa"/>
          </w:tcPr>
          <w:p w:rsidR="00E90962" w:rsidRDefault="00E90962">
            <w:pPr>
              <w:pStyle w:val="ConsPlusNormal"/>
              <w:jc w:val="center"/>
            </w:pPr>
            <w:r>
              <w:t>24</w:t>
            </w:r>
          </w:p>
        </w:tc>
      </w:tr>
      <w:tr w:rsidR="00E90962">
        <w:tc>
          <w:tcPr>
            <w:tcW w:w="7622" w:type="dxa"/>
          </w:tcPr>
          <w:p w:rsidR="00E90962" w:rsidRDefault="00E90962">
            <w:pPr>
              <w:pStyle w:val="ConsPlusNormal"/>
            </w:pPr>
            <w:r>
              <w:t xml:space="preserve">Сельдь тихоокеанская в подзонах Приморье к югу от мыса Золотой и </w:t>
            </w:r>
            <w:proofErr w:type="gramStart"/>
            <w:r>
              <w:t>Западно-Сахалинской</w:t>
            </w:r>
            <w:proofErr w:type="gramEnd"/>
            <w:r>
              <w:t xml:space="preserve"> к югу от м. Ламанон</w:t>
            </w:r>
          </w:p>
        </w:tc>
        <w:tc>
          <w:tcPr>
            <w:tcW w:w="2030" w:type="dxa"/>
          </w:tcPr>
          <w:p w:rsidR="00E90962" w:rsidRDefault="00E90962">
            <w:pPr>
              <w:pStyle w:val="ConsPlusNormal"/>
              <w:jc w:val="center"/>
            </w:pPr>
            <w:r>
              <w:t>23</w:t>
            </w:r>
          </w:p>
        </w:tc>
      </w:tr>
      <w:tr w:rsidR="00E90962">
        <w:tc>
          <w:tcPr>
            <w:tcW w:w="7622" w:type="dxa"/>
          </w:tcPr>
          <w:p w:rsidR="00E90962" w:rsidRDefault="00E90962">
            <w:pPr>
              <w:pStyle w:val="ConsPlusNormal"/>
            </w:pPr>
            <w:r>
              <w:t>Серрипес</w:t>
            </w:r>
          </w:p>
        </w:tc>
        <w:tc>
          <w:tcPr>
            <w:tcW w:w="2030" w:type="dxa"/>
          </w:tcPr>
          <w:p w:rsidR="00E90962" w:rsidRDefault="00E90962">
            <w:pPr>
              <w:pStyle w:val="ConsPlusNormal"/>
              <w:jc w:val="center"/>
            </w:pPr>
            <w:r>
              <w:t>7</w:t>
            </w:r>
          </w:p>
        </w:tc>
      </w:tr>
      <w:tr w:rsidR="00E90962">
        <w:tc>
          <w:tcPr>
            <w:tcW w:w="7622" w:type="dxa"/>
          </w:tcPr>
          <w:p w:rsidR="00E90962" w:rsidRDefault="00E90962">
            <w:pPr>
              <w:pStyle w:val="ConsPlusNormal"/>
            </w:pPr>
            <w:r>
              <w:t>Силиква</w:t>
            </w:r>
          </w:p>
        </w:tc>
        <w:tc>
          <w:tcPr>
            <w:tcW w:w="2030" w:type="dxa"/>
          </w:tcPr>
          <w:p w:rsidR="00E90962" w:rsidRDefault="00E90962">
            <w:pPr>
              <w:pStyle w:val="ConsPlusNormal"/>
              <w:jc w:val="center"/>
            </w:pPr>
            <w:r>
              <w:t>8</w:t>
            </w:r>
          </w:p>
        </w:tc>
      </w:tr>
      <w:tr w:rsidR="00E90962">
        <w:tc>
          <w:tcPr>
            <w:tcW w:w="7622" w:type="dxa"/>
          </w:tcPr>
          <w:p w:rsidR="00E90962" w:rsidRDefault="00E90962">
            <w:pPr>
              <w:pStyle w:val="ConsPlusNormal"/>
            </w:pPr>
            <w:r>
              <w:t>Спизула</w:t>
            </w:r>
          </w:p>
        </w:tc>
        <w:tc>
          <w:tcPr>
            <w:tcW w:w="2030" w:type="dxa"/>
          </w:tcPr>
          <w:p w:rsidR="00E90962" w:rsidRDefault="00E90962">
            <w:pPr>
              <w:pStyle w:val="ConsPlusNormal"/>
              <w:jc w:val="center"/>
            </w:pPr>
            <w:r>
              <w:t>7</w:t>
            </w:r>
          </w:p>
        </w:tc>
      </w:tr>
      <w:tr w:rsidR="00E90962">
        <w:tc>
          <w:tcPr>
            <w:tcW w:w="7622" w:type="dxa"/>
          </w:tcPr>
          <w:p w:rsidR="00E90962" w:rsidRDefault="00E90962">
            <w:pPr>
              <w:pStyle w:val="ConsPlusNormal"/>
            </w:pPr>
            <w:r>
              <w:t>Терпуги в зоне Охотское море и в Южно-Курильской зоне</w:t>
            </w:r>
          </w:p>
        </w:tc>
        <w:tc>
          <w:tcPr>
            <w:tcW w:w="2030" w:type="dxa"/>
          </w:tcPr>
          <w:p w:rsidR="00E90962" w:rsidRDefault="00E90962">
            <w:pPr>
              <w:pStyle w:val="ConsPlusNormal"/>
              <w:jc w:val="center"/>
            </w:pPr>
            <w:r>
              <w:t>25</w:t>
            </w:r>
          </w:p>
        </w:tc>
      </w:tr>
      <w:tr w:rsidR="00E90962">
        <w:tc>
          <w:tcPr>
            <w:tcW w:w="7622" w:type="dxa"/>
          </w:tcPr>
          <w:p w:rsidR="00E90962" w:rsidRDefault="00E90962">
            <w:pPr>
              <w:pStyle w:val="ConsPlusNormal"/>
            </w:pPr>
            <w:r>
              <w:t>Терпуги в зоне Японское море</w:t>
            </w:r>
          </w:p>
        </w:tc>
        <w:tc>
          <w:tcPr>
            <w:tcW w:w="2030" w:type="dxa"/>
          </w:tcPr>
          <w:p w:rsidR="00E90962" w:rsidRDefault="00E90962">
            <w:pPr>
              <w:pStyle w:val="ConsPlusNormal"/>
              <w:jc w:val="center"/>
            </w:pPr>
            <w:r>
              <w:t>22</w:t>
            </w:r>
          </w:p>
        </w:tc>
      </w:tr>
      <w:tr w:rsidR="00E90962">
        <w:tc>
          <w:tcPr>
            <w:tcW w:w="7622" w:type="dxa"/>
          </w:tcPr>
          <w:p w:rsidR="00E90962" w:rsidRDefault="00E90962">
            <w:pPr>
              <w:pStyle w:val="ConsPlusNormal"/>
            </w:pPr>
            <w:r>
              <w:t xml:space="preserve">Терпуги в зонах </w:t>
            </w:r>
            <w:proofErr w:type="gramStart"/>
            <w:r>
              <w:t>Северо-Курильская</w:t>
            </w:r>
            <w:proofErr w:type="gramEnd"/>
            <w:r>
              <w:t>, Восточно-Камчатская, Западно-Беринговоморская</w:t>
            </w:r>
          </w:p>
        </w:tc>
        <w:tc>
          <w:tcPr>
            <w:tcW w:w="2030" w:type="dxa"/>
          </w:tcPr>
          <w:p w:rsidR="00E90962" w:rsidRDefault="00E90962">
            <w:pPr>
              <w:pStyle w:val="ConsPlusNormal"/>
              <w:jc w:val="center"/>
            </w:pPr>
            <w:r>
              <w:t>30</w:t>
            </w:r>
          </w:p>
        </w:tc>
      </w:tr>
      <w:tr w:rsidR="00E90962">
        <w:tc>
          <w:tcPr>
            <w:tcW w:w="7622" w:type="dxa"/>
          </w:tcPr>
          <w:p w:rsidR="00E90962" w:rsidRDefault="00E90962">
            <w:pPr>
              <w:pStyle w:val="ConsPlusNormal"/>
            </w:pPr>
            <w:r>
              <w:t>Терпуги в прочих районах</w:t>
            </w:r>
          </w:p>
        </w:tc>
        <w:tc>
          <w:tcPr>
            <w:tcW w:w="2030" w:type="dxa"/>
          </w:tcPr>
          <w:p w:rsidR="00E90962" w:rsidRDefault="00E90962">
            <w:pPr>
              <w:pStyle w:val="ConsPlusNormal"/>
              <w:jc w:val="center"/>
            </w:pPr>
            <w:r>
              <w:t>25</w:t>
            </w:r>
          </w:p>
        </w:tc>
      </w:tr>
      <w:tr w:rsidR="00E90962">
        <w:tc>
          <w:tcPr>
            <w:tcW w:w="7622" w:type="dxa"/>
          </w:tcPr>
          <w:p w:rsidR="00E90962" w:rsidRDefault="00E90962">
            <w:pPr>
              <w:pStyle w:val="ConsPlusNormal"/>
            </w:pPr>
            <w:r>
              <w:t xml:space="preserve">Трепанг дальневосточный </w:t>
            </w:r>
            <w:hyperlink w:anchor="P695" w:history="1">
              <w:r>
                <w:rPr>
                  <w:color w:val="0000FF"/>
                </w:rPr>
                <w:t>&lt;3&gt;</w:t>
              </w:r>
            </w:hyperlink>
          </w:p>
        </w:tc>
        <w:tc>
          <w:tcPr>
            <w:tcW w:w="2030" w:type="dxa"/>
          </w:tcPr>
          <w:p w:rsidR="00E90962" w:rsidRDefault="00E90962">
            <w:pPr>
              <w:pStyle w:val="ConsPlusNormal"/>
              <w:jc w:val="center"/>
            </w:pPr>
            <w:r>
              <w:t>100</w:t>
            </w:r>
          </w:p>
        </w:tc>
      </w:tr>
      <w:tr w:rsidR="00E90962">
        <w:tc>
          <w:tcPr>
            <w:tcW w:w="7622" w:type="dxa"/>
          </w:tcPr>
          <w:p w:rsidR="00E90962" w:rsidRDefault="00E90962">
            <w:pPr>
              <w:pStyle w:val="ConsPlusNormal"/>
            </w:pPr>
            <w:r>
              <w:t>Треска</w:t>
            </w:r>
          </w:p>
        </w:tc>
        <w:tc>
          <w:tcPr>
            <w:tcW w:w="2030" w:type="dxa"/>
          </w:tcPr>
          <w:p w:rsidR="00E90962" w:rsidRDefault="00E90962">
            <w:pPr>
              <w:pStyle w:val="ConsPlusNormal"/>
              <w:jc w:val="center"/>
            </w:pPr>
            <w:r>
              <w:t>40</w:t>
            </w:r>
          </w:p>
        </w:tc>
      </w:tr>
      <w:tr w:rsidR="00E90962">
        <w:tc>
          <w:tcPr>
            <w:tcW w:w="7622" w:type="dxa"/>
          </w:tcPr>
          <w:p w:rsidR="00E90962" w:rsidRDefault="00E90962">
            <w:pPr>
              <w:pStyle w:val="ConsPlusNormal"/>
            </w:pPr>
            <w:r>
              <w:lastRenderedPageBreak/>
              <w:t>Трубачи (букцинум Баяна Buccinum bayani)</w:t>
            </w:r>
          </w:p>
        </w:tc>
        <w:tc>
          <w:tcPr>
            <w:tcW w:w="2030" w:type="dxa"/>
          </w:tcPr>
          <w:p w:rsidR="00E90962" w:rsidRDefault="00E90962">
            <w:pPr>
              <w:pStyle w:val="ConsPlusNormal"/>
              <w:jc w:val="center"/>
            </w:pPr>
            <w:r>
              <w:t>8</w:t>
            </w:r>
          </w:p>
        </w:tc>
      </w:tr>
      <w:tr w:rsidR="00E90962">
        <w:tc>
          <w:tcPr>
            <w:tcW w:w="7622" w:type="dxa"/>
          </w:tcPr>
          <w:p w:rsidR="00E90962" w:rsidRDefault="00E90962">
            <w:pPr>
              <w:pStyle w:val="ConsPlusNormal"/>
            </w:pPr>
            <w:r>
              <w:t>Трубачи прочих видов</w:t>
            </w:r>
          </w:p>
        </w:tc>
        <w:tc>
          <w:tcPr>
            <w:tcW w:w="2030" w:type="dxa"/>
          </w:tcPr>
          <w:p w:rsidR="00E90962" w:rsidRDefault="00E90962">
            <w:pPr>
              <w:pStyle w:val="ConsPlusNormal"/>
              <w:jc w:val="center"/>
            </w:pPr>
            <w:r>
              <w:t>7</w:t>
            </w:r>
          </w:p>
        </w:tc>
      </w:tr>
      <w:tr w:rsidR="00E90962">
        <w:tc>
          <w:tcPr>
            <w:tcW w:w="7622" w:type="dxa"/>
          </w:tcPr>
          <w:p w:rsidR="00E90962" w:rsidRDefault="00E90962">
            <w:pPr>
              <w:pStyle w:val="ConsPlusNormal"/>
            </w:pPr>
            <w:r>
              <w:t>Устрицы</w:t>
            </w:r>
          </w:p>
        </w:tc>
        <w:tc>
          <w:tcPr>
            <w:tcW w:w="2030" w:type="dxa"/>
          </w:tcPr>
          <w:p w:rsidR="00E90962" w:rsidRDefault="00E90962">
            <w:pPr>
              <w:pStyle w:val="ConsPlusNormal"/>
              <w:jc w:val="center"/>
            </w:pPr>
            <w:r>
              <w:t>12</w:t>
            </w:r>
          </w:p>
        </w:tc>
      </w:tr>
    </w:tbl>
    <w:p w:rsidR="00E90962" w:rsidRDefault="00E90962">
      <w:pPr>
        <w:sectPr w:rsidR="00E90962">
          <w:pgSz w:w="16838" w:h="11905"/>
          <w:pgMar w:top="1701" w:right="1134" w:bottom="850" w:left="1134" w:header="0" w:footer="0" w:gutter="0"/>
          <w:cols w:space="720"/>
        </w:sectPr>
      </w:pPr>
    </w:p>
    <w:p w:rsidR="00E90962" w:rsidRDefault="00E90962">
      <w:pPr>
        <w:pStyle w:val="ConsPlusNormal"/>
        <w:jc w:val="both"/>
      </w:pPr>
    </w:p>
    <w:p w:rsidR="00E90962" w:rsidRDefault="00E90962">
      <w:pPr>
        <w:pStyle w:val="ConsPlusNormal"/>
        <w:ind w:firstLine="540"/>
        <w:jc w:val="both"/>
      </w:pPr>
      <w:r>
        <w:t>--------------------------------</w:t>
      </w:r>
    </w:p>
    <w:p w:rsidR="00E90962" w:rsidRDefault="00E90962">
      <w:pPr>
        <w:pStyle w:val="ConsPlusNormal"/>
        <w:ind w:firstLine="540"/>
        <w:jc w:val="both"/>
      </w:pPr>
      <w:bookmarkStart w:id="8" w:name="P693"/>
      <w:bookmarkEnd w:id="8"/>
      <w:r>
        <w:t>&lt;1</w:t>
      </w:r>
      <w:proofErr w:type="gramStart"/>
      <w:r>
        <w:t>&gt; П</w:t>
      </w:r>
      <w:proofErr w:type="gramEnd"/>
      <w:r>
        <w:t>о массе кожно-мускульного мешка в граммах.</w:t>
      </w:r>
    </w:p>
    <w:p w:rsidR="00E90962" w:rsidRDefault="00E90962">
      <w:pPr>
        <w:pStyle w:val="ConsPlusNormal"/>
        <w:ind w:firstLine="540"/>
        <w:jc w:val="both"/>
      </w:pPr>
      <w:bookmarkStart w:id="9" w:name="P694"/>
      <w:bookmarkEnd w:id="9"/>
      <w:r>
        <w:t>&lt;2</w:t>
      </w:r>
      <w:proofErr w:type="gramStart"/>
      <w:r>
        <w:t>&gt; З</w:t>
      </w:r>
      <w:proofErr w:type="gramEnd"/>
      <w:r>
        <w:t>а исключением специализированного промысла в период нереста ставными неводами, при котором прилов менее промыслового размера не ограничивается.</w:t>
      </w:r>
    </w:p>
    <w:p w:rsidR="00E90962" w:rsidRDefault="00E90962">
      <w:pPr>
        <w:pStyle w:val="ConsPlusNormal"/>
        <w:ind w:firstLine="540"/>
        <w:jc w:val="both"/>
      </w:pPr>
      <w:bookmarkStart w:id="10" w:name="P695"/>
      <w:bookmarkEnd w:id="10"/>
      <w:r>
        <w:t>&lt;3</w:t>
      </w:r>
      <w:proofErr w:type="gramStart"/>
      <w:r>
        <w:t>&gt; П</w:t>
      </w:r>
      <w:proofErr w:type="gramEnd"/>
      <w:r>
        <w:t>о массе кожно-мускульного мешка в граммах.</w:t>
      </w:r>
    </w:p>
    <w:p w:rsidR="00E90962" w:rsidRDefault="00E90962">
      <w:pPr>
        <w:pStyle w:val="ConsPlusNormal"/>
        <w:jc w:val="both"/>
      </w:pPr>
    </w:p>
    <w:p w:rsidR="00E90962" w:rsidRDefault="00E90962">
      <w:pPr>
        <w:pStyle w:val="ConsPlusNormal"/>
        <w:ind w:firstLine="540"/>
        <w:jc w:val="both"/>
      </w:pPr>
      <w:r>
        <w:t>21. Промысловый размер водных биоресурсов определяется в свежем виде:</w:t>
      </w:r>
    </w:p>
    <w:p w:rsidR="00E90962" w:rsidRDefault="00E90962">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E90962" w:rsidRDefault="00E90962">
      <w:pPr>
        <w:pStyle w:val="ConsPlusNormal"/>
        <w:ind w:firstLine="540"/>
        <w:jc w:val="both"/>
      </w:pPr>
      <w:r>
        <w:t>у шримсов и креветок - путем измерения расстояния от заднего края орбиты глаза до конца тельсона;</w:t>
      </w:r>
    </w:p>
    <w:p w:rsidR="00E90962" w:rsidRDefault="00E90962">
      <w:pPr>
        <w:pStyle w:val="ConsPlusNormal"/>
        <w:ind w:firstLine="540"/>
        <w:jc w:val="both"/>
      </w:pPr>
      <w:r>
        <w:t>у крабов всех видов - путем измерения по наибольшей ширине панциря без учета шипов;</w:t>
      </w:r>
    </w:p>
    <w:p w:rsidR="00E90962" w:rsidRDefault="00E90962">
      <w:pPr>
        <w:pStyle w:val="ConsPlusNormal"/>
        <w:ind w:firstLine="540"/>
        <w:jc w:val="both"/>
      </w:pPr>
      <w:r>
        <w:t>у трубачей и морских гребешков - путем измерения наибольшей высоты раковины;</w:t>
      </w:r>
    </w:p>
    <w:p w:rsidR="00E90962" w:rsidRDefault="00E90962">
      <w:pPr>
        <w:pStyle w:val="ConsPlusNormal"/>
        <w:ind w:firstLine="540"/>
        <w:jc w:val="both"/>
      </w:pPr>
      <w:r>
        <w:t>у прочих моллюсков - по наибольшей длине раковины;</w:t>
      </w:r>
    </w:p>
    <w:p w:rsidR="00E90962" w:rsidRDefault="00E90962">
      <w:pPr>
        <w:pStyle w:val="ConsPlusNormal"/>
        <w:ind w:firstLine="540"/>
        <w:jc w:val="both"/>
      </w:pPr>
      <w:r>
        <w:t>у трепанга и кукумарии промысловый размер определяется по массе кожно-мускульного мешка;</w:t>
      </w:r>
    </w:p>
    <w:p w:rsidR="00E90962" w:rsidRDefault="00E90962">
      <w:pPr>
        <w:pStyle w:val="ConsPlusNormal"/>
        <w:ind w:firstLine="540"/>
        <w:jc w:val="both"/>
      </w:pPr>
      <w:r>
        <w:t>у морских ежей всех видов промысловый размер определяется по максимальному диаметру панциря без игл;</w:t>
      </w:r>
    </w:p>
    <w:p w:rsidR="00E90962" w:rsidRDefault="00E90962">
      <w:pPr>
        <w:pStyle w:val="ConsPlusNormal"/>
        <w:ind w:firstLine="540"/>
        <w:jc w:val="both"/>
      </w:pPr>
      <w:r>
        <w:t>у асцидий измеряется максимальная высота туники от места прикрепления к субстрату.</w:t>
      </w:r>
    </w:p>
    <w:p w:rsidR="00E90962" w:rsidRDefault="00E90962">
      <w:pPr>
        <w:pStyle w:val="ConsPlusNormal"/>
        <w:ind w:firstLine="540"/>
        <w:jc w:val="both"/>
      </w:pPr>
      <w:r>
        <w:t xml:space="preserve">22. Прилов водных биоресурсов </w:t>
      </w:r>
      <w:proofErr w:type="gramStart"/>
      <w:r>
        <w:t>менее промыслового</w:t>
      </w:r>
      <w:proofErr w:type="gramEnd"/>
      <w:r>
        <w:t xml:space="preserve"> размера (молоди) допускается:</w:t>
      </w:r>
    </w:p>
    <w:p w:rsidR="00E90962" w:rsidRDefault="00E90962">
      <w:pPr>
        <w:pStyle w:val="ConsPlusNormal"/>
        <w:ind w:firstLine="540"/>
        <w:jc w:val="both"/>
      </w:pPr>
      <w:proofErr w:type="gramStart"/>
      <w:r>
        <w:t>22.1. при специализированном промысле минтая во всех районах прилов молоди устанавливается в количестве не более 20 процентов по счету за одно траление или за одну постановку и снятие, или за одну проверку орудия добычи (вылова) (далее - за одну операцию по добыче (вылову) от улова данного объекта добычи (вылова) (за исключением Западно-Сахалинской подзоны, где прилов молоди устанавливается в количестве не более</w:t>
      </w:r>
      <w:proofErr w:type="gramEnd"/>
      <w:r>
        <w:t xml:space="preserve"> </w:t>
      </w:r>
      <w:proofErr w:type="gramStart"/>
      <w:r>
        <w:t>8 процентов, и Западно-Беринговоморской зоны (восточнее 174°00' в.д.), где прилов молоди устанавливается в количестве не более 40 процентов);</w:t>
      </w:r>
      <w:proofErr w:type="gramEnd"/>
    </w:p>
    <w:p w:rsidR="00E90962" w:rsidRDefault="00E90962">
      <w:pPr>
        <w:pStyle w:val="ConsPlusNormal"/>
        <w:jc w:val="both"/>
      </w:pPr>
      <w:r>
        <w:t xml:space="preserve">(п. 22.1 в ред. </w:t>
      </w:r>
      <w:hyperlink r:id="rId120" w:history="1">
        <w:r>
          <w:rPr>
            <w:color w:val="0000FF"/>
          </w:rPr>
          <w:t>Приказа</w:t>
        </w:r>
      </w:hyperlink>
      <w:r>
        <w:t xml:space="preserve"> Минсельхоза России от 07.07.2015 N 281)</w:t>
      </w:r>
    </w:p>
    <w:p w:rsidR="00E90962" w:rsidRDefault="00E90962">
      <w:pPr>
        <w:pStyle w:val="ConsPlusNormal"/>
        <w:ind w:firstLine="540"/>
        <w:jc w:val="both"/>
      </w:pPr>
      <w:proofErr w:type="gramStart"/>
      <w:r>
        <w:t>22.2. при специализированном промысле креветок в Западно-Сахалинской и Восточно-Сахалинской подзонах - в количестве не более 20 процентов по весу за одну операцию по добыче (вылову) от улова данного объекта;</w:t>
      </w:r>
      <w:proofErr w:type="gramEnd"/>
    </w:p>
    <w:p w:rsidR="00E90962" w:rsidRDefault="00E90962">
      <w:pPr>
        <w:pStyle w:val="ConsPlusNormal"/>
        <w:ind w:firstLine="540"/>
        <w:jc w:val="both"/>
      </w:pPr>
      <w:r>
        <w:t>22.3. при специализированном промысле других видов водных биоресурсов и в других районах - в количестве не более 8 процентов по счету за одну операцию по добыче (вылову) от улова данного объекта;</w:t>
      </w:r>
    </w:p>
    <w:p w:rsidR="00E90962" w:rsidRDefault="00E90962">
      <w:pPr>
        <w:pStyle w:val="ConsPlusNormal"/>
        <w:ind w:firstLine="540"/>
        <w:jc w:val="both"/>
      </w:pPr>
      <w:proofErr w:type="gramStart"/>
      <w:r>
        <w:t>22.4. при специализированном промысле с использованием судов (за исключением прибрежного рыболовства только в 6-мильной зоне с использованием судов длиной до 24 метров между перпендикулярами) для добычи (вылова) водных биоресурсов в случае превышения разрешенного Правилами рыболовства прилова молоди за одну операцию по добыче (вылову) вся пойманная молодь (за исключением молоди крабов всех видов и креветок, которая подлежит выпуску в естественную среду</w:t>
      </w:r>
      <w:proofErr w:type="gramEnd"/>
      <w:r>
        <w:t xml:space="preserve"> обитания независимо от состояния с наименьшими повреждениями) подлежит переработке с внесением соответствующих записей в промысловый и/или технологический журналы. </w:t>
      </w:r>
      <w:proofErr w:type="gramStart"/>
      <w:r>
        <w:t>При осуществлении прибрежного рыболовства только в 6-мильной зоне с использованием судов длиной до 24 метров между перпендикулярами для добычи (вылова) водных биоресурсов в случае превышения разрешенного Правилами рыболовства прилова молоди за одну операцию по добыче (вылову) вся пойманная молодь (за исключением молоди крабов всех видов и креветок, которая подлежит выпуску в естественную среду обитания независимо от состояния с наименьшими повреждениями</w:t>
      </w:r>
      <w:proofErr w:type="gramEnd"/>
      <w:r>
        <w:t>) в составе уловов водных биоресурсов подлежит доставке в места доставки, определенные Правительством Сахалинской области, и выгрузке с внесением соответствующих записей в промысловый журнал. При этом пользователь обязан:</w:t>
      </w:r>
    </w:p>
    <w:p w:rsidR="00E90962" w:rsidRDefault="00E90962">
      <w:pPr>
        <w:pStyle w:val="ConsPlusNormal"/>
        <w:jc w:val="both"/>
      </w:pPr>
      <w:r>
        <w:t xml:space="preserve">(в ред. </w:t>
      </w:r>
      <w:hyperlink r:id="rId121" w:history="1">
        <w:r>
          <w:rPr>
            <w:color w:val="0000FF"/>
          </w:rPr>
          <w:t>Приказа</w:t>
        </w:r>
      </w:hyperlink>
      <w:r>
        <w:t xml:space="preserve"> Минсельхоза России от 08.07.2016 N 284)</w:t>
      </w:r>
    </w:p>
    <w:p w:rsidR="00E90962" w:rsidRDefault="00E90962">
      <w:pPr>
        <w:pStyle w:val="ConsPlusNormal"/>
        <w:ind w:firstLine="540"/>
        <w:jc w:val="both"/>
      </w:pPr>
      <w:proofErr w:type="gramStart"/>
      <w:r>
        <w:t xml:space="preserve">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w:t>
      </w:r>
      <w:r>
        <w:lastRenderedPageBreak/>
        <w:t>любой точки предыдущего траления, замета, постановки), отразить свои действия в судовых документах, промысловом журнале (за исключением случаев, если его заполнение предусмотрено в местах доставки, определенных Правительством Сахалинской области) и направить информацию об этом в территориальные</w:t>
      </w:r>
      <w:proofErr w:type="gramEnd"/>
      <w:r>
        <w:t xml:space="preserve"> органы Росрыболовства;</w:t>
      </w:r>
    </w:p>
    <w:p w:rsidR="00E90962" w:rsidRDefault="00E90962">
      <w:pPr>
        <w:pStyle w:val="ConsPlusNormal"/>
        <w:jc w:val="both"/>
      </w:pPr>
      <w:r>
        <w:t xml:space="preserve">(в ред. </w:t>
      </w:r>
      <w:hyperlink r:id="rId122" w:history="1">
        <w:r>
          <w:rPr>
            <w:color w:val="0000FF"/>
          </w:rPr>
          <w:t>Приказа</w:t>
        </w:r>
      </w:hyperlink>
      <w:r>
        <w:t xml:space="preserve"> Минсельхоза России от 08.07.2016 N 284)</w:t>
      </w:r>
    </w:p>
    <w:p w:rsidR="00E90962" w:rsidRDefault="00E90962">
      <w:pPr>
        <w:pStyle w:val="ConsPlusNormal"/>
        <w:ind w:firstLine="540"/>
        <w:jc w:val="both"/>
      </w:pPr>
      <w:r>
        <w:t xml:space="preserve">22.5. при специализированном промысле водных биоресурсов без использования </w:t>
      </w:r>
      <w:proofErr w:type="gramStart"/>
      <w:r>
        <w:t>судов</w:t>
      </w:r>
      <w:proofErr w:type="gramEnd"/>
      <w:r>
        <w:t xml:space="preserve"> в случае превышения разрешенного Правилами рыболовства прилова молоди за одну операцию по добыче (вылову) вся пойманная молодь подлежит переработке с внесением соответствующих записей в промысловый журнал. При этом пользователь обязан:</w:t>
      </w:r>
    </w:p>
    <w:p w:rsidR="00E90962" w:rsidRDefault="00E90962">
      <w:pPr>
        <w:pStyle w:val="ConsPlusNormal"/>
        <w:ind w:firstLine="540"/>
        <w:jc w:val="both"/>
      </w:pPr>
      <w: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рыбопромысловом участке, отразить свои действия в промысловом журнале и направить информацию об этом в территориальные органы Росрыболовства.</w:t>
      </w:r>
    </w:p>
    <w:p w:rsidR="00E90962" w:rsidRDefault="00E90962">
      <w:pPr>
        <w:pStyle w:val="ConsPlusNormal"/>
        <w:jc w:val="both"/>
      </w:pPr>
      <w:r>
        <w:t xml:space="preserve">(в ред. </w:t>
      </w:r>
      <w:hyperlink r:id="rId123" w:history="1">
        <w:r>
          <w:rPr>
            <w:color w:val="0000FF"/>
          </w:rPr>
          <w:t>Приказа</w:t>
        </w:r>
      </w:hyperlink>
      <w:r>
        <w:t xml:space="preserve"> Минсельхоза России от 28.10.2015 N 510)</w:t>
      </w:r>
    </w:p>
    <w:p w:rsidR="00E90962" w:rsidRDefault="00E90962">
      <w:pPr>
        <w:pStyle w:val="ConsPlusNormal"/>
        <w:ind w:firstLine="540"/>
        <w:jc w:val="both"/>
      </w:pPr>
      <w:r>
        <w:t>23. При специализированном промысле крабов всех видов для возвращения молоди и самок крабов в естественную среду обитания в живом виде с наименьшими повреждениями на борту краболовных судов обязательно использование специальных лотков.</w:t>
      </w:r>
    </w:p>
    <w:p w:rsidR="00E90962" w:rsidRDefault="00E90962">
      <w:pPr>
        <w:pStyle w:val="ConsPlusNormal"/>
        <w:jc w:val="both"/>
      </w:pPr>
      <w:r>
        <w:t xml:space="preserve">(в ред. </w:t>
      </w:r>
      <w:hyperlink r:id="rId124" w:history="1">
        <w:r>
          <w:rPr>
            <w:color w:val="0000FF"/>
          </w:rPr>
          <w:t>Приказа</w:t>
        </w:r>
      </w:hyperlink>
      <w:r>
        <w:t xml:space="preserve"> Минсельхоза России от 28.10.2015 N 510)</w:t>
      </w:r>
    </w:p>
    <w:p w:rsidR="00E90962" w:rsidRDefault="00E90962">
      <w:pPr>
        <w:pStyle w:val="ConsPlusNormal"/>
        <w:jc w:val="both"/>
      </w:pPr>
    </w:p>
    <w:p w:rsidR="00E90962" w:rsidRDefault="00E90962">
      <w:pPr>
        <w:pStyle w:val="ConsPlusNormal"/>
        <w:jc w:val="center"/>
      </w:pPr>
      <w:r>
        <w:t>VIII. Прилов одних видов при осуществлении добычи (вылова)</w:t>
      </w:r>
    </w:p>
    <w:p w:rsidR="00E90962" w:rsidRDefault="00E90962">
      <w:pPr>
        <w:pStyle w:val="ConsPlusNormal"/>
        <w:jc w:val="center"/>
      </w:pPr>
      <w:r>
        <w:t>других видов водных биоресурсов</w:t>
      </w:r>
    </w:p>
    <w:p w:rsidR="00E90962" w:rsidRDefault="00E90962">
      <w:pPr>
        <w:pStyle w:val="ConsPlusNormal"/>
        <w:jc w:val="both"/>
      </w:pPr>
    </w:p>
    <w:p w:rsidR="00E90962" w:rsidRDefault="00E90962">
      <w:pPr>
        <w:pStyle w:val="ConsPlusNormal"/>
        <w:ind w:firstLine="540"/>
        <w:jc w:val="both"/>
      </w:pPr>
      <w:r>
        <w:t xml:space="preserve">24. При осуществлении добычи (вылова) водных биоресурсов запрещается добывать (вылавливать) и оставлять на борту судна или на рыбопромысловом участке прилов запретных для добычи (вылова) водных биоресурсов, указанных в </w:t>
      </w:r>
      <w:hyperlink w:anchor="P416" w:history="1">
        <w:r>
          <w:rPr>
            <w:color w:val="0000FF"/>
          </w:rPr>
          <w:t>подразделе IV раздела II</w:t>
        </w:r>
      </w:hyperlink>
      <w:r>
        <w:t xml:space="preserve"> Правил рыболовства.</w:t>
      </w:r>
    </w:p>
    <w:p w:rsidR="00E90962" w:rsidRDefault="00E90962">
      <w:pPr>
        <w:pStyle w:val="ConsPlusNormal"/>
        <w:ind w:firstLine="540"/>
        <w:jc w:val="both"/>
      </w:pPr>
      <w:r>
        <w:t>При случайном прилове запретных видов водных биоресурсов они должны, независимо от состояния, выпускаться в естественную среду обитания с наименьшими повреждениями. При этом пользователь обязан:</w:t>
      </w:r>
    </w:p>
    <w:p w:rsidR="00E90962" w:rsidRDefault="00E90962">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E90962" w:rsidRDefault="00E90962">
      <w:pPr>
        <w:pStyle w:val="ConsPlusNormal"/>
        <w:ind w:firstLine="540"/>
        <w:jc w:val="both"/>
      </w:pPr>
      <w:r>
        <w:t>отразить свои действия в судовых документах, промысловом журнале (за исключением случаев, если его заполнение предусмотрено в местах доставки, определенных Правительством Сахалинской области) и направить информацию об этом в территориальные органы Росрыболовства.</w:t>
      </w:r>
    </w:p>
    <w:p w:rsidR="00E90962" w:rsidRDefault="00E90962">
      <w:pPr>
        <w:pStyle w:val="ConsPlusNormal"/>
        <w:jc w:val="both"/>
      </w:pPr>
      <w:r>
        <w:t xml:space="preserve">(в ред. </w:t>
      </w:r>
      <w:hyperlink r:id="rId125" w:history="1">
        <w:r>
          <w:rPr>
            <w:color w:val="0000FF"/>
          </w:rPr>
          <w:t>Приказа</w:t>
        </w:r>
      </w:hyperlink>
      <w:r>
        <w:t xml:space="preserve"> Минсельхоза России от 08.07.2016 N 284)</w:t>
      </w:r>
    </w:p>
    <w:p w:rsidR="00E90962" w:rsidRDefault="00E90962">
      <w:pPr>
        <w:pStyle w:val="ConsPlusNormal"/>
        <w:ind w:firstLine="540"/>
        <w:jc w:val="both"/>
      </w:pPr>
      <w:bookmarkStart w:id="11" w:name="P729"/>
      <w:bookmarkEnd w:id="11"/>
      <w:r>
        <w:t xml:space="preserve">25. </w:t>
      </w:r>
      <w:proofErr w:type="gramStart"/>
      <w:r>
        <w:t>Разрешенный прилов всех видов водных биоресурсов, за исключением разрешенного прилова видов водных биоресурсов, добытого (выловленного) при осуществлении прибрежного рыболовства только в 6-мильной зоне с использованием судов длиной до 24 метров между перпендикулярами, не поименованных в разрешении на добычу (вылов) и на которые установлен общий допустимый улов, одновременно с добычей (выловом) видов водных биоресурсов, указанных в разрешении на добычу (вылов), допускается</w:t>
      </w:r>
      <w:proofErr w:type="gramEnd"/>
      <w:r>
        <w:t xml:space="preserve"> не более 2 процентов по весу за одну операцию по добыче (вылову) от всего улова разрешенных видов (за исключением морских млекопитающих, крабов всех видов и креветок).</w:t>
      </w:r>
    </w:p>
    <w:p w:rsidR="00E90962" w:rsidRDefault="00E90962">
      <w:pPr>
        <w:pStyle w:val="ConsPlusNormal"/>
        <w:jc w:val="both"/>
      </w:pPr>
      <w:r>
        <w:t xml:space="preserve">(в ред. </w:t>
      </w:r>
      <w:hyperlink r:id="rId126" w:history="1">
        <w:r>
          <w:rPr>
            <w:color w:val="0000FF"/>
          </w:rPr>
          <w:t>Приказа</w:t>
        </w:r>
      </w:hyperlink>
      <w:r>
        <w:t xml:space="preserve"> Минсельхоза России от 08.07.2016 N 284)</w:t>
      </w:r>
    </w:p>
    <w:p w:rsidR="00E90962" w:rsidRDefault="00E90962">
      <w:pPr>
        <w:pStyle w:val="ConsPlusNormal"/>
        <w:ind w:firstLine="540"/>
        <w:jc w:val="both"/>
      </w:pPr>
      <w:r>
        <w:t>В случае освоения пользователями установленного общего допустимого улова водных биоресурсов добыча (вылов) таких водных биоресурсов не допускается, а весь их прилов должен быть незамедлительно возвращен в естественную среду обитания с наименьшими повреждениями.</w:t>
      </w:r>
    </w:p>
    <w:p w:rsidR="00E90962" w:rsidRDefault="00E90962">
      <w:pPr>
        <w:pStyle w:val="ConsPlusNormal"/>
        <w:ind w:firstLine="540"/>
        <w:jc w:val="both"/>
      </w:pPr>
      <w:r>
        <w:t>Весь прилов морских млекопитающих, крабов всех видов и креветок, не поименованных в разрешении на добычу (вылов) водных биоресурсов, независимо от его состояния, должен быть незамедлительно возвращен в естественную среду обитания с наименьшими повреждениями.</w:t>
      </w:r>
    </w:p>
    <w:p w:rsidR="00E90962" w:rsidRDefault="00E90962">
      <w:pPr>
        <w:pStyle w:val="ConsPlusNormal"/>
        <w:ind w:firstLine="540"/>
        <w:jc w:val="both"/>
      </w:pPr>
      <w:bookmarkStart w:id="12" w:name="P733"/>
      <w:bookmarkEnd w:id="12"/>
      <w:r>
        <w:t xml:space="preserve">25.1. </w:t>
      </w:r>
      <w:proofErr w:type="gramStart"/>
      <w:r>
        <w:t xml:space="preserve">Допускается разрешенный прилов следующих видов водных биоресурсов, не </w:t>
      </w:r>
      <w:r>
        <w:lastRenderedPageBreak/>
        <w:t>поименованных в разрешении на добычу (вылов), на которые установлен общий допустимый улов, добытый (выловленный) при осуществлении прибрежного рыболовства только в 6-мильной зоне с использованием судов длиной до 24 метров между перпендикулярами:</w:t>
      </w:r>
      <w:proofErr w:type="gramEnd"/>
    </w:p>
    <w:p w:rsidR="00E90962" w:rsidRDefault="00E90962">
      <w:pPr>
        <w:pStyle w:val="ConsPlusNormal"/>
        <w:ind w:firstLine="540"/>
        <w:jc w:val="both"/>
      </w:pPr>
      <w:proofErr w:type="gramStart"/>
      <w:r>
        <w:t>в</w:t>
      </w:r>
      <w:proofErr w:type="gramEnd"/>
      <w:r>
        <w:t xml:space="preserve"> </w:t>
      </w:r>
      <w:proofErr w:type="gramStart"/>
      <w:r>
        <w:t>Восточно-Сахалинской</w:t>
      </w:r>
      <w:proofErr w:type="gramEnd"/>
      <w:r>
        <w:t xml:space="preserve"> подзоне - минтай, камбалы дальневосточные, палтус черный, палтус белокорый, навага, трубачи, кукумария;</w:t>
      </w:r>
    </w:p>
    <w:p w:rsidR="00E90962" w:rsidRDefault="00E90962">
      <w:pPr>
        <w:pStyle w:val="ConsPlusNormal"/>
        <w:ind w:firstLine="540"/>
        <w:jc w:val="both"/>
      </w:pPr>
      <w:proofErr w:type="gramStart"/>
      <w:r>
        <w:t>в</w:t>
      </w:r>
      <w:proofErr w:type="gramEnd"/>
      <w:r>
        <w:t xml:space="preserve"> </w:t>
      </w:r>
      <w:proofErr w:type="gramStart"/>
      <w:r>
        <w:t>Западно-Сахалинской</w:t>
      </w:r>
      <w:proofErr w:type="gramEnd"/>
      <w:r>
        <w:t xml:space="preserve"> подзоне - минтай, камбалы дальневосточные, сельдь тихоокеанская, треска, трубачи, кукумария;</w:t>
      </w:r>
    </w:p>
    <w:p w:rsidR="00E90962" w:rsidRDefault="00E90962">
      <w:pPr>
        <w:pStyle w:val="ConsPlusNormal"/>
        <w:ind w:firstLine="540"/>
        <w:jc w:val="both"/>
      </w:pPr>
      <w:r>
        <w:t>в Камчатско-Курильской подзоне - минтай, треска, камбалы дальневосточные, палтус черный, палтус белокорый, макрурусы, навага, трубачи, кукумария;</w:t>
      </w:r>
    </w:p>
    <w:p w:rsidR="00E90962" w:rsidRDefault="00E90962">
      <w:pPr>
        <w:pStyle w:val="ConsPlusNormal"/>
        <w:ind w:firstLine="540"/>
        <w:jc w:val="both"/>
      </w:pPr>
      <w:r>
        <w:t>в Северо-Курильской зоне - минтай, треска, камбалы дальневосточные, палтус черный, палтус белокорый, палтус стрелозубый, терпуги, окунь морской, шипощек, макрурусы, кальмар командорский;</w:t>
      </w:r>
    </w:p>
    <w:p w:rsidR="00E90962" w:rsidRDefault="00E90962">
      <w:pPr>
        <w:pStyle w:val="ConsPlusNormal"/>
        <w:ind w:firstLine="540"/>
        <w:jc w:val="both"/>
      </w:pPr>
      <w:proofErr w:type="gramStart"/>
      <w:r>
        <w:t>в Южно-Курильской зоне - минтай, треска, камбалы дальневосточные, палтус белокорый, палтус стрелозубый, терпуги, окунь морской, шипощек, макрурусы, навага, кальмар командорский, осьминог Дофлейна гигантский, трубачи, кукумария.</w:t>
      </w:r>
      <w:proofErr w:type="gramEnd"/>
    </w:p>
    <w:p w:rsidR="00E90962" w:rsidRDefault="00E90962">
      <w:pPr>
        <w:pStyle w:val="ConsPlusNormal"/>
        <w:jc w:val="both"/>
      </w:pPr>
      <w:r>
        <w:t xml:space="preserve">(п. 25.1 </w:t>
      </w:r>
      <w:proofErr w:type="gramStart"/>
      <w:r>
        <w:t>введен</w:t>
      </w:r>
      <w:proofErr w:type="gramEnd"/>
      <w:r>
        <w:t xml:space="preserve"> </w:t>
      </w:r>
      <w:hyperlink r:id="rId127" w:history="1">
        <w:r>
          <w:rPr>
            <w:color w:val="0000FF"/>
          </w:rPr>
          <w:t>Приказом</w:t>
        </w:r>
      </w:hyperlink>
      <w:r>
        <w:t xml:space="preserve"> Минсельхоза России от 08.07.2016 N 284)</w:t>
      </w:r>
    </w:p>
    <w:p w:rsidR="00E90962" w:rsidRDefault="00E90962">
      <w:pPr>
        <w:pStyle w:val="ConsPlusNormal"/>
        <w:ind w:firstLine="540"/>
        <w:jc w:val="both"/>
      </w:pPr>
      <w:r>
        <w:t xml:space="preserve">25.2. </w:t>
      </w:r>
      <w:proofErr w:type="gramStart"/>
      <w:r>
        <w:t xml:space="preserve">Разрешенный прилов, указанный в </w:t>
      </w:r>
      <w:hyperlink w:anchor="P733" w:history="1">
        <w:r>
          <w:rPr>
            <w:color w:val="0000FF"/>
          </w:rPr>
          <w:t>пункте 25.1</w:t>
        </w:r>
      </w:hyperlink>
      <w:r>
        <w:t xml:space="preserve"> Правил рыболовства одновременно с добычей (выловом) видов водных биоресурсов, указанных в разрешении на добычу (вылов), учитывается по результатам выгрузки уловов водных биоресурсов и не может превышать 10 процентов по весу от всего улова видов водных биоресурсов, указанных в разрешении на добычу (вылов), добытых (выловленных) и доставленных в места доставки, определенные Правительством Сахалинской области, за</w:t>
      </w:r>
      <w:proofErr w:type="gramEnd"/>
      <w:r>
        <w:t xml:space="preserve"> один рейс.</w:t>
      </w:r>
    </w:p>
    <w:p w:rsidR="00E90962" w:rsidRDefault="00E90962">
      <w:pPr>
        <w:pStyle w:val="ConsPlusNormal"/>
        <w:jc w:val="both"/>
      </w:pPr>
      <w:r>
        <w:t xml:space="preserve">(п. 25.2 </w:t>
      </w:r>
      <w:proofErr w:type="gramStart"/>
      <w:r>
        <w:t>введен</w:t>
      </w:r>
      <w:proofErr w:type="gramEnd"/>
      <w:r>
        <w:t xml:space="preserve"> </w:t>
      </w:r>
      <w:hyperlink r:id="rId128" w:history="1">
        <w:r>
          <w:rPr>
            <w:color w:val="0000FF"/>
          </w:rPr>
          <w:t>Приказом</w:t>
        </w:r>
      </w:hyperlink>
      <w:r>
        <w:t xml:space="preserve"> Минсельхоза России от 08.07.2016 N 284)</w:t>
      </w:r>
    </w:p>
    <w:p w:rsidR="00E90962" w:rsidRDefault="00E90962">
      <w:pPr>
        <w:pStyle w:val="ConsPlusNormal"/>
        <w:ind w:firstLine="540"/>
        <w:jc w:val="both"/>
      </w:pPr>
      <w:r>
        <w:t xml:space="preserve">25.3. </w:t>
      </w:r>
      <w:proofErr w:type="gramStart"/>
      <w:r>
        <w:t xml:space="preserve">Прилов морских млекопитающих, крабов всех видов, креветок, трепанга, морского гребешка, а также анадромных видов рыб, добыча (вылов) которых регулируется </w:t>
      </w:r>
      <w:hyperlink r:id="rId129" w:history="1">
        <w:r>
          <w:rPr>
            <w:color w:val="0000FF"/>
          </w:rPr>
          <w:t>статьей 29.1</w:t>
        </w:r>
      </w:hyperlink>
      <w:r>
        <w:t xml:space="preserve"> Федерального закона от 20 декабря 2004 г. N 166-ФЗ "О рыболовстве и сохранении водных биологических ресурсов", незамедлительно после их добычи (вылова) подлежит возвращению в естественную среду обитания с наименьшими повреждениями.</w:t>
      </w:r>
      <w:proofErr w:type="gramEnd"/>
    </w:p>
    <w:p w:rsidR="00E90962" w:rsidRDefault="00E90962">
      <w:pPr>
        <w:pStyle w:val="ConsPlusNormal"/>
        <w:jc w:val="both"/>
      </w:pPr>
      <w:r>
        <w:t>(</w:t>
      </w:r>
      <w:proofErr w:type="gramStart"/>
      <w:r>
        <w:t>п</w:t>
      </w:r>
      <w:proofErr w:type="gramEnd"/>
      <w:r>
        <w:t xml:space="preserve">. 25.3 введен </w:t>
      </w:r>
      <w:hyperlink r:id="rId130" w:history="1">
        <w:r>
          <w:rPr>
            <w:color w:val="0000FF"/>
          </w:rPr>
          <w:t>Приказом</w:t>
        </w:r>
      </w:hyperlink>
      <w:r>
        <w:t xml:space="preserve"> Минсельхоза России от 08.07.2016 N 284)</w:t>
      </w:r>
    </w:p>
    <w:p w:rsidR="00E90962" w:rsidRDefault="00E90962">
      <w:pPr>
        <w:pStyle w:val="ConsPlusNormal"/>
        <w:ind w:firstLine="540"/>
        <w:jc w:val="both"/>
      </w:pPr>
      <w:r>
        <w:t xml:space="preserve">26. При осуществлении добычи (вылова) водных биоресурсов, в случае превышения величины разрешенного прилова по весу за одну операцию по добыче (вылову), указанного в </w:t>
      </w:r>
      <w:hyperlink w:anchor="P729" w:history="1">
        <w:r>
          <w:rPr>
            <w:color w:val="0000FF"/>
          </w:rPr>
          <w:t>пункте 25</w:t>
        </w:r>
      </w:hyperlink>
      <w:r>
        <w:t xml:space="preserve"> Правил рыболовства, весь прилов, превышающий разрешенный объем, подлежит выпуску в естественную среду обитания независимо от состояния, с наименьшими повреждениями, с внесением соответствующих записей в промысловый журнал. При этом пользователь обязан:</w:t>
      </w:r>
    </w:p>
    <w:p w:rsidR="00E90962" w:rsidRDefault="00E90962">
      <w:pPr>
        <w:pStyle w:val="ConsPlusNormal"/>
        <w:ind w:firstLine="540"/>
        <w:jc w:val="both"/>
      </w:pPr>
      <w:r>
        <w:t>26.1. если добыча (вылов) водных биоресурсов осуществляется с использованием судов:</w:t>
      </w:r>
    </w:p>
    <w:p w:rsidR="00E90962" w:rsidRDefault="00E90962">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E90962" w:rsidRDefault="00E90962">
      <w:pPr>
        <w:pStyle w:val="ConsPlusNormal"/>
        <w:ind w:firstLine="540"/>
        <w:jc w:val="both"/>
      </w:pPr>
      <w:r>
        <w:t>отразить свои действия в судовых документах, промысловом журнале и направить данную информацию в территориальные органы Росрыболовства;</w:t>
      </w:r>
    </w:p>
    <w:p w:rsidR="00E90962" w:rsidRDefault="00E90962">
      <w:pPr>
        <w:pStyle w:val="ConsPlusNormal"/>
        <w:ind w:firstLine="540"/>
        <w:jc w:val="both"/>
      </w:pPr>
      <w:r>
        <w:t>26.2. если добыча (вылов) водных биоресурсов осуществляется без использования судов:</w:t>
      </w:r>
    </w:p>
    <w:p w:rsidR="00E90962" w:rsidRDefault="00E90962">
      <w:pPr>
        <w:pStyle w:val="ConsPlusNormal"/>
        <w:ind w:firstLine="540"/>
        <w:jc w:val="both"/>
      </w:pPr>
      <w: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рыбопромысловом участке;</w:t>
      </w:r>
    </w:p>
    <w:p w:rsidR="00E90962" w:rsidRDefault="00E90962">
      <w:pPr>
        <w:pStyle w:val="ConsPlusNormal"/>
        <w:ind w:firstLine="540"/>
        <w:jc w:val="both"/>
      </w:pPr>
      <w:r>
        <w:t>направить данную информацию в территориальные органы Росрыболовства.</w:t>
      </w:r>
    </w:p>
    <w:p w:rsidR="00E90962" w:rsidRDefault="00E90962">
      <w:pPr>
        <w:pStyle w:val="ConsPlusNormal"/>
        <w:ind w:firstLine="540"/>
        <w:jc w:val="both"/>
      </w:pPr>
      <w:r>
        <w:t>27. При специализированном промысле крабов всех видов на борту краболовных судов обязательно использование специальных лотков для возвращения прилова других видов крабов, не поименованных в разрешении на добычу (вылов) водных биоресурсов, в естественную среду обитания, независимо от состояния, с наименьшими повреждениями.</w:t>
      </w:r>
    </w:p>
    <w:p w:rsidR="00E90962" w:rsidRDefault="00E90962">
      <w:pPr>
        <w:pStyle w:val="ConsPlusNormal"/>
        <w:jc w:val="both"/>
      </w:pPr>
      <w:r>
        <w:t>(</w:t>
      </w:r>
      <w:proofErr w:type="gramStart"/>
      <w:r>
        <w:t>в</w:t>
      </w:r>
      <w:proofErr w:type="gramEnd"/>
      <w:r>
        <w:t xml:space="preserve"> ред. </w:t>
      </w:r>
      <w:hyperlink r:id="rId131" w:history="1">
        <w:r>
          <w:rPr>
            <w:color w:val="0000FF"/>
          </w:rPr>
          <w:t>Приказа</w:t>
        </w:r>
      </w:hyperlink>
      <w:r>
        <w:t xml:space="preserve"> Минсельхоза России от 28.10.2015 N 510)</w:t>
      </w:r>
    </w:p>
    <w:p w:rsidR="00E90962" w:rsidRDefault="00E90962">
      <w:pPr>
        <w:pStyle w:val="ConsPlusNormal"/>
        <w:ind w:firstLine="540"/>
        <w:jc w:val="both"/>
      </w:pPr>
      <w:r>
        <w:t>При специализированном промысле трубача на борту судов обязательно использование оборудования для отсортировки и возвращения молоди трубача и прилова водных биоресурсов в естественную среду обитания, независимо от состояния, с наименьшими повреждениями.</w:t>
      </w:r>
    </w:p>
    <w:p w:rsidR="00E90962" w:rsidRDefault="00E90962">
      <w:pPr>
        <w:pStyle w:val="ConsPlusNormal"/>
        <w:jc w:val="both"/>
      </w:pPr>
      <w:r>
        <w:lastRenderedPageBreak/>
        <w:t xml:space="preserve">(абзац введен </w:t>
      </w:r>
      <w:hyperlink r:id="rId132" w:history="1">
        <w:r>
          <w:rPr>
            <w:color w:val="0000FF"/>
          </w:rPr>
          <w:t>Приказом</w:t>
        </w:r>
      </w:hyperlink>
      <w:r>
        <w:t xml:space="preserve"> Минсельхоза России от 28.10.2015 N 510)</w:t>
      </w:r>
    </w:p>
    <w:p w:rsidR="00E90962" w:rsidRDefault="00E90962">
      <w:pPr>
        <w:pStyle w:val="ConsPlusNormal"/>
        <w:ind w:firstLine="540"/>
        <w:jc w:val="both"/>
      </w:pPr>
      <w:r>
        <w:t xml:space="preserve">28. </w:t>
      </w:r>
      <w:proofErr w:type="gramStart"/>
      <w:r>
        <w:t xml:space="preserve">Разрешенный прилов водных биоресурсов, для которых общий допустимый улов не установлен (за исключением видов водных биоресурсов, на добычу (вылов) которых установлены полный, временный или сезонный запреты), допускается в количестве, не превышающем 49 процентов от общего веса улова за одну операцию по добыче (вылову) (за исключением случая, указанного в </w:t>
      </w:r>
      <w:hyperlink w:anchor="P757" w:history="1">
        <w:r>
          <w:rPr>
            <w:color w:val="0000FF"/>
          </w:rPr>
          <w:t>пункте 28.1</w:t>
        </w:r>
      </w:hyperlink>
      <w:r>
        <w:t xml:space="preserve"> Правил рыболовства).</w:t>
      </w:r>
      <w:proofErr w:type="gramEnd"/>
    </w:p>
    <w:p w:rsidR="00E90962" w:rsidRDefault="00E90962">
      <w:pPr>
        <w:pStyle w:val="ConsPlusNormal"/>
        <w:jc w:val="both"/>
      </w:pPr>
      <w:r>
        <w:t>(</w:t>
      </w:r>
      <w:proofErr w:type="gramStart"/>
      <w:r>
        <w:t>п</w:t>
      </w:r>
      <w:proofErr w:type="gramEnd"/>
      <w:r>
        <w:t xml:space="preserve">. 28 в ред. </w:t>
      </w:r>
      <w:hyperlink r:id="rId133" w:history="1">
        <w:r>
          <w:rPr>
            <w:color w:val="0000FF"/>
          </w:rPr>
          <w:t>Приказа</w:t>
        </w:r>
      </w:hyperlink>
      <w:r>
        <w:t xml:space="preserve"> Минсельхоза России от 08.07.2016 N 284)</w:t>
      </w:r>
    </w:p>
    <w:p w:rsidR="00E90962" w:rsidRDefault="00E90962">
      <w:pPr>
        <w:pStyle w:val="ConsPlusNormal"/>
        <w:ind w:firstLine="540"/>
        <w:jc w:val="both"/>
      </w:pPr>
      <w:bookmarkStart w:id="13" w:name="P757"/>
      <w:bookmarkEnd w:id="13"/>
      <w:r>
        <w:t xml:space="preserve">28.1. </w:t>
      </w:r>
      <w:proofErr w:type="gramStart"/>
      <w:r>
        <w:t>Разрешенный прилов водных биоресурсов, для которых общий допустимый улов не установлен (за исключением тихоокеанских лососей и видов водных биоресурсов, на добычу (вылов) которых установлены полный, временный или сезонный запреты), при осуществлении прибрежного рыболовства только в 6-мильной зоне с использованием судов длиной до 24 метров между перпендикулярами, не ограничивается.</w:t>
      </w:r>
      <w:proofErr w:type="gramEnd"/>
    </w:p>
    <w:p w:rsidR="00E90962" w:rsidRDefault="00E90962">
      <w:pPr>
        <w:pStyle w:val="ConsPlusNormal"/>
        <w:jc w:val="both"/>
      </w:pPr>
      <w:r>
        <w:t>(</w:t>
      </w:r>
      <w:proofErr w:type="gramStart"/>
      <w:r>
        <w:t>п</w:t>
      </w:r>
      <w:proofErr w:type="gramEnd"/>
      <w:r>
        <w:t xml:space="preserve">. 28.1 введен </w:t>
      </w:r>
      <w:hyperlink r:id="rId134" w:history="1">
        <w:r>
          <w:rPr>
            <w:color w:val="0000FF"/>
          </w:rPr>
          <w:t>Приказом</w:t>
        </w:r>
      </w:hyperlink>
      <w:r>
        <w:t xml:space="preserve"> Минсельхоза России от 08.07.2016 N 284)</w:t>
      </w:r>
    </w:p>
    <w:p w:rsidR="00E90962" w:rsidRDefault="00E90962">
      <w:pPr>
        <w:pStyle w:val="ConsPlusNormal"/>
        <w:jc w:val="both"/>
      </w:pPr>
    </w:p>
    <w:p w:rsidR="00E90962" w:rsidRDefault="00E90962">
      <w:pPr>
        <w:pStyle w:val="ConsPlusNormal"/>
        <w:jc w:val="center"/>
      </w:pPr>
      <w:r>
        <w:t>III. Правила добычи (вылова) водных биоресурсов в целях</w:t>
      </w:r>
    </w:p>
    <w:p w:rsidR="00E90962" w:rsidRDefault="00E90962">
      <w:pPr>
        <w:pStyle w:val="ConsPlusNormal"/>
        <w:jc w:val="center"/>
      </w:pPr>
      <w:r>
        <w:t>промышленного и прибрежного рыболовства во внутренних водах</w:t>
      </w:r>
    </w:p>
    <w:p w:rsidR="00E90962" w:rsidRDefault="00E90962">
      <w:pPr>
        <w:pStyle w:val="ConsPlusNormal"/>
        <w:jc w:val="center"/>
      </w:pPr>
      <w:r>
        <w:t xml:space="preserve">Российской Федерации, в том числе во </w:t>
      </w:r>
      <w:proofErr w:type="gramStart"/>
      <w:r>
        <w:t>внутренних</w:t>
      </w:r>
      <w:proofErr w:type="gramEnd"/>
    </w:p>
    <w:p w:rsidR="00E90962" w:rsidRDefault="00E90962">
      <w:pPr>
        <w:pStyle w:val="ConsPlusNormal"/>
        <w:jc w:val="center"/>
      </w:pPr>
      <w:r>
        <w:t xml:space="preserve">морских </w:t>
      </w:r>
      <w:proofErr w:type="gramStart"/>
      <w:r>
        <w:t>водах</w:t>
      </w:r>
      <w:proofErr w:type="gramEnd"/>
      <w:r>
        <w:t xml:space="preserve"> Российской Федерации</w:t>
      </w:r>
    </w:p>
    <w:p w:rsidR="00E90962" w:rsidRDefault="00E90962">
      <w:pPr>
        <w:pStyle w:val="ConsPlusNormal"/>
        <w:jc w:val="center"/>
      </w:pPr>
      <w:r>
        <w:t xml:space="preserve">(в ред. </w:t>
      </w:r>
      <w:hyperlink r:id="rId135" w:history="1">
        <w:r>
          <w:rPr>
            <w:color w:val="0000FF"/>
          </w:rPr>
          <w:t>Приказа</w:t>
        </w:r>
      </w:hyperlink>
      <w:r>
        <w:t xml:space="preserve"> Минсельхоза России от 28.10.2015 N 510)</w:t>
      </w:r>
    </w:p>
    <w:p w:rsidR="00E90962" w:rsidRDefault="00E90962">
      <w:pPr>
        <w:pStyle w:val="ConsPlusNormal"/>
        <w:jc w:val="both"/>
      </w:pPr>
    </w:p>
    <w:p w:rsidR="00E90962" w:rsidRDefault="00E90962">
      <w:pPr>
        <w:pStyle w:val="ConsPlusNormal"/>
        <w:jc w:val="center"/>
      </w:pPr>
      <w:bookmarkStart w:id="14" w:name="P766"/>
      <w:bookmarkEnd w:id="14"/>
      <w:r>
        <w:t>I. Требования к сохранению водных биоресурсов</w:t>
      </w:r>
    </w:p>
    <w:p w:rsidR="00E90962" w:rsidRDefault="00E90962">
      <w:pPr>
        <w:pStyle w:val="ConsPlusNormal"/>
        <w:jc w:val="both"/>
      </w:pPr>
    </w:p>
    <w:p w:rsidR="00E90962" w:rsidRDefault="00E90962">
      <w:pPr>
        <w:pStyle w:val="ConsPlusNormal"/>
        <w:ind w:firstLine="540"/>
        <w:jc w:val="both"/>
      </w:pPr>
      <w:r>
        <w:t>29. При осуществлении промышленного и прибрежного рыболовства во внутренних водах Российской Федерации, в том числе во внутренних морских водах Российской Федерации, пользователи (за исключением граждан):</w:t>
      </w:r>
    </w:p>
    <w:p w:rsidR="00E90962" w:rsidRDefault="00E90962">
      <w:pPr>
        <w:pStyle w:val="ConsPlusNormal"/>
        <w:ind w:firstLine="540"/>
        <w:jc w:val="both"/>
      </w:pPr>
      <w:bookmarkStart w:id="15" w:name="P769"/>
      <w:bookmarkEnd w:id="15"/>
      <w:r>
        <w:t>29.1. локальным актом назначают лицо (лиц) из числа работников предприятия, ответственное (ответственных) за добычу (вылов) водных биоресурсов (при осуществлении рыболовства без использования судов рыбопромыслового флота);</w:t>
      </w:r>
    </w:p>
    <w:p w:rsidR="00E90962" w:rsidRDefault="00E90962">
      <w:pPr>
        <w:pStyle w:val="ConsPlusNormal"/>
        <w:jc w:val="both"/>
      </w:pPr>
      <w:r>
        <w:t xml:space="preserve">(в ред. </w:t>
      </w:r>
      <w:hyperlink r:id="rId136" w:history="1">
        <w:r>
          <w:rPr>
            <w:color w:val="0000FF"/>
          </w:rPr>
          <w:t>Приказа</w:t>
        </w:r>
      </w:hyperlink>
      <w:r>
        <w:t xml:space="preserve"> Минсельхоза России от 28.10.2015 N 510)</w:t>
      </w:r>
    </w:p>
    <w:p w:rsidR="00E90962" w:rsidRDefault="00E90962">
      <w:pPr>
        <w:pStyle w:val="ConsPlusNormal"/>
        <w:ind w:firstLine="540"/>
        <w:jc w:val="both"/>
      </w:pPr>
      <w:r>
        <w:t>обеспечивают:</w:t>
      </w:r>
    </w:p>
    <w:p w:rsidR="00E90962" w:rsidRDefault="00E90962">
      <w:pPr>
        <w:pStyle w:val="ConsPlusNormal"/>
        <w:ind w:firstLine="540"/>
        <w:jc w:val="both"/>
      </w:pPr>
      <w:proofErr w:type="gramStart"/>
      <w:r>
        <w:t>раздельный учет улова и приемки уловов водных биоресурсов по видам водных биоресурсов, указание весового (размерного) соотношения видов в улове водных биоресурсов, орудий добычи (вылова) и мест добычи (вылова) (район, подрайон, промысловая зона, промысловая подзона, координаты) в промысловом журнале и других отчетных документах (за исключением пользователей, осуществляющих прибрежное рыболовство только в 6-мильной зоне с использованием судов длиной до 24 метров между</w:t>
      </w:r>
      <w:proofErr w:type="gramEnd"/>
      <w:r>
        <w:t xml:space="preserve"> перпендикулярами);</w:t>
      </w:r>
    </w:p>
    <w:p w:rsidR="00E90962" w:rsidRDefault="00E90962">
      <w:pPr>
        <w:pStyle w:val="ConsPlusNormal"/>
        <w:jc w:val="both"/>
      </w:pPr>
      <w:r>
        <w:t xml:space="preserve">(в ред. Приказов Минсельхоза России от 28.10.2015 </w:t>
      </w:r>
      <w:hyperlink r:id="rId137" w:history="1">
        <w:r>
          <w:rPr>
            <w:color w:val="0000FF"/>
          </w:rPr>
          <w:t>N 510</w:t>
        </w:r>
      </w:hyperlink>
      <w:r>
        <w:t xml:space="preserve">, от 08.07.2016 </w:t>
      </w:r>
      <w:hyperlink r:id="rId138" w:history="1">
        <w:r>
          <w:rPr>
            <w:color w:val="0000FF"/>
          </w:rPr>
          <w:t>N 284</w:t>
        </w:r>
      </w:hyperlink>
      <w:r>
        <w:t>)</w:t>
      </w:r>
    </w:p>
    <w:p w:rsidR="00E90962" w:rsidRDefault="00E90962">
      <w:pPr>
        <w:pStyle w:val="ConsPlusNormal"/>
        <w:ind w:firstLine="540"/>
        <w:jc w:val="both"/>
      </w:pPr>
      <w:r>
        <w:t>раздельный учет добытых (выловленных) уловов водных биоресурсов, при осуществлении прибрежного рыболовства только в 6-мильной зоне с использованием судов длиной до 24 метров между перпендикулярами, по видам водных биоресурсов в промысловом журнале в местах доставки водных биоресурсов, определенных Правительством Сахалинской области;</w:t>
      </w:r>
    </w:p>
    <w:p w:rsidR="00E90962" w:rsidRDefault="00E90962">
      <w:pPr>
        <w:pStyle w:val="ConsPlusNormal"/>
        <w:jc w:val="both"/>
      </w:pPr>
      <w:r>
        <w:t xml:space="preserve">(абзац введен </w:t>
      </w:r>
      <w:hyperlink r:id="rId139" w:history="1">
        <w:r>
          <w:rPr>
            <w:color w:val="0000FF"/>
          </w:rPr>
          <w:t>Приказом</w:t>
        </w:r>
      </w:hyperlink>
      <w:r>
        <w:t xml:space="preserve"> Минсельхоза России от 08.07.2016 N 284)</w:t>
      </w:r>
    </w:p>
    <w:p w:rsidR="00E90962" w:rsidRDefault="00E90962">
      <w:pPr>
        <w:pStyle w:val="ConsPlusNormal"/>
        <w:ind w:firstLine="540"/>
        <w:jc w:val="both"/>
      </w:pPr>
      <w:proofErr w:type="gramStart"/>
      <w:r>
        <w:t xml:space="preserve">на судах, осуществляющих добычу (вылов) водных биоресурсов во внутренних морских водах Российской Федерации, выполнение </w:t>
      </w:r>
      <w:hyperlink r:id="rId140" w:history="1">
        <w:r>
          <w:rPr>
            <w:color w:val="0000FF"/>
          </w:rPr>
          <w:t>Порядка</w:t>
        </w:r>
      </w:hyperlink>
      <w:r>
        <w:t xml:space="preserve"> оснащения судов техническими средствами контроля, утвержденного приказом Росрыболовства от 14 июля 2008 г. N 50, а также временного </w:t>
      </w:r>
      <w:hyperlink r:id="rId141" w:history="1">
        <w:r>
          <w:rPr>
            <w:color w:val="0000FF"/>
          </w:rPr>
          <w:t>положения</w:t>
        </w:r>
      </w:hyperlink>
      <w:r>
        <w:t xml:space="preserve"> о спутниковом позиционном контроле иностранных рыбопромысловых судов, утвержденного приказом Госкомрыболовства России от 22 ноября 1999 г. N 330;</w:t>
      </w:r>
      <w:proofErr w:type="gramEnd"/>
    </w:p>
    <w:p w:rsidR="00E90962" w:rsidRDefault="00E90962">
      <w:pPr>
        <w:pStyle w:val="ConsPlusNormal"/>
        <w:ind w:firstLine="540"/>
        <w:jc w:val="both"/>
      </w:pPr>
      <w:r>
        <w:t xml:space="preserve">соблюдение установленных комиссией по регулированию добычи (вылова) анадромных видов рыб в соответствующем субъекте Российской Федерации условий добычи (вылова) анадромных видов рыб в соответствии с </w:t>
      </w:r>
      <w:hyperlink r:id="rId142" w:history="1">
        <w:r>
          <w:rPr>
            <w:color w:val="0000FF"/>
          </w:rPr>
          <w:t>Порядком</w:t>
        </w:r>
      </w:hyperlink>
      <w:r>
        <w:t xml:space="preserve"> деятельности комиссии по регулированию добычи (вылова) анадромных видов рыб, утвержденным приказом Министерства сельского хозяйства Российской Федерации от 8 апреля 2013 г. N 170 &lt;1&gt;;</w:t>
      </w:r>
    </w:p>
    <w:p w:rsidR="00E90962" w:rsidRDefault="00E90962">
      <w:pPr>
        <w:pStyle w:val="ConsPlusNormal"/>
        <w:ind w:firstLine="540"/>
        <w:jc w:val="both"/>
      </w:pPr>
      <w:r>
        <w:t>--------------------------------</w:t>
      </w:r>
    </w:p>
    <w:p w:rsidR="00E90962" w:rsidRDefault="00E90962">
      <w:pPr>
        <w:pStyle w:val="ConsPlusNormal"/>
        <w:ind w:firstLine="540"/>
        <w:jc w:val="both"/>
      </w:pPr>
      <w:r>
        <w:t xml:space="preserve">&lt;1&gt; Федеральный закон от 20 декабря 2004 г. N 166-ФЗ "О рыболовстве и сохранении </w:t>
      </w:r>
      <w:r>
        <w:lastRenderedPageBreak/>
        <w:t xml:space="preserve">водных биологических ресурсов", </w:t>
      </w:r>
      <w:hyperlink r:id="rId143" w:history="1">
        <w:r>
          <w:rPr>
            <w:color w:val="0000FF"/>
          </w:rPr>
          <w:t>статья 29.1</w:t>
        </w:r>
      </w:hyperlink>
      <w:r>
        <w:t>.</w:t>
      </w:r>
    </w:p>
    <w:p w:rsidR="00E90962" w:rsidRDefault="00E90962">
      <w:pPr>
        <w:pStyle w:val="ConsPlusNormal"/>
        <w:jc w:val="both"/>
      </w:pPr>
    </w:p>
    <w:p w:rsidR="00E90962" w:rsidRDefault="00E90962">
      <w:pPr>
        <w:pStyle w:val="ConsPlusNormal"/>
        <w:ind w:firstLine="540"/>
        <w:jc w:val="both"/>
      </w:pPr>
      <w:r>
        <w:t>соблюдение международных договоров Российской Федерации в области рыболовства и сохранения водных биоресурсов.</w:t>
      </w:r>
    </w:p>
    <w:p w:rsidR="00E90962" w:rsidRDefault="00E90962">
      <w:pPr>
        <w:pStyle w:val="ConsPlusNormal"/>
        <w:ind w:firstLine="540"/>
        <w:jc w:val="both"/>
      </w:pPr>
      <w:r>
        <w:t>29.2. располагают:</w:t>
      </w:r>
    </w:p>
    <w:p w:rsidR="00E90962" w:rsidRDefault="00E90962">
      <w:pPr>
        <w:pStyle w:val="ConsPlusNormal"/>
        <w:ind w:firstLine="540"/>
        <w:jc w:val="both"/>
      </w:pPr>
      <w:proofErr w:type="gramStart"/>
      <w:r>
        <w:t>оборудованием для взвешивания улова на судне (за исключением беспалубных маломерных судов и судов длиной до 24 метров между перпендикулярами, осуществляющих прибрежное рыболовство только в 6-мильной зоне), а также схемой расположения на судне трюмов и грузовых твиндеков, заверенной собственником судна, с указанием их размеров и объемов для определения количества улова водных биоресурсов объемно-весовым способом (за исключением беспалубных маломерных судов и судов</w:t>
      </w:r>
      <w:proofErr w:type="gramEnd"/>
      <w:r>
        <w:t xml:space="preserve"> длиной до 24 метров между перпендикулярами, осуществляющих прибрежное рыболовство только в 6-мильной зоне);</w:t>
      </w:r>
    </w:p>
    <w:p w:rsidR="00E90962" w:rsidRDefault="00E90962">
      <w:pPr>
        <w:pStyle w:val="ConsPlusNormal"/>
        <w:jc w:val="both"/>
      </w:pPr>
      <w:r>
        <w:t xml:space="preserve">(в ред. </w:t>
      </w:r>
      <w:hyperlink r:id="rId144" w:history="1">
        <w:r>
          <w:rPr>
            <w:color w:val="0000FF"/>
          </w:rPr>
          <w:t>Приказа</w:t>
        </w:r>
      </w:hyperlink>
      <w:r>
        <w:t xml:space="preserve"> Минсельхоза России от 08.07.2016 N 284)</w:t>
      </w:r>
    </w:p>
    <w:p w:rsidR="00E90962" w:rsidRDefault="00E90962">
      <w:pPr>
        <w:pStyle w:val="ConsPlusNormal"/>
        <w:ind w:firstLine="540"/>
        <w:jc w:val="both"/>
      </w:pPr>
      <w:proofErr w:type="gramStart"/>
      <w:r>
        <w:t>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w:t>
      </w:r>
      <w:proofErr w:type="gramEnd"/>
      <w:r>
        <w:t xml:space="preserve"> в части обеспечения безопасности плавания судов рыбопромыслового флота в районах добычи (вылова)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E90962" w:rsidRDefault="00E90962">
      <w:pPr>
        <w:pStyle w:val="ConsPlusNormal"/>
        <w:ind w:firstLine="540"/>
        <w:jc w:val="both"/>
      </w:pPr>
      <w:r>
        <w:t>зафиксированной информацией промыслово-навигационного компьютера, характеризующей деятельность судна с начала рейса (в случае оснащения судов этим прибором);</w:t>
      </w:r>
    </w:p>
    <w:p w:rsidR="00E90962" w:rsidRDefault="00E90962">
      <w:pPr>
        <w:pStyle w:val="ConsPlusNormal"/>
        <w:ind w:firstLine="540"/>
        <w:jc w:val="both"/>
      </w:pPr>
      <w:r>
        <w:t>29.3. представляют в территориальные органы Росрыболовства сведения о добыче (вылове) водных биоресурсов (за исключением тихоокеанских лососей) по каждому разрешению на добычу (вылов) водных биоресурсов в течение всего периода его действия раздельно по районам и видам водных биоресурсов, в том числе при отсутствии уловов водных биоресурсов в отчетный период:</w:t>
      </w:r>
    </w:p>
    <w:p w:rsidR="00E90962" w:rsidRDefault="00E90962">
      <w:pPr>
        <w:pStyle w:val="ConsPlusNormal"/>
        <w:jc w:val="both"/>
      </w:pPr>
      <w:r>
        <w:t xml:space="preserve">(в ред. </w:t>
      </w:r>
      <w:hyperlink r:id="rId145" w:history="1">
        <w:r>
          <w:rPr>
            <w:color w:val="0000FF"/>
          </w:rPr>
          <w:t>Приказа</w:t>
        </w:r>
      </w:hyperlink>
      <w:r>
        <w:t xml:space="preserve"> Минсельхоза России от 28.10.2015 N 510)</w:t>
      </w:r>
    </w:p>
    <w:p w:rsidR="00E90962" w:rsidRDefault="00E90962">
      <w:pPr>
        <w:pStyle w:val="ConsPlusNormal"/>
        <w:ind w:firstLine="540"/>
        <w:jc w:val="both"/>
      </w:pPr>
      <w:r>
        <w:t>не позднее 18 и 3 числа каждого месяца по состоянию на 15 и последнее число месяца - при осуществлении рыболовства судами, подающими ССД;</w:t>
      </w:r>
    </w:p>
    <w:p w:rsidR="00E90962" w:rsidRDefault="00E90962">
      <w:pPr>
        <w:pStyle w:val="ConsPlusNormal"/>
        <w:ind w:firstLine="540"/>
        <w:jc w:val="both"/>
      </w:pPr>
      <w:r>
        <w:t>на 5, 10, 15, 20, 25 и последнее число каждого месяца не позднее суток после указанной даты - за исключением рыболовства, осуществляемого судами, подающими ССД;</w:t>
      </w:r>
    </w:p>
    <w:p w:rsidR="00E90962" w:rsidRDefault="00E90962">
      <w:pPr>
        <w:pStyle w:val="ConsPlusNormal"/>
        <w:ind w:firstLine="540"/>
        <w:jc w:val="both"/>
      </w:pPr>
      <w:proofErr w:type="gramStart"/>
      <w:r>
        <w:t>29.4. ведут документацию, отражающую ежедневную рыбопромысловую деятельность: промысловый журнал (за исключением пользователей, осуществляющих прибрежное рыболовство только в 6-мильной зоне с использованием судов длиной до 24 метров между перпендикулярами),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w:t>
      </w:r>
      <w:proofErr w:type="gramEnd"/>
      <w:r>
        <w:t xml:space="preserve">. </w:t>
      </w:r>
      <w:proofErr w:type="gramStart"/>
      <w:r>
        <w:t>Промысловый и технологический журналы после окончания их ведения, приемо-сдаточные документы или их копии, заверенные подписью капитана или лица (лиц), ответственного (ответственных) за добычу (вылов) и судовой печатью (при ее наличии), должны храниться в течение года на борту судна или в рыбодобывающей организации;</w:t>
      </w:r>
      <w:proofErr w:type="gramEnd"/>
    </w:p>
    <w:p w:rsidR="00E90962" w:rsidRDefault="00E90962">
      <w:pPr>
        <w:pStyle w:val="ConsPlusNormal"/>
        <w:jc w:val="both"/>
      </w:pPr>
      <w:r>
        <w:t xml:space="preserve">(в ред. Приказов Минсельхоза России от 28.10.2015 </w:t>
      </w:r>
      <w:hyperlink r:id="rId146" w:history="1">
        <w:r>
          <w:rPr>
            <w:color w:val="0000FF"/>
          </w:rPr>
          <w:t>N 510</w:t>
        </w:r>
      </w:hyperlink>
      <w:r>
        <w:t xml:space="preserve">, от 08.07.2016 </w:t>
      </w:r>
      <w:hyperlink r:id="rId147" w:history="1">
        <w:r>
          <w:rPr>
            <w:color w:val="0000FF"/>
          </w:rPr>
          <w:t>N 284</w:t>
        </w:r>
      </w:hyperlink>
      <w:r>
        <w:t>)</w:t>
      </w:r>
    </w:p>
    <w:p w:rsidR="00E90962" w:rsidRDefault="00E90962">
      <w:pPr>
        <w:pStyle w:val="ConsPlusNormal"/>
        <w:ind w:firstLine="540"/>
        <w:jc w:val="both"/>
      </w:pPr>
      <w:r>
        <w:t>пользователи, осуществляющие прибрежное рыболовство только в 6-мильной зоне с использованием судов длиной до 24 метров между перпендикулярами, ведут учет уловов водных биоресурсов в промысловом журнале, заполнение которого осуществляется при выгрузке уловов водных биоресурсов в местах доставки, определенных Правительством Сахалинской области.</w:t>
      </w:r>
    </w:p>
    <w:p w:rsidR="00E90962" w:rsidRDefault="00E90962">
      <w:pPr>
        <w:pStyle w:val="ConsPlusNormal"/>
        <w:jc w:val="both"/>
      </w:pPr>
      <w:r>
        <w:t xml:space="preserve">(абзац введен </w:t>
      </w:r>
      <w:hyperlink r:id="rId148" w:history="1">
        <w:r>
          <w:rPr>
            <w:color w:val="0000FF"/>
          </w:rPr>
          <w:t>Приказом</w:t>
        </w:r>
      </w:hyperlink>
      <w:r>
        <w:t xml:space="preserve"> Минсельхоза России от 08.07.2016 N 284)</w:t>
      </w:r>
    </w:p>
    <w:p w:rsidR="00E90962" w:rsidRDefault="00E90962">
      <w:pPr>
        <w:pStyle w:val="ConsPlusNormal"/>
        <w:ind w:firstLine="540"/>
        <w:jc w:val="both"/>
      </w:pPr>
      <w:r>
        <w:t>29.5. имеют на борту судов, осуществляющих добычу (вылов) водных биоресурсов во внутренних морских водах Российской Федерации:</w:t>
      </w:r>
    </w:p>
    <w:p w:rsidR="00E90962" w:rsidRDefault="00E90962">
      <w:pPr>
        <w:pStyle w:val="ConsPlusNormal"/>
        <w:ind w:firstLine="540"/>
        <w:jc w:val="both"/>
      </w:pPr>
      <w:r>
        <w:t xml:space="preserve">в исправном состоянии ТСК, обеспечивающие автоматическую передачу информации о </w:t>
      </w:r>
      <w:r>
        <w:lastRenderedPageBreak/>
        <w:t>местоположении судна (для судов с главным двигателем мощностью более 55 кВт и валовой вместимостью более 80 тонн) &lt;1&gt;;</w:t>
      </w:r>
    </w:p>
    <w:p w:rsidR="00E90962" w:rsidRDefault="00E90962">
      <w:pPr>
        <w:pStyle w:val="ConsPlusNormal"/>
        <w:ind w:firstLine="540"/>
        <w:jc w:val="both"/>
      </w:pPr>
      <w:r>
        <w:t>--------------------------------</w:t>
      </w:r>
    </w:p>
    <w:p w:rsidR="00E90962" w:rsidRDefault="00E90962">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149" w:history="1">
        <w:r>
          <w:rPr>
            <w:color w:val="0000FF"/>
          </w:rPr>
          <w:t>статья 19</w:t>
        </w:r>
      </w:hyperlink>
      <w:r>
        <w:t>.</w:t>
      </w:r>
    </w:p>
    <w:p w:rsidR="00E90962" w:rsidRDefault="00E90962">
      <w:pPr>
        <w:pStyle w:val="ConsPlusNormal"/>
        <w:jc w:val="both"/>
      </w:pPr>
    </w:p>
    <w:p w:rsidR="00E90962" w:rsidRDefault="00E90962">
      <w:pPr>
        <w:pStyle w:val="ConsPlusNormal"/>
        <w:ind w:firstLine="540"/>
        <w:jc w:val="both"/>
      </w:pPr>
      <w:r>
        <w:t>оборудование для незамедлительного извлечения добытых (выловленных) водных животных из воды (при осуществлении добычи (вылова) млекопитающих);</w:t>
      </w:r>
    </w:p>
    <w:p w:rsidR="00E90962" w:rsidRDefault="00E90962">
      <w:pPr>
        <w:pStyle w:val="ConsPlusNormal"/>
        <w:ind w:firstLine="540"/>
        <w:jc w:val="both"/>
      </w:pPr>
      <w:r>
        <w:t>29.6. производят учет добычи (вылова) и сдачу улова тихоокеанских лососей любым из следующих способов:</w:t>
      </w:r>
    </w:p>
    <w:p w:rsidR="00E90962" w:rsidRDefault="00E90962">
      <w:pPr>
        <w:pStyle w:val="ConsPlusNormal"/>
        <w:ind w:firstLine="540"/>
        <w:jc w:val="both"/>
      </w:pPr>
      <w:r>
        <w:t>прямым взвешиванием улова;</w:t>
      </w:r>
    </w:p>
    <w:p w:rsidR="00E90962" w:rsidRDefault="00E90962">
      <w:pPr>
        <w:pStyle w:val="ConsPlusNormal"/>
        <w:ind w:firstLine="540"/>
        <w:jc w:val="both"/>
      </w:pPr>
      <w:r>
        <w:t>объемно-весовым методом;</w:t>
      </w:r>
    </w:p>
    <w:p w:rsidR="00E90962" w:rsidRDefault="00E90962">
      <w:pPr>
        <w:pStyle w:val="ConsPlusNormal"/>
        <w:ind w:firstLine="540"/>
        <w:jc w:val="both"/>
      </w:pPr>
      <w:r>
        <w:t>способом поштучного пересчета с последующим пересчетом на средний вес рыбы;</w:t>
      </w:r>
    </w:p>
    <w:p w:rsidR="00E90962" w:rsidRDefault="00E90962">
      <w:pPr>
        <w:pStyle w:val="ConsPlusNormal"/>
        <w:ind w:firstLine="540"/>
        <w:jc w:val="both"/>
      </w:pPr>
      <w:proofErr w:type="gramStart"/>
      <w:r>
        <w:t>29.6.1. пользователи, осуществляющие прибрежное рыболовство только в 6-мильной зоне с использованием судов длиной до 24 метров между перпендикулярами, производят выгрузку уловов водных биоресурсов (в живом, свежем или охлажденном виде) и учет всех разрешенных к добыче (вылову) видов водных биоресурсов в местах доставки, определенных Правительством Сахалинской области, способом прямого взвешивания на оборудовании для взвешивания уловов водных биоресурсов и/или способом поштучного</w:t>
      </w:r>
      <w:proofErr w:type="gramEnd"/>
      <w:r>
        <w:t xml:space="preserve"> пересчета с последующим пересчетом на средний вес рыбы;</w:t>
      </w:r>
    </w:p>
    <w:p w:rsidR="00E90962" w:rsidRDefault="00E90962">
      <w:pPr>
        <w:pStyle w:val="ConsPlusNormal"/>
        <w:jc w:val="both"/>
      </w:pPr>
      <w:r>
        <w:t xml:space="preserve">(п. 29.6.1 </w:t>
      </w:r>
      <w:proofErr w:type="gramStart"/>
      <w:r>
        <w:t>введен</w:t>
      </w:r>
      <w:proofErr w:type="gramEnd"/>
      <w:r>
        <w:t xml:space="preserve"> </w:t>
      </w:r>
      <w:hyperlink r:id="rId150" w:history="1">
        <w:r>
          <w:rPr>
            <w:color w:val="0000FF"/>
          </w:rPr>
          <w:t>Приказом</w:t>
        </w:r>
      </w:hyperlink>
      <w:r>
        <w:t xml:space="preserve"> Минсельхоза России от 08.07.2016 N 284)</w:t>
      </w:r>
    </w:p>
    <w:p w:rsidR="00E90962" w:rsidRDefault="00E90962">
      <w:pPr>
        <w:pStyle w:val="ConsPlusNormal"/>
        <w:ind w:firstLine="540"/>
        <w:jc w:val="both"/>
      </w:pPr>
      <w:proofErr w:type="gramStart"/>
      <w:r>
        <w:t>29.7. представляют в территориальные органы Росрыболовства сведения о добыче (вылове) тихоокеанских лососей по каждому разрешению на добычу (вылов) водных биоресурсов в течение всего периода его действия раздельно по районам добычи (вылова) и видам водных биоресурсов на 5, 10, 15, 20, 25 и последнее число каждого месяца не позднее суток после указанной даты или в иные сроки по решению комиссии по</w:t>
      </w:r>
      <w:proofErr w:type="gramEnd"/>
      <w:r>
        <w:t xml:space="preserve"> регулированию добычи (вылова) анадромных видов рыб, в течение всего периода действия разрешения, в том числе при отсутствии уловов водных биоресурсов в отчетный период;</w:t>
      </w:r>
    </w:p>
    <w:p w:rsidR="00E90962" w:rsidRDefault="00E90962">
      <w:pPr>
        <w:pStyle w:val="ConsPlusNormal"/>
        <w:jc w:val="both"/>
      </w:pPr>
      <w:r>
        <w:t xml:space="preserve">(п. 29.7 в ред. </w:t>
      </w:r>
      <w:hyperlink r:id="rId151" w:history="1">
        <w:r>
          <w:rPr>
            <w:color w:val="0000FF"/>
          </w:rPr>
          <w:t>Приказа</w:t>
        </w:r>
      </w:hyperlink>
      <w:r>
        <w:t xml:space="preserve"> Минсельхоза России от 28.10.2015 N 510)</w:t>
      </w:r>
    </w:p>
    <w:p w:rsidR="00E90962" w:rsidRDefault="00E90962">
      <w:pPr>
        <w:pStyle w:val="ConsPlusNormal"/>
        <w:ind w:firstLine="540"/>
        <w:jc w:val="both"/>
      </w:pPr>
      <w:r>
        <w:t>29.8. капитан судна с главным двигателем мощностью более 55 кВт и валовой вместимостью более 80 тонн, оборудованного ТСК и осуществляющего рыболовство во внутренних морских водах Российской Федерации:</w:t>
      </w:r>
    </w:p>
    <w:p w:rsidR="00E90962" w:rsidRDefault="00E90962">
      <w:pPr>
        <w:pStyle w:val="ConsPlusNormal"/>
        <w:jc w:val="both"/>
      </w:pPr>
      <w:r>
        <w:t xml:space="preserve">(в ред. </w:t>
      </w:r>
      <w:hyperlink r:id="rId152" w:history="1">
        <w:r>
          <w:rPr>
            <w:color w:val="0000FF"/>
          </w:rPr>
          <w:t>Приказа</w:t>
        </w:r>
      </w:hyperlink>
      <w:r>
        <w:t xml:space="preserve"> Минсельхоза России от 19.04.2016 N 152)</w:t>
      </w:r>
    </w:p>
    <w:p w:rsidR="00E90962" w:rsidRDefault="00E90962">
      <w:pPr>
        <w:pStyle w:val="ConsPlusNormal"/>
        <w:ind w:firstLine="540"/>
        <w:jc w:val="both"/>
      </w:pPr>
      <w:r>
        <w:t xml:space="preserve">ежедневно подает в установленном порядке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капитана и судовой печатью (при ее наличии) копии ССД должны храниться на судне в течение одного года </w:t>
      </w:r>
      <w:proofErr w:type="gramStart"/>
      <w:r>
        <w:t>с даты подачи</w:t>
      </w:r>
      <w:proofErr w:type="gramEnd"/>
      <w:r>
        <w:t xml:space="preserve"> донесения);</w:t>
      </w:r>
    </w:p>
    <w:p w:rsidR="00E90962" w:rsidRDefault="00E90962">
      <w:pPr>
        <w:pStyle w:val="ConsPlusNormal"/>
        <w:jc w:val="both"/>
      </w:pPr>
      <w:r>
        <w:t xml:space="preserve">(в ред. </w:t>
      </w:r>
      <w:hyperlink r:id="rId153" w:history="1">
        <w:r>
          <w:rPr>
            <w:color w:val="0000FF"/>
          </w:rPr>
          <w:t>Приказа</w:t>
        </w:r>
      </w:hyperlink>
      <w:r>
        <w:t xml:space="preserve"> Минсельхоза России от 28.10.2015 N 510)</w:t>
      </w:r>
    </w:p>
    <w:p w:rsidR="00E90962" w:rsidRDefault="00E90962">
      <w:pPr>
        <w:pStyle w:val="ConsPlusNormal"/>
        <w:ind w:firstLine="540"/>
        <w:jc w:val="both"/>
      </w:pPr>
      <w:r>
        <w:t xml:space="preserve">обеспечивает целостность и полноту базы ССД, </w:t>
      </w:r>
      <w:proofErr w:type="gramStart"/>
      <w:r>
        <w:t>передаваемых</w:t>
      </w:r>
      <w:proofErr w:type="gramEnd"/>
      <w:r>
        <w:t xml:space="preserve"> в филиал Федерального государственного бюджетного учреждения "Центр системы мониторинга рыболовства и связи";</w:t>
      </w:r>
    </w:p>
    <w:p w:rsidR="00E90962" w:rsidRDefault="00E90962">
      <w:pPr>
        <w:pStyle w:val="ConsPlusNormal"/>
        <w:ind w:firstLine="540"/>
        <w:jc w:val="both"/>
      </w:pPr>
      <w:proofErr w:type="gramStart"/>
      <w:r>
        <w:t>29.9. капитан судна, осуществляющего добычу (вылов) водных биоресурсов во внутренних морских водах Российской Федерации, или лицо (лица), ответственное (ответственные) за добычу (вылов) водных биоресурсов, указанное (указанные) в разрешении на добычу (вылов) водных биоресурсов:</w:t>
      </w:r>
      <w:proofErr w:type="gramEnd"/>
    </w:p>
    <w:p w:rsidR="00E90962" w:rsidRDefault="00E90962">
      <w:pPr>
        <w:pStyle w:val="ConsPlusNormal"/>
        <w:jc w:val="both"/>
      </w:pPr>
      <w:r>
        <w:t xml:space="preserve">(в ред. </w:t>
      </w:r>
      <w:hyperlink r:id="rId154" w:history="1">
        <w:r>
          <w:rPr>
            <w:color w:val="0000FF"/>
          </w:rPr>
          <w:t>Приказа</w:t>
        </w:r>
      </w:hyperlink>
      <w:r>
        <w:t xml:space="preserve"> Минсельхоза России от 28.10.2015 N 510)</w:t>
      </w:r>
    </w:p>
    <w:p w:rsidR="00E90962" w:rsidRDefault="00E90962">
      <w:pPr>
        <w:pStyle w:val="ConsPlusNormal"/>
        <w:ind w:firstLine="540"/>
        <w:jc w:val="both"/>
      </w:pPr>
      <w:r>
        <w:t>обеспечивает все необходимые меры к розыску утерянных ставных (якорных) и дрифтерных (плавных) орудий добычи (вылова) водных биоресурсов, включая розыск связанных или сшитых из сетей порядков;</w:t>
      </w:r>
    </w:p>
    <w:p w:rsidR="00E90962" w:rsidRDefault="00E90962">
      <w:pPr>
        <w:pStyle w:val="ConsPlusNormal"/>
        <w:ind w:firstLine="540"/>
        <w:jc w:val="both"/>
      </w:pPr>
      <w:r>
        <w:t>организует работу по добыче (вылову) водных биоресурсов на рыбопромысловых участках и в местах добычи (вылова) (при осуществлении рыболовства вне рыбопромысловых участков);</w:t>
      </w:r>
    </w:p>
    <w:p w:rsidR="00E90962" w:rsidRDefault="00E90962">
      <w:pPr>
        <w:pStyle w:val="ConsPlusNormal"/>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E90962" w:rsidRDefault="00E90962">
      <w:pPr>
        <w:pStyle w:val="ConsPlusNormal"/>
        <w:ind w:firstLine="540"/>
        <w:jc w:val="both"/>
      </w:pPr>
      <w:proofErr w:type="gramStart"/>
      <w:r>
        <w:t xml:space="preserve">29.10. осуществляют прибрежное рыболовство во внутренних морских водах Российской </w:t>
      </w:r>
      <w:r>
        <w:lastRenderedPageBreak/>
        <w:t>Федерации и промышленное рыболовство во внутренних водах, за исключением внутренних морских вод Российской Федерации на рыбопромысловых участках, предоставленных для указанных видов рыболовства, а также за пределами рыбопромысловых участков в случаях, когда настоящими Правилами рыболовства не устанавливается обязательное осуществление рыболовства на рыбопромысловых участках.</w:t>
      </w:r>
      <w:proofErr w:type="gramEnd"/>
    </w:p>
    <w:p w:rsidR="00E90962" w:rsidRDefault="00E90962">
      <w:pPr>
        <w:pStyle w:val="ConsPlusNormal"/>
        <w:jc w:val="both"/>
      </w:pPr>
      <w:r>
        <w:t xml:space="preserve">(п. 29.10 </w:t>
      </w:r>
      <w:proofErr w:type="gramStart"/>
      <w:r>
        <w:t>введен</w:t>
      </w:r>
      <w:proofErr w:type="gramEnd"/>
      <w:r>
        <w:t xml:space="preserve"> </w:t>
      </w:r>
      <w:hyperlink r:id="rId155" w:history="1">
        <w:r>
          <w:rPr>
            <w:color w:val="0000FF"/>
          </w:rPr>
          <w:t>Приказом</w:t>
        </w:r>
      </w:hyperlink>
      <w:r>
        <w:t xml:space="preserve"> Минсельхоза России от 08.07.2016 N 284)</w:t>
      </w:r>
    </w:p>
    <w:p w:rsidR="00E90962" w:rsidRDefault="00E90962">
      <w:pPr>
        <w:pStyle w:val="ConsPlusNormal"/>
        <w:ind w:firstLine="540"/>
        <w:jc w:val="both"/>
      </w:pPr>
      <w:r>
        <w:t>30. Капитан судна или лицо (лица), ответственное (ответственные) за добычу (вылов) водных биоресурсов, должны иметь при себе либо на борту судна, а также на каждом рыбопромысловом участке:</w:t>
      </w:r>
    </w:p>
    <w:p w:rsidR="00E90962" w:rsidRDefault="00E90962">
      <w:pPr>
        <w:pStyle w:val="ConsPlusNormal"/>
        <w:jc w:val="both"/>
      </w:pPr>
      <w:r>
        <w:t xml:space="preserve">(в ред. </w:t>
      </w:r>
      <w:hyperlink r:id="rId156" w:history="1">
        <w:r>
          <w:rPr>
            <w:color w:val="0000FF"/>
          </w:rPr>
          <w:t>Приказа</w:t>
        </w:r>
      </w:hyperlink>
      <w:r>
        <w:t xml:space="preserve"> Минсельхоза России от 28.10.2015 N 510)</w:t>
      </w:r>
    </w:p>
    <w:p w:rsidR="00E90962" w:rsidRDefault="00E90962">
      <w:pPr>
        <w:pStyle w:val="ConsPlusNormal"/>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E90962" w:rsidRDefault="00E90962">
      <w:pPr>
        <w:pStyle w:val="ConsPlusNormal"/>
        <w:ind w:firstLine="540"/>
        <w:jc w:val="both"/>
      </w:pPr>
      <w:r>
        <w:t>промысловый журнал;</w:t>
      </w:r>
    </w:p>
    <w:p w:rsidR="00E90962" w:rsidRDefault="00E90962">
      <w:pPr>
        <w:pStyle w:val="ConsPlusNormal"/>
        <w:ind w:firstLine="540"/>
        <w:jc w:val="both"/>
      </w:pPr>
      <w:r>
        <w:t>технологический журнал (при производстве рыбной и иной продукции из водных биоресурсов);</w:t>
      </w:r>
    </w:p>
    <w:p w:rsidR="00E90962" w:rsidRDefault="00E90962">
      <w:pPr>
        <w:pStyle w:val="ConsPlusNormal"/>
        <w:ind w:firstLine="540"/>
        <w:jc w:val="both"/>
      </w:pPr>
      <w:bookmarkStart w:id="16" w:name="P826"/>
      <w:bookmarkEnd w:id="16"/>
      <w:r>
        <w:t>30.1. капитан судна должен иметь при себе либо на борту судна:</w:t>
      </w:r>
    </w:p>
    <w:p w:rsidR="00E90962" w:rsidRDefault="00E90962">
      <w:pPr>
        <w:pStyle w:val="ConsPlusNormal"/>
        <w:ind w:firstLine="540"/>
        <w:jc w:val="both"/>
      </w:pPr>
      <w: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&lt;1&gt;;</w:t>
      </w:r>
    </w:p>
    <w:p w:rsidR="00E90962" w:rsidRDefault="00E90962">
      <w:pPr>
        <w:pStyle w:val="ConsPlusNormal"/>
        <w:ind w:firstLine="540"/>
        <w:jc w:val="both"/>
      </w:pPr>
      <w:r>
        <w:t>--------------------------------</w:t>
      </w:r>
    </w:p>
    <w:p w:rsidR="00E90962" w:rsidRDefault="00E90962">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157" w:history="1">
        <w:r>
          <w:rPr>
            <w:color w:val="0000FF"/>
          </w:rPr>
          <w:t>статья 19</w:t>
        </w:r>
      </w:hyperlink>
      <w:r>
        <w:t>.</w:t>
      </w:r>
    </w:p>
    <w:p w:rsidR="00E90962" w:rsidRDefault="00E90962">
      <w:pPr>
        <w:pStyle w:val="ConsPlusNormal"/>
        <w:jc w:val="both"/>
      </w:pPr>
    </w:p>
    <w:p w:rsidR="00E90962" w:rsidRDefault="00E90962">
      <w:pPr>
        <w:pStyle w:val="ConsPlusNormal"/>
        <w:ind w:firstLine="540"/>
        <w:jc w:val="both"/>
      </w:pPr>
      <w:proofErr w:type="gramStart"/>
      <w: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классифицирующими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158" w:history="1">
        <w:r>
          <w:rPr>
            <w:color w:val="0000FF"/>
          </w:rPr>
          <w:t>Кодексом</w:t>
        </w:r>
      </w:hyperlink>
      <w:r>
        <w:t xml:space="preserve"> торгового мореплавания Российской Федерации &lt;1&gt; и </w:t>
      </w:r>
      <w:hyperlink r:id="rId159" w:history="1">
        <w:r>
          <w:rPr>
            <w:color w:val="0000FF"/>
          </w:rPr>
          <w:t>Кодексом</w:t>
        </w:r>
      </w:hyperlink>
      <w:r>
        <w:t xml:space="preserve"> внутреннего водного транспорта Российской Федерации &lt;2&gt;;</w:t>
      </w:r>
      <w:proofErr w:type="gramEnd"/>
    </w:p>
    <w:p w:rsidR="00E90962" w:rsidRDefault="00E90962">
      <w:pPr>
        <w:pStyle w:val="ConsPlusNormal"/>
        <w:ind w:firstLine="540"/>
        <w:jc w:val="both"/>
      </w:pPr>
      <w:r>
        <w:t>--------------------------------</w:t>
      </w:r>
    </w:p>
    <w:p w:rsidR="00E90962" w:rsidRDefault="00E90962">
      <w:pPr>
        <w:pStyle w:val="ConsPlusNormal"/>
        <w:ind w:firstLine="540"/>
        <w:jc w:val="both"/>
      </w:pPr>
      <w:r>
        <w:t xml:space="preserve">&lt;1&gt; Кодекс торгового мореплавания Российской Федерации от 30 апреля 1999 г. N 81-ФЗ, </w:t>
      </w:r>
      <w:hyperlink r:id="rId160" w:history="1">
        <w:r>
          <w:rPr>
            <w:color w:val="0000FF"/>
          </w:rPr>
          <w:t>статьи 5</w:t>
        </w:r>
      </w:hyperlink>
      <w:r>
        <w:t xml:space="preserve">, </w:t>
      </w:r>
      <w:hyperlink r:id="rId161" w:history="1">
        <w:r>
          <w:rPr>
            <w:color w:val="0000FF"/>
          </w:rPr>
          <w:t>22</w:t>
        </w:r>
      </w:hyperlink>
      <w:r>
        <w:t xml:space="preserve"> - </w:t>
      </w:r>
      <w:hyperlink r:id="rId162" w:history="1">
        <w:r>
          <w:rPr>
            <w:color w:val="0000FF"/>
          </w:rPr>
          <w:t>24</w:t>
        </w:r>
      </w:hyperlink>
      <w:r>
        <w:t>.</w:t>
      </w:r>
    </w:p>
    <w:p w:rsidR="00E90962" w:rsidRDefault="00E90962">
      <w:pPr>
        <w:pStyle w:val="ConsPlusNormal"/>
        <w:ind w:firstLine="540"/>
        <w:jc w:val="both"/>
      </w:pPr>
      <w:r>
        <w:t xml:space="preserve">&lt;2&gt; Кодекс внутреннего водного транспорта Российской Федерации от 7 марта 2001 г. N 24-ФЗ, </w:t>
      </w:r>
      <w:hyperlink r:id="rId163" w:history="1">
        <w:r>
          <w:rPr>
            <w:color w:val="0000FF"/>
          </w:rPr>
          <w:t>статья 35</w:t>
        </w:r>
      </w:hyperlink>
      <w:r>
        <w:t>.</w:t>
      </w:r>
    </w:p>
    <w:p w:rsidR="00E90962" w:rsidRDefault="00E90962">
      <w:pPr>
        <w:pStyle w:val="ConsPlusNormal"/>
        <w:jc w:val="both"/>
      </w:pPr>
    </w:p>
    <w:p w:rsidR="00E90962" w:rsidRDefault="00E90962">
      <w:pPr>
        <w:pStyle w:val="ConsPlusNormal"/>
        <w:ind w:firstLine="540"/>
        <w:jc w:val="both"/>
      </w:pPr>
      <w:r>
        <w:t>документ о соответствии (ДСК), подтверждающий соответствие судовладельца требованиям Международного кодекса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определяемом Минсельхозом России порядке &lt;1&gt;;</w:t>
      </w:r>
    </w:p>
    <w:p w:rsidR="00E90962" w:rsidRDefault="00E90962">
      <w:pPr>
        <w:pStyle w:val="ConsPlusNormal"/>
        <w:ind w:firstLine="540"/>
        <w:jc w:val="both"/>
      </w:pPr>
      <w:r>
        <w:t>--------------------------------</w:t>
      </w:r>
    </w:p>
    <w:p w:rsidR="00E90962" w:rsidRDefault="00E90962">
      <w:pPr>
        <w:pStyle w:val="ConsPlusNormal"/>
        <w:ind w:firstLine="540"/>
        <w:jc w:val="both"/>
      </w:pPr>
      <w:r>
        <w:t xml:space="preserve">&lt;1&gt; Постановление Правительства Российской Федерации от 8 октября 2012 г. N 1023 "О реализации положения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w:t>
      </w:r>
      <w:hyperlink r:id="rId164" w:history="1">
        <w:r>
          <w:rPr>
            <w:color w:val="0000FF"/>
          </w:rPr>
          <w:t>пункт 3</w:t>
        </w:r>
      </w:hyperlink>
      <w:r>
        <w:t>.</w:t>
      </w:r>
    </w:p>
    <w:p w:rsidR="00E90962" w:rsidRDefault="00E90962">
      <w:pPr>
        <w:pStyle w:val="ConsPlusNormal"/>
        <w:jc w:val="both"/>
      </w:pPr>
    </w:p>
    <w:p w:rsidR="00E90962" w:rsidRDefault="00E90962">
      <w:pPr>
        <w:pStyle w:val="ConsPlusNormal"/>
        <w:ind w:firstLine="540"/>
        <w:jc w:val="both"/>
      </w:pPr>
      <w:proofErr w:type="gramStart"/>
      <w:r>
        <w:t>30.2. лицо (лица), ответственное (ответственные) за добычу (вылов) водных биоресурсов, должно (должны) иметь при себе либо на каждом рыбопромысловом участке локальный акт, изданный юридическим лицом или индивидуальным предпринимателем о назначении его (их) лицом (лицами), ответственным (ответственными) за добычу (вылов) водных биоресурсов.</w:t>
      </w:r>
      <w:proofErr w:type="gramEnd"/>
    </w:p>
    <w:p w:rsidR="00E90962" w:rsidRDefault="00E90962">
      <w:pPr>
        <w:pStyle w:val="ConsPlusNormal"/>
        <w:jc w:val="both"/>
      </w:pPr>
      <w:r>
        <w:t xml:space="preserve">(п. 30.2 в ред. </w:t>
      </w:r>
      <w:hyperlink r:id="rId165" w:history="1">
        <w:r>
          <w:rPr>
            <w:color w:val="0000FF"/>
          </w:rPr>
          <w:t>Приказа</w:t>
        </w:r>
      </w:hyperlink>
      <w:r>
        <w:t xml:space="preserve"> Минсельхоза России от 28.10.2015 N 510)</w:t>
      </w:r>
    </w:p>
    <w:p w:rsidR="00E90962" w:rsidRDefault="00E90962">
      <w:pPr>
        <w:pStyle w:val="ConsPlusNormal"/>
        <w:ind w:firstLine="540"/>
        <w:jc w:val="both"/>
      </w:pPr>
      <w:r>
        <w:t>31. При осуществлении рыболовства запрещается:</w:t>
      </w:r>
    </w:p>
    <w:p w:rsidR="00E90962" w:rsidRDefault="00E90962">
      <w:pPr>
        <w:pStyle w:val="ConsPlusNormal"/>
        <w:ind w:firstLine="540"/>
        <w:jc w:val="both"/>
      </w:pPr>
      <w:r>
        <w:t>31.1. осуществлять добычу (вылов) водных биоресурсов:</w:t>
      </w:r>
    </w:p>
    <w:p w:rsidR="00E90962" w:rsidRDefault="00E90962">
      <w:pPr>
        <w:pStyle w:val="ConsPlusNormal"/>
        <w:ind w:firstLine="540"/>
        <w:jc w:val="both"/>
      </w:pPr>
      <w:proofErr w:type="gramStart"/>
      <w:r>
        <w:t xml:space="preserve">без разрешения на добычу (вылов) водных биоресурсов (за исключением добычи (вылова) </w:t>
      </w:r>
      <w:r>
        <w:lastRenderedPageBreak/>
        <w:t>разрешенного прилова), а также без выделенных квот (объемов) добычи (вылова) водных биоресурсов, если иное не предусмотрено законодательством Российской Федерации;</w:t>
      </w:r>
      <w:proofErr w:type="gramEnd"/>
    </w:p>
    <w:p w:rsidR="00E90962" w:rsidRDefault="00E90962">
      <w:pPr>
        <w:pStyle w:val="ConsPlusNormal"/>
        <w:ind w:firstLine="540"/>
        <w:jc w:val="both"/>
      </w:pPr>
      <w:r>
        <w:t>с превышением выделенных им квот (объемов) добычи (вылова) по районам добычи (вылова), а также видам водных биоресурсов и объемов разрешенного прилова;</w:t>
      </w:r>
    </w:p>
    <w:p w:rsidR="00E90962" w:rsidRDefault="00E90962">
      <w:pPr>
        <w:pStyle w:val="ConsPlusNormal"/>
        <w:ind w:firstLine="540"/>
        <w:jc w:val="both"/>
      </w:pPr>
      <w: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E90962" w:rsidRDefault="00E90962">
      <w:pPr>
        <w:pStyle w:val="ConsPlusNormal"/>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E90962" w:rsidRDefault="00E90962">
      <w:pPr>
        <w:pStyle w:val="ConsPlusNormal"/>
        <w:ind w:firstLine="540"/>
        <w:jc w:val="both"/>
      </w:pPr>
      <w:r>
        <w:t>--------------------------------</w:t>
      </w:r>
    </w:p>
    <w:p w:rsidR="00E90962" w:rsidRDefault="00E90962">
      <w:pPr>
        <w:pStyle w:val="ConsPlusNormal"/>
        <w:ind w:firstLine="540"/>
        <w:jc w:val="both"/>
      </w:pPr>
      <w:r>
        <w:t xml:space="preserve">&lt;1&gt; Кодекс торгового мореплавания Российской Федерации от 30 апреля 1999 г. N 81-ФЗ, </w:t>
      </w:r>
      <w:hyperlink r:id="rId166" w:history="1">
        <w:r>
          <w:rPr>
            <w:color w:val="0000FF"/>
          </w:rPr>
          <w:t>статья 33</w:t>
        </w:r>
      </w:hyperlink>
      <w:r>
        <w:t>.</w:t>
      </w:r>
    </w:p>
    <w:p w:rsidR="00E90962" w:rsidRDefault="00E90962">
      <w:pPr>
        <w:pStyle w:val="ConsPlusNormal"/>
        <w:jc w:val="both"/>
      </w:pPr>
    </w:p>
    <w:p w:rsidR="00E90962" w:rsidRDefault="00E90962">
      <w:pPr>
        <w:pStyle w:val="ConsPlusNormal"/>
        <w:ind w:firstLine="540"/>
        <w:jc w:val="both"/>
      </w:pPr>
      <w:r>
        <w:t>с применением взрывчатых, токсичных и наркотических средств (веществ), орудий и способов добычи (вылова), воздействующих на водные биоресурсы электрическим током, колющих орудий добычи (вылова) и огнестрельного оружия (за исключением добычи (вылова) млекопитающих), а также других запрещенных законодательством Российской Федерации орудий и способов добычи (вылова);</w:t>
      </w:r>
    </w:p>
    <w:p w:rsidR="00E90962" w:rsidRDefault="00E90962">
      <w:pPr>
        <w:pStyle w:val="ConsPlusNormal"/>
        <w:ind w:firstLine="540"/>
        <w:jc w:val="both"/>
      </w:pPr>
      <w:r>
        <w:t>способами багрения, глушения, гона (в том числе при помощи бряцал и ботания);</w:t>
      </w:r>
    </w:p>
    <w:p w:rsidR="00E90962" w:rsidRDefault="00E90962">
      <w:pPr>
        <w:pStyle w:val="ConsPlusNormal"/>
        <w:ind w:firstLine="540"/>
        <w:jc w:val="both"/>
      </w:pPr>
      <w:r>
        <w:t>на зимовальных ямах;</w:t>
      </w:r>
    </w:p>
    <w:p w:rsidR="00E90962" w:rsidRDefault="00E90962">
      <w:pPr>
        <w:pStyle w:val="ConsPlusNormal"/>
        <w:ind w:firstLine="540"/>
        <w:jc w:val="both"/>
      </w:pPr>
      <w: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 у плотин, шлюзов на расстоянии менее 500 м, у сбросных коллекторов в радиусе менее 500 м;</w:t>
      </w:r>
    </w:p>
    <w:p w:rsidR="00E90962" w:rsidRDefault="00E90962">
      <w:pPr>
        <w:pStyle w:val="ConsPlusNormal"/>
        <w:ind w:firstLine="540"/>
        <w:jc w:val="both"/>
      </w:pPr>
      <w:r>
        <w:t>в запретные сроки и в закрытых для добычи (вылова) районах (местах) добычи (вылова);</w:t>
      </w:r>
    </w:p>
    <w:p w:rsidR="00E90962" w:rsidRDefault="00E90962">
      <w:pPr>
        <w:pStyle w:val="ConsPlusNormal"/>
        <w:ind w:firstLine="540"/>
        <w:jc w:val="both"/>
      </w:pPr>
      <w:r>
        <w:t>с судов длиной до 24 метров между перпендикулярами, осуществляющих прибрежное рыболовство только в 6-мильной зоне, в течение одного рейса по двум и более разрешениям на добычу (вылов).</w:t>
      </w:r>
    </w:p>
    <w:p w:rsidR="00E90962" w:rsidRDefault="00E90962">
      <w:pPr>
        <w:pStyle w:val="ConsPlusNormal"/>
        <w:jc w:val="both"/>
      </w:pPr>
      <w:r>
        <w:t xml:space="preserve">(абзац введен </w:t>
      </w:r>
      <w:hyperlink r:id="rId167" w:history="1">
        <w:r>
          <w:rPr>
            <w:color w:val="0000FF"/>
          </w:rPr>
          <w:t>Приказом</w:t>
        </w:r>
      </w:hyperlink>
      <w:r>
        <w:t xml:space="preserve"> Минсельхоза России от 08.07.2016 N 284)</w:t>
      </w:r>
    </w:p>
    <w:p w:rsidR="00E90962" w:rsidRDefault="00E90962">
      <w:pPr>
        <w:pStyle w:val="ConsPlusNormal"/>
        <w:ind w:firstLine="540"/>
        <w:jc w:val="both"/>
      </w:pPr>
      <w:proofErr w:type="gramStart"/>
      <w:r>
        <w:t>31.2. принимать (сдавать), иметь на борту судна уловы водных биоресурсов (либо рыбную или иную продукцию из них) одного вида под названием другого вида или без указания в промысловом журнале (за исключением случаев, если его заполнение предусмотрено в местах доставки, определенных Правительством Сахалинской области) или технологическом журнале (в случае, если его наличие на борту судна предусмотрено Правилами рыболовства) видового состава улова</w:t>
      </w:r>
      <w:proofErr w:type="gramEnd"/>
      <w:r>
        <w:t>, принимать (сдавать) уловы без их взвешивания, или определения количества улова водных биоресурсов объемно-весовым методом, и/или способом поштучного пересчета с последующим пересчетом на средний вес водных биоресурсов;</w:t>
      </w:r>
    </w:p>
    <w:p w:rsidR="00E90962" w:rsidRDefault="00E90962">
      <w:pPr>
        <w:pStyle w:val="ConsPlusNormal"/>
        <w:jc w:val="both"/>
      </w:pPr>
      <w:r>
        <w:t xml:space="preserve">(в ред. </w:t>
      </w:r>
      <w:hyperlink r:id="rId168" w:history="1">
        <w:r>
          <w:rPr>
            <w:color w:val="0000FF"/>
          </w:rPr>
          <w:t>Приказа</w:t>
        </w:r>
      </w:hyperlink>
      <w:r>
        <w:t xml:space="preserve"> Минсельхоза России от 08.07.2016 N 284)</w:t>
      </w:r>
    </w:p>
    <w:p w:rsidR="00E90962" w:rsidRDefault="00E90962">
      <w:pPr>
        <w:pStyle w:val="ConsPlusNormal"/>
        <w:ind w:firstLine="540"/>
        <w:jc w:val="both"/>
      </w:pPr>
      <w:r>
        <w:t>31.3.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w:t>
      </w:r>
    </w:p>
    <w:p w:rsidR="00E90962" w:rsidRDefault="00E90962">
      <w:pPr>
        <w:pStyle w:val="ConsPlusNormal"/>
        <w:ind w:firstLine="540"/>
        <w:jc w:val="both"/>
      </w:pPr>
      <w:proofErr w:type="gramStart"/>
      <w:r>
        <w:t>Допускается отклонение от предварительно заявленного капитаном судна веса улова водных биоресурсов и/или рыбной и иной продукции водных биоресурсов (за исключением серого морского ежа, анадары, мерценарии Стимпсона и спизулы), находящихся на борту судна, в пределах 5 процентов в ту или иную сторону с последующим внесением корректировки в промысловый журнал (за исключением случаев, если его заполнение предусмотрено в местах доставки, определенных</w:t>
      </w:r>
      <w:proofErr w:type="gramEnd"/>
      <w:r>
        <w:t xml:space="preserve"> </w:t>
      </w:r>
      <w:proofErr w:type="gramStart"/>
      <w:r>
        <w:t>Правительством Сахалинской области), технологический журнал (в случае, если его наличие на борту судна предусмотрено Правилами рыболовства) и таможенную декларацию с уведомлением соответствующих контролирующих органов.</w:t>
      </w:r>
      <w:proofErr w:type="gramEnd"/>
    </w:p>
    <w:p w:rsidR="00E90962" w:rsidRDefault="00E90962">
      <w:pPr>
        <w:pStyle w:val="ConsPlusNormal"/>
        <w:jc w:val="both"/>
      </w:pPr>
      <w:r>
        <w:t xml:space="preserve">(в ред. </w:t>
      </w:r>
      <w:hyperlink r:id="rId169" w:history="1">
        <w:r>
          <w:rPr>
            <w:color w:val="0000FF"/>
          </w:rPr>
          <w:t>Приказа</w:t>
        </w:r>
      </w:hyperlink>
      <w:r>
        <w:t xml:space="preserve"> Минсельхоза России от 08.07.2016 N 284)</w:t>
      </w:r>
    </w:p>
    <w:p w:rsidR="00E90962" w:rsidRDefault="00E90962">
      <w:pPr>
        <w:pStyle w:val="ConsPlusNormal"/>
        <w:ind w:firstLine="540"/>
        <w:jc w:val="both"/>
      </w:pPr>
      <w:r>
        <w:t>При выгрузке серого морского ежа, анадары, мерценарии Стимпсона и спизулы, транспортируемых в живом виде, максимальные потери веса от веса водных биоресурсов, загруженных на борт судна, не должны превышать:</w:t>
      </w:r>
    </w:p>
    <w:p w:rsidR="00E90962" w:rsidRDefault="00E90962">
      <w:pPr>
        <w:pStyle w:val="ConsPlusNormal"/>
        <w:ind w:firstLine="540"/>
        <w:jc w:val="both"/>
      </w:pPr>
      <w:r>
        <w:t>- 10 процентов для морского ежа серого;</w:t>
      </w:r>
    </w:p>
    <w:p w:rsidR="00E90962" w:rsidRDefault="00E90962">
      <w:pPr>
        <w:pStyle w:val="ConsPlusNormal"/>
        <w:ind w:firstLine="540"/>
        <w:jc w:val="both"/>
      </w:pPr>
      <w:r>
        <w:lastRenderedPageBreak/>
        <w:t>- 20 процентов для анадары;</w:t>
      </w:r>
    </w:p>
    <w:p w:rsidR="00E90962" w:rsidRDefault="00E90962">
      <w:pPr>
        <w:pStyle w:val="ConsPlusNormal"/>
        <w:ind w:firstLine="540"/>
        <w:jc w:val="both"/>
      </w:pPr>
      <w:r>
        <w:t>- 15 процентов для мерценарии Стимпсона;</w:t>
      </w:r>
    </w:p>
    <w:p w:rsidR="00E90962" w:rsidRDefault="00E90962">
      <w:pPr>
        <w:pStyle w:val="ConsPlusNormal"/>
        <w:ind w:firstLine="540"/>
        <w:jc w:val="both"/>
      </w:pPr>
      <w:r>
        <w:t>- 15 процентов для спизулы;</w:t>
      </w:r>
    </w:p>
    <w:p w:rsidR="00E90962" w:rsidRDefault="00E90962">
      <w:pPr>
        <w:pStyle w:val="ConsPlusNormal"/>
        <w:ind w:firstLine="540"/>
        <w:jc w:val="both"/>
      </w:pPr>
      <w:proofErr w:type="gramStart"/>
      <w:r>
        <w:t>31.4. иметь на борту судов и плавучих средств, рыбопромысловых участках,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(за исключением случаев, если его заполнение предусмотрено в местах доставки, определенных Правительством Сахалинской области), технологическом журнале, приемо-сдаточных</w:t>
      </w:r>
      <w:proofErr w:type="gramEnd"/>
      <w:r>
        <w:t xml:space="preserve"> </w:t>
      </w:r>
      <w:proofErr w:type="gramStart"/>
      <w:r>
        <w:t>документах</w:t>
      </w:r>
      <w:proofErr w:type="gramEnd"/>
      <w:r>
        <w:t>;</w:t>
      </w:r>
    </w:p>
    <w:p w:rsidR="00E90962" w:rsidRDefault="00E90962">
      <w:pPr>
        <w:pStyle w:val="ConsPlusNormal"/>
        <w:jc w:val="both"/>
      </w:pPr>
      <w:r>
        <w:t xml:space="preserve">(в ред. </w:t>
      </w:r>
      <w:hyperlink r:id="rId170" w:history="1">
        <w:r>
          <w:rPr>
            <w:color w:val="0000FF"/>
          </w:rPr>
          <w:t>Приказа</w:t>
        </w:r>
      </w:hyperlink>
      <w:r>
        <w:t xml:space="preserve"> Минсельхоза России от 08.07.2016 N 284)</w:t>
      </w:r>
    </w:p>
    <w:p w:rsidR="00E90962" w:rsidRDefault="00E90962">
      <w:pPr>
        <w:pStyle w:val="ConsPlusNormal"/>
        <w:ind w:firstLine="540"/>
        <w:jc w:val="both"/>
      </w:pPr>
      <w:r>
        <w:t>при осуществлении прибрежного рыболовства только в 6-мильной зоне с использованием судов длиной до 24 метров между перпендикулярами запрещается иметь в местах доставки уловов водных биоресурсов, определенных Правительством Сахалинской области, водные биоресурсы (в том числе их фрагменты (части) и/или рыбную или иную продукцию из них), не учтенные в промысловом журнале.</w:t>
      </w:r>
    </w:p>
    <w:p w:rsidR="00E90962" w:rsidRDefault="00E90962">
      <w:pPr>
        <w:pStyle w:val="ConsPlusNormal"/>
        <w:jc w:val="both"/>
      </w:pPr>
      <w:r>
        <w:t xml:space="preserve">(абзац введен </w:t>
      </w:r>
      <w:hyperlink r:id="rId171" w:history="1">
        <w:r>
          <w:rPr>
            <w:color w:val="0000FF"/>
          </w:rPr>
          <w:t>Приказом</w:t>
        </w:r>
      </w:hyperlink>
      <w:r>
        <w:t xml:space="preserve"> Минсельхоза России от 08.07.2016 N 284)</w:t>
      </w:r>
    </w:p>
    <w:p w:rsidR="00E90962" w:rsidRDefault="00E90962">
      <w:pPr>
        <w:pStyle w:val="ConsPlusNormal"/>
        <w:ind w:firstLine="540"/>
        <w:jc w:val="both"/>
      </w:pPr>
      <w:r>
        <w:t>31.5. иметь на борту судна и рыбопромысловых участках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w:t>
      </w:r>
    </w:p>
    <w:p w:rsidR="00E90962" w:rsidRDefault="00E90962">
      <w:pPr>
        <w:pStyle w:val="ConsPlusNormal"/>
        <w:ind w:firstLine="540"/>
        <w:jc w:val="both"/>
      </w:pPr>
      <w:r>
        <w:t>31.6. устанавливать:</w:t>
      </w:r>
    </w:p>
    <w:p w:rsidR="00E90962" w:rsidRDefault="00E90962">
      <w:pPr>
        <w:pStyle w:val="ConsPlusNormal"/>
        <w:ind w:firstLine="540"/>
        <w:jc w:val="both"/>
      </w:pPr>
      <w:proofErr w:type="gramStart"/>
      <w:r>
        <w:t>орудия добычи (вылова) с перекрытием более 2/3 ширины русла реки, ручья или пролива, протока, прохода, соединяющих залив лагунного типа или озеро с морем, причем наиболее глубокая часть русла должна оставаться свободной (кроме рыбоводных забоек и рыбоучетных заграждений, устанавливаемых в реках, ручьях и указанных проливах, протоках, проходах) для рыболовства в целях аквакультуры (рыбоводства), а также промышленного рыболовства тихоокеанских лососей для</w:t>
      </w:r>
      <w:proofErr w:type="gramEnd"/>
      <w:r>
        <w:t xml:space="preserve"> предотвращения заморных явлений в водных объектах, в которых осуществляется выпуск молоди тихоокеанских лососей рыбоводными заводами. При установке указанных орудий добычи (вылова) может использоваться сплошное перекрытие водотоков от берега до берега. </w:t>
      </w:r>
      <w:proofErr w:type="gramStart"/>
      <w:r>
        <w:t>Решение об установке и снятии рыбоучетных заграждений на конкретных водотоках принимается комиссией по регулированию добычи (вылова) анадромных видов рыб).</w:t>
      </w:r>
      <w:proofErr w:type="gramEnd"/>
      <w:r>
        <w:t xml:space="preserve"> Запрещается также одновременный или поочередный замет неводов с противоположных берегов "в замок";</w:t>
      </w:r>
    </w:p>
    <w:p w:rsidR="00E90962" w:rsidRDefault="00E90962">
      <w:pPr>
        <w:pStyle w:val="ConsPlusNormal"/>
        <w:jc w:val="both"/>
      </w:pPr>
      <w:r>
        <w:t xml:space="preserve">(в ред. Приказов Минсельхоза России от 04.12.2014 </w:t>
      </w:r>
      <w:hyperlink r:id="rId172" w:history="1">
        <w:r>
          <w:rPr>
            <w:color w:val="0000FF"/>
          </w:rPr>
          <w:t>N 485</w:t>
        </w:r>
      </w:hyperlink>
      <w:r>
        <w:t xml:space="preserve">, от 28.10.2015 </w:t>
      </w:r>
      <w:hyperlink r:id="rId173" w:history="1">
        <w:r>
          <w:rPr>
            <w:color w:val="0000FF"/>
          </w:rPr>
          <w:t>N 510</w:t>
        </w:r>
      </w:hyperlink>
      <w:r>
        <w:t>)</w:t>
      </w:r>
    </w:p>
    <w:p w:rsidR="00E90962" w:rsidRDefault="00E90962">
      <w:pPr>
        <w:pStyle w:val="ConsPlusNormal"/>
        <w:ind w:firstLine="540"/>
        <w:jc w:val="both"/>
      </w:pPr>
      <w:r>
        <w:t>ставные орудия добычи (вылова) в шахматном порядке;</w:t>
      </w:r>
    </w:p>
    <w:p w:rsidR="00E90962" w:rsidRDefault="00E90962">
      <w:pPr>
        <w:pStyle w:val="ConsPlusNormal"/>
        <w:ind w:firstLine="540"/>
        <w:jc w:val="both"/>
      </w:pPr>
      <w:r>
        <w:t>31.7. использовать:</w:t>
      </w:r>
    </w:p>
    <w:p w:rsidR="00E90962" w:rsidRDefault="00E90962">
      <w:pPr>
        <w:pStyle w:val="ConsPlusNormal"/>
        <w:ind w:firstLine="540"/>
        <w:jc w:val="both"/>
      </w:pPr>
      <w:r>
        <w:t>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E90962" w:rsidRDefault="00E90962">
      <w:pPr>
        <w:pStyle w:val="ConsPlusNormal"/>
        <w:ind w:firstLine="540"/>
        <w:jc w:val="both"/>
      </w:pPr>
      <w:r>
        <w:t>ставные (якорные) и дрифтерные (плавные) орудия добычи (вылова), включая связанные или сшитые из сетей порядки, не обозначая их положение с помощью опознавательных буев или знаков, на которые нанесена информация о наименовании пользователя, осуществляющего добычу (вылов) водных биоресурсов и номере разрешения на добычу (вылов) водных биоресурсов;</w:t>
      </w:r>
    </w:p>
    <w:p w:rsidR="00E90962" w:rsidRDefault="00E90962">
      <w:pPr>
        <w:pStyle w:val="ConsPlusNormal"/>
        <w:jc w:val="both"/>
      </w:pPr>
      <w:r>
        <w:t xml:space="preserve">(в ред. </w:t>
      </w:r>
      <w:hyperlink r:id="rId174" w:history="1">
        <w:r>
          <w:rPr>
            <w:color w:val="0000FF"/>
          </w:rPr>
          <w:t>Приказа</w:t>
        </w:r>
      </w:hyperlink>
      <w:r>
        <w:t xml:space="preserve"> Минсельхоза России от 28.10.2015 N 510)</w:t>
      </w:r>
    </w:p>
    <w:p w:rsidR="00E90962" w:rsidRDefault="00E90962">
      <w:pPr>
        <w:pStyle w:val="ConsPlusNormal"/>
        <w:ind w:firstLine="540"/>
        <w:jc w:val="both"/>
      </w:pPr>
      <w:r>
        <w:t xml:space="preserve">31.8. выбрасывать добытые (выловленные) водные биоресурсы, разрешенные для добычи (вылова). </w:t>
      </w:r>
      <w:proofErr w:type="gramStart"/>
      <w:r>
        <w:t>Измельченные отходы переработки уловов водных биоресурсов могут сбрасываться за пределами 3 морских миль от ближайшего берега, за исключением такого сброса в акваториях водных объектов, предоставленных в пользование юридическим лицам, индивидуальным предпринимателям и/или гражданам на основании договора водопользования, в зонах санитарной охраны водных объектов, в портовых акваториях и на рейдах судов;</w:t>
      </w:r>
      <w:proofErr w:type="gramEnd"/>
    </w:p>
    <w:p w:rsidR="00E90962" w:rsidRDefault="00E90962">
      <w:pPr>
        <w:pStyle w:val="ConsPlusNormal"/>
        <w:ind w:firstLine="540"/>
        <w:jc w:val="both"/>
      </w:pPr>
      <w:r>
        <w:t>31.9. снимать ставные орудия добычи (вылова) с отложенной на них икрой сельди тихоокеанской до выклева личинок;</w:t>
      </w:r>
    </w:p>
    <w:p w:rsidR="00E90962" w:rsidRDefault="00E90962">
      <w:pPr>
        <w:pStyle w:val="ConsPlusNormal"/>
        <w:ind w:firstLine="540"/>
        <w:jc w:val="both"/>
      </w:pPr>
      <w:r>
        <w:lastRenderedPageBreak/>
        <w:t>31.10. применять орудия добычи (вылова), имеющие размер и оснастку, а также размер (шаг) ячеи, не соответствующие требованиям Правил рыболовства;</w:t>
      </w:r>
    </w:p>
    <w:p w:rsidR="00E90962" w:rsidRDefault="00E90962">
      <w:pPr>
        <w:pStyle w:val="ConsPlusNormal"/>
        <w:ind w:firstLine="540"/>
        <w:jc w:val="both"/>
      </w:pPr>
      <w:r>
        <w:t>31.11. допускать загрязнение водных объектов рыбохозяйственного значения и ухудшение естественных условий обитания водных биоресурсов;</w:t>
      </w:r>
    </w:p>
    <w:p w:rsidR="00E90962" w:rsidRDefault="00E90962">
      <w:pPr>
        <w:pStyle w:val="ConsPlusNormal"/>
        <w:ind w:firstLine="540"/>
        <w:jc w:val="both"/>
      </w:pPr>
      <w:r>
        <w:t>31.12. производить добычу (вылов) акклиматизированных видов водных биоресурсов, не разрешенных в установленном порядке для осуществления добычи (вылова). Попавшие в орудия добычи (вылова) такие водные биоресурсы должны немедленно в живом виде выпускаться в естественную среду обитания с наименьшими повреждениями, а факт их поимки должен регистрироваться в промысловом журнале &lt;1&gt;;</w:t>
      </w:r>
    </w:p>
    <w:p w:rsidR="00E90962" w:rsidRDefault="00E90962">
      <w:pPr>
        <w:pStyle w:val="ConsPlusNormal"/>
        <w:ind w:firstLine="540"/>
        <w:jc w:val="both"/>
      </w:pPr>
      <w:r>
        <w:t>--------------------------------</w:t>
      </w:r>
    </w:p>
    <w:p w:rsidR="00E90962" w:rsidRDefault="00E90962">
      <w:pPr>
        <w:pStyle w:val="ConsPlusNormal"/>
        <w:ind w:firstLine="540"/>
        <w:jc w:val="both"/>
      </w:pPr>
      <w:r>
        <w:t>&lt;1</w:t>
      </w:r>
      <w:proofErr w:type="gramStart"/>
      <w:r>
        <w:t>&gt; В</w:t>
      </w:r>
      <w:proofErr w:type="gramEnd"/>
      <w:r>
        <w:t xml:space="preserve"> графе "вес добытых (выловленных) водных биоресурсов по видам (кг)".</w:t>
      </w:r>
    </w:p>
    <w:p w:rsidR="00E90962" w:rsidRDefault="00E90962">
      <w:pPr>
        <w:pStyle w:val="ConsPlusNormal"/>
        <w:jc w:val="both"/>
      </w:pPr>
    </w:p>
    <w:p w:rsidR="00E90962" w:rsidRDefault="00E90962">
      <w:pPr>
        <w:pStyle w:val="ConsPlusNormal"/>
        <w:ind w:firstLine="540"/>
        <w:jc w:val="both"/>
      </w:pPr>
      <w:r>
        <w:t>31.13. оставлять отходы от разделки водных биоресурсов на рыбопромысловых участках;</w:t>
      </w:r>
    </w:p>
    <w:p w:rsidR="00E90962" w:rsidRDefault="00E90962">
      <w:pPr>
        <w:pStyle w:val="ConsPlusNormal"/>
        <w:ind w:firstLine="540"/>
        <w:jc w:val="both"/>
      </w:pPr>
      <w:r>
        <w:t>31.14. устанавливать орудия добычи (вылова) для добычи (вылова) тихоокеанских лососей (за исключением рыбопромысловых участков, на которых осуществляется их добыча (вылов) по принципу "на одном водном объекте - один пользователь") от устьев нерестовых рек на расстоянии:</w:t>
      </w:r>
    </w:p>
    <w:p w:rsidR="00E90962" w:rsidRDefault="00E90962">
      <w:pPr>
        <w:pStyle w:val="ConsPlusNormal"/>
        <w:ind w:firstLine="540"/>
        <w:jc w:val="both"/>
      </w:pPr>
      <w:r>
        <w:t xml:space="preserve">а) в Восточно-Камчатской, Западно-Беринговоморской </w:t>
      </w:r>
      <w:proofErr w:type="gramStart"/>
      <w:r>
        <w:t>зонах</w:t>
      </w:r>
      <w:proofErr w:type="gramEnd"/>
      <w:r>
        <w:t>, Камчатско-Курильской, Западно-Камчатской подзонах - менее 2 км в обе стороны от устья и вглубь моря или залива;</w:t>
      </w:r>
    </w:p>
    <w:p w:rsidR="00E90962" w:rsidRDefault="00E90962">
      <w:pPr>
        <w:pStyle w:val="ConsPlusNormal"/>
        <w:ind w:firstLine="540"/>
        <w:jc w:val="both"/>
      </w:pPr>
      <w:r>
        <w:t>б) для остальных районов добычи (вылова) менее 1 км (для реки Аввакумовка, Приморский край - менее 500 м) в обе стороны от устья;</w:t>
      </w:r>
    </w:p>
    <w:p w:rsidR="00E90962" w:rsidRDefault="00E90962">
      <w:pPr>
        <w:pStyle w:val="ConsPlusNormal"/>
        <w:ind w:firstLine="540"/>
        <w:jc w:val="both"/>
      </w:pPr>
      <w:proofErr w:type="gramStart"/>
      <w:r>
        <w:t>31.15. осуществлять на реках добычу (вылов) тихоокеанских лососей на расстоянии менее 1 км (за исключением рыбопромысловых участков, на которых осуществляется их добыча (вылов) по принципу "на одном водном объекте - один пользователь, осуществляющий промышленное рыболовство", рек острова Беринга из группы Командорских островов и реки Озерная, впадающей в Охотское море):</w:t>
      </w:r>
      <w:proofErr w:type="gramEnd"/>
    </w:p>
    <w:p w:rsidR="00E90962" w:rsidRDefault="00E90962">
      <w:pPr>
        <w:pStyle w:val="ConsPlusNormal"/>
        <w:ind w:firstLine="540"/>
        <w:jc w:val="both"/>
      </w:pPr>
      <w:r>
        <w:t>между тонями;</w:t>
      </w:r>
    </w:p>
    <w:p w:rsidR="00E90962" w:rsidRDefault="00E90962">
      <w:pPr>
        <w:pStyle w:val="ConsPlusNormal"/>
        <w:ind w:firstLine="540"/>
        <w:jc w:val="both"/>
      </w:pPr>
      <w:r>
        <w:t>между тонями и устьями рек;</w:t>
      </w:r>
    </w:p>
    <w:p w:rsidR="00E90962" w:rsidRDefault="00E90962">
      <w:pPr>
        <w:pStyle w:val="ConsPlusNormal"/>
        <w:ind w:firstLine="540"/>
        <w:jc w:val="both"/>
      </w:pPr>
      <w:r>
        <w:t>31.16. осуществлять добычу (вылов) тихоокеанских лососей за пределами рыбопромысловых участков, за исключением рыболовства в научно-исследовательских и контрольных целях, в целях аквакультуры (рыбоводства), промышленного рыболовства на рыбоводных забойках и рыбоучетных заграждениях для предотвращения заморных явлений в водных объектах, в которых осуществляется выпуск молоди тихоокеанских лососей рыбоводными заводами;</w:t>
      </w:r>
    </w:p>
    <w:p w:rsidR="00E90962" w:rsidRDefault="00E90962">
      <w:pPr>
        <w:pStyle w:val="ConsPlusNormal"/>
        <w:jc w:val="both"/>
      </w:pPr>
      <w:r>
        <w:t xml:space="preserve">(в ред. </w:t>
      </w:r>
      <w:hyperlink r:id="rId175" w:history="1">
        <w:r>
          <w:rPr>
            <w:color w:val="0000FF"/>
          </w:rPr>
          <w:t>Приказа</w:t>
        </w:r>
      </w:hyperlink>
      <w:r>
        <w:t xml:space="preserve"> Минсельхоза России от 04.12.2014 N 485)</w:t>
      </w:r>
    </w:p>
    <w:p w:rsidR="00E90962" w:rsidRDefault="00E90962">
      <w:pPr>
        <w:pStyle w:val="ConsPlusNormal"/>
        <w:ind w:firstLine="540"/>
        <w:jc w:val="both"/>
      </w:pPr>
      <w:proofErr w:type="gramStart"/>
      <w:r>
        <w:t>31.17. допускать превышение нормы выхода икры-сырца минтая при всех видах производства рыбной и иной продукции из водных биоресурсов, во всех районах добычи (вылова), за исключением Западно-Камчатской, Камчатско-Курильской и Северо-Охотоморской подзон, в срок с ноября по апрель включительно всеми способами и орудиями добычи (вылова), которая в среднем за весь период добычи (вылова) составляет не более 4,5 процента к массе рыбы-сырца, поступившей</w:t>
      </w:r>
      <w:proofErr w:type="gramEnd"/>
      <w:r>
        <w:t xml:space="preserve"> на разделку.</w:t>
      </w:r>
    </w:p>
    <w:p w:rsidR="00E90962" w:rsidRDefault="00E90962">
      <w:pPr>
        <w:pStyle w:val="ConsPlusNormal"/>
        <w:ind w:firstLine="540"/>
        <w:jc w:val="both"/>
      </w:pPr>
      <w:proofErr w:type="gramStart"/>
      <w:r>
        <w:t>В Западно-Камчатской, Камчатско-Курильской и Северо-Охотоморской подзонах выход икры-сырца за полный календарный месяц не должен превышать: в ноябре - 1,0 процент, в декабре - 2,0 процента, в январе - 2,7 процента, в феврале - 4,0 процента, в марте - 5,0 процентов, в апреле - 7,0 процентов.</w:t>
      </w:r>
      <w:proofErr w:type="gramEnd"/>
    </w:p>
    <w:p w:rsidR="00E90962" w:rsidRDefault="00E90962">
      <w:pPr>
        <w:pStyle w:val="ConsPlusNormal"/>
        <w:ind w:firstLine="540"/>
        <w:jc w:val="both"/>
      </w:pPr>
      <w:r>
        <w:t xml:space="preserve">Допускается отклонение фактического выхода икры-сырца минтая к массе рыбы-сырца, поступившей на разделку, </w:t>
      </w:r>
      <w:proofErr w:type="gramStart"/>
      <w:r>
        <w:t>от</w:t>
      </w:r>
      <w:proofErr w:type="gramEnd"/>
      <w:r>
        <w:t xml:space="preserve"> нормативного за полный календарный месяц:</w:t>
      </w:r>
    </w:p>
    <w:p w:rsidR="00E90962" w:rsidRDefault="00E90962">
      <w:pPr>
        <w:pStyle w:val="ConsPlusNormal"/>
        <w:ind w:firstLine="540"/>
        <w:jc w:val="both"/>
      </w:pPr>
      <w:r>
        <w:t>в случае увеличения - не более 0,1 процента;</w:t>
      </w:r>
    </w:p>
    <w:p w:rsidR="00E90962" w:rsidRDefault="00E90962">
      <w:pPr>
        <w:pStyle w:val="ConsPlusNormal"/>
        <w:ind w:firstLine="540"/>
        <w:jc w:val="both"/>
      </w:pPr>
      <w:r>
        <w:t>в случае уменьшения - без ограничения.</w:t>
      </w:r>
    </w:p>
    <w:p w:rsidR="00E90962" w:rsidRDefault="00E90962">
      <w:pPr>
        <w:pStyle w:val="ConsPlusNormal"/>
        <w:ind w:firstLine="540"/>
        <w:jc w:val="both"/>
      </w:pPr>
      <w:r>
        <w:t>Фактический выход икры-сырца минтая определяется в установленном порядке.</w:t>
      </w:r>
    </w:p>
    <w:p w:rsidR="00E90962" w:rsidRDefault="00E90962">
      <w:pPr>
        <w:pStyle w:val="ConsPlusNormal"/>
        <w:ind w:firstLine="540"/>
        <w:jc w:val="both"/>
      </w:pPr>
      <w:r>
        <w:t>31.18. осуществлять перегрузку уловов водных биоресурсов, добытых (выловленных) при осуществлении прибрежного рыболовства только в 6-мильной зоне с использованием судов длиной до 24 метров между перпендикулярами, а также на указанные суда;</w:t>
      </w:r>
    </w:p>
    <w:p w:rsidR="00E90962" w:rsidRDefault="00E90962">
      <w:pPr>
        <w:pStyle w:val="ConsPlusNormal"/>
        <w:jc w:val="both"/>
      </w:pPr>
      <w:r>
        <w:t xml:space="preserve">(п. 31.18 </w:t>
      </w:r>
      <w:proofErr w:type="gramStart"/>
      <w:r>
        <w:t>введен</w:t>
      </w:r>
      <w:proofErr w:type="gramEnd"/>
      <w:r>
        <w:t xml:space="preserve"> </w:t>
      </w:r>
      <w:hyperlink r:id="rId176" w:history="1">
        <w:r>
          <w:rPr>
            <w:color w:val="0000FF"/>
          </w:rPr>
          <w:t>Приказом</w:t>
        </w:r>
      </w:hyperlink>
      <w:r>
        <w:t xml:space="preserve"> Минсельхоза России от 08.07.2016 N 284)</w:t>
      </w:r>
    </w:p>
    <w:p w:rsidR="00E90962" w:rsidRDefault="00E90962">
      <w:pPr>
        <w:pStyle w:val="ConsPlusNormal"/>
        <w:ind w:firstLine="540"/>
        <w:jc w:val="both"/>
      </w:pPr>
      <w:r>
        <w:lastRenderedPageBreak/>
        <w:t>31.19. использование уловов водных биоресурсов, добытых (выловленных) при осуществлении прибрежного рыболовства только в 6-мильной зоне с использованием судов длиной до 24 метров между перпендикулярами, для производства рыбной и иной продукции на судах рыбопромыслового флота.</w:t>
      </w:r>
    </w:p>
    <w:p w:rsidR="00E90962" w:rsidRDefault="00E90962">
      <w:pPr>
        <w:pStyle w:val="ConsPlusNormal"/>
        <w:jc w:val="both"/>
      </w:pPr>
      <w:r>
        <w:t xml:space="preserve">(п. 31.19 </w:t>
      </w:r>
      <w:proofErr w:type="gramStart"/>
      <w:r>
        <w:t>введен</w:t>
      </w:r>
      <w:proofErr w:type="gramEnd"/>
      <w:r>
        <w:t xml:space="preserve"> </w:t>
      </w:r>
      <w:hyperlink r:id="rId177" w:history="1">
        <w:r>
          <w:rPr>
            <w:color w:val="0000FF"/>
          </w:rPr>
          <w:t>Приказом</w:t>
        </w:r>
      </w:hyperlink>
      <w:r>
        <w:t xml:space="preserve"> Минсельхоза России от 08.07.2016 N 284)</w:t>
      </w:r>
    </w:p>
    <w:p w:rsidR="00E90962" w:rsidRDefault="00E90962">
      <w:pPr>
        <w:pStyle w:val="ConsPlusNormal"/>
        <w:ind w:firstLine="540"/>
        <w:jc w:val="both"/>
      </w:pPr>
      <w:r>
        <w:t>32. Пользователи при осуществлении добычи (вылова) млекопитающих не вправе оставлять в районе добычи (вылова) добытых млекопитающих или части их туш.</w:t>
      </w:r>
    </w:p>
    <w:p w:rsidR="00E90962" w:rsidRDefault="00E90962">
      <w:pPr>
        <w:pStyle w:val="ConsPlusNormal"/>
        <w:jc w:val="both"/>
      </w:pPr>
    </w:p>
    <w:p w:rsidR="00E90962" w:rsidRDefault="00E90962">
      <w:pPr>
        <w:pStyle w:val="ConsPlusNormal"/>
        <w:jc w:val="center"/>
      </w:pPr>
      <w:r>
        <w:t>II. Районы, запретные для добычи (вылова)</w:t>
      </w:r>
    </w:p>
    <w:p w:rsidR="00E90962" w:rsidRDefault="00E90962">
      <w:pPr>
        <w:pStyle w:val="ConsPlusNormal"/>
        <w:jc w:val="center"/>
      </w:pPr>
      <w:r>
        <w:t>водных биоресурсов</w:t>
      </w:r>
    </w:p>
    <w:p w:rsidR="00E90962" w:rsidRDefault="00E90962">
      <w:pPr>
        <w:pStyle w:val="ConsPlusNormal"/>
        <w:jc w:val="both"/>
      </w:pPr>
    </w:p>
    <w:p w:rsidR="00E90962" w:rsidRDefault="00E90962">
      <w:pPr>
        <w:pStyle w:val="ConsPlusNormal"/>
        <w:ind w:firstLine="540"/>
        <w:jc w:val="both"/>
      </w:pPr>
      <w:bookmarkStart w:id="17" w:name="P913"/>
      <w:bookmarkEnd w:id="17"/>
      <w:r>
        <w:t>33. Запрещается добыча (вылов) всех видов водных биоресурсов во внутренних морских водах Российской Федерации:</w:t>
      </w:r>
    </w:p>
    <w:p w:rsidR="00E90962" w:rsidRDefault="00E90962">
      <w:pPr>
        <w:pStyle w:val="ConsPlusNormal"/>
        <w:ind w:firstLine="540"/>
        <w:jc w:val="both"/>
      </w:pPr>
      <w:r>
        <w:t>33.1. у островов:</w:t>
      </w:r>
    </w:p>
    <w:p w:rsidR="00E90962" w:rsidRDefault="00E90962">
      <w:pPr>
        <w:pStyle w:val="ConsPlusNormal"/>
        <w:jc w:val="both"/>
      </w:pPr>
      <w:r>
        <w:t xml:space="preserve">(в ред. </w:t>
      </w:r>
      <w:hyperlink r:id="rId178" w:history="1">
        <w:r>
          <w:rPr>
            <w:color w:val="0000FF"/>
          </w:rPr>
          <w:t>Приказа</w:t>
        </w:r>
      </w:hyperlink>
      <w:r>
        <w:t xml:space="preserve"> Минсельхоза России от 28.10.2015 N 510)</w:t>
      </w:r>
    </w:p>
    <w:p w:rsidR="00E90962" w:rsidRDefault="00E90962">
      <w:pPr>
        <w:pStyle w:val="ConsPlusNormal"/>
        <w:ind w:firstLine="540"/>
        <w:jc w:val="both"/>
      </w:pPr>
      <w:r>
        <w:t>Анциферова;</w:t>
      </w:r>
    </w:p>
    <w:p w:rsidR="00E90962" w:rsidRDefault="00E90962">
      <w:pPr>
        <w:pStyle w:val="ConsPlusNormal"/>
        <w:ind w:firstLine="540"/>
        <w:jc w:val="both"/>
      </w:pPr>
      <w:r>
        <w:t>Аракамчечен;</w:t>
      </w:r>
    </w:p>
    <w:p w:rsidR="00E90962" w:rsidRDefault="00E90962">
      <w:pPr>
        <w:pStyle w:val="ConsPlusNormal"/>
        <w:ind w:firstLine="540"/>
        <w:jc w:val="both"/>
      </w:pPr>
      <w:r>
        <w:t>Броутона;</w:t>
      </w:r>
    </w:p>
    <w:p w:rsidR="00E90962" w:rsidRDefault="00E90962">
      <w:pPr>
        <w:pStyle w:val="ConsPlusNormal"/>
        <w:ind w:firstLine="540"/>
        <w:jc w:val="both"/>
      </w:pPr>
      <w:r>
        <w:t>Верхотурова;</w:t>
      </w:r>
    </w:p>
    <w:p w:rsidR="00E90962" w:rsidRDefault="00E90962">
      <w:pPr>
        <w:pStyle w:val="ConsPlusNormal"/>
        <w:ind w:firstLine="540"/>
        <w:jc w:val="both"/>
      </w:pPr>
      <w:r>
        <w:t>Гаврюшкин камень;</w:t>
      </w:r>
    </w:p>
    <w:p w:rsidR="00E90962" w:rsidRDefault="00E90962">
      <w:pPr>
        <w:pStyle w:val="ConsPlusNormal"/>
        <w:ind w:firstLine="540"/>
        <w:jc w:val="both"/>
      </w:pPr>
      <w:r>
        <w:t>Идлидля;</w:t>
      </w:r>
    </w:p>
    <w:p w:rsidR="00E90962" w:rsidRDefault="00E90962">
      <w:pPr>
        <w:pStyle w:val="ConsPlusNormal"/>
        <w:ind w:firstLine="540"/>
        <w:jc w:val="both"/>
      </w:pPr>
      <w:proofErr w:type="gramStart"/>
      <w:r>
        <w:t>Итуруп - вдоль тихоокеанского побережья, исключая залив Касатка, от мыса Фриза (45°33' с.ш. - 148°40' в.д.) до мыса Гневный (44°27' с.ш. - 146°51' в.д.), за исключением добычи (вылова) тихоокеанских лососей;</w:t>
      </w:r>
      <w:proofErr w:type="gramEnd"/>
    </w:p>
    <w:p w:rsidR="00E90962" w:rsidRDefault="00E90962">
      <w:pPr>
        <w:pStyle w:val="ConsPlusNormal"/>
        <w:ind w:firstLine="540"/>
        <w:jc w:val="both"/>
      </w:pPr>
      <w:r>
        <w:t>Кетой;</w:t>
      </w:r>
    </w:p>
    <w:p w:rsidR="00E90962" w:rsidRDefault="00E90962">
      <w:pPr>
        <w:pStyle w:val="ConsPlusNormal"/>
        <w:ind w:firstLine="540"/>
        <w:jc w:val="both"/>
      </w:pPr>
      <w:r>
        <w:t>Колючин;</w:t>
      </w:r>
    </w:p>
    <w:p w:rsidR="00E90962" w:rsidRDefault="00E90962">
      <w:pPr>
        <w:pStyle w:val="ConsPlusNormal"/>
        <w:ind w:firstLine="540"/>
        <w:jc w:val="both"/>
      </w:pPr>
      <w:r>
        <w:t xml:space="preserve">Командорских (за исключением добычи (вылова) тихоокеанских лососей и ламинарий в 5-мильной прибрежной полосе, прилегающей к северной части острова Беринга от бухты Непропусковая до бухты </w:t>
      </w:r>
      <w:proofErr w:type="gramStart"/>
      <w:r>
        <w:t>Сосновая</w:t>
      </w:r>
      <w:proofErr w:type="gramEnd"/>
      <w:r>
        <w:t>);</w:t>
      </w:r>
    </w:p>
    <w:p w:rsidR="00E90962" w:rsidRDefault="00E90962">
      <w:pPr>
        <w:pStyle w:val="ConsPlusNormal"/>
        <w:ind w:firstLine="540"/>
        <w:jc w:val="both"/>
      </w:pPr>
      <w:r>
        <w:t>Коса - Мээчкын (мыс Рэткын 65°32' с.ш. - 177°10' з.д., мыс Мээчкын 65°28' с.ш. - 178°45' з.д.);</w:t>
      </w:r>
    </w:p>
    <w:p w:rsidR="00E90962" w:rsidRDefault="00E90962">
      <w:pPr>
        <w:pStyle w:val="ConsPlusNormal"/>
        <w:ind w:firstLine="540"/>
        <w:jc w:val="both"/>
      </w:pPr>
      <w:r>
        <w:t>Кунашир (около мыса Ловцова 44°27' с.ш. - 146°34' в.д.);</w:t>
      </w:r>
    </w:p>
    <w:p w:rsidR="00E90962" w:rsidRDefault="00E90962">
      <w:pPr>
        <w:pStyle w:val="ConsPlusNormal"/>
        <w:ind w:firstLine="540"/>
        <w:jc w:val="both"/>
      </w:pPr>
      <w:r>
        <w:t>Ловушки;</w:t>
      </w:r>
    </w:p>
    <w:p w:rsidR="00E90962" w:rsidRDefault="00E90962">
      <w:pPr>
        <w:pStyle w:val="ConsPlusNormal"/>
        <w:ind w:firstLine="540"/>
        <w:jc w:val="both"/>
      </w:pPr>
      <w:r>
        <w:t>Маканруши;</w:t>
      </w:r>
    </w:p>
    <w:p w:rsidR="00E90962" w:rsidRDefault="00E90962">
      <w:pPr>
        <w:pStyle w:val="ConsPlusNormal"/>
        <w:ind w:firstLine="540"/>
        <w:jc w:val="both"/>
      </w:pPr>
      <w:r>
        <w:t>Матуа;</w:t>
      </w:r>
    </w:p>
    <w:p w:rsidR="00E90962" w:rsidRDefault="00E90962">
      <w:pPr>
        <w:pStyle w:val="ConsPlusNormal"/>
        <w:ind w:firstLine="540"/>
        <w:jc w:val="both"/>
      </w:pPr>
      <w:r>
        <w:t>Онекотан;</w:t>
      </w:r>
    </w:p>
    <w:p w:rsidR="00E90962" w:rsidRDefault="00E90962">
      <w:pPr>
        <w:pStyle w:val="ConsPlusNormal"/>
        <w:ind w:firstLine="540"/>
        <w:jc w:val="both"/>
      </w:pPr>
      <w:r>
        <w:t>Парамушир (за исключением добычи (вылова) тихоокеанских лососей и ламинарий);</w:t>
      </w:r>
    </w:p>
    <w:p w:rsidR="00E90962" w:rsidRDefault="00E90962">
      <w:pPr>
        <w:pStyle w:val="ConsPlusNormal"/>
        <w:ind w:firstLine="540"/>
        <w:jc w:val="both"/>
      </w:pPr>
      <w:r>
        <w:t>Райкоке;</w:t>
      </w:r>
    </w:p>
    <w:p w:rsidR="00E90962" w:rsidRDefault="00E90962">
      <w:pPr>
        <w:pStyle w:val="ConsPlusNormal"/>
        <w:ind w:firstLine="540"/>
        <w:jc w:val="both"/>
      </w:pPr>
      <w:r>
        <w:t>Расшуа;</w:t>
      </w:r>
    </w:p>
    <w:p w:rsidR="00E90962" w:rsidRDefault="00E90962">
      <w:pPr>
        <w:pStyle w:val="ConsPlusNormal"/>
        <w:ind w:firstLine="540"/>
        <w:jc w:val="both"/>
      </w:pPr>
      <w:r>
        <w:t>Симушир;</w:t>
      </w:r>
    </w:p>
    <w:p w:rsidR="00E90962" w:rsidRDefault="00E90962">
      <w:pPr>
        <w:pStyle w:val="ConsPlusNormal"/>
        <w:ind w:firstLine="540"/>
        <w:jc w:val="both"/>
      </w:pPr>
      <w:r>
        <w:t>Среднева;</w:t>
      </w:r>
    </w:p>
    <w:p w:rsidR="00E90962" w:rsidRDefault="00E90962">
      <w:pPr>
        <w:pStyle w:val="ConsPlusNormal"/>
        <w:ind w:firstLine="540"/>
        <w:jc w:val="both"/>
      </w:pPr>
      <w:r>
        <w:t>Старичков;</w:t>
      </w:r>
    </w:p>
    <w:p w:rsidR="00E90962" w:rsidRDefault="00E90962">
      <w:pPr>
        <w:pStyle w:val="ConsPlusNormal"/>
        <w:ind w:firstLine="540"/>
        <w:jc w:val="both"/>
      </w:pPr>
      <w:r>
        <w:t>Тюлений;</w:t>
      </w:r>
    </w:p>
    <w:p w:rsidR="00E90962" w:rsidRDefault="00E90962">
      <w:pPr>
        <w:pStyle w:val="ConsPlusNormal"/>
        <w:ind w:firstLine="540"/>
        <w:jc w:val="both"/>
      </w:pPr>
      <w:r>
        <w:t>Уруп (за пределами участков, примыкающих к мысу Ван-Дер-Линда и заливу Щукина);</w:t>
      </w:r>
    </w:p>
    <w:p w:rsidR="00E90962" w:rsidRDefault="00E90962">
      <w:pPr>
        <w:pStyle w:val="ConsPlusNormal"/>
        <w:ind w:firstLine="540"/>
        <w:jc w:val="both"/>
      </w:pPr>
      <w:r>
        <w:t>Уташуд;</w:t>
      </w:r>
    </w:p>
    <w:p w:rsidR="00E90962" w:rsidRDefault="00E90962">
      <w:pPr>
        <w:pStyle w:val="ConsPlusNormal"/>
        <w:ind w:firstLine="540"/>
        <w:jc w:val="both"/>
      </w:pPr>
      <w:r>
        <w:t>Ушишир;</w:t>
      </w:r>
    </w:p>
    <w:p w:rsidR="00E90962" w:rsidRDefault="00E90962">
      <w:pPr>
        <w:pStyle w:val="ConsPlusNormal"/>
        <w:ind w:firstLine="540"/>
        <w:jc w:val="both"/>
      </w:pPr>
      <w:r>
        <w:t>Харимкотан;</w:t>
      </w:r>
    </w:p>
    <w:p w:rsidR="00E90962" w:rsidRDefault="00E90962">
      <w:pPr>
        <w:pStyle w:val="ConsPlusNormal"/>
        <w:ind w:firstLine="540"/>
        <w:jc w:val="both"/>
      </w:pPr>
      <w:r>
        <w:t>Черные братья;</w:t>
      </w:r>
    </w:p>
    <w:p w:rsidR="00E90962" w:rsidRDefault="00E90962">
      <w:pPr>
        <w:pStyle w:val="ConsPlusNormal"/>
        <w:ind w:firstLine="540"/>
        <w:jc w:val="both"/>
      </w:pPr>
      <w:r>
        <w:t>Шиашкотан;</w:t>
      </w:r>
    </w:p>
    <w:p w:rsidR="00E90962" w:rsidRDefault="00E90962">
      <w:pPr>
        <w:pStyle w:val="ConsPlusNormal"/>
        <w:ind w:firstLine="540"/>
        <w:jc w:val="both"/>
      </w:pPr>
      <w:r>
        <w:t>Шумшу (за исключением добычи (вылова) тихоокеанских лососей и ламинарий);</w:t>
      </w:r>
    </w:p>
    <w:p w:rsidR="00E90962" w:rsidRDefault="00E90962">
      <w:pPr>
        <w:pStyle w:val="ConsPlusNormal"/>
        <w:ind w:firstLine="540"/>
        <w:jc w:val="both"/>
      </w:pPr>
      <w:r>
        <w:t>Экарма;</w:t>
      </w:r>
    </w:p>
    <w:p w:rsidR="00E90962" w:rsidRDefault="00E90962">
      <w:pPr>
        <w:pStyle w:val="ConsPlusNormal"/>
        <w:ind w:firstLine="540"/>
        <w:jc w:val="both"/>
      </w:pPr>
      <w:r>
        <w:t>33.2. у мысов:</w:t>
      </w:r>
    </w:p>
    <w:p w:rsidR="00E90962" w:rsidRDefault="00E90962">
      <w:pPr>
        <w:pStyle w:val="ConsPlusNormal"/>
        <w:ind w:firstLine="540"/>
        <w:jc w:val="both"/>
      </w:pPr>
      <w:r>
        <w:t>а) круглогодично:</w:t>
      </w:r>
    </w:p>
    <w:p w:rsidR="00E90962" w:rsidRDefault="00E90962">
      <w:pPr>
        <w:pStyle w:val="ConsPlusNormal"/>
        <w:ind w:firstLine="540"/>
        <w:jc w:val="both"/>
      </w:pPr>
      <w:r>
        <w:t>Дежнева (66°05' с.ш., 169°39' з.д.);</w:t>
      </w:r>
    </w:p>
    <w:p w:rsidR="00E90962" w:rsidRDefault="00E90962">
      <w:pPr>
        <w:pStyle w:val="ConsPlusNormal"/>
        <w:ind w:firstLine="540"/>
        <w:jc w:val="both"/>
      </w:pPr>
      <w:r>
        <w:t>Сердце-Камень (66°55' с.ш. - 171°03' з.д.);</w:t>
      </w:r>
    </w:p>
    <w:p w:rsidR="00E90962" w:rsidRDefault="00E90962">
      <w:pPr>
        <w:pStyle w:val="ConsPlusNormal"/>
        <w:ind w:firstLine="540"/>
        <w:jc w:val="both"/>
      </w:pPr>
      <w:r>
        <w:lastRenderedPageBreak/>
        <w:t>Блоссом (острова Врангеля, 70°44' с.ш. - 178°50' з.д.);</w:t>
      </w:r>
    </w:p>
    <w:p w:rsidR="00E90962" w:rsidRDefault="00E90962">
      <w:pPr>
        <w:pStyle w:val="ConsPlusNormal"/>
        <w:ind w:firstLine="540"/>
        <w:jc w:val="both"/>
      </w:pPr>
      <w:r>
        <w:t>Лопатка (50°52' с.ш., 156°40' в.д.);</w:t>
      </w:r>
    </w:p>
    <w:p w:rsidR="00E90962" w:rsidRDefault="00E90962">
      <w:pPr>
        <w:pStyle w:val="ConsPlusNormal"/>
        <w:ind w:firstLine="540"/>
        <w:jc w:val="both"/>
      </w:pPr>
      <w:r>
        <w:t>б) у мысов - в период с 1 июля по 31 декабря:</w:t>
      </w:r>
    </w:p>
    <w:p w:rsidR="00E90962" w:rsidRDefault="00E90962">
      <w:pPr>
        <w:pStyle w:val="ConsPlusNormal"/>
        <w:ind w:firstLine="540"/>
        <w:jc w:val="both"/>
      </w:pPr>
      <w:r>
        <w:t>Крикуйгун (65°28' с.ш. - 171°31' з.д.);</w:t>
      </w:r>
    </w:p>
    <w:p w:rsidR="00E90962" w:rsidRDefault="00E90962">
      <w:pPr>
        <w:pStyle w:val="ConsPlusNormal"/>
        <w:ind w:firstLine="540"/>
        <w:jc w:val="both"/>
      </w:pPr>
      <w:r>
        <w:t>Нунямо (65°36' с.ш., 170°34' з.д.);</w:t>
      </w:r>
    </w:p>
    <w:p w:rsidR="00E90962" w:rsidRDefault="00E90962">
      <w:pPr>
        <w:pStyle w:val="ConsPlusNormal"/>
        <w:ind w:firstLine="540"/>
        <w:jc w:val="both"/>
      </w:pPr>
      <w:r>
        <w:t>Инчоун (66°17' с.ш. - 170°13' з.д.);</w:t>
      </w:r>
    </w:p>
    <w:p w:rsidR="00E90962" w:rsidRDefault="00E90962">
      <w:pPr>
        <w:pStyle w:val="ConsPlusNormal"/>
        <w:ind w:firstLine="540"/>
        <w:jc w:val="both"/>
      </w:pPr>
      <w:r>
        <w:t>Инкигур (66°44' с.ш., 171°20' з.д.);</w:t>
      </w:r>
    </w:p>
    <w:p w:rsidR="00E90962" w:rsidRDefault="00E90962">
      <w:pPr>
        <w:pStyle w:val="ConsPlusNormal"/>
        <w:ind w:firstLine="540"/>
        <w:jc w:val="both"/>
      </w:pPr>
      <w:r>
        <w:t>33.3. у косы Редькина (66°24' с.ш. - 176°02' з.д.);</w:t>
      </w:r>
    </w:p>
    <w:p w:rsidR="00E90962" w:rsidRDefault="00E90962">
      <w:pPr>
        <w:pStyle w:val="ConsPlusNormal"/>
        <w:ind w:firstLine="540"/>
        <w:jc w:val="both"/>
      </w:pPr>
      <w:r>
        <w:t>33.4. вдоль побережья Чукотского автономного округа от западной оконечности острова Коса - Мээчкын (65°28' с.ш. - 178°43' з.д.) до мыса Чирикова (65°15' с.ш. - 175°22' з.д.);</w:t>
      </w:r>
    </w:p>
    <w:p w:rsidR="00E90962" w:rsidRDefault="00E90962">
      <w:pPr>
        <w:pStyle w:val="ConsPlusNormal"/>
        <w:ind w:firstLine="540"/>
        <w:jc w:val="both"/>
      </w:pPr>
      <w:proofErr w:type="gramStart"/>
      <w:r>
        <w:t>33.5. вдоль побережья полуострова Камчатка от мыса Камбального (51°05' с.ш. - 156°42' в.д.) до мыса Лопатка - на западном побережье (50°52' с.ш. - 156°40' в.д.) и от мыса Лопатка до мыса Поворотного - на восточном побережье (52°19' с.ш. - 158°33' в.д.) и далее от мыса Витгенштейна (60°50' с.ш. - 172°04' в</w:t>
      </w:r>
      <w:proofErr w:type="gramEnd"/>
      <w:r>
        <w:t xml:space="preserve">.д.) до мыса Хатырка (62°00' с.ш. - 175°09' в.д.) </w:t>
      </w:r>
      <w:proofErr w:type="gramStart"/>
      <w:r>
        <w:t>Чукотского автономного округа (за исключением добычи (вылова) водных биоресурсов в целях прибрежного рыболовства);</w:t>
      </w:r>
      <w:proofErr w:type="gramEnd"/>
    </w:p>
    <w:p w:rsidR="00E90962" w:rsidRDefault="00E90962">
      <w:pPr>
        <w:pStyle w:val="ConsPlusNormal"/>
        <w:ind w:firstLine="540"/>
        <w:jc w:val="both"/>
      </w:pPr>
      <w:r>
        <w:t>33.6. вдоль побережья Чукотского автономного округа, ограниченного точками от мыса Чаплина (64°24' с.ш. - 172°14' з.д.) до мыса Ванкарем (67°50' с.ш. - 175°48' з.д.), включая острова Нунэанган, Ратманова, Каркарпко, - в период с 20 августа по 31 декабря.</w:t>
      </w:r>
    </w:p>
    <w:p w:rsidR="00E90962" w:rsidRDefault="00E90962">
      <w:pPr>
        <w:pStyle w:val="ConsPlusNormal"/>
        <w:ind w:firstLine="540"/>
        <w:jc w:val="both"/>
      </w:pPr>
      <w:r>
        <w:t>34. Запрещается добыча (вылов) млекопитающих:</w:t>
      </w:r>
    </w:p>
    <w:p w:rsidR="00E90962" w:rsidRDefault="00E90962">
      <w:pPr>
        <w:pStyle w:val="ConsPlusNormal"/>
        <w:ind w:firstLine="540"/>
        <w:jc w:val="both"/>
      </w:pPr>
      <w:r>
        <w:t xml:space="preserve">всех видов во внутренних морских водах вокруг Курильских островов, не указанных в </w:t>
      </w:r>
      <w:hyperlink w:anchor="P913" w:history="1">
        <w:r>
          <w:rPr>
            <w:color w:val="0000FF"/>
          </w:rPr>
          <w:t>пункте 33</w:t>
        </w:r>
      </w:hyperlink>
      <w:r>
        <w:t xml:space="preserve"> Правил рыболовства;</w:t>
      </w:r>
    </w:p>
    <w:p w:rsidR="00E90962" w:rsidRDefault="00E90962">
      <w:pPr>
        <w:pStyle w:val="ConsPlusNormal"/>
        <w:ind w:firstLine="540"/>
        <w:jc w:val="both"/>
      </w:pPr>
      <w:r>
        <w:t xml:space="preserve">котиков морских на береговых лежбищах Курильских островов и лежбище Урильен острова </w:t>
      </w:r>
      <w:proofErr w:type="gramStart"/>
      <w:r>
        <w:t>Медный</w:t>
      </w:r>
      <w:proofErr w:type="gramEnd"/>
      <w:r>
        <w:t xml:space="preserve"> из группы Командорских островов.</w:t>
      </w:r>
    </w:p>
    <w:p w:rsidR="00E90962" w:rsidRDefault="00E90962">
      <w:pPr>
        <w:pStyle w:val="ConsPlusNormal"/>
        <w:ind w:firstLine="540"/>
        <w:jc w:val="both"/>
      </w:pPr>
      <w:r>
        <w:t>35. Запрещается добыча (вылов):</w:t>
      </w:r>
    </w:p>
    <w:p w:rsidR="00E90962" w:rsidRDefault="00E90962">
      <w:pPr>
        <w:pStyle w:val="ConsPlusNormal"/>
        <w:ind w:firstLine="540"/>
        <w:jc w:val="both"/>
      </w:pPr>
      <w:r>
        <w:t xml:space="preserve">35.1. утратил силу. - </w:t>
      </w:r>
      <w:hyperlink r:id="rId179" w:history="1">
        <w:r>
          <w:rPr>
            <w:color w:val="0000FF"/>
          </w:rPr>
          <w:t>Приказ</w:t>
        </w:r>
      </w:hyperlink>
      <w:r>
        <w:t xml:space="preserve"> Минсельхоза России от 04.02.2015 N 32;</w:t>
      </w:r>
    </w:p>
    <w:p w:rsidR="00E90962" w:rsidRDefault="00E90962">
      <w:pPr>
        <w:pStyle w:val="ConsPlusNormal"/>
        <w:ind w:firstLine="540"/>
        <w:jc w:val="both"/>
      </w:pPr>
      <w:r>
        <w:t>35.2. во внутренних водных объектах рыбохозяйственного значения, за исключением внутренних морских вод, расположенных на территории Приморского края:</w:t>
      </w:r>
    </w:p>
    <w:p w:rsidR="00E90962" w:rsidRDefault="00E90962">
      <w:pPr>
        <w:pStyle w:val="ConsPlusNormal"/>
        <w:ind w:firstLine="540"/>
        <w:jc w:val="both"/>
      </w:pPr>
      <w:r>
        <w:t>а) всех видов водных биоресурсов:</w:t>
      </w:r>
    </w:p>
    <w:p w:rsidR="00E90962" w:rsidRDefault="00E90962">
      <w:pPr>
        <w:pStyle w:val="ConsPlusNormal"/>
        <w:ind w:firstLine="540"/>
        <w:jc w:val="both"/>
      </w:pPr>
      <w:r>
        <w:t xml:space="preserve">в притоках реки </w:t>
      </w:r>
      <w:proofErr w:type="gramStart"/>
      <w:r>
        <w:t>Раздольная</w:t>
      </w:r>
      <w:proofErr w:type="gramEnd"/>
      <w:r>
        <w:t>: Ананьевка, Нежинка, Сиреневка, Грязная, Вторая речка;</w:t>
      </w:r>
    </w:p>
    <w:p w:rsidR="00E90962" w:rsidRDefault="00E90962">
      <w:pPr>
        <w:pStyle w:val="ConsPlusNormal"/>
        <w:ind w:firstLine="540"/>
        <w:jc w:val="both"/>
      </w:pPr>
      <w:r>
        <w:t>реке Барабашевка (от устья, включая внешний эстуарий в радиусе 2 км, до Барабашевского моста), реке Рязановка (включая внешний эстуарий в радиусе 2 км);</w:t>
      </w:r>
    </w:p>
    <w:p w:rsidR="00E90962" w:rsidRDefault="00E90962">
      <w:pPr>
        <w:pStyle w:val="ConsPlusNormal"/>
        <w:ind w:firstLine="540"/>
        <w:jc w:val="both"/>
      </w:pPr>
      <w:r>
        <w:t xml:space="preserve">реке </w:t>
      </w:r>
      <w:proofErr w:type="gramStart"/>
      <w:r>
        <w:t>Желтая</w:t>
      </w:r>
      <w:proofErr w:type="gramEnd"/>
      <w:r>
        <w:t>;</w:t>
      </w:r>
    </w:p>
    <w:p w:rsidR="00E90962" w:rsidRDefault="00E90962">
      <w:pPr>
        <w:pStyle w:val="ConsPlusNormal"/>
        <w:ind w:firstLine="540"/>
        <w:jc w:val="both"/>
      </w:pPr>
      <w:r>
        <w:t>35.3. в озере Эльгыгытгын, расположенном на территории Чукотского автономного округа, всех видов водных биоресурсов.</w:t>
      </w:r>
    </w:p>
    <w:p w:rsidR="00E90962" w:rsidRDefault="00E90962">
      <w:pPr>
        <w:pStyle w:val="ConsPlusNormal"/>
        <w:ind w:firstLine="540"/>
        <w:jc w:val="both"/>
      </w:pPr>
      <w:r>
        <w:t>36. Запрещается добыча (вылов) тихоокеанских лососей:</w:t>
      </w:r>
    </w:p>
    <w:p w:rsidR="00E90962" w:rsidRDefault="00E90962">
      <w:pPr>
        <w:pStyle w:val="ConsPlusNormal"/>
        <w:ind w:firstLine="540"/>
        <w:jc w:val="both"/>
      </w:pPr>
      <w:r>
        <w:t>в реках (за исключением реки Амур), расположенных на территории Амурской области, Хабаровского края и Еврейской автономной области и впадающих в реку Амур, Амурский лиман, Сахалинский залив, Татарский пролив;</w:t>
      </w:r>
    </w:p>
    <w:p w:rsidR="00E90962" w:rsidRDefault="00E90962">
      <w:pPr>
        <w:pStyle w:val="ConsPlusNormal"/>
        <w:ind w:firstLine="540"/>
        <w:jc w:val="both"/>
      </w:pPr>
      <w:proofErr w:type="gramStart"/>
      <w:r>
        <w:t>на участках реки Амур в районах впадения в него рек до 1 км вверх и вниз по течению реки Амур от устьев этих рек, а в устьях рек Амгунь, Гур, Анюй, Бира и Биджан, которые являются базовыми реками лососевых рыбоводных заводов, до 3 км вниз по течению реки Амур и 1 км вверх по течению реки Амур от устьев этих</w:t>
      </w:r>
      <w:proofErr w:type="gramEnd"/>
      <w:r>
        <w:t xml:space="preserve"> рек по всей ширине реки Амур в указанных местах.</w:t>
      </w:r>
    </w:p>
    <w:p w:rsidR="00E90962" w:rsidRDefault="00E90962">
      <w:pPr>
        <w:pStyle w:val="ConsPlusNormal"/>
        <w:jc w:val="both"/>
      </w:pPr>
    </w:p>
    <w:p w:rsidR="00E90962" w:rsidRDefault="00E90962">
      <w:pPr>
        <w:pStyle w:val="ConsPlusNormal"/>
        <w:jc w:val="center"/>
      </w:pPr>
      <w:r>
        <w:t>III. Сроки (периоды), запретные для добычи (вылова)</w:t>
      </w:r>
    </w:p>
    <w:p w:rsidR="00E90962" w:rsidRDefault="00E90962">
      <w:pPr>
        <w:pStyle w:val="ConsPlusNormal"/>
        <w:jc w:val="center"/>
      </w:pPr>
      <w:r>
        <w:t>водных биоресурсов</w:t>
      </w:r>
    </w:p>
    <w:p w:rsidR="00E90962" w:rsidRDefault="00E90962">
      <w:pPr>
        <w:pStyle w:val="ConsPlusNormal"/>
        <w:jc w:val="both"/>
      </w:pPr>
    </w:p>
    <w:p w:rsidR="00E90962" w:rsidRDefault="00E90962">
      <w:pPr>
        <w:pStyle w:val="ConsPlusNormal"/>
        <w:ind w:firstLine="540"/>
        <w:jc w:val="both"/>
      </w:pPr>
      <w:r>
        <w:t>37. Запрещается:</w:t>
      </w:r>
    </w:p>
    <w:p w:rsidR="00E90962" w:rsidRDefault="00E90962">
      <w:pPr>
        <w:pStyle w:val="ConsPlusNormal"/>
        <w:ind w:firstLine="540"/>
        <w:jc w:val="both"/>
      </w:pPr>
      <w:proofErr w:type="gramStart"/>
      <w:r>
        <w:t>37.1. добыча (вылов) всех видов водных биоресурсов (исключая добычу (вылов) тихоокеанских лососей и млекопитающих (кольчатой нерпы (акибы), ларги, крылатки, морского зайца (лахтака)) и ламинарий) около устьев нерестовых лососевых рек на расстоянии менее 2 км в обе стороны от устьев и на расстоянии 2 км вглубь моря или залива во время хода тихоокеанских лососей - с 15 мая по 31 октября (для</w:t>
      </w:r>
      <w:proofErr w:type="gramEnd"/>
      <w:r>
        <w:t xml:space="preserve"> </w:t>
      </w:r>
      <w:proofErr w:type="gramStart"/>
      <w:r>
        <w:t xml:space="preserve">подзоны Приморье в границах Приморского края - всех видов рыб с 1 июня по 31 октября, в границах Магаданской области - с 1 июля по 15 сентября, для </w:t>
      </w:r>
      <w:r>
        <w:lastRenderedPageBreak/>
        <w:t>Северо-Охотоморской подзоны у побережья Охотского района Хабаровского края - всех видов рыб с 25 июня по 31 октября, на острове Итуруп - с 1 июля по 31 октября, на острове Кунашир - с 15 июля по 31</w:t>
      </w:r>
      <w:proofErr w:type="gramEnd"/>
      <w:r>
        <w:t xml:space="preserve"> октября, в границах Чукотского автономного округа - с 1 июня по 30 сентября);</w:t>
      </w:r>
    </w:p>
    <w:p w:rsidR="00E90962" w:rsidRDefault="00E90962">
      <w:pPr>
        <w:pStyle w:val="ConsPlusNormal"/>
        <w:jc w:val="both"/>
      </w:pPr>
      <w:r>
        <w:t xml:space="preserve">(в ред. Приказов Минсельхоза России от 28.10.2015 </w:t>
      </w:r>
      <w:hyperlink r:id="rId180" w:history="1">
        <w:r>
          <w:rPr>
            <w:color w:val="0000FF"/>
          </w:rPr>
          <w:t>N 510</w:t>
        </w:r>
      </w:hyperlink>
      <w:r>
        <w:t xml:space="preserve">, от 19.04.2016 </w:t>
      </w:r>
      <w:hyperlink r:id="rId181" w:history="1">
        <w:r>
          <w:rPr>
            <w:color w:val="0000FF"/>
          </w:rPr>
          <w:t>N 152</w:t>
        </w:r>
      </w:hyperlink>
      <w:r>
        <w:t>)</w:t>
      </w:r>
    </w:p>
    <w:p w:rsidR="00E90962" w:rsidRDefault="00E90962">
      <w:pPr>
        <w:pStyle w:val="ConsPlusNormal"/>
        <w:ind w:firstLine="540"/>
        <w:jc w:val="both"/>
      </w:pPr>
      <w:r>
        <w:t>37.2. добыча (вылов) всех видов водных биоресурсов тралами в северной части Уссурийского залива, ограниченной с юга линией, соединяющей мыс Басаргина и мыс Открытый (залив Петра Великого), - с 15 апреля по 15 июня;</w:t>
      </w:r>
    </w:p>
    <w:p w:rsidR="00E90962" w:rsidRDefault="00E90962">
      <w:pPr>
        <w:pStyle w:val="ConsPlusNormal"/>
        <w:ind w:firstLine="540"/>
        <w:jc w:val="both"/>
      </w:pPr>
      <w:r>
        <w:t xml:space="preserve">37.3. добыча (вылов) </w:t>
      </w:r>
      <w:proofErr w:type="gramStart"/>
      <w:r>
        <w:t>нерестовых</w:t>
      </w:r>
      <w:proofErr w:type="gramEnd"/>
      <w:r>
        <w:t xml:space="preserve"> малоротой японской корюшки, малоротой морской корюшки и азиатской зубастой корюшки закидными неводами в подзоне Приморье к югу от мыса Золотой к югу от параллели 47°20' с.ш. - с 1 апреля по 30 мая;</w:t>
      </w:r>
    </w:p>
    <w:p w:rsidR="00E90962" w:rsidRDefault="00E90962">
      <w:pPr>
        <w:pStyle w:val="ConsPlusNormal"/>
        <w:ind w:firstLine="540"/>
        <w:jc w:val="both"/>
      </w:pPr>
      <w:r>
        <w:t>37.4. специализированный промысел минтая в Авачинском и Кроноцком заливах с начала массового нереста, но не позднее, чем с 15 февраля по 1 мая, а снюрреводами 16 марта по 1 мая;</w:t>
      </w:r>
    </w:p>
    <w:p w:rsidR="00E90962" w:rsidRDefault="00E90962">
      <w:pPr>
        <w:pStyle w:val="ConsPlusNormal"/>
        <w:jc w:val="both"/>
      </w:pPr>
      <w:r>
        <w:t xml:space="preserve">(в ред. </w:t>
      </w:r>
      <w:hyperlink r:id="rId182" w:history="1">
        <w:r>
          <w:rPr>
            <w:color w:val="0000FF"/>
          </w:rPr>
          <w:t>Приказа</w:t>
        </w:r>
      </w:hyperlink>
      <w:r>
        <w:t xml:space="preserve"> Минсельхоза России от 19.04.2016 N 152)</w:t>
      </w:r>
    </w:p>
    <w:p w:rsidR="00E90962" w:rsidRDefault="00E90962">
      <w:pPr>
        <w:pStyle w:val="ConsPlusNormal"/>
        <w:ind w:firstLine="540"/>
        <w:jc w:val="both"/>
      </w:pPr>
      <w:r>
        <w:t>37.5. специализированный промысел краба колючего:</w:t>
      </w:r>
    </w:p>
    <w:p w:rsidR="00E90962" w:rsidRDefault="00E90962">
      <w:pPr>
        <w:pStyle w:val="ConsPlusNormal"/>
        <w:ind w:firstLine="540"/>
        <w:jc w:val="both"/>
      </w:pPr>
      <w:proofErr w:type="gramStart"/>
      <w:r>
        <w:t>а) в Восточно-Сахалинской подзоне: от мыса Анива до мыса Терпения - с 1 июля по 31 августа, от мыса Терпения до мыса Елизаветы - с 15 июля по 31 августа;</w:t>
      </w:r>
      <w:proofErr w:type="gramEnd"/>
    </w:p>
    <w:p w:rsidR="00E90962" w:rsidRDefault="00E90962">
      <w:pPr>
        <w:pStyle w:val="ConsPlusNormal"/>
        <w:ind w:firstLine="540"/>
        <w:jc w:val="both"/>
      </w:pPr>
      <w:r>
        <w:t>б) в Южно-Курильской зоне - с 1 мая по 15 июля;</w:t>
      </w:r>
    </w:p>
    <w:p w:rsidR="00E90962" w:rsidRDefault="00E90962">
      <w:pPr>
        <w:pStyle w:val="ConsPlusNormal"/>
        <w:ind w:firstLine="540"/>
        <w:jc w:val="both"/>
      </w:pPr>
      <w:r>
        <w:t>в) в подзоне Приморье севернее м. Золотой (к северу от 47°20' с.ш.) - с 15 мая по 30 сентября;</w:t>
      </w:r>
    </w:p>
    <w:p w:rsidR="00E90962" w:rsidRDefault="00E90962">
      <w:pPr>
        <w:pStyle w:val="ConsPlusNormal"/>
        <w:jc w:val="both"/>
      </w:pPr>
      <w:r>
        <w:t xml:space="preserve">(пп. "в" в ред. </w:t>
      </w:r>
      <w:hyperlink r:id="rId183" w:history="1">
        <w:r>
          <w:rPr>
            <w:color w:val="0000FF"/>
          </w:rPr>
          <w:t>Приказа</w:t>
        </w:r>
      </w:hyperlink>
      <w:r>
        <w:t xml:space="preserve"> Минсельхоза России от 28.10.2015 N 510)</w:t>
      </w:r>
    </w:p>
    <w:p w:rsidR="00E90962" w:rsidRDefault="00E90962">
      <w:pPr>
        <w:pStyle w:val="ConsPlusNormal"/>
        <w:ind w:firstLine="540"/>
        <w:jc w:val="both"/>
      </w:pPr>
      <w:r>
        <w:t xml:space="preserve">г) в </w:t>
      </w:r>
      <w:proofErr w:type="gramStart"/>
      <w:r>
        <w:t>Западно-Камчатской</w:t>
      </w:r>
      <w:proofErr w:type="gramEnd"/>
      <w:r>
        <w:t xml:space="preserve"> подзоне - с 1 августа по 31 августа;</w:t>
      </w:r>
    </w:p>
    <w:p w:rsidR="00E90962" w:rsidRDefault="00E90962">
      <w:pPr>
        <w:pStyle w:val="ConsPlusNormal"/>
        <w:ind w:firstLine="540"/>
        <w:jc w:val="both"/>
      </w:pPr>
      <w:r>
        <w:t xml:space="preserve">д) в Северо-Охотоморской подзоне - с 1 августа по 31 августа, а в районе к западу от 147°00' в.д. - с 1 августа </w:t>
      </w:r>
      <w:proofErr w:type="gramStart"/>
      <w:r>
        <w:t>по</w:t>
      </w:r>
      <w:proofErr w:type="gramEnd"/>
      <w:r>
        <w:t xml:space="preserve"> 31 декабря;</w:t>
      </w:r>
    </w:p>
    <w:p w:rsidR="00E90962" w:rsidRDefault="00E90962">
      <w:pPr>
        <w:pStyle w:val="ConsPlusNormal"/>
        <w:jc w:val="both"/>
      </w:pPr>
      <w:r>
        <w:t xml:space="preserve">(в ред. </w:t>
      </w:r>
      <w:hyperlink r:id="rId184" w:history="1">
        <w:r>
          <w:rPr>
            <w:color w:val="0000FF"/>
          </w:rPr>
          <w:t>Приказа</w:t>
        </w:r>
      </w:hyperlink>
      <w:r>
        <w:t xml:space="preserve"> Минсельхоза России от 04.02.2015 N 32)</w:t>
      </w:r>
    </w:p>
    <w:p w:rsidR="00E90962" w:rsidRDefault="00E90962">
      <w:pPr>
        <w:pStyle w:val="ConsPlusNormal"/>
        <w:ind w:firstLine="540"/>
        <w:jc w:val="both"/>
      </w:pPr>
      <w:r>
        <w:t>37.6. специализированный промысел краба волосатого четырехугольного:</w:t>
      </w:r>
    </w:p>
    <w:p w:rsidR="00E90962" w:rsidRDefault="00E90962">
      <w:pPr>
        <w:pStyle w:val="ConsPlusNormal"/>
        <w:ind w:firstLine="540"/>
        <w:jc w:val="both"/>
      </w:pPr>
      <w:r>
        <w:t xml:space="preserve">в </w:t>
      </w:r>
      <w:proofErr w:type="gramStart"/>
      <w:r>
        <w:t>Восточно-Сахалинской</w:t>
      </w:r>
      <w:proofErr w:type="gramEnd"/>
      <w:r>
        <w:t xml:space="preserve"> подзоне - с 15 мая по 15 августа;</w:t>
      </w:r>
    </w:p>
    <w:p w:rsidR="00E90962" w:rsidRDefault="00E90962">
      <w:pPr>
        <w:pStyle w:val="ConsPlusNormal"/>
        <w:ind w:firstLine="540"/>
        <w:jc w:val="both"/>
      </w:pPr>
      <w:r>
        <w:t>в подзоне Приморье:</w:t>
      </w:r>
    </w:p>
    <w:p w:rsidR="00E90962" w:rsidRDefault="00E90962">
      <w:pPr>
        <w:pStyle w:val="ConsPlusNormal"/>
        <w:ind w:firstLine="540"/>
        <w:jc w:val="both"/>
      </w:pPr>
      <w:r>
        <w:t>а) к северу от параллели 49°00' с.ш. - с 15 мая по 30 сентября;</w:t>
      </w:r>
    </w:p>
    <w:p w:rsidR="00E90962" w:rsidRDefault="00E90962">
      <w:pPr>
        <w:pStyle w:val="ConsPlusNormal"/>
        <w:ind w:firstLine="540"/>
        <w:jc w:val="both"/>
      </w:pPr>
      <w:r>
        <w:t>б) к югу от параллели 49°00' с.ш. до параллели 47°20' с.ш. (мыса Золотой) - с 25 апреля по 30 сентября;</w:t>
      </w:r>
    </w:p>
    <w:p w:rsidR="00E90962" w:rsidRDefault="00E90962">
      <w:pPr>
        <w:pStyle w:val="ConsPlusNormal"/>
        <w:ind w:firstLine="540"/>
        <w:jc w:val="both"/>
      </w:pPr>
      <w:r>
        <w:t xml:space="preserve">в </w:t>
      </w:r>
      <w:proofErr w:type="gramStart"/>
      <w:r>
        <w:t>Западно-Сахалинской</w:t>
      </w:r>
      <w:proofErr w:type="gramEnd"/>
      <w:r>
        <w:t xml:space="preserve"> подзоне - с 15 мая по 30 сентября;</w:t>
      </w:r>
    </w:p>
    <w:p w:rsidR="00E90962" w:rsidRDefault="00E90962">
      <w:pPr>
        <w:pStyle w:val="ConsPlusNormal"/>
        <w:ind w:firstLine="540"/>
        <w:jc w:val="both"/>
      </w:pPr>
      <w:r>
        <w:t>37.7. добыча (вылов) креветки травяной в лагуне Буссе - с 15 мая по 15 июля;</w:t>
      </w:r>
    </w:p>
    <w:p w:rsidR="00E90962" w:rsidRDefault="00E90962">
      <w:pPr>
        <w:pStyle w:val="ConsPlusNormal"/>
        <w:ind w:firstLine="540"/>
        <w:jc w:val="both"/>
      </w:pPr>
      <w:r>
        <w:t>37.8. специализированный промысел морского ежа серого в Западно-Сахалинской, Восточно-Сахалинской подзонах и Южно-Курильской зоне - с 15 июля по 30 сентября;</w:t>
      </w:r>
    </w:p>
    <w:p w:rsidR="00E90962" w:rsidRDefault="00E90962">
      <w:pPr>
        <w:pStyle w:val="ConsPlusNormal"/>
        <w:ind w:firstLine="540"/>
        <w:jc w:val="both"/>
      </w:pPr>
      <w:r>
        <w:t>37.9. специализированный промысел трепанга дальневосточного:</w:t>
      </w:r>
    </w:p>
    <w:p w:rsidR="00E90962" w:rsidRDefault="00E90962">
      <w:pPr>
        <w:pStyle w:val="ConsPlusNormal"/>
        <w:ind w:firstLine="540"/>
        <w:jc w:val="both"/>
      </w:pPr>
      <w:r>
        <w:t>в лагуне Буссе (</w:t>
      </w:r>
      <w:proofErr w:type="gramStart"/>
      <w:r>
        <w:t>Восточно-Сахалинская</w:t>
      </w:r>
      <w:proofErr w:type="gramEnd"/>
      <w:r>
        <w:t xml:space="preserve"> подзона) - с 15 июля по 31 августа;</w:t>
      </w:r>
    </w:p>
    <w:p w:rsidR="00E90962" w:rsidRDefault="00E90962">
      <w:pPr>
        <w:pStyle w:val="ConsPlusNormal"/>
        <w:ind w:firstLine="540"/>
        <w:jc w:val="both"/>
      </w:pPr>
      <w:r>
        <w:t>в Южно-Курильской зоне - с 15 июля по 31 августа;</w:t>
      </w:r>
    </w:p>
    <w:p w:rsidR="00E90962" w:rsidRDefault="00E90962">
      <w:pPr>
        <w:pStyle w:val="ConsPlusNormal"/>
        <w:ind w:firstLine="540"/>
        <w:jc w:val="both"/>
      </w:pPr>
      <w:r>
        <w:t>37.10. специализированный промысел мактры, спизулы (за исключением залива Петра Великого) - с 1 августа по 31 августа;</w:t>
      </w:r>
    </w:p>
    <w:p w:rsidR="00E90962" w:rsidRDefault="00E90962">
      <w:pPr>
        <w:pStyle w:val="ConsPlusNormal"/>
        <w:ind w:firstLine="540"/>
        <w:jc w:val="both"/>
      </w:pPr>
      <w:r>
        <w:t>37.11. специализированный промысел устриц в подзоне Приморье - с 1 июля по 31 июля;</w:t>
      </w:r>
    </w:p>
    <w:p w:rsidR="00E90962" w:rsidRDefault="00E90962">
      <w:pPr>
        <w:pStyle w:val="ConsPlusNormal"/>
        <w:ind w:firstLine="540"/>
        <w:jc w:val="both"/>
      </w:pPr>
      <w:r>
        <w:t>37.12. специализированный промысел беззубки в подзоне Приморье к югу от мыса Золотой (к югу от параллели 47°20' с.ш.) - с 15 августа по 31 августа;</w:t>
      </w:r>
    </w:p>
    <w:p w:rsidR="00E90962" w:rsidRDefault="00E90962">
      <w:pPr>
        <w:pStyle w:val="ConsPlusNormal"/>
        <w:ind w:firstLine="540"/>
        <w:jc w:val="both"/>
      </w:pPr>
      <w:r>
        <w:t xml:space="preserve">37.13. в заливе Петра Великого специализированный промысел анадары - с 20 июля по 20 августа, корбикулы - с 20 июля по 20 августа; спизулы - с 10 июня </w:t>
      </w:r>
      <w:proofErr w:type="gramStart"/>
      <w:r>
        <w:t>по</w:t>
      </w:r>
      <w:proofErr w:type="gramEnd"/>
      <w:r>
        <w:t xml:space="preserve"> 20 июля, креветки северной - с 1 апреля по 30 июня;</w:t>
      </w:r>
    </w:p>
    <w:p w:rsidR="00E90962" w:rsidRDefault="00E90962">
      <w:pPr>
        <w:pStyle w:val="ConsPlusNormal"/>
        <w:jc w:val="both"/>
      </w:pPr>
      <w:r>
        <w:t xml:space="preserve">(в ред. </w:t>
      </w:r>
      <w:hyperlink r:id="rId185" w:history="1">
        <w:r>
          <w:rPr>
            <w:color w:val="0000FF"/>
          </w:rPr>
          <w:t>Приказа</w:t>
        </w:r>
      </w:hyperlink>
      <w:r>
        <w:t xml:space="preserve"> Минсельхоза России от 04.02.2015 N 32)</w:t>
      </w:r>
    </w:p>
    <w:p w:rsidR="00E90962" w:rsidRDefault="00E90962">
      <w:pPr>
        <w:pStyle w:val="ConsPlusNormal"/>
        <w:ind w:firstLine="540"/>
        <w:jc w:val="both"/>
      </w:pPr>
      <w:r>
        <w:t>37.14. специализированный промысел ламинарий:</w:t>
      </w:r>
    </w:p>
    <w:p w:rsidR="00E90962" w:rsidRDefault="00E90962">
      <w:pPr>
        <w:pStyle w:val="ConsPlusNormal"/>
        <w:ind w:firstLine="540"/>
        <w:jc w:val="both"/>
      </w:pPr>
      <w:r>
        <w:t>в подзоне Приморье - с 1 октября по 31 мая;</w:t>
      </w:r>
    </w:p>
    <w:p w:rsidR="00E90962" w:rsidRDefault="00E90962">
      <w:pPr>
        <w:pStyle w:val="ConsPlusNormal"/>
        <w:ind w:firstLine="540"/>
        <w:jc w:val="both"/>
      </w:pPr>
      <w:r>
        <w:t xml:space="preserve">в </w:t>
      </w:r>
      <w:proofErr w:type="gramStart"/>
      <w:r>
        <w:t>Западно-Сахалинской</w:t>
      </w:r>
      <w:proofErr w:type="gramEnd"/>
      <w:r>
        <w:t xml:space="preserve"> подзоне - с 1 октября по 30 апреля;</w:t>
      </w:r>
    </w:p>
    <w:p w:rsidR="00E90962" w:rsidRDefault="00E90962">
      <w:pPr>
        <w:pStyle w:val="ConsPlusNormal"/>
        <w:ind w:firstLine="540"/>
        <w:jc w:val="both"/>
      </w:pPr>
      <w:r>
        <w:t>в Северо-Курильской зоне - с 30 сентября по 31 мая;</w:t>
      </w:r>
    </w:p>
    <w:p w:rsidR="00E90962" w:rsidRDefault="00E90962">
      <w:pPr>
        <w:pStyle w:val="ConsPlusNormal"/>
        <w:ind w:firstLine="540"/>
        <w:jc w:val="both"/>
      </w:pPr>
      <w:r>
        <w:t>в Камчатско-Курильской подзоне в границах Сахалинской области - с 30 сентября по 31 мая;</w:t>
      </w:r>
    </w:p>
    <w:p w:rsidR="00E90962" w:rsidRDefault="00E90962">
      <w:pPr>
        <w:pStyle w:val="ConsPlusNormal"/>
        <w:ind w:firstLine="540"/>
        <w:jc w:val="both"/>
      </w:pPr>
      <w:r>
        <w:t>в Камчатско-Курильской подзоне в границах Камчатской области - с 1 сентября по 31 мая;</w:t>
      </w:r>
    </w:p>
    <w:p w:rsidR="00E90962" w:rsidRDefault="00E90962">
      <w:pPr>
        <w:pStyle w:val="ConsPlusNormal"/>
        <w:ind w:firstLine="540"/>
        <w:jc w:val="both"/>
      </w:pPr>
      <w:r>
        <w:t>в Южно-Курильской зоне - с 1 октября по 30 апреля;</w:t>
      </w:r>
    </w:p>
    <w:p w:rsidR="00E90962" w:rsidRDefault="00E90962">
      <w:pPr>
        <w:pStyle w:val="ConsPlusNormal"/>
        <w:ind w:firstLine="540"/>
        <w:jc w:val="both"/>
      </w:pPr>
      <w:r>
        <w:t>в заливе Анива (Восточно-Сахалинская подзона) - с 1 октября по 15 апреля;</w:t>
      </w:r>
    </w:p>
    <w:p w:rsidR="00E90962" w:rsidRDefault="00E90962">
      <w:pPr>
        <w:pStyle w:val="ConsPlusNormal"/>
        <w:ind w:firstLine="540"/>
        <w:jc w:val="both"/>
      </w:pPr>
      <w:r>
        <w:lastRenderedPageBreak/>
        <w:t>в Северо-Охотоморской подзоне - с 1 сентября по 31 мая;</w:t>
      </w:r>
    </w:p>
    <w:p w:rsidR="00E90962" w:rsidRDefault="00E90962">
      <w:pPr>
        <w:pStyle w:val="ConsPlusNormal"/>
        <w:ind w:firstLine="540"/>
        <w:jc w:val="both"/>
      </w:pPr>
      <w:r>
        <w:t>в Восточно-Камчатской зоне - с 1 сентября по 31 мая;</w:t>
      </w:r>
    </w:p>
    <w:p w:rsidR="00E90962" w:rsidRDefault="00E90962">
      <w:pPr>
        <w:pStyle w:val="ConsPlusNormal"/>
        <w:ind w:firstLine="540"/>
        <w:jc w:val="both"/>
      </w:pPr>
      <w:r>
        <w:t xml:space="preserve">в </w:t>
      </w:r>
      <w:proofErr w:type="gramStart"/>
      <w:r>
        <w:t>Западно-Камчатской</w:t>
      </w:r>
      <w:proofErr w:type="gramEnd"/>
      <w:r>
        <w:t xml:space="preserve"> подзоне - с 1 сентября по 31 мая;</w:t>
      </w:r>
    </w:p>
    <w:p w:rsidR="00E90962" w:rsidRDefault="00E90962">
      <w:pPr>
        <w:pStyle w:val="ConsPlusNormal"/>
        <w:ind w:firstLine="540"/>
        <w:jc w:val="both"/>
      </w:pPr>
      <w:r>
        <w:t>37.15. специализированный промысел зостеры, филлоспадикса повсеместно - с 1 января по 31 мая;</w:t>
      </w:r>
    </w:p>
    <w:p w:rsidR="00E90962" w:rsidRDefault="00E90962">
      <w:pPr>
        <w:pStyle w:val="ConsPlusNormal"/>
        <w:ind w:firstLine="540"/>
        <w:jc w:val="both"/>
      </w:pPr>
      <w:r>
        <w:t>37.16. добыча (вылов) тихоокеанских лососей в целях обеспечения оптимальных условий естественного воспроизводства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E90962" w:rsidRDefault="00E90962">
      <w:pPr>
        <w:pStyle w:val="ConsPlusNormal"/>
        <w:ind w:firstLine="540"/>
        <w:jc w:val="both"/>
      </w:pPr>
      <w:r>
        <w:t>37.17. добыча (вылов) краба камчатского, краба синего и краба волосатого четырехугольного в подзоне Приморье к югу от параллели, проходящей через мыс Золотой - с 15 мая по 31 августа;</w:t>
      </w:r>
    </w:p>
    <w:p w:rsidR="00E90962" w:rsidRDefault="00E90962">
      <w:pPr>
        <w:pStyle w:val="ConsPlusNormal"/>
        <w:ind w:firstLine="540"/>
        <w:jc w:val="both"/>
      </w:pPr>
      <w:r>
        <w:t xml:space="preserve">37.18. добыча (вылов) краба синего в Северо-Охотоморской подзоне - с 1 августа по 30 сентября, краба камчатского в Северо-Охотоморской подзоне - с 1 августа </w:t>
      </w:r>
      <w:proofErr w:type="gramStart"/>
      <w:r>
        <w:t>по</w:t>
      </w:r>
      <w:proofErr w:type="gramEnd"/>
      <w:r>
        <w:t xml:space="preserve"> 31 августа.</w:t>
      </w:r>
    </w:p>
    <w:p w:rsidR="00E90962" w:rsidRDefault="00E90962">
      <w:pPr>
        <w:pStyle w:val="ConsPlusNormal"/>
        <w:jc w:val="both"/>
      </w:pPr>
      <w:r>
        <w:t xml:space="preserve">(в ред. </w:t>
      </w:r>
      <w:hyperlink r:id="rId186" w:history="1">
        <w:r>
          <w:rPr>
            <w:color w:val="0000FF"/>
          </w:rPr>
          <w:t>Приказа</w:t>
        </w:r>
      </w:hyperlink>
      <w:r>
        <w:t xml:space="preserve"> Минсельхоза России от 04.02.2015 N 32)</w:t>
      </w:r>
    </w:p>
    <w:p w:rsidR="00E90962" w:rsidRDefault="00E90962">
      <w:pPr>
        <w:pStyle w:val="ConsPlusNormal"/>
        <w:ind w:firstLine="540"/>
        <w:jc w:val="both"/>
      </w:pPr>
      <w:r>
        <w:t>37.19. добыча (вылов) краба камчатского в подзоне Приморье к северу от параллели, проходящей через мыс Золотой - с 15 мая по 15 сентября;</w:t>
      </w:r>
    </w:p>
    <w:p w:rsidR="00E90962" w:rsidRDefault="00E90962">
      <w:pPr>
        <w:pStyle w:val="ConsPlusNormal"/>
        <w:jc w:val="both"/>
      </w:pPr>
      <w:r>
        <w:t xml:space="preserve">(п. 37.19 </w:t>
      </w:r>
      <w:proofErr w:type="gramStart"/>
      <w:r>
        <w:t>введен</w:t>
      </w:r>
      <w:proofErr w:type="gramEnd"/>
      <w:r>
        <w:t xml:space="preserve"> </w:t>
      </w:r>
      <w:hyperlink r:id="rId187" w:history="1">
        <w:r>
          <w:rPr>
            <w:color w:val="0000FF"/>
          </w:rPr>
          <w:t>Приказом</w:t>
        </w:r>
      </w:hyperlink>
      <w:r>
        <w:t xml:space="preserve"> Минсельхоза России от 28.10.2015 N 510)</w:t>
      </w:r>
    </w:p>
    <w:p w:rsidR="00E90962" w:rsidRDefault="00E90962">
      <w:pPr>
        <w:pStyle w:val="ConsPlusNormal"/>
        <w:ind w:firstLine="540"/>
        <w:jc w:val="both"/>
      </w:pPr>
      <w:r>
        <w:t>37.20. добыча (вылов) краба синего в подзоне Приморье к северу от параллели, проходящей через мыс Золотой - с 1 июля по 1 октября;</w:t>
      </w:r>
    </w:p>
    <w:p w:rsidR="00E90962" w:rsidRDefault="00E90962">
      <w:pPr>
        <w:pStyle w:val="ConsPlusNormal"/>
        <w:jc w:val="both"/>
      </w:pPr>
      <w:r>
        <w:t xml:space="preserve">(п. 37.20 </w:t>
      </w:r>
      <w:proofErr w:type="gramStart"/>
      <w:r>
        <w:t>введен</w:t>
      </w:r>
      <w:proofErr w:type="gramEnd"/>
      <w:r>
        <w:t xml:space="preserve"> </w:t>
      </w:r>
      <w:hyperlink r:id="rId188" w:history="1">
        <w:r>
          <w:rPr>
            <w:color w:val="0000FF"/>
          </w:rPr>
          <w:t>Приказом</w:t>
        </w:r>
      </w:hyperlink>
      <w:r>
        <w:t xml:space="preserve"> Минсельхоза России от 28.10.2015 N 510)</w:t>
      </w:r>
    </w:p>
    <w:p w:rsidR="00E90962" w:rsidRDefault="00E90962">
      <w:pPr>
        <w:pStyle w:val="ConsPlusNormal"/>
        <w:ind w:firstLine="540"/>
        <w:jc w:val="both"/>
      </w:pPr>
      <w:r>
        <w:t>37.21. добыча (вылов) водных биоресурсов в лиманах и лагунах Тауйской губы - с 15 мая по 20 июня.</w:t>
      </w:r>
    </w:p>
    <w:p w:rsidR="00E90962" w:rsidRDefault="00E90962">
      <w:pPr>
        <w:pStyle w:val="ConsPlusNormal"/>
        <w:jc w:val="both"/>
      </w:pPr>
      <w:r>
        <w:t xml:space="preserve">(п. 37.21 </w:t>
      </w:r>
      <w:proofErr w:type="gramStart"/>
      <w:r>
        <w:t>введен</w:t>
      </w:r>
      <w:proofErr w:type="gramEnd"/>
      <w:r>
        <w:t xml:space="preserve"> </w:t>
      </w:r>
      <w:hyperlink r:id="rId189" w:history="1">
        <w:r>
          <w:rPr>
            <w:color w:val="0000FF"/>
          </w:rPr>
          <w:t>Приказом</w:t>
        </w:r>
      </w:hyperlink>
      <w:r>
        <w:t xml:space="preserve"> Минсельхоза России от 28.10.2015 N 510)</w:t>
      </w:r>
    </w:p>
    <w:p w:rsidR="00E90962" w:rsidRDefault="00E90962">
      <w:pPr>
        <w:pStyle w:val="ConsPlusNormal"/>
        <w:ind w:firstLine="540"/>
        <w:jc w:val="both"/>
      </w:pPr>
      <w:r>
        <w:t>38. Запрещается осуществление добычи (вылова) водных биоресурсов во внутренних водных объектах рыбохозяйственного значения, за исключением внутренних морских вод, в следующие сроки (периоды):</w:t>
      </w:r>
    </w:p>
    <w:p w:rsidR="00E90962" w:rsidRDefault="00E90962">
      <w:pPr>
        <w:pStyle w:val="ConsPlusNormal"/>
        <w:ind w:firstLine="540"/>
        <w:jc w:val="both"/>
      </w:pPr>
      <w:r>
        <w:t xml:space="preserve">38.1. </w:t>
      </w:r>
      <w:proofErr w:type="gramStart"/>
      <w:r>
        <w:t>расположенных</w:t>
      </w:r>
      <w:proofErr w:type="gramEnd"/>
      <w:r>
        <w:t xml:space="preserve"> на территории Приморского края:</w:t>
      </w:r>
    </w:p>
    <w:p w:rsidR="00E90962" w:rsidRDefault="00E90962">
      <w:pPr>
        <w:pStyle w:val="ConsPlusNormal"/>
        <w:ind w:firstLine="540"/>
        <w:jc w:val="both"/>
      </w:pPr>
      <w:r>
        <w:t>а) всех видов рыб:</w:t>
      </w:r>
    </w:p>
    <w:p w:rsidR="00E90962" w:rsidRDefault="00E90962">
      <w:pPr>
        <w:pStyle w:val="ConsPlusNormal"/>
        <w:ind w:firstLine="540"/>
        <w:jc w:val="both"/>
      </w:pPr>
      <w:r>
        <w:t>в водных объектах рыбохозяйственного значения бассейнов рек, впадающих в Японское море, через которые проходят пути миграций тихоокеанских лососей, - с 1 июня по 31 октября;</w:t>
      </w:r>
    </w:p>
    <w:p w:rsidR="00E90962" w:rsidRDefault="00E90962">
      <w:pPr>
        <w:pStyle w:val="ConsPlusNormal"/>
        <w:ind w:firstLine="540"/>
        <w:jc w:val="both"/>
      </w:pPr>
      <w:r>
        <w:t>в водных объектах рыбохозяйственного значения бассейнов рек, впадающих в Японское море, через которые не проходят пути миграций тихоокеанских лососей, - с 15 мая по 14 июня;</w:t>
      </w:r>
    </w:p>
    <w:p w:rsidR="00E90962" w:rsidRDefault="00E90962">
      <w:pPr>
        <w:pStyle w:val="ConsPlusNormal"/>
        <w:ind w:firstLine="540"/>
        <w:jc w:val="both"/>
      </w:pPr>
      <w:r>
        <w:t>в бассейне реки Уссури &lt;1&gt; - с 20 апреля по 10 июня и с 1 сентября по 31 октября, кроме озер и водохранилищ, через которые не проходят миграции тихоокеанских лососей;</w:t>
      </w:r>
    </w:p>
    <w:p w:rsidR="00E90962" w:rsidRDefault="00E90962">
      <w:pPr>
        <w:pStyle w:val="ConsPlusNormal"/>
        <w:ind w:firstLine="540"/>
        <w:jc w:val="both"/>
      </w:pPr>
      <w:r>
        <w:t>--------------------------------</w:t>
      </w:r>
    </w:p>
    <w:p w:rsidR="00E90962" w:rsidRDefault="00E90962">
      <w:pPr>
        <w:pStyle w:val="ConsPlusNormal"/>
        <w:ind w:firstLine="540"/>
        <w:jc w:val="both"/>
      </w:pPr>
      <w:r>
        <w:t>&lt;1</w:t>
      </w:r>
      <w:proofErr w:type="gramStart"/>
      <w:r>
        <w:t>&gt; В</w:t>
      </w:r>
      <w:proofErr w:type="gramEnd"/>
      <w:r>
        <w:t xml:space="preserve"> водах, граничащих с Китайской Народной Республикой, рыбопромысловая деятельность осуществляется в соответствии с </w:t>
      </w:r>
      <w:hyperlink r:id="rId190" w:history="1">
        <w:r>
          <w:rPr>
            <w:color w:val="0000FF"/>
          </w:rPr>
          <w:t>Правилами</w:t>
        </w:r>
      </w:hyperlink>
      <w:r>
        <w:t xml:space="preserve"> по охране, регулированию и воспроизводству рыбных запасов в пограничных водах рек Амур и Уссури на основании Соглашения между Правительством Российской Федерации и Правительством Китайской Народной Республики о сотрудничестве в области охраны, регулирования и воспроизводства живых водных ресурсов в пограничных водах рек Амур и Уссури от 27 мая 1994 г. (Бюллетень международных договоров, 1996, N 7, с. 42 - 47).</w:t>
      </w:r>
    </w:p>
    <w:p w:rsidR="00E90962" w:rsidRDefault="00E90962">
      <w:pPr>
        <w:pStyle w:val="ConsPlusNormal"/>
        <w:jc w:val="both"/>
      </w:pPr>
    </w:p>
    <w:p w:rsidR="00E90962" w:rsidRDefault="00E90962">
      <w:pPr>
        <w:pStyle w:val="ConsPlusNormal"/>
        <w:ind w:firstLine="540"/>
        <w:jc w:val="both"/>
      </w:pPr>
      <w:r>
        <w:t>в озере Ханка в границах от мыса Николаевского до устья реки Сунгач (включая все реки и озера, расположенные на этом участке) - с 20 апреля по 20 июля;</w:t>
      </w:r>
    </w:p>
    <w:p w:rsidR="00E90962" w:rsidRDefault="00E90962">
      <w:pPr>
        <w:pStyle w:val="ConsPlusNormal"/>
        <w:ind w:firstLine="540"/>
        <w:jc w:val="both"/>
      </w:pPr>
      <w:r>
        <w:t>б) креветки пресноводной дальневосточной - с 15 июня по 15 августа;</w:t>
      </w:r>
    </w:p>
    <w:p w:rsidR="00E90962" w:rsidRDefault="00E90962">
      <w:pPr>
        <w:pStyle w:val="ConsPlusNormal"/>
        <w:ind w:firstLine="540"/>
        <w:jc w:val="both"/>
      </w:pPr>
      <w:proofErr w:type="gramStart"/>
      <w:r>
        <w:t>в) нерестовых корюшки малоротой японской, корюшки малоротой морской и корюшки азиатской зубастой закидными неводами в реках, впадающих в Японское море, - с 1 апреля по 30 мая;</w:t>
      </w:r>
      <w:proofErr w:type="gramEnd"/>
    </w:p>
    <w:p w:rsidR="00E90962" w:rsidRDefault="00E90962">
      <w:pPr>
        <w:pStyle w:val="ConsPlusNormal"/>
        <w:ind w:firstLine="540"/>
        <w:jc w:val="both"/>
      </w:pPr>
      <w:r>
        <w:t xml:space="preserve">38.2. </w:t>
      </w:r>
      <w:proofErr w:type="gramStart"/>
      <w:r>
        <w:t>расположенных</w:t>
      </w:r>
      <w:proofErr w:type="gramEnd"/>
      <w:r>
        <w:t xml:space="preserve"> на территории Хабаровского края, Еврейской автономной области, Амурской области &lt;1&gt;;</w:t>
      </w:r>
    </w:p>
    <w:p w:rsidR="00E90962" w:rsidRDefault="00E90962">
      <w:pPr>
        <w:pStyle w:val="ConsPlusNormal"/>
        <w:ind w:firstLine="540"/>
        <w:jc w:val="both"/>
      </w:pPr>
      <w:r>
        <w:t>--------------------------------</w:t>
      </w:r>
    </w:p>
    <w:p w:rsidR="00E90962" w:rsidRDefault="00E90962">
      <w:pPr>
        <w:pStyle w:val="ConsPlusNormal"/>
        <w:ind w:firstLine="540"/>
        <w:jc w:val="both"/>
      </w:pPr>
      <w:r>
        <w:t>&lt;1</w:t>
      </w:r>
      <w:proofErr w:type="gramStart"/>
      <w:r>
        <w:t>&gt; В</w:t>
      </w:r>
      <w:proofErr w:type="gramEnd"/>
      <w:r>
        <w:t xml:space="preserve"> водах, граничащих с Китайской Народной Республикой, рыбопромысловая </w:t>
      </w:r>
      <w:r>
        <w:lastRenderedPageBreak/>
        <w:t xml:space="preserve">деятельность осуществляется в соответствии с </w:t>
      </w:r>
      <w:hyperlink r:id="rId191" w:history="1">
        <w:r>
          <w:rPr>
            <w:color w:val="0000FF"/>
          </w:rPr>
          <w:t>Правилами</w:t>
        </w:r>
      </w:hyperlink>
      <w:r>
        <w:t xml:space="preserve"> по охране, регулированию и воспроизводству рыбных запасов в пограничных водах рек Амур и Уссури на основании Соглашения между Правительством Российской Федерации и Правительством Китайской Народной Республики о сотрудничестве в области охраны, регулирования и воспроизводства живых водных ресурсов в пограничных водах рек Амур и Уссури от 27 мая 1994 г.</w:t>
      </w:r>
    </w:p>
    <w:p w:rsidR="00E90962" w:rsidRDefault="00E90962">
      <w:pPr>
        <w:pStyle w:val="ConsPlusNormal"/>
        <w:jc w:val="both"/>
      </w:pPr>
    </w:p>
    <w:p w:rsidR="00E90962" w:rsidRDefault="00E90962">
      <w:pPr>
        <w:pStyle w:val="ConsPlusNormal"/>
        <w:ind w:firstLine="540"/>
        <w:jc w:val="both"/>
      </w:pPr>
      <w:r>
        <w:t>38.2.1. водных биоресурсов всех видов:</w:t>
      </w:r>
    </w:p>
    <w:p w:rsidR="00E90962" w:rsidRDefault="00E90962">
      <w:pPr>
        <w:pStyle w:val="ConsPlusNormal"/>
        <w:ind w:firstLine="540"/>
        <w:jc w:val="both"/>
      </w:pPr>
      <w:r>
        <w:t>а) в реках, расположенных на территории Николаевского муниципального района Хабаровского края и впадающих в Охотское море, - с 15 мая по 31 октября;</w:t>
      </w:r>
    </w:p>
    <w:p w:rsidR="00E90962" w:rsidRDefault="00E90962">
      <w:pPr>
        <w:pStyle w:val="ConsPlusNormal"/>
        <w:jc w:val="both"/>
      </w:pPr>
      <w:r>
        <w:t xml:space="preserve">(в ред. </w:t>
      </w:r>
      <w:hyperlink r:id="rId192" w:history="1">
        <w:r>
          <w:rPr>
            <w:color w:val="0000FF"/>
          </w:rPr>
          <w:t>Приказа</w:t>
        </w:r>
      </w:hyperlink>
      <w:r>
        <w:t xml:space="preserve"> Минсельхоза России от 19.04.2016 N 152)</w:t>
      </w:r>
    </w:p>
    <w:p w:rsidR="00E90962" w:rsidRDefault="00E90962">
      <w:pPr>
        <w:pStyle w:val="ConsPlusNormal"/>
        <w:ind w:firstLine="540"/>
        <w:jc w:val="both"/>
      </w:pPr>
      <w:r>
        <w:t>б) в реках (кроме реки Амур), впадающих в Японское море к северу от параллели, проходящей через мыс Золотой, - с 15 мая по 30 сентября (за исключением корюшки малоротой, корюшки малоротой японской, корюшки азиатской зубастой);</w:t>
      </w:r>
    </w:p>
    <w:p w:rsidR="00E90962" w:rsidRDefault="00E90962">
      <w:pPr>
        <w:pStyle w:val="ConsPlusNormal"/>
        <w:jc w:val="both"/>
      </w:pPr>
      <w:r>
        <w:t xml:space="preserve">(в ред. </w:t>
      </w:r>
      <w:hyperlink r:id="rId193" w:history="1">
        <w:r>
          <w:rPr>
            <w:color w:val="0000FF"/>
          </w:rPr>
          <w:t>Приказа</w:t>
        </w:r>
      </w:hyperlink>
      <w:r>
        <w:t xml:space="preserve"> Минсельхоза России от 19.04.2016 N 152)</w:t>
      </w:r>
    </w:p>
    <w:p w:rsidR="00E90962" w:rsidRDefault="00E90962">
      <w:pPr>
        <w:pStyle w:val="ConsPlusNormal"/>
        <w:ind w:firstLine="540"/>
        <w:jc w:val="both"/>
      </w:pPr>
      <w:proofErr w:type="gramStart"/>
      <w:r>
        <w:t>в) в реке Амур и впадающих в нее реках, включая заливы, разливы, озера и протоки на участке от устья реки Амур до слияния рек Шилка и Аргунь, - с 20 апреля по 1 августа (за исключением добычи (вылова) корюшки малоротой, корюшки малоротой японской, корюшки азиатской зубастой, горбуши и кеты в русле реки Амур и его протоках, исключая протоки Пальвинская, Лиманская и</w:t>
      </w:r>
      <w:proofErr w:type="gramEnd"/>
      <w:r>
        <w:t xml:space="preserve"> </w:t>
      </w:r>
      <w:proofErr w:type="gramStart"/>
      <w:r>
        <w:t>Ухта);</w:t>
      </w:r>
      <w:proofErr w:type="gramEnd"/>
    </w:p>
    <w:p w:rsidR="00E90962" w:rsidRDefault="00E90962">
      <w:pPr>
        <w:pStyle w:val="ConsPlusNormal"/>
        <w:ind w:firstLine="540"/>
        <w:jc w:val="both"/>
      </w:pPr>
      <w:r>
        <w:t>г) в бассейне озера Чукчагирское - с 1 мая по 15 июля (за исключением добычи (вылова) язя и корюшки малоротой);</w:t>
      </w:r>
    </w:p>
    <w:p w:rsidR="00E90962" w:rsidRDefault="00E90962">
      <w:pPr>
        <w:pStyle w:val="ConsPlusNormal"/>
        <w:jc w:val="both"/>
      </w:pPr>
      <w:r>
        <w:t xml:space="preserve">(в ред. </w:t>
      </w:r>
      <w:hyperlink r:id="rId194" w:history="1">
        <w:r>
          <w:rPr>
            <w:color w:val="0000FF"/>
          </w:rPr>
          <w:t>Приказа</w:t>
        </w:r>
      </w:hyperlink>
      <w:r>
        <w:t xml:space="preserve"> Минсельхоза России от 19.04.2016 N 152)</w:t>
      </w:r>
    </w:p>
    <w:p w:rsidR="00E90962" w:rsidRDefault="00E90962">
      <w:pPr>
        <w:pStyle w:val="ConsPlusNormal"/>
        <w:ind w:firstLine="540"/>
        <w:jc w:val="both"/>
      </w:pPr>
      <w:r>
        <w:t>д) в реках Амур и Уссури в частях указанных водных объектов рыбохозяйственного значения, прилегающих к границе с Китайской Народной Республикой, - с 11 июня по 15 июля и с 1 по 20 октября;</w:t>
      </w:r>
    </w:p>
    <w:p w:rsidR="00E90962" w:rsidRDefault="00E90962">
      <w:pPr>
        <w:pStyle w:val="ConsPlusNormal"/>
        <w:ind w:firstLine="540"/>
        <w:jc w:val="both"/>
      </w:pPr>
      <w:proofErr w:type="gramStart"/>
      <w:r>
        <w:t>е) в Зейском водохранилище и всех притоках, впадающих в него, исключая пойменные озера, а также в системах реки Зея выше зоны выклинивания - с 20 апреля по 1 июня, а в зоне переменного подпора реки Зея и зонах подпоров всех притоков на расстоянии 2 км от места подпора - в течение всего года;</w:t>
      </w:r>
      <w:proofErr w:type="gramEnd"/>
    </w:p>
    <w:p w:rsidR="00E90962" w:rsidRDefault="00E90962">
      <w:pPr>
        <w:pStyle w:val="ConsPlusNormal"/>
        <w:ind w:firstLine="540"/>
        <w:jc w:val="both"/>
      </w:pPr>
      <w:r>
        <w:t>ж) в период нерестового хода тихоокеанских лососей в притоках, впадающих в реку Амур, и протоках Орловская, Ухта, Разбойничья и Почтовый Амур ниже ее соединения с озером Кадинским - с 1 июля по 1 октября;</w:t>
      </w:r>
    </w:p>
    <w:p w:rsidR="00E90962" w:rsidRDefault="00E90962">
      <w:pPr>
        <w:pStyle w:val="ConsPlusNormal"/>
        <w:jc w:val="both"/>
      </w:pPr>
      <w:r>
        <w:t xml:space="preserve">(в ред. </w:t>
      </w:r>
      <w:hyperlink r:id="rId195" w:history="1">
        <w:r>
          <w:rPr>
            <w:color w:val="0000FF"/>
          </w:rPr>
          <w:t>Приказа</w:t>
        </w:r>
      </w:hyperlink>
      <w:r>
        <w:t xml:space="preserve"> Минсельхоза России от 19.04.2016 N 152)</w:t>
      </w:r>
    </w:p>
    <w:p w:rsidR="00E90962" w:rsidRDefault="00E90962">
      <w:pPr>
        <w:pStyle w:val="ConsPlusNormal"/>
        <w:ind w:firstLine="540"/>
        <w:jc w:val="both"/>
      </w:pPr>
      <w:r>
        <w:t>з) на расстоянии менее 500 м вверх и вниз от устьев притоков реки Амур, впадающих в нее на участке от устья до села Пашково, и на всю ширину реки Амур - с 20 апреля по 31 июля;</w:t>
      </w:r>
    </w:p>
    <w:p w:rsidR="00E90962" w:rsidRDefault="00E90962">
      <w:pPr>
        <w:pStyle w:val="ConsPlusNormal"/>
        <w:ind w:firstLine="540"/>
        <w:jc w:val="both"/>
      </w:pPr>
      <w:r>
        <w:t>и) на зимовальных ямах реки Амур - с 20 октября по 30 апреля;</w:t>
      </w:r>
    </w:p>
    <w:p w:rsidR="00E90962" w:rsidRDefault="00E90962">
      <w:pPr>
        <w:pStyle w:val="ConsPlusNormal"/>
        <w:ind w:firstLine="540"/>
        <w:jc w:val="both"/>
      </w:pPr>
      <w:r>
        <w:t>к) на участках реки Амур в местах впадения базовых рек рыбоводных заводов, впадающих в реку Амур, на расстоянии 5 км в обе стороны от устьев вдоль береговой черты и на всю ширину реки Амур вглубь во время хода лососевых:</w:t>
      </w:r>
    </w:p>
    <w:p w:rsidR="00E90962" w:rsidRDefault="00E90962">
      <w:pPr>
        <w:pStyle w:val="ConsPlusNormal"/>
        <w:ind w:firstLine="540"/>
        <w:jc w:val="both"/>
      </w:pPr>
      <w:r>
        <w:t>в устье реки Амгунь - с 1 июля по 30 ноября;</w:t>
      </w:r>
    </w:p>
    <w:p w:rsidR="00E90962" w:rsidRDefault="00E90962">
      <w:pPr>
        <w:pStyle w:val="ConsPlusNormal"/>
        <w:ind w:firstLine="540"/>
        <w:jc w:val="both"/>
      </w:pPr>
      <w:r>
        <w:t>в устьях рек Гур и Анюй - с 1 июля по 10 ноября;</w:t>
      </w:r>
    </w:p>
    <w:p w:rsidR="00E90962" w:rsidRDefault="00E90962">
      <w:pPr>
        <w:pStyle w:val="ConsPlusNormal"/>
        <w:ind w:firstLine="540"/>
        <w:jc w:val="both"/>
      </w:pPr>
      <w:r>
        <w:t>в устьях рек Бира и Биджан - с 10 сентября по 10 ноября;</w:t>
      </w:r>
    </w:p>
    <w:p w:rsidR="00E90962" w:rsidRDefault="00E90962">
      <w:pPr>
        <w:pStyle w:val="ConsPlusNormal"/>
        <w:ind w:firstLine="540"/>
        <w:jc w:val="both"/>
      </w:pPr>
      <w:r>
        <w:t>л) в озерах Кизи, Орлик, Хиванда, Чля, Дальжа и впадающих в них реках - с распаления льда по 30 ноября;</w:t>
      </w:r>
    </w:p>
    <w:p w:rsidR="00E90962" w:rsidRDefault="00E90962">
      <w:pPr>
        <w:pStyle w:val="ConsPlusNormal"/>
        <w:ind w:firstLine="540"/>
        <w:jc w:val="both"/>
      </w:pPr>
      <w:proofErr w:type="gramStart"/>
      <w:r>
        <w:t>м) в Бурейском водохранилище и всех притоках, впадающих в него (исключая пойменные озера), а также в системе реки Бурея выше зоны выклинивания - с 20 апреля по 1 июня, а в зоне переменного подпора реки Бурея и зонах подпоров всех притоков на расстоянии 2 км от места подпора - в течение всего года;</w:t>
      </w:r>
      <w:proofErr w:type="gramEnd"/>
    </w:p>
    <w:p w:rsidR="00E90962" w:rsidRDefault="00E90962">
      <w:pPr>
        <w:pStyle w:val="ConsPlusNormal"/>
        <w:ind w:firstLine="540"/>
        <w:jc w:val="both"/>
      </w:pPr>
      <w:r>
        <w:t>38.2.2. карася в пойменных озерах и водохранилищах Амурской области, за исключением Зейского и Бурейского, - с 15 мая по 14 июля;</w:t>
      </w:r>
    </w:p>
    <w:p w:rsidR="00E90962" w:rsidRDefault="00E90962">
      <w:pPr>
        <w:pStyle w:val="ConsPlusNormal"/>
        <w:ind w:firstLine="540"/>
        <w:jc w:val="both"/>
      </w:pPr>
      <w:r>
        <w:t>38.2.3. корюшки азиатской зубастой нерестовой в реках Охотского района Хабаровского края - с 20 апреля по 15 июня;</w:t>
      </w:r>
    </w:p>
    <w:p w:rsidR="00E90962" w:rsidRDefault="00E90962">
      <w:pPr>
        <w:pStyle w:val="ConsPlusNormal"/>
        <w:ind w:firstLine="540"/>
        <w:jc w:val="both"/>
      </w:pPr>
      <w:r>
        <w:t>38.3. в реках, впадающих в Тауйскую губу - с 15 мая по 20 июня.</w:t>
      </w:r>
    </w:p>
    <w:p w:rsidR="00E90962" w:rsidRDefault="00E90962">
      <w:pPr>
        <w:pStyle w:val="ConsPlusNormal"/>
        <w:jc w:val="both"/>
      </w:pPr>
      <w:r>
        <w:t xml:space="preserve">(п. 38.3 в ред. </w:t>
      </w:r>
      <w:hyperlink r:id="rId196" w:history="1">
        <w:r>
          <w:rPr>
            <w:color w:val="0000FF"/>
          </w:rPr>
          <w:t>Приказа</w:t>
        </w:r>
      </w:hyperlink>
      <w:r>
        <w:t xml:space="preserve"> Минсельхоза России от 28.10.2015 N 510)</w:t>
      </w:r>
    </w:p>
    <w:p w:rsidR="00E90962" w:rsidRDefault="00E90962">
      <w:pPr>
        <w:pStyle w:val="ConsPlusNormal"/>
        <w:ind w:firstLine="540"/>
        <w:jc w:val="both"/>
      </w:pPr>
      <w:r>
        <w:lastRenderedPageBreak/>
        <w:t>39. Запрещается осуществление добычи млекопитающих в следующие сроки (периоды):</w:t>
      </w:r>
    </w:p>
    <w:p w:rsidR="00E90962" w:rsidRDefault="00E90962">
      <w:pPr>
        <w:pStyle w:val="ConsPlusNormal"/>
        <w:ind w:firstLine="540"/>
        <w:jc w:val="both"/>
      </w:pPr>
      <w:proofErr w:type="gramStart"/>
      <w:r>
        <w:t>39.1. котика морского, исключая добычу на гаремных лежбищах, - в период их размножения (добыча котика морского на острове Тюлений разрешена в период с 15 июня по 25 июля);</w:t>
      </w:r>
      <w:proofErr w:type="gramEnd"/>
    </w:p>
    <w:p w:rsidR="00E90962" w:rsidRDefault="00E90962">
      <w:pPr>
        <w:pStyle w:val="ConsPlusNormal"/>
        <w:ind w:firstLine="540"/>
        <w:jc w:val="both"/>
      </w:pPr>
      <w:r>
        <w:t>39.2. кольчатой нерпы (акибы), ларги, крылатки, морского зайца (лахтака) в Беринговом, Чукотском и Охотском морях:</w:t>
      </w:r>
    </w:p>
    <w:p w:rsidR="00E90962" w:rsidRDefault="00E90962">
      <w:pPr>
        <w:pStyle w:val="ConsPlusNormal"/>
        <w:ind w:firstLine="540"/>
        <w:jc w:val="both"/>
      </w:pPr>
      <w:r>
        <w:t>в период щенки - с 1 марта по 10 апреля;</w:t>
      </w:r>
    </w:p>
    <w:p w:rsidR="00E90962" w:rsidRDefault="00E90962">
      <w:pPr>
        <w:pStyle w:val="ConsPlusNormal"/>
        <w:ind w:firstLine="540"/>
        <w:jc w:val="both"/>
      </w:pPr>
      <w:r>
        <w:t>в период линьки - с 1 по 20 мая;</w:t>
      </w:r>
    </w:p>
    <w:p w:rsidR="00E90962" w:rsidRDefault="00E90962">
      <w:pPr>
        <w:pStyle w:val="ConsPlusNormal"/>
        <w:ind w:firstLine="540"/>
        <w:jc w:val="both"/>
      </w:pPr>
      <w:r>
        <w:t xml:space="preserve">огнестрельным оружием с использованием судов - с 1 июля по 15 августа (в </w:t>
      </w:r>
      <w:proofErr w:type="gramStart"/>
      <w:r>
        <w:t>Западно-Сахалинской</w:t>
      </w:r>
      <w:proofErr w:type="gramEnd"/>
      <w:r>
        <w:t xml:space="preserve"> и Восточно-Сахалинской подзонах разрешается добыча (вылов) сетями и ловушками с 1 июля по 15 октября, добыча (вылов) с использованием судов - с 10 апреля по 15 сентября; в Северо-Охотоморской и Западно-Камчатской подзоне в границах Магаданской области разрешается береговая добыча (вылов) сетями и ловушками круглогодично, за исключением периода линьки. </w:t>
      </w:r>
      <w:proofErr w:type="gramStart"/>
      <w:r>
        <w:t>При использовании сетей и ловушек разрешается использование огнестрельного оружия для безопасного извлечения добытых (выловленных) морских млекопитающих).</w:t>
      </w:r>
      <w:proofErr w:type="gramEnd"/>
    </w:p>
    <w:p w:rsidR="00E90962" w:rsidRDefault="00E90962">
      <w:pPr>
        <w:pStyle w:val="ConsPlusNormal"/>
        <w:jc w:val="both"/>
      </w:pPr>
    </w:p>
    <w:p w:rsidR="00E90962" w:rsidRDefault="00E90962">
      <w:pPr>
        <w:pStyle w:val="ConsPlusNormal"/>
        <w:jc w:val="center"/>
      </w:pPr>
      <w:bookmarkStart w:id="18" w:name="P1080"/>
      <w:bookmarkEnd w:id="18"/>
      <w:r>
        <w:t>IV. Запретные для добычи (вылова) виды водных биоресурсов</w:t>
      </w:r>
    </w:p>
    <w:p w:rsidR="00E90962" w:rsidRDefault="00E90962">
      <w:pPr>
        <w:pStyle w:val="ConsPlusNormal"/>
        <w:jc w:val="both"/>
      </w:pPr>
    </w:p>
    <w:p w:rsidR="00E90962" w:rsidRDefault="00E90962">
      <w:pPr>
        <w:pStyle w:val="ConsPlusNormal"/>
        <w:ind w:firstLine="540"/>
        <w:jc w:val="both"/>
      </w:pPr>
      <w:r>
        <w:t>40. Запрещается добыча (вылов) следующих водных биоресурсов:</w:t>
      </w:r>
    </w:p>
    <w:p w:rsidR="00E90962" w:rsidRDefault="00E90962">
      <w:pPr>
        <w:pStyle w:val="ConsPlusNormal"/>
        <w:ind w:firstLine="540"/>
        <w:jc w:val="both"/>
      </w:pPr>
      <w:r>
        <w:t>самок крабов всех видов - повсеместно;</w:t>
      </w:r>
    </w:p>
    <w:p w:rsidR="00E90962" w:rsidRDefault="00E90962">
      <w:pPr>
        <w:pStyle w:val="ConsPlusNormal"/>
        <w:ind w:firstLine="540"/>
        <w:jc w:val="both"/>
      </w:pPr>
      <w:r>
        <w:t>ламинарий одногодичных - повсеместно;</w:t>
      </w:r>
    </w:p>
    <w:p w:rsidR="00E90962" w:rsidRDefault="00E90962">
      <w:pPr>
        <w:pStyle w:val="ConsPlusNormal"/>
        <w:ind w:firstLine="540"/>
        <w:jc w:val="both"/>
      </w:pPr>
      <w:r>
        <w:t>ламинарий, зостеры, филлоспадикса, лессонии ламинаревидной, цистозиры, на которые отложена икра сельди тихоокеанской, - повсеместно;</w:t>
      </w:r>
    </w:p>
    <w:p w:rsidR="00E90962" w:rsidRDefault="00E90962">
      <w:pPr>
        <w:pStyle w:val="ConsPlusNormal"/>
        <w:ind w:firstLine="540"/>
        <w:jc w:val="both"/>
      </w:pPr>
      <w:r>
        <w:t>трепанга дальневосточного - в подзоне Приморье;</w:t>
      </w:r>
    </w:p>
    <w:p w:rsidR="00E90962" w:rsidRDefault="00E90962">
      <w:pPr>
        <w:pStyle w:val="ConsPlusNormal"/>
        <w:ind w:firstLine="540"/>
        <w:jc w:val="both"/>
      </w:pPr>
      <w:r>
        <w:t>морских гребешков - в подзоне Приморье южнее мыса Золотой (к югу от 47°20' с.ш.), в заливе Анива Восточно-Сахалинской подзоны (за исключением рыболовства в целях аквакультуры (рыбоводства);</w:t>
      </w:r>
    </w:p>
    <w:p w:rsidR="00E90962" w:rsidRDefault="00E90962">
      <w:pPr>
        <w:pStyle w:val="ConsPlusNormal"/>
        <w:ind w:firstLine="540"/>
        <w:jc w:val="both"/>
      </w:pPr>
      <w:r>
        <w:t>осетровых видов рыб, сахалинского тайменя - повсеместно;</w:t>
      </w:r>
    </w:p>
    <w:p w:rsidR="00E90962" w:rsidRDefault="00E90962">
      <w:pPr>
        <w:pStyle w:val="ConsPlusNormal"/>
        <w:ind w:firstLine="540"/>
        <w:jc w:val="both"/>
      </w:pPr>
      <w:proofErr w:type="gramStart"/>
      <w:r>
        <w:t>симы - в подзоне Приморье (к северу от 47°20' с.ш.), а также во внутренних водных объектах (за исключением озера Тихое Советско-Гаванского муниципального района Хабаровского края), расположенных на территории Хабаровского края.</w:t>
      </w:r>
      <w:proofErr w:type="gramEnd"/>
    </w:p>
    <w:p w:rsidR="00E90962" w:rsidRDefault="00E90962">
      <w:pPr>
        <w:pStyle w:val="ConsPlusNormal"/>
        <w:jc w:val="both"/>
      </w:pPr>
      <w:r>
        <w:t xml:space="preserve">(п. 40 в ред. </w:t>
      </w:r>
      <w:hyperlink r:id="rId197" w:history="1">
        <w:r>
          <w:rPr>
            <w:color w:val="0000FF"/>
          </w:rPr>
          <w:t>Приказа</w:t>
        </w:r>
      </w:hyperlink>
      <w:r>
        <w:t xml:space="preserve"> Минсельхоза России от 19.04.2016 N 152)</w:t>
      </w:r>
    </w:p>
    <w:p w:rsidR="00E90962" w:rsidRDefault="00E90962">
      <w:pPr>
        <w:pStyle w:val="ConsPlusNormal"/>
        <w:jc w:val="both"/>
      </w:pPr>
    </w:p>
    <w:p w:rsidR="00E90962" w:rsidRDefault="00E90962">
      <w:pPr>
        <w:pStyle w:val="ConsPlusNormal"/>
        <w:jc w:val="center"/>
      </w:pPr>
      <w:r>
        <w:t>V. Виды запретных орудий и способов добычи (вылова)</w:t>
      </w:r>
    </w:p>
    <w:p w:rsidR="00E90962" w:rsidRDefault="00E90962">
      <w:pPr>
        <w:pStyle w:val="ConsPlusNormal"/>
        <w:jc w:val="center"/>
      </w:pPr>
      <w:r>
        <w:t>водных биоресурсов</w:t>
      </w:r>
    </w:p>
    <w:p w:rsidR="00E90962" w:rsidRDefault="00E90962">
      <w:pPr>
        <w:pStyle w:val="ConsPlusNormal"/>
        <w:jc w:val="both"/>
      </w:pPr>
    </w:p>
    <w:p w:rsidR="00E90962" w:rsidRDefault="00E90962">
      <w:pPr>
        <w:pStyle w:val="ConsPlusNormal"/>
        <w:ind w:firstLine="540"/>
        <w:jc w:val="both"/>
      </w:pPr>
      <w:r>
        <w:t>41. Запрещается:</w:t>
      </w:r>
    </w:p>
    <w:p w:rsidR="00E90962" w:rsidRDefault="00E90962">
      <w:pPr>
        <w:pStyle w:val="ConsPlusNormal"/>
        <w:ind w:firstLine="540"/>
        <w:jc w:val="both"/>
      </w:pPr>
      <w:r>
        <w:t>а) осуществлять добычу (вылов) тихоокеанских лососей крючковой снастью;</w:t>
      </w:r>
    </w:p>
    <w:p w:rsidR="00E90962" w:rsidRDefault="00E90962">
      <w:pPr>
        <w:pStyle w:val="ConsPlusNormal"/>
        <w:ind w:firstLine="540"/>
        <w:jc w:val="both"/>
      </w:pPr>
      <w:r>
        <w:t>б) применять:</w:t>
      </w:r>
    </w:p>
    <w:p w:rsidR="00E90962" w:rsidRDefault="00E90962">
      <w:pPr>
        <w:pStyle w:val="ConsPlusNormal"/>
        <w:ind w:firstLine="540"/>
        <w:jc w:val="both"/>
      </w:pPr>
      <w:r>
        <w:t>активные орудия добычи (вылова) на расстоянии менее одной морской мили от ставных неводов и объячеивающих орудий добычи (вылова) (за исключением закидных неводов);</w:t>
      </w:r>
    </w:p>
    <w:p w:rsidR="00E90962" w:rsidRDefault="00E90962">
      <w:pPr>
        <w:pStyle w:val="ConsPlusNormal"/>
        <w:ind w:firstLine="540"/>
        <w:jc w:val="both"/>
      </w:pPr>
      <w:r>
        <w:t>тралящие орудия добычи (вылова) всеми типами судов на глубинах менее 20 м;</w:t>
      </w:r>
    </w:p>
    <w:p w:rsidR="00E90962" w:rsidRDefault="00E90962">
      <w:pPr>
        <w:pStyle w:val="ConsPlusNormal"/>
        <w:ind w:firstLine="540"/>
        <w:jc w:val="both"/>
      </w:pPr>
      <w:r>
        <w:t>драги в Японском море по материковому побережью на участке, ограниченном параллелями 46°50' с.ш. и 47°20' с.ш., - на глубинах менее 30 м;</w:t>
      </w:r>
    </w:p>
    <w:p w:rsidR="00E90962" w:rsidRDefault="00E90962">
      <w:pPr>
        <w:pStyle w:val="ConsPlusNormal"/>
        <w:jc w:val="both"/>
      </w:pPr>
      <w:r>
        <w:t xml:space="preserve">(в ред. </w:t>
      </w:r>
      <w:hyperlink r:id="rId198" w:history="1">
        <w:r>
          <w:rPr>
            <w:color w:val="0000FF"/>
          </w:rPr>
          <w:t>Приказа</w:t>
        </w:r>
      </w:hyperlink>
      <w:r>
        <w:t xml:space="preserve"> Минсельхоза России от 28.10.2015 N 510)</w:t>
      </w:r>
    </w:p>
    <w:p w:rsidR="00E90962" w:rsidRDefault="00E90962">
      <w:pPr>
        <w:pStyle w:val="ConsPlusNormal"/>
        <w:ind w:firstLine="540"/>
        <w:jc w:val="both"/>
      </w:pPr>
      <w:r>
        <w:t xml:space="preserve">при специализированном промысле минтая во всех районах добычи (вылова) донные тралы, а также разноглубинные тралы, которые не соответствуют требованиям </w:t>
      </w:r>
      <w:hyperlink w:anchor="P436" w:history="1">
        <w:r>
          <w:rPr>
            <w:color w:val="0000FF"/>
          </w:rPr>
          <w:t>пункта 18.3</w:t>
        </w:r>
      </w:hyperlink>
      <w:r>
        <w:t xml:space="preserve"> Правил рыболовства;</w:t>
      </w:r>
    </w:p>
    <w:p w:rsidR="00E90962" w:rsidRDefault="00E90962">
      <w:pPr>
        <w:pStyle w:val="ConsPlusNormal"/>
        <w:ind w:firstLine="540"/>
        <w:jc w:val="both"/>
      </w:pPr>
      <w:proofErr w:type="gramStart"/>
      <w:r>
        <w:t>при специализированном промысле крабов всех видов иные орудия добычи (вылова), кроме ловушек, на боковой стороне которых вырезается прямоугольная сетная пластина размером не менее 35 см по ширине и 40 см по высоте, которая затем съячеивается с основной делью ловушки нитью растительного происхождения диаметром 2 - 3 мм, не пропитанной веществами, исключающими процесс гниения, или имеющих растительную шворочную нить диаметром 2 - 3</w:t>
      </w:r>
      <w:proofErr w:type="gramEnd"/>
      <w:r>
        <w:t xml:space="preserve"> мм, </w:t>
      </w:r>
      <w:proofErr w:type="gramStart"/>
      <w:r>
        <w:t>крепящую</w:t>
      </w:r>
      <w:proofErr w:type="gramEnd"/>
      <w:r>
        <w:t xml:space="preserve"> сетное полотно к каркасу и не пропитанную веществами, исключающими процесс гниения;</w:t>
      </w:r>
    </w:p>
    <w:p w:rsidR="00E90962" w:rsidRDefault="00E90962">
      <w:pPr>
        <w:pStyle w:val="ConsPlusNormal"/>
        <w:ind w:firstLine="540"/>
        <w:jc w:val="both"/>
      </w:pPr>
      <w:r>
        <w:lastRenderedPageBreak/>
        <w:t>при специализированном промысле кукумарии драгу с расстоянием между зубьями менее 120 мм и при добыче (вылове) нукуляны - драгу с расстоянием между зубьями менее 8 мм;</w:t>
      </w:r>
    </w:p>
    <w:p w:rsidR="00E90962" w:rsidRDefault="00E90962">
      <w:pPr>
        <w:pStyle w:val="ConsPlusNormal"/>
        <w:ind w:firstLine="540"/>
        <w:jc w:val="both"/>
      </w:pPr>
      <w:proofErr w:type="gramStart"/>
      <w:r>
        <w:t>драгу при добыче (вылове) морских гребешков (приморского), шримсов всех видов (козырьковые, песчаные, медвежата), морских ежей всех видов (серый, зеленый, многоиглый, палевый, черный, плоский), креветок всех видов, анфельции повсеместно (кроме специализированной драги-волокуши для добычи (вылова) анфельции в лагуне Буссе (Восточно-Сахалинская подзона) и в заливе Измены (Южно-Курильская зона);</w:t>
      </w:r>
      <w:proofErr w:type="gramEnd"/>
    </w:p>
    <w:p w:rsidR="00E90962" w:rsidRDefault="00E90962">
      <w:pPr>
        <w:pStyle w:val="ConsPlusNormal"/>
        <w:ind w:firstLine="540"/>
        <w:jc w:val="both"/>
      </w:pPr>
      <w:r>
        <w:t>водолазное оборудование при сборе водорослей морских трав всех видов из штормовых выбросов;</w:t>
      </w:r>
    </w:p>
    <w:p w:rsidR="00E90962" w:rsidRDefault="00E90962">
      <w:pPr>
        <w:pStyle w:val="ConsPlusNormal"/>
        <w:ind w:firstLine="540"/>
        <w:jc w:val="both"/>
      </w:pPr>
      <w:r>
        <w:t>тралы для добычи (вылова) креветки гребенчатой в заливе Петра Великого;</w:t>
      </w:r>
    </w:p>
    <w:p w:rsidR="00E90962" w:rsidRDefault="00E90962">
      <w:pPr>
        <w:pStyle w:val="ConsPlusNormal"/>
        <w:jc w:val="both"/>
      </w:pPr>
      <w:r>
        <w:t xml:space="preserve">(абзац введен </w:t>
      </w:r>
      <w:hyperlink r:id="rId199" w:history="1">
        <w:r>
          <w:rPr>
            <w:color w:val="0000FF"/>
          </w:rPr>
          <w:t>Приказом</w:t>
        </w:r>
      </w:hyperlink>
      <w:r>
        <w:t xml:space="preserve"> Минсельхоза России от 04.02.2015 N 32)</w:t>
      </w:r>
    </w:p>
    <w:p w:rsidR="00E90962" w:rsidRDefault="00E90962">
      <w:pPr>
        <w:pStyle w:val="ConsPlusNormal"/>
        <w:ind w:firstLine="540"/>
        <w:jc w:val="both"/>
      </w:pPr>
      <w:proofErr w:type="gramStart"/>
      <w:r>
        <w:t>в) устанавливать орудия добычи (вылова) для добычи (вылова) тихоокеанских лососей (за исключением рыбопромысловых участков, на которых осуществляется их добыча (вылов) по принципу "на одном водном объекте - один пользователь", а также участков, расположенных на Командорских островах, границы которых могут располагаться на расстоянии менее 1 км к устью нерестовой реки или протоки, перечень которых утверждается территориальными органами Росрыболовства) от устьев рек, впадающих</w:t>
      </w:r>
      <w:proofErr w:type="gramEnd"/>
      <w:r>
        <w:t xml:space="preserve"> в моря и заливы, на расстоянии менее 2 км для рек Камчатского края, Приморского края (для реки Аввакумовка, Приморский край - менее 500 м) и рек, впадающих в северную часть Татарского пролива, Амурский лиман и Сахалинский залив, и менее 1 км для остальных районов добычи (вылова) в обе стороны от устья. Длина центрального крыла ставного невода для добычи (вылова) тихоокеанских лососей не должна выходить за границы рыбопромыслового участка моря или залива;</w:t>
      </w:r>
    </w:p>
    <w:p w:rsidR="00E90962" w:rsidRDefault="00E90962">
      <w:pPr>
        <w:pStyle w:val="ConsPlusNormal"/>
        <w:ind w:firstLine="540"/>
        <w:jc w:val="both"/>
      </w:pPr>
      <w:proofErr w:type="gramStart"/>
      <w:r>
        <w:t>г) использовать при добыче (вылове) ламинарий ваерный способ добычи, якорные драги, гребенки, фиктены - повсеместно (за исключением Петропавловско-Командорской и Карагинской подзон), полужесткий подсекатель (добыча (вылов) ламинарий возможен канзой, а на глубинах более 15 м - придонным полужестким подсекателем с петлей, имеющей положительную плавучесть);</w:t>
      </w:r>
      <w:proofErr w:type="gramEnd"/>
    </w:p>
    <w:p w:rsidR="00E90962" w:rsidRDefault="00E90962">
      <w:pPr>
        <w:pStyle w:val="ConsPlusNormal"/>
        <w:ind w:firstLine="540"/>
        <w:jc w:val="both"/>
      </w:pPr>
      <w:r>
        <w:t xml:space="preserve">д) применять донные ловушки при добыче (вылове) рыб </w:t>
      </w:r>
      <w:proofErr w:type="gramStart"/>
      <w:r>
        <w:t>в</w:t>
      </w:r>
      <w:proofErr w:type="gramEnd"/>
      <w:r>
        <w:t xml:space="preserve"> Западно-Камчатской и Камчатско-Курильской подзонах;</w:t>
      </w:r>
    </w:p>
    <w:p w:rsidR="00E90962" w:rsidRDefault="00E90962">
      <w:pPr>
        <w:pStyle w:val="ConsPlusNormal"/>
        <w:jc w:val="both"/>
      </w:pPr>
      <w:r>
        <w:t xml:space="preserve">(в ред. </w:t>
      </w:r>
      <w:hyperlink r:id="rId200" w:history="1">
        <w:r>
          <w:rPr>
            <w:color w:val="0000FF"/>
          </w:rPr>
          <w:t>Приказа</w:t>
        </w:r>
      </w:hyperlink>
      <w:r>
        <w:t xml:space="preserve"> Минсельхоза России от 04.12.2014 N 485)</w:t>
      </w:r>
    </w:p>
    <w:p w:rsidR="00E90962" w:rsidRDefault="00E90962">
      <w:pPr>
        <w:pStyle w:val="ConsPlusNormal"/>
        <w:ind w:firstLine="540"/>
        <w:jc w:val="both"/>
      </w:pPr>
      <w:r>
        <w:t>е) использовать суда длиной между перпендикулярами более 65 м при осуществлении прибрежного рыболовства;</w:t>
      </w:r>
    </w:p>
    <w:p w:rsidR="00E90962" w:rsidRDefault="00E90962">
      <w:pPr>
        <w:pStyle w:val="ConsPlusNormal"/>
        <w:jc w:val="both"/>
      </w:pPr>
      <w:r>
        <w:t xml:space="preserve">(пп. "е" </w:t>
      </w:r>
      <w:proofErr w:type="gramStart"/>
      <w:r>
        <w:t>введен</w:t>
      </w:r>
      <w:proofErr w:type="gramEnd"/>
      <w:r>
        <w:t xml:space="preserve"> </w:t>
      </w:r>
      <w:hyperlink r:id="rId201" w:history="1">
        <w:r>
          <w:rPr>
            <w:color w:val="0000FF"/>
          </w:rPr>
          <w:t>Приказом</w:t>
        </w:r>
      </w:hyperlink>
      <w:r>
        <w:t xml:space="preserve"> Минсельхоза России от 04.12.2014 N 485)</w:t>
      </w:r>
    </w:p>
    <w:p w:rsidR="00E90962" w:rsidRDefault="00E90962">
      <w:pPr>
        <w:pStyle w:val="ConsPlusNormal"/>
        <w:ind w:firstLine="540"/>
        <w:jc w:val="both"/>
      </w:pPr>
      <w:r>
        <w:t>ж) применять во внутренних морских водах Российской Федерации при добыче (вылове) анадромных видов рыб все орудия и способы добычи (вылова), за исключением:</w:t>
      </w:r>
    </w:p>
    <w:p w:rsidR="00E90962" w:rsidRDefault="00E90962">
      <w:pPr>
        <w:pStyle w:val="ConsPlusNormal"/>
        <w:ind w:firstLine="540"/>
        <w:jc w:val="both"/>
      </w:pPr>
      <w:r>
        <w:t>тралов, в том числе близнецовых;</w:t>
      </w:r>
    </w:p>
    <w:p w:rsidR="00E90962" w:rsidRDefault="00E90962">
      <w:pPr>
        <w:pStyle w:val="ConsPlusNormal"/>
        <w:ind w:firstLine="540"/>
        <w:jc w:val="both"/>
      </w:pPr>
      <w:r>
        <w:t>кошельковых неводов;</w:t>
      </w:r>
    </w:p>
    <w:p w:rsidR="00E90962" w:rsidRDefault="00E90962">
      <w:pPr>
        <w:pStyle w:val="ConsPlusNormal"/>
        <w:ind w:firstLine="540"/>
        <w:jc w:val="both"/>
      </w:pPr>
      <w:r>
        <w:t>поверхностных ловушек;</w:t>
      </w:r>
    </w:p>
    <w:p w:rsidR="00E90962" w:rsidRDefault="00E90962">
      <w:pPr>
        <w:pStyle w:val="ConsPlusNormal"/>
        <w:ind w:firstLine="540"/>
        <w:jc w:val="both"/>
      </w:pPr>
      <w:r>
        <w:t>ставных сетей;</w:t>
      </w:r>
    </w:p>
    <w:p w:rsidR="00E90962" w:rsidRDefault="00E90962">
      <w:pPr>
        <w:pStyle w:val="ConsPlusNormal"/>
        <w:ind w:firstLine="540"/>
        <w:jc w:val="both"/>
      </w:pPr>
      <w:r>
        <w:t>ставных неводов;</w:t>
      </w:r>
    </w:p>
    <w:p w:rsidR="00E90962" w:rsidRDefault="00E90962">
      <w:pPr>
        <w:pStyle w:val="ConsPlusNormal"/>
        <w:ind w:firstLine="540"/>
        <w:jc w:val="both"/>
      </w:pPr>
      <w:r>
        <w:t>закидных неводов;</w:t>
      </w:r>
    </w:p>
    <w:p w:rsidR="00E90962" w:rsidRDefault="00E90962">
      <w:pPr>
        <w:pStyle w:val="ConsPlusNormal"/>
        <w:jc w:val="both"/>
      </w:pPr>
      <w:r>
        <w:t xml:space="preserve">(пп. "ж" в ред. </w:t>
      </w:r>
      <w:hyperlink r:id="rId202" w:history="1">
        <w:r>
          <w:rPr>
            <w:color w:val="0000FF"/>
          </w:rPr>
          <w:t>Приказа</w:t>
        </w:r>
      </w:hyperlink>
      <w:r>
        <w:t xml:space="preserve"> Минсельхоза России от 19.04.2016 N 152)</w:t>
      </w:r>
    </w:p>
    <w:p w:rsidR="00E90962" w:rsidRDefault="00E90962">
      <w:pPr>
        <w:pStyle w:val="ConsPlusNormal"/>
        <w:ind w:firstLine="540"/>
        <w:jc w:val="both"/>
      </w:pPr>
      <w:r>
        <w:t>з) применять ставные сети во внутренних морских водах Российской Федерации при добыче (вылове) анадромных видов рыб, выходящие любой своей частью за границы рыбопромыслового участка.</w:t>
      </w:r>
    </w:p>
    <w:p w:rsidR="00E90962" w:rsidRDefault="00E90962">
      <w:pPr>
        <w:pStyle w:val="ConsPlusNormal"/>
        <w:jc w:val="both"/>
      </w:pPr>
      <w:r>
        <w:t xml:space="preserve">(пп. "з" </w:t>
      </w:r>
      <w:proofErr w:type="gramStart"/>
      <w:r>
        <w:t>введен</w:t>
      </w:r>
      <w:proofErr w:type="gramEnd"/>
      <w:r>
        <w:t xml:space="preserve"> </w:t>
      </w:r>
      <w:hyperlink r:id="rId203" w:history="1">
        <w:r>
          <w:rPr>
            <w:color w:val="0000FF"/>
          </w:rPr>
          <w:t>Приказом</w:t>
        </w:r>
      </w:hyperlink>
      <w:r>
        <w:t xml:space="preserve"> Минсельхоза России от 19.04.2016 N 152)</w:t>
      </w:r>
    </w:p>
    <w:p w:rsidR="00E90962" w:rsidRDefault="00E90962">
      <w:pPr>
        <w:pStyle w:val="ConsPlusNormal"/>
        <w:ind w:firstLine="540"/>
        <w:jc w:val="both"/>
      </w:pPr>
      <w:r>
        <w:t>42. Запрещается во внутренних морских водах, примыкающих к территории:</w:t>
      </w:r>
    </w:p>
    <w:p w:rsidR="00E90962" w:rsidRDefault="00E90962">
      <w:pPr>
        <w:pStyle w:val="ConsPlusNormal"/>
        <w:ind w:firstLine="540"/>
        <w:jc w:val="both"/>
      </w:pPr>
      <w:r>
        <w:t>42.1. Сахалинской области:</w:t>
      </w:r>
    </w:p>
    <w:p w:rsidR="00E90962" w:rsidRDefault="00E90962">
      <w:pPr>
        <w:pStyle w:val="ConsPlusNormal"/>
        <w:ind w:firstLine="540"/>
        <w:jc w:val="both"/>
      </w:pPr>
      <w:proofErr w:type="gramStart"/>
      <w:r>
        <w:t>устанавливать ставные невода (ставные сети) на расстоянии менее 2 км друг от друга, за исключением ставных неводов (ставных сетей), устанавливаемых при добыче (вылове) кеты на острове Итуруп, ближайших к устью водных объектов, а также участков морской акватории, в которых осуществляется выпуск молоди тихоокеанских лососей рыбоводными хозяйствами (ставные невода (ставные сети) устанавливаются таким образом, чтобы направление центрального крыла ставного невода (полотна</w:t>
      </w:r>
      <w:proofErr w:type="gramEnd"/>
      <w:r>
        <w:t xml:space="preserve"> ставной сети), ближайшего к устью нерестовой </w:t>
      </w:r>
      <w:r>
        <w:lastRenderedPageBreak/>
        <w:t xml:space="preserve">реки, было параллельно перпендикуляру, проведенному к линии берега и проходящему через точку, соответствующую середине нерестовой реки или протоки </w:t>
      </w:r>
      <w:proofErr w:type="gramStart"/>
      <w:r>
        <w:t>в месте</w:t>
      </w:r>
      <w:proofErr w:type="gramEnd"/>
      <w:r>
        <w:t xml:space="preserve"> их впадения в море или залив. </w:t>
      </w:r>
      <w:proofErr w:type="gramStart"/>
      <w:r>
        <w:t>При этом допускаются отклонения в направлении центрального крыла ставного невода (полотна ставной сети) в обе стороны не более 15 градусов);</w:t>
      </w:r>
      <w:proofErr w:type="gramEnd"/>
    </w:p>
    <w:p w:rsidR="00E90962" w:rsidRDefault="00E90962">
      <w:pPr>
        <w:pStyle w:val="ConsPlusNormal"/>
        <w:jc w:val="both"/>
      </w:pPr>
      <w:r>
        <w:t xml:space="preserve">(в ред. </w:t>
      </w:r>
      <w:hyperlink r:id="rId204" w:history="1">
        <w:r>
          <w:rPr>
            <w:color w:val="0000FF"/>
          </w:rPr>
          <w:t>Приказа</w:t>
        </w:r>
      </w:hyperlink>
      <w:r>
        <w:t xml:space="preserve"> Минсельхоза России от 19.04.2016 N 152)</w:t>
      </w:r>
    </w:p>
    <w:p w:rsidR="00E90962" w:rsidRDefault="00E90962">
      <w:pPr>
        <w:pStyle w:val="ConsPlusNormal"/>
        <w:ind w:firstLine="540"/>
        <w:jc w:val="both"/>
      </w:pPr>
      <w:r>
        <w:t>применять центральное крыло ставного невода с размером ячеи, допускающим объячеивание тихоокеанских лососей;</w:t>
      </w:r>
    </w:p>
    <w:p w:rsidR="00E90962" w:rsidRDefault="00E90962">
      <w:pPr>
        <w:pStyle w:val="ConsPlusNormal"/>
        <w:ind w:firstLine="540"/>
        <w:jc w:val="both"/>
      </w:pPr>
      <w:r>
        <w:t>выставлять при добыче (вылове) наваги ставные ловушки (вентери) на расстоянии менее 100 м друг от друга;</w:t>
      </w:r>
    </w:p>
    <w:p w:rsidR="00E90962" w:rsidRDefault="00E90962">
      <w:pPr>
        <w:pStyle w:val="ConsPlusNormal"/>
        <w:ind w:firstLine="540"/>
        <w:jc w:val="both"/>
      </w:pPr>
      <w:r>
        <w:t>42.2. Камчатского края - устанавливать ставные невода для добычи (вылова) сельди тихоокеанской, мойвы и наваги у западного побережья Камчатки на расстоянии менее 2 км друг от друга; при добыче (вылове) тихоокеанских лососей ставными неводами применять центральное крыло с размером (шагом) ячеи, допускающим объячеивание тихоокеанских лососей;</w:t>
      </w:r>
    </w:p>
    <w:p w:rsidR="00E90962" w:rsidRDefault="00E90962">
      <w:pPr>
        <w:pStyle w:val="ConsPlusNormal"/>
        <w:ind w:firstLine="540"/>
        <w:jc w:val="both"/>
      </w:pPr>
      <w:r>
        <w:t>42.3. Приморского края:</w:t>
      </w:r>
    </w:p>
    <w:p w:rsidR="00E90962" w:rsidRDefault="00E90962">
      <w:pPr>
        <w:pStyle w:val="ConsPlusNormal"/>
        <w:ind w:firstLine="540"/>
        <w:jc w:val="both"/>
      </w:pPr>
      <w:r>
        <w:t>применять вентери общей протяженностью ставки более 1 км с расстоянием между линиями ставок менее 250 м;</w:t>
      </w:r>
    </w:p>
    <w:p w:rsidR="00E90962" w:rsidRDefault="00E90962">
      <w:pPr>
        <w:pStyle w:val="ConsPlusNormal"/>
        <w:ind w:firstLine="540"/>
        <w:jc w:val="both"/>
      </w:pPr>
      <w:proofErr w:type="gramStart"/>
      <w:r>
        <w:t>устанавливать ставные невода для добычи (вылова) водных биоресурсов (за исключением тихоокеанских лососей) на расстоянии менее 1 км друг от друга в период с 1 марта по 10 июня и на расстоянии менее 2 км - в остальной период года, а для добычи (вылова) корюшки - на расстоянии менее 500 м друг от друга;</w:t>
      </w:r>
      <w:proofErr w:type="gramEnd"/>
    </w:p>
    <w:p w:rsidR="00E90962" w:rsidRDefault="00E90962">
      <w:pPr>
        <w:pStyle w:val="ConsPlusNormal"/>
        <w:ind w:firstLine="540"/>
        <w:jc w:val="both"/>
      </w:pPr>
      <w:r>
        <w:t>применять закидные и кошельковые невода на расстоянии менее 1 км от ставных неводов;</w:t>
      </w:r>
    </w:p>
    <w:p w:rsidR="00E90962" w:rsidRDefault="00E90962">
      <w:pPr>
        <w:pStyle w:val="ConsPlusNormal"/>
        <w:ind w:firstLine="540"/>
        <w:jc w:val="both"/>
      </w:pPr>
      <w:r>
        <w:t>42.4. Магаданской области:</w:t>
      </w:r>
    </w:p>
    <w:p w:rsidR="00E90962" w:rsidRDefault="00E90962">
      <w:pPr>
        <w:pStyle w:val="ConsPlusNormal"/>
        <w:ind w:firstLine="540"/>
        <w:jc w:val="both"/>
      </w:pPr>
      <w:r>
        <w:t>применять ставные сети для подледной добычи (вылова) наваги;</w:t>
      </w:r>
    </w:p>
    <w:p w:rsidR="00E90962" w:rsidRDefault="00E90962">
      <w:pPr>
        <w:pStyle w:val="ConsPlusNormal"/>
        <w:ind w:firstLine="540"/>
        <w:jc w:val="both"/>
      </w:pPr>
      <w:r>
        <w:t>применять донные тралы;</w:t>
      </w:r>
    </w:p>
    <w:p w:rsidR="00E90962" w:rsidRDefault="00E90962">
      <w:pPr>
        <w:pStyle w:val="ConsPlusNormal"/>
        <w:ind w:firstLine="540"/>
        <w:jc w:val="both"/>
      </w:pPr>
      <w:r>
        <w:t>применять ставные невода для добычи (вылова) тихоокеанских лососей с центральным крылом, выходящим за границу рыбопромыслового участка;</w:t>
      </w:r>
    </w:p>
    <w:p w:rsidR="00E90962" w:rsidRDefault="00E90962">
      <w:pPr>
        <w:pStyle w:val="ConsPlusNormal"/>
        <w:ind w:firstLine="540"/>
        <w:jc w:val="both"/>
      </w:pPr>
      <w:r>
        <w:t>применять ставные невода с размером (шагом) ячеи в центральном крыле, допускающем объячеивание тихоокеанских лососей.</w:t>
      </w:r>
    </w:p>
    <w:p w:rsidR="00E90962" w:rsidRDefault="00E90962">
      <w:pPr>
        <w:pStyle w:val="ConsPlusNormal"/>
        <w:ind w:firstLine="540"/>
        <w:jc w:val="both"/>
      </w:pPr>
      <w:r>
        <w:t>43. Запрещается во внутренних водных объектах рыбохозяйственного значения, за исключением внутренних морских вод, расположенных на территории:</w:t>
      </w:r>
    </w:p>
    <w:p w:rsidR="00E90962" w:rsidRDefault="00E90962">
      <w:pPr>
        <w:pStyle w:val="ConsPlusNormal"/>
        <w:ind w:firstLine="540"/>
        <w:jc w:val="both"/>
      </w:pPr>
      <w:r>
        <w:t>43.1. Приморского края - применять в озере Ханка:</w:t>
      </w:r>
    </w:p>
    <w:p w:rsidR="00E90962" w:rsidRDefault="00E90962">
      <w:pPr>
        <w:pStyle w:val="ConsPlusNormal"/>
        <w:ind w:firstLine="540"/>
        <w:jc w:val="both"/>
      </w:pPr>
      <w:r>
        <w:t>тралящие орудия добычи (вылова);</w:t>
      </w:r>
    </w:p>
    <w:p w:rsidR="00E90962" w:rsidRDefault="00E90962">
      <w:pPr>
        <w:pStyle w:val="ConsPlusNormal"/>
        <w:ind w:firstLine="540"/>
        <w:jc w:val="both"/>
      </w:pPr>
      <w:r>
        <w:t>объячеивающие орудия добычи (вылова) при специализированном промысле водных биоресурсов, общий допустимый улов которых не устанавливается;</w:t>
      </w:r>
    </w:p>
    <w:p w:rsidR="00E90962" w:rsidRDefault="00E90962">
      <w:pPr>
        <w:pStyle w:val="ConsPlusNormal"/>
        <w:ind w:firstLine="540"/>
        <w:jc w:val="both"/>
      </w:pPr>
      <w:r>
        <w:t>объячеивающие орудия добычи (вылова) суммарной длиной более 8 км при специализированном промысле водных биоресурсов, общий допустимый улов которых устанавливается;</w:t>
      </w:r>
    </w:p>
    <w:p w:rsidR="00E90962" w:rsidRDefault="00E90962">
      <w:pPr>
        <w:pStyle w:val="ConsPlusNormal"/>
        <w:ind w:firstLine="540"/>
        <w:jc w:val="both"/>
      </w:pPr>
      <w:r>
        <w:t>43.2. Хабаровского края - применять:</w:t>
      </w:r>
    </w:p>
    <w:p w:rsidR="00E90962" w:rsidRDefault="00E90962">
      <w:pPr>
        <w:pStyle w:val="ConsPlusNormal"/>
        <w:ind w:firstLine="540"/>
        <w:jc w:val="both"/>
      </w:pPr>
      <w:r>
        <w:t>плавные донные сети в реке Амур (включая протоки и притоки) на участке от села Верхне-Тамбовское (Комсомольского муниципального района Хабаровского края) до линии, соединяющей мыс Пронге и мыс Табах;</w:t>
      </w:r>
    </w:p>
    <w:p w:rsidR="00E90962" w:rsidRDefault="00E90962">
      <w:pPr>
        <w:pStyle w:val="ConsPlusNormal"/>
        <w:jc w:val="both"/>
      </w:pPr>
      <w:r>
        <w:t xml:space="preserve">(в ред. </w:t>
      </w:r>
      <w:hyperlink r:id="rId205" w:history="1">
        <w:r>
          <w:rPr>
            <w:color w:val="0000FF"/>
          </w:rPr>
          <w:t>Приказа</w:t>
        </w:r>
      </w:hyperlink>
      <w:r>
        <w:t xml:space="preserve"> Минсельхоза России от 19.04.2016 N 152)</w:t>
      </w:r>
    </w:p>
    <w:p w:rsidR="00E90962" w:rsidRDefault="00E90962">
      <w:pPr>
        <w:pStyle w:val="ConsPlusNormal"/>
        <w:ind w:firstLine="540"/>
        <w:jc w:val="both"/>
      </w:pPr>
      <w:r>
        <w:t xml:space="preserve">абзац исключен. - </w:t>
      </w:r>
      <w:hyperlink r:id="rId206" w:history="1">
        <w:r>
          <w:rPr>
            <w:color w:val="0000FF"/>
          </w:rPr>
          <w:t>Приказ</w:t>
        </w:r>
      </w:hyperlink>
      <w:r>
        <w:t xml:space="preserve"> Минсельхоза России от 19.04.2016 N 152;</w:t>
      </w:r>
    </w:p>
    <w:p w:rsidR="00E90962" w:rsidRDefault="00E90962">
      <w:pPr>
        <w:pStyle w:val="ConsPlusNormal"/>
        <w:ind w:firstLine="540"/>
        <w:jc w:val="both"/>
      </w:pPr>
      <w:r>
        <w:t>плавные сети в реке Амур с расстоянием между ними менее 200 м в любом направлении;</w:t>
      </w:r>
    </w:p>
    <w:p w:rsidR="00E90962" w:rsidRDefault="00E90962">
      <w:pPr>
        <w:pStyle w:val="ConsPlusNormal"/>
        <w:ind w:firstLine="540"/>
        <w:jc w:val="both"/>
      </w:pPr>
      <w:r>
        <w:t>ставные невода для добычи (вылова) частиковых видов рыб, а также туводных лососевых видов рыб на расстоянии менее 2 км, а для добычи (вылова) корюшек (корюшки малоротой, корюшки малоротой японской, корюшки азиатской зубастой) - на расстоянии менее 500 м друг от друга;</w:t>
      </w:r>
    </w:p>
    <w:p w:rsidR="00E90962" w:rsidRDefault="00E90962">
      <w:pPr>
        <w:pStyle w:val="ConsPlusNormal"/>
        <w:ind w:firstLine="540"/>
        <w:jc w:val="both"/>
      </w:pPr>
      <w:r>
        <w:t>вентеря, каравки ("корсаки") на расстоянии менее 250 м друг от друга и от ставных неводов;</w:t>
      </w:r>
    </w:p>
    <w:p w:rsidR="00E90962" w:rsidRDefault="00E90962">
      <w:pPr>
        <w:pStyle w:val="ConsPlusNormal"/>
        <w:jc w:val="both"/>
      </w:pPr>
      <w:r>
        <w:t xml:space="preserve">(в ред. </w:t>
      </w:r>
      <w:hyperlink r:id="rId207" w:history="1">
        <w:r>
          <w:rPr>
            <w:color w:val="0000FF"/>
          </w:rPr>
          <w:t>Приказа</w:t>
        </w:r>
      </w:hyperlink>
      <w:r>
        <w:t xml:space="preserve"> Минсельхоза России от 19.04.2016 N 152)</w:t>
      </w:r>
    </w:p>
    <w:p w:rsidR="00E90962" w:rsidRDefault="00E90962">
      <w:pPr>
        <w:pStyle w:val="ConsPlusNormal"/>
        <w:ind w:firstLine="540"/>
        <w:jc w:val="both"/>
      </w:pPr>
      <w:r>
        <w:t>закидные невода - на расстоянии менее 1 км от ставных неводов и заездков;</w:t>
      </w:r>
    </w:p>
    <w:p w:rsidR="00E90962" w:rsidRDefault="00E90962">
      <w:pPr>
        <w:pStyle w:val="ConsPlusNormal"/>
        <w:ind w:firstLine="540"/>
        <w:jc w:val="both"/>
      </w:pPr>
      <w:r>
        <w:t>порядки ловушек для добычи (вылова) миног - на расстоянии менее 300 м один от другого на расстоянии менее 500 м от устьев рек, впадающих в реку Амур;</w:t>
      </w:r>
    </w:p>
    <w:p w:rsidR="00E90962" w:rsidRDefault="00E90962">
      <w:pPr>
        <w:pStyle w:val="ConsPlusNormal"/>
        <w:ind w:firstLine="540"/>
        <w:jc w:val="both"/>
      </w:pPr>
      <w:r>
        <w:lastRenderedPageBreak/>
        <w:t>плавные сети - на расстоянии менее 1 км от ставных неводов и заездков;</w:t>
      </w:r>
    </w:p>
    <w:p w:rsidR="00E90962" w:rsidRDefault="00E90962">
      <w:pPr>
        <w:pStyle w:val="ConsPlusNormal"/>
        <w:ind w:firstLine="540"/>
        <w:jc w:val="both"/>
      </w:pPr>
      <w:r>
        <w:t>заездки - на расстоянии менее 1 км от ставных неводов и менее 2 км друг от друга.</w:t>
      </w:r>
    </w:p>
    <w:p w:rsidR="00E90962" w:rsidRDefault="00E90962">
      <w:pPr>
        <w:pStyle w:val="ConsPlusNormal"/>
        <w:ind w:firstLine="540"/>
        <w:jc w:val="both"/>
      </w:pPr>
      <w:r>
        <w:t>44. Запрещается добывать:</w:t>
      </w:r>
    </w:p>
    <w:p w:rsidR="00E90962" w:rsidRDefault="00E90962">
      <w:pPr>
        <w:pStyle w:val="ConsPlusNormal"/>
        <w:ind w:firstLine="540"/>
        <w:jc w:val="both"/>
      </w:pPr>
      <w:r>
        <w:t>44.1. млекопитающих всех видов:</w:t>
      </w:r>
    </w:p>
    <w:p w:rsidR="00E90962" w:rsidRDefault="00E90962">
      <w:pPr>
        <w:pStyle w:val="ConsPlusNormal"/>
        <w:ind w:firstLine="540"/>
        <w:jc w:val="both"/>
      </w:pPr>
      <w:r>
        <w:t>на плаву огнестрельным оружием в период с 1 июля по 15 августа;</w:t>
      </w:r>
    </w:p>
    <w:p w:rsidR="00E90962" w:rsidRDefault="00E90962">
      <w:pPr>
        <w:pStyle w:val="ConsPlusNormal"/>
        <w:ind w:firstLine="540"/>
        <w:jc w:val="both"/>
      </w:pPr>
      <w:r>
        <w:t>из гладкоствольных ружей;</w:t>
      </w:r>
    </w:p>
    <w:p w:rsidR="00E90962" w:rsidRDefault="00E90962">
      <w:pPr>
        <w:pStyle w:val="ConsPlusNormal"/>
        <w:ind w:firstLine="540"/>
        <w:jc w:val="both"/>
      </w:pPr>
      <w:r>
        <w:t>крючковой снастью;</w:t>
      </w:r>
    </w:p>
    <w:p w:rsidR="00E90962" w:rsidRDefault="00E90962">
      <w:pPr>
        <w:pStyle w:val="ConsPlusNormal"/>
        <w:ind w:firstLine="540"/>
        <w:jc w:val="both"/>
      </w:pPr>
      <w:r>
        <w:t>44.2. млекопитающих (кроме кольчатой нерпы (акибы), ларги, крылатки, морского зайца (лахтака), морского котика) - на береговых лежбищах и на расстоянии менее 500 м от них;</w:t>
      </w:r>
    </w:p>
    <w:p w:rsidR="00E90962" w:rsidRDefault="00E90962">
      <w:pPr>
        <w:pStyle w:val="ConsPlusNormal"/>
        <w:ind w:firstLine="540"/>
        <w:jc w:val="both"/>
      </w:pPr>
      <w:r>
        <w:t>44.3. котика морского:</w:t>
      </w:r>
    </w:p>
    <w:p w:rsidR="00E90962" w:rsidRDefault="00E90962">
      <w:pPr>
        <w:pStyle w:val="ConsPlusNormal"/>
        <w:ind w:firstLine="540"/>
        <w:jc w:val="both"/>
      </w:pPr>
      <w:r>
        <w:t>вне берега;</w:t>
      </w:r>
    </w:p>
    <w:p w:rsidR="00E90962" w:rsidRDefault="00E90962">
      <w:pPr>
        <w:pStyle w:val="ConsPlusNormal"/>
        <w:ind w:firstLine="540"/>
        <w:jc w:val="both"/>
      </w:pPr>
      <w:proofErr w:type="gramStart"/>
      <w:r>
        <w:t>на гаремных залежках (на острове Тюлений отгон, забой котика морского разрешается с холостяковых залежек при наличии на залежке не менее 100 водных животных, в других местах - при наличии на холостяковой залежке не менее 200 водных животных.</w:t>
      </w:r>
      <w:proofErr w:type="gramEnd"/>
      <w:r>
        <w:t xml:space="preserve"> </w:t>
      </w:r>
      <w:proofErr w:type="gramStart"/>
      <w:r>
        <w:t>Разрешается забивать холостяков котика морского в возрасте 3 - 5 лет, а также в порядке выбраковки - самок и секачей, попавших в отгон и имеющих явные признаки болезни или ранений, могущих вызвать смерть животного);</w:t>
      </w:r>
      <w:proofErr w:type="gramEnd"/>
    </w:p>
    <w:p w:rsidR="00E90962" w:rsidRDefault="00E90962">
      <w:pPr>
        <w:pStyle w:val="ConsPlusNormal"/>
        <w:jc w:val="both"/>
      </w:pPr>
      <w:r>
        <w:t xml:space="preserve">(в ред. </w:t>
      </w:r>
      <w:hyperlink r:id="rId208" w:history="1">
        <w:r>
          <w:rPr>
            <w:color w:val="0000FF"/>
          </w:rPr>
          <w:t>Приказа</w:t>
        </w:r>
      </w:hyperlink>
      <w:r>
        <w:t xml:space="preserve"> Минсельхоза России от 28.10.2015 N 510)</w:t>
      </w:r>
    </w:p>
    <w:p w:rsidR="00E90962" w:rsidRDefault="00E90962">
      <w:pPr>
        <w:pStyle w:val="ConsPlusNormal"/>
        <w:ind w:firstLine="540"/>
        <w:jc w:val="both"/>
      </w:pPr>
      <w:proofErr w:type="gramStart"/>
      <w:r>
        <w:t>44.4. всеми орудиями и способами добычи (вылова) кольчатую нерпу (акибу), ларгу, крылатку, морского зайца (лахтака) в Беринговом и Охотском морях, за исключением сетей, ловушек, обкидных и ставных неводов и разрешенного нарезного оружия при наличии на борту судна средств немедленного извлечения добытого животного из воды.</w:t>
      </w:r>
      <w:proofErr w:type="gramEnd"/>
    </w:p>
    <w:p w:rsidR="00E90962" w:rsidRDefault="00E90962">
      <w:pPr>
        <w:pStyle w:val="ConsPlusNormal"/>
        <w:jc w:val="both"/>
      </w:pPr>
    </w:p>
    <w:p w:rsidR="00E90962" w:rsidRDefault="00E90962">
      <w:pPr>
        <w:pStyle w:val="ConsPlusNormal"/>
        <w:jc w:val="center"/>
      </w:pPr>
      <w:r>
        <w:t>VI. Размер (шаг) ячеи орудий добычи (вылова), размер</w:t>
      </w:r>
    </w:p>
    <w:p w:rsidR="00E90962" w:rsidRDefault="00E90962">
      <w:pPr>
        <w:pStyle w:val="ConsPlusNormal"/>
        <w:jc w:val="center"/>
      </w:pPr>
      <w:r>
        <w:t>и конструкция орудий добычи (вылова) водных биоресурсов</w:t>
      </w:r>
    </w:p>
    <w:p w:rsidR="00E90962" w:rsidRDefault="00E90962">
      <w:pPr>
        <w:pStyle w:val="ConsPlusNormal"/>
        <w:jc w:val="both"/>
      </w:pPr>
    </w:p>
    <w:p w:rsidR="00E90962" w:rsidRDefault="00E90962">
      <w:pPr>
        <w:pStyle w:val="ConsPlusNormal"/>
        <w:ind w:firstLine="540"/>
        <w:jc w:val="both"/>
      </w:pPr>
      <w:r>
        <w:t>45. При осуществлении промышленного и прибрежного рыболовства во внутренних водах Российской Федерации, в том числе во внутренних морских водах Российской Федерации применяются стандартные орудия добычи (вылова), изготовленные в соответствии с технической документацией и требованиями Правил рыболовства.</w:t>
      </w:r>
    </w:p>
    <w:p w:rsidR="00E90962" w:rsidRDefault="00E90962">
      <w:pPr>
        <w:pStyle w:val="ConsPlusNormal"/>
        <w:jc w:val="both"/>
      </w:pPr>
      <w:r>
        <w:t xml:space="preserve">(в ред. </w:t>
      </w:r>
      <w:hyperlink r:id="rId209" w:history="1">
        <w:r>
          <w:rPr>
            <w:color w:val="0000FF"/>
          </w:rPr>
          <w:t>Приказа</w:t>
        </w:r>
      </w:hyperlink>
      <w:r>
        <w:t xml:space="preserve"> Минсельхоза России от 28.10.2015 N 510)</w:t>
      </w:r>
    </w:p>
    <w:p w:rsidR="00E90962" w:rsidRDefault="00E90962">
      <w:pPr>
        <w:pStyle w:val="ConsPlusNormal"/>
        <w:ind w:firstLine="540"/>
        <w:jc w:val="both"/>
      </w:pPr>
      <w:r>
        <w:t>46. Во внутренних водах Российской Федерации, в том числе во внутренних морских водах Российской Федерации, запрещается применение орудий добычи (вылова) с размером (шагом) ячеи менее следующих (таблица 2):</w:t>
      </w:r>
    </w:p>
    <w:p w:rsidR="00E90962" w:rsidRDefault="00E90962">
      <w:pPr>
        <w:sectPr w:rsidR="00E90962">
          <w:pgSz w:w="11905" w:h="16838"/>
          <w:pgMar w:top="1134" w:right="850" w:bottom="1134" w:left="1701" w:header="0" w:footer="0" w:gutter="0"/>
          <w:cols w:space="720"/>
        </w:sectPr>
      </w:pPr>
    </w:p>
    <w:p w:rsidR="00E90962" w:rsidRDefault="00E90962">
      <w:pPr>
        <w:pStyle w:val="ConsPlusNormal"/>
        <w:jc w:val="both"/>
      </w:pPr>
    </w:p>
    <w:p w:rsidR="00E90962" w:rsidRDefault="00E90962">
      <w:pPr>
        <w:pStyle w:val="ConsPlusNormal"/>
        <w:jc w:val="right"/>
      </w:pPr>
      <w:r>
        <w:t>Таблица 2</w:t>
      </w:r>
    </w:p>
    <w:p w:rsidR="00E90962" w:rsidRDefault="00E90962">
      <w:pPr>
        <w:pStyle w:val="ConsPlusNormal"/>
        <w:jc w:val="both"/>
      </w:pPr>
    </w:p>
    <w:p w:rsidR="00E90962" w:rsidRDefault="00E90962">
      <w:pPr>
        <w:pStyle w:val="ConsPlusNormal"/>
        <w:jc w:val="center"/>
      </w:pPr>
      <w:r>
        <w:t>Размер (шаг) ячеи для орудий добычи (вылова),</w:t>
      </w:r>
    </w:p>
    <w:p w:rsidR="00E90962" w:rsidRDefault="00E90962">
      <w:pPr>
        <w:pStyle w:val="ConsPlusNormal"/>
        <w:jc w:val="center"/>
      </w:pPr>
      <w:r>
        <w:t>применяемых для добычи (вылова) водных биоресурсов</w:t>
      </w:r>
    </w:p>
    <w:p w:rsidR="00E90962" w:rsidRDefault="00E90962">
      <w:pPr>
        <w:pStyle w:val="ConsPlusNormal"/>
        <w:jc w:val="center"/>
      </w:pPr>
      <w:r>
        <w:t>во внутренних водах, в том числе внутренних морских</w:t>
      </w:r>
    </w:p>
    <w:p w:rsidR="00E90962" w:rsidRDefault="00E90962">
      <w:pPr>
        <w:pStyle w:val="ConsPlusNormal"/>
        <w:jc w:val="center"/>
      </w:pPr>
      <w:proofErr w:type="gramStart"/>
      <w:r>
        <w:t>водах</w:t>
      </w:r>
      <w:proofErr w:type="gramEnd"/>
      <w:r>
        <w:t>, Российской Федерации</w:t>
      </w:r>
    </w:p>
    <w:p w:rsidR="00E90962" w:rsidRDefault="00E90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9"/>
        <w:gridCol w:w="866"/>
        <w:gridCol w:w="656"/>
        <w:gridCol w:w="494"/>
        <w:gridCol w:w="199"/>
        <w:gridCol w:w="943"/>
        <w:gridCol w:w="346"/>
        <w:gridCol w:w="1402"/>
      </w:tblGrid>
      <w:tr w:rsidR="00E90962">
        <w:tc>
          <w:tcPr>
            <w:tcW w:w="9735" w:type="dxa"/>
            <w:gridSpan w:val="8"/>
          </w:tcPr>
          <w:p w:rsidR="00E90962" w:rsidRDefault="00E90962">
            <w:pPr>
              <w:pStyle w:val="ConsPlusNormal"/>
              <w:jc w:val="center"/>
            </w:pPr>
            <w:r>
              <w:t>Закидные невода</w:t>
            </w:r>
          </w:p>
        </w:tc>
      </w:tr>
      <w:tr w:rsidR="00E90962">
        <w:tc>
          <w:tcPr>
            <w:tcW w:w="5695" w:type="dxa"/>
            <w:gridSpan w:val="2"/>
            <w:vMerge w:val="restart"/>
          </w:tcPr>
          <w:p w:rsidR="00E90962" w:rsidRDefault="00E90962">
            <w:pPr>
              <w:pStyle w:val="ConsPlusNormal"/>
              <w:jc w:val="center"/>
            </w:pPr>
            <w:r>
              <w:t>Виды водных биоресурсов и районы добычи (вылова)</w:t>
            </w:r>
          </w:p>
        </w:tc>
        <w:tc>
          <w:tcPr>
            <w:tcW w:w="4040" w:type="dxa"/>
            <w:gridSpan w:val="6"/>
          </w:tcPr>
          <w:p w:rsidR="00E90962" w:rsidRDefault="00E90962">
            <w:pPr>
              <w:pStyle w:val="ConsPlusNormal"/>
              <w:jc w:val="center"/>
            </w:pPr>
            <w:r>
              <w:t>Размер (шаг) ячеи в различных частях орудий добычи (вылова) (</w:t>
            </w:r>
            <w:proofErr w:type="gramStart"/>
            <w:r>
              <w:t>мм</w:t>
            </w:r>
            <w:proofErr w:type="gramEnd"/>
            <w:r>
              <w:t>)</w:t>
            </w:r>
          </w:p>
        </w:tc>
      </w:tr>
      <w:tr w:rsidR="00E90962">
        <w:tc>
          <w:tcPr>
            <w:tcW w:w="5695" w:type="dxa"/>
            <w:gridSpan w:val="2"/>
            <w:vMerge/>
          </w:tcPr>
          <w:p w:rsidR="00E90962" w:rsidRDefault="00E90962"/>
        </w:tc>
        <w:tc>
          <w:tcPr>
            <w:tcW w:w="1349" w:type="dxa"/>
            <w:gridSpan w:val="3"/>
          </w:tcPr>
          <w:p w:rsidR="00E90962" w:rsidRDefault="00E90962">
            <w:pPr>
              <w:pStyle w:val="ConsPlusNormal"/>
              <w:jc w:val="center"/>
            </w:pPr>
            <w:r>
              <w:t>мотня</w:t>
            </w:r>
          </w:p>
        </w:tc>
        <w:tc>
          <w:tcPr>
            <w:tcW w:w="1289" w:type="dxa"/>
            <w:gridSpan w:val="2"/>
          </w:tcPr>
          <w:p w:rsidR="00E90962" w:rsidRDefault="00E90962">
            <w:pPr>
              <w:pStyle w:val="ConsPlusNormal"/>
              <w:jc w:val="center"/>
            </w:pPr>
            <w:r>
              <w:t>приводы</w:t>
            </w:r>
          </w:p>
        </w:tc>
        <w:tc>
          <w:tcPr>
            <w:tcW w:w="1402" w:type="dxa"/>
          </w:tcPr>
          <w:p w:rsidR="00E90962" w:rsidRDefault="00E90962">
            <w:pPr>
              <w:pStyle w:val="ConsPlusNormal"/>
              <w:jc w:val="center"/>
            </w:pPr>
            <w:r>
              <w:t>крылья</w:t>
            </w:r>
          </w:p>
        </w:tc>
      </w:tr>
      <w:tr w:rsidR="00E90962">
        <w:tc>
          <w:tcPr>
            <w:tcW w:w="5695" w:type="dxa"/>
            <w:gridSpan w:val="2"/>
          </w:tcPr>
          <w:p w:rsidR="00E90962" w:rsidRDefault="00E90962">
            <w:pPr>
              <w:pStyle w:val="ConsPlusNormal"/>
              <w:jc w:val="center"/>
            </w:pPr>
            <w:r>
              <w:t>Частиковые рыбы в реке Амур и озере Ханка</w:t>
            </w:r>
          </w:p>
        </w:tc>
        <w:tc>
          <w:tcPr>
            <w:tcW w:w="1349" w:type="dxa"/>
            <w:gridSpan w:val="3"/>
          </w:tcPr>
          <w:p w:rsidR="00E90962" w:rsidRDefault="00E90962">
            <w:pPr>
              <w:pStyle w:val="ConsPlusNormal"/>
              <w:jc w:val="center"/>
            </w:pPr>
            <w:r>
              <w:t>50</w:t>
            </w:r>
          </w:p>
        </w:tc>
        <w:tc>
          <w:tcPr>
            <w:tcW w:w="1289" w:type="dxa"/>
            <w:gridSpan w:val="2"/>
          </w:tcPr>
          <w:p w:rsidR="00E90962" w:rsidRDefault="00E90962">
            <w:pPr>
              <w:pStyle w:val="ConsPlusNormal"/>
              <w:jc w:val="center"/>
            </w:pPr>
            <w:r>
              <w:t>55</w:t>
            </w:r>
          </w:p>
        </w:tc>
        <w:tc>
          <w:tcPr>
            <w:tcW w:w="1402" w:type="dxa"/>
          </w:tcPr>
          <w:p w:rsidR="00E90962" w:rsidRDefault="00E90962">
            <w:pPr>
              <w:pStyle w:val="ConsPlusNormal"/>
              <w:jc w:val="center"/>
            </w:pPr>
            <w:r>
              <w:t>60</w:t>
            </w:r>
          </w:p>
        </w:tc>
      </w:tr>
      <w:tr w:rsidR="00E90962">
        <w:tc>
          <w:tcPr>
            <w:tcW w:w="5695" w:type="dxa"/>
            <w:gridSpan w:val="2"/>
          </w:tcPr>
          <w:p w:rsidR="00E90962" w:rsidRDefault="00E90962">
            <w:pPr>
              <w:pStyle w:val="ConsPlusNormal"/>
              <w:jc w:val="center"/>
            </w:pPr>
            <w:r>
              <w:t>Частиковые рыбы в реках Приморского края</w:t>
            </w:r>
          </w:p>
        </w:tc>
        <w:tc>
          <w:tcPr>
            <w:tcW w:w="1349" w:type="dxa"/>
            <w:gridSpan w:val="3"/>
          </w:tcPr>
          <w:p w:rsidR="00E90962" w:rsidRDefault="00E90962">
            <w:pPr>
              <w:pStyle w:val="ConsPlusNormal"/>
              <w:jc w:val="center"/>
            </w:pPr>
            <w:r>
              <w:t>30</w:t>
            </w:r>
          </w:p>
        </w:tc>
        <w:tc>
          <w:tcPr>
            <w:tcW w:w="1289" w:type="dxa"/>
            <w:gridSpan w:val="2"/>
          </w:tcPr>
          <w:p w:rsidR="00E90962" w:rsidRDefault="00E90962">
            <w:pPr>
              <w:pStyle w:val="ConsPlusNormal"/>
              <w:jc w:val="center"/>
            </w:pPr>
            <w:r>
              <w:t>50</w:t>
            </w:r>
          </w:p>
        </w:tc>
        <w:tc>
          <w:tcPr>
            <w:tcW w:w="1402" w:type="dxa"/>
          </w:tcPr>
          <w:p w:rsidR="00E90962" w:rsidRDefault="00E90962">
            <w:pPr>
              <w:pStyle w:val="ConsPlusNormal"/>
              <w:jc w:val="center"/>
            </w:pPr>
            <w:r>
              <w:t>55</w:t>
            </w:r>
          </w:p>
        </w:tc>
      </w:tr>
      <w:tr w:rsidR="00E90962">
        <w:tc>
          <w:tcPr>
            <w:tcW w:w="9735" w:type="dxa"/>
            <w:gridSpan w:val="8"/>
          </w:tcPr>
          <w:p w:rsidR="00E90962" w:rsidRDefault="00E90962">
            <w:pPr>
              <w:pStyle w:val="ConsPlusNormal"/>
              <w:jc w:val="center"/>
            </w:pPr>
            <w:r>
              <w:t>Ставные и плавные сети</w:t>
            </w:r>
          </w:p>
        </w:tc>
      </w:tr>
      <w:tr w:rsidR="00E90962">
        <w:tc>
          <w:tcPr>
            <w:tcW w:w="5695" w:type="dxa"/>
            <w:gridSpan w:val="2"/>
          </w:tcPr>
          <w:p w:rsidR="00E90962" w:rsidRDefault="00E90962">
            <w:pPr>
              <w:pStyle w:val="ConsPlusNormal"/>
              <w:jc w:val="center"/>
            </w:pPr>
            <w:r>
              <w:t>Виды водных биоресурсов и районы добычи (вылова)</w:t>
            </w:r>
          </w:p>
        </w:tc>
        <w:tc>
          <w:tcPr>
            <w:tcW w:w="4040" w:type="dxa"/>
            <w:gridSpan w:val="6"/>
          </w:tcPr>
          <w:p w:rsidR="00E90962" w:rsidRDefault="00E90962">
            <w:pPr>
              <w:pStyle w:val="ConsPlusNormal"/>
              <w:jc w:val="center"/>
            </w:pPr>
            <w:r>
              <w:t>Размер (шаг) ячеи в сетном полотне (</w:t>
            </w:r>
            <w:proofErr w:type="gramStart"/>
            <w:r>
              <w:t>мм</w:t>
            </w:r>
            <w:proofErr w:type="gramEnd"/>
            <w:r>
              <w:t>)</w:t>
            </w:r>
          </w:p>
        </w:tc>
      </w:tr>
      <w:tr w:rsidR="00E90962">
        <w:tc>
          <w:tcPr>
            <w:tcW w:w="5695" w:type="dxa"/>
            <w:gridSpan w:val="2"/>
          </w:tcPr>
          <w:p w:rsidR="00E90962" w:rsidRDefault="00E90962">
            <w:pPr>
              <w:pStyle w:val="ConsPlusNormal"/>
              <w:jc w:val="center"/>
            </w:pPr>
            <w:r>
              <w:t>Частиковые рыбы в реке Амур и озере Ханка (кроме специализированного промысла язя)</w:t>
            </w:r>
          </w:p>
        </w:tc>
        <w:tc>
          <w:tcPr>
            <w:tcW w:w="4040" w:type="dxa"/>
            <w:gridSpan w:val="6"/>
          </w:tcPr>
          <w:p w:rsidR="00E90962" w:rsidRDefault="00E90962">
            <w:pPr>
              <w:pStyle w:val="ConsPlusNormal"/>
              <w:jc w:val="center"/>
            </w:pPr>
            <w:r>
              <w:t>60</w:t>
            </w:r>
          </w:p>
        </w:tc>
      </w:tr>
      <w:tr w:rsidR="00E90962">
        <w:tc>
          <w:tcPr>
            <w:tcW w:w="5695" w:type="dxa"/>
            <w:gridSpan w:val="2"/>
          </w:tcPr>
          <w:p w:rsidR="00E90962" w:rsidRDefault="00E90962">
            <w:pPr>
              <w:pStyle w:val="ConsPlusNormal"/>
              <w:jc w:val="center"/>
            </w:pPr>
            <w:r>
              <w:t>Язь в реке Амур</w:t>
            </w:r>
          </w:p>
        </w:tc>
        <w:tc>
          <w:tcPr>
            <w:tcW w:w="4040" w:type="dxa"/>
            <w:gridSpan w:val="6"/>
          </w:tcPr>
          <w:p w:rsidR="00E90962" w:rsidRDefault="00E90962">
            <w:pPr>
              <w:pStyle w:val="ConsPlusNormal"/>
              <w:jc w:val="center"/>
            </w:pPr>
            <w:r>
              <w:t>30</w:t>
            </w:r>
          </w:p>
        </w:tc>
      </w:tr>
      <w:tr w:rsidR="00E90962">
        <w:tc>
          <w:tcPr>
            <w:tcW w:w="5695" w:type="dxa"/>
            <w:gridSpan w:val="2"/>
          </w:tcPr>
          <w:p w:rsidR="00E90962" w:rsidRDefault="00E90962">
            <w:pPr>
              <w:pStyle w:val="ConsPlusNormal"/>
              <w:jc w:val="center"/>
            </w:pPr>
            <w:r>
              <w:t>Частиковые рыбы в реках Приморского края</w:t>
            </w:r>
          </w:p>
        </w:tc>
        <w:tc>
          <w:tcPr>
            <w:tcW w:w="4040" w:type="dxa"/>
            <w:gridSpan w:val="6"/>
          </w:tcPr>
          <w:p w:rsidR="00E90962" w:rsidRDefault="00E90962">
            <w:pPr>
              <w:pStyle w:val="ConsPlusNormal"/>
              <w:jc w:val="center"/>
            </w:pPr>
            <w:r>
              <w:t>40</w:t>
            </w:r>
          </w:p>
        </w:tc>
      </w:tr>
      <w:tr w:rsidR="00E90962">
        <w:tc>
          <w:tcPr>
            <w:tcW w:w="5695" w:type="dxa"/>
            <w:gridSpan w:val="2"/>
          </w:tcPr>
          <w:p w:rsidR="00E90962" w:rsidRDefault="00E90962">
            <w:pPr>
              <w:pStyle w:val="ConsPlusNormal"/>
              <w:jc w:val="center"/>
            </w:pPr>
            <w:r>
              <w:t>Рыбы всех видов во внутренних водных объектах рыбохозяйственного значения Амурской области</w:t>
            </w:r>
          </w:p>
        </w:tc>
        <w:tc>
          <w:tcPr>
            <w:tcW w:w="4040" w:type="dxa"/>
            <w:gridSpan w:val="6"/>
          </w:tcPr>
          <w:p w:rsidR="00E90962" w:rsidRDefault="00E90962">
            <w:pPr>
              <w:pStyle w:val="ConsPlusNormal"/>
              <w:jc w:val="center"/>
            </w:pPr>
            <w:r>
              <w:t>45</w:t>
            </w:r>
          </w:p>
        </w:tc>
      </w:tr>
      <w:tr w:rsidR="00E90962">
        <w:tc>
          <w:tcPr>
            <w:tcW w:w="5695" w:type="dxa"/>
            <w:gridSpan w:val="2"/>
          </w:tcPr>
          <w:p w:rsidR="00E90962" w:rsidRDefault="00E90962">
            <w:pPr>
              <w:pStyle w:val="ConsPlusNormal"/>
              <w:jc w:val="center"/>
            </w:pPr>
            <w:r>
              <w:t xml:space="preserve">Язь, косатка-скрипун </w:t>
            </w:r>
            <w:proofErr w:type="gramStart"/>
            <w:r>
              <w:t>китайская</w:t>
            </w:r>
            <w:proofErr w:type="gramEnd"/>
            <w:r>
              <w:t>, уссурийская косатка на Зейском водохранилище, язь на Бурейском водохранилище</w:t>
            </w:r>
          </w:p>
        </w:tc>
        <w:tc>
          <w:tcPr>
            <w:tcW w:w="4040" w:type="dxa"/>
            <w:gridSpan w:val="6"/>
          </w:tcPr>
          <w:p w:rsidR="00E90962" w:rsidRDefault="00E90962">
            <w:pPr>
              <w:pStyle w:val="ConsPlusNormal"/>
              <w:jc w:val="center"/>
            </w:pPr>
            <w:r>
              <w:t>35</w:t>
            </w:r>
          </w:p>
        </w:tc>
      </w:tr>
      <w:tr w:rsidR="00E90962">
        <w:tc>
          <w:tcPr>
            <w:tcW w:w="5695" w:type="dxa"/>
            <w:gridSpan w:val="2"/>
          </w:tcPr>
          <w:p w:rsidR="00E90962" w:rsidRDefault="00E90962">
            <w:pPr>
              <w:pStyle w:val="ConsPlusNormal"/>
              <w:jc w:val="center"/>
            </w:pPr>
            <w:r>
              <w:lastRenderedPageBreak/>
              <w:t xml:space="preserve">Рыбы всех видов, кроме язя, косатки-скрипуна китайской и уссурийской косатки на Зейском водохранилище, </w:t>
            </w:r>
            <w:proofErr w:type="gramStart"/>
            <w:r>
              <w:t>язя</w:t>
            </w:r>
            <w:proofErr w:type="gramEnd"/>
            <w:r>
              <w:t xml:space="preserve"> на Бурейском водохранилище</w:t>
            </w:r>
          </w:p>
        </w:tc>
        <w:tc>
          <w:tcPr>
            <w:tcW w:w="4040" w:type="dxa"/>
            <w:gridSpan w:val="6"/>
          </w:tcPr>
          <w:p w:rsidR="00E90962" w:rsidRDefault="00E90962">
            <w:pPr>
              <w:pStyle w:val="ConsPlusNormal"/>
              <w:jc w:val="center"/>
            </w:pPr>
            <w:r>
              <w:t>45</w:t>
            </w:r>
          </w:p>
        </w:tc>
      </w:tr>
      <w:tr w:rsidR="00E90962">
        <w:tc>
          <w:tcPr>
            <w:tcW w:w="5695" w:type="dxa"/>
            <w:gridSpan w:val="2"/>
          </w:tcPr>
          <w:p w:rsidR="00E90962" w:rsidRDefault="00E90962">
            <w:pPr>
              <w:pStyle w:val="ConsPlusNormal"/>
              <w:jc w:val="center"/>
            </w:pPr>
            <w:r>
              <w:t>Частиковые рыбы в Амурской области на реках Амур и Зея</w:t>
            </w:r>
          </w:p>
        </w:tc>
        <w:tc>
          <w:tcPr>
            <w:tcW w:w="4040" w:type="dxa"/>
            <w:gridSpan w:val="6"/>
          </w:tcPr>
          <w:p w:rsidR="00E90962" w:rsidRDefault="00E90962">
            <w:pPr>
              <w:pStyle w:val="ConsPlusNormal"/>
              <w:jc w:val="center"/>
            </w:pPr>
            <w:r>
              <w:t>50</w:t>
            </w:r>
          </w:p>
        </w:tc>
      </w:tr>
      <w:tr w:rsidR="00E90962">
        <w:tc>
          <w:tcPr>
            <w:tcW w:w="5695" w:type="dxa"/>
            <w:gridSpan w:val="2"/>
          </w:tcPr>
          <w:p w:rsidR="00E90962" w:rsidRDefault="00E90962">
            <w:pPr>
              <w:pStyle w:val="ConsPlusNormal"/>
              <w:jc w:val="center"/>
            </w:pPr>
            <w:r>
              <w:t>Подуст и язь в Амурской области на реках Амур и Зея</w:t>
            </w:r>
          </w:p>
        </w:tc>
        <w:tc>
          <w:tcPr>
            <w:tcW w:w="4040" w:type="dxa"/>
            <w:gridSpan w:val="6"/>
          </w:tcPr>
          <w:p w:rsidR="00E90962" w:rsidRDefault="00E90962">
            <w:pPr>
              <w:pStyle w:val="ConsPlusNormal"/>
              <w:jc w:val="center"/>
            </w:pPr>
            <w:r>
              <w:t>30</w:t>
            </w:r>
          </w:p>
        </w:tc>
      </w:tr>
      <w:tr w:rsidR="00E90962">
        <w:tblPrEx>
          <w:tblBorders>
            <w:insideH w:val="nil"/>
          </w:tblBorders>
        </w:tblPrEx>
        <w:tc>
          <w:tcPr>
            <w:tcW w:w="5695" w:type="dxa"/>
            <w:gridSpan w:val="2"/>
            <w:tcBorders>
              <w:bottom w:val="nil"/>
            </w:tcBorders>
          </w:tcPr>
          <w:p w:rsidR="00E90962" w:rsidRDefault="00E90962">
            <w:pPr>
              <w:pStyle w:val="ConsPlusNormal"/>
              <w:jc w:val="center"/>
            </w:pPr>
            <w:r>
              <w:t>Тихоокеанские лососи во внутренних морских водах Российской Федерации, прилегающих к территории Магаданской области (специализированный промысел ставными сетями)</w:t>
            </w:r>
          </w:p>
        </w:tc>
        <w:tc>
          <w:tcPr>
            <w:tcW w:w="4040" w:type="dxa"/>
            <w:gridSpan w:val="6"/>
            <w:tcBorders>
              <w:bottom w:val="nil"/>
            </w:tcBorders>
          </w:tcPr>
          <w:p w:rsidR="00E90962" w:rsidRDefault="00E90962">
            <w:pPr>
              <w:pStyle w:val="ConsPlusNormal"/>
              <w:jc w:val="center"/>
            </w:pPr>
            <w:r>
              <w:t>50</w:t>
            </w:r>
          </w:p>
        </w:tc>
      </w:tr>
      <w:tr w:rsidR="00E90962">
        <w:tblPrEx>
          <w:tblBorders>
            <w:insideH w:val="nil"/>
          </w:tblBorders>
        </w:tblPrEx>
        <w:tc>
          <w:tcPr>
            <w:tcW w:w="9735" w:type="dxa"/>
            <w:gridSpan w:val="8"/>
            <w:tcBorders>
              <w:top w:val="nil"/>
            </w:tcBorders>
          </w:tcPr>
          <w:p w:rsidR="00E90962" w:rsidRDefault="00E90962">
            <w:pPr>
              <w:pStyle w:val="ConsPlusNormal"/>
              <w:jc w:val="both"/>
            </w:pPr>
            <w:r>
              <w:t xml:space="preserve">(введено </w:t>
            </w:r>
            <w:hyperlink r:id="rId210" w:history="1">
              <w:r>
                <w:rPr>
                  <w:color w:val="0000FF"/>
                </w:rPr>
                <w:t>Приказом</w:t>
              </w:r>
            </w:hyperlink>
            <w:r>
              <w:t xml:space="preserve"> Минсельхоза России от 28.10.2015 N 510)</w:t>
            </w:r>
          </w:p>
        </w:tc>
      </w:tr>
      <w:tr w:rsidR="00E90962">
        <w:tblPrEx>
          <w:tblBorders>
            <w:insideH w:val="nil"/>
          </w:tblBorders>
        </w:tblPrEx>
        <w:tc>
          <w:tcPr>
            <w:tcW w:w="5695" w:type="dxa"/>
            <w:gridSpan w:val="2"/>
            <w:tcBorders>
              <w:bottom w:val="nil"/>
            </w:tcBorders>
          </w:tcPr>
          <w:p w:rsidR="00E90962" w:rsidRDefault="00E90962">
            <w:pPr>
              <w:pStyle w:val="ConsPlusNormal"/>
              <w:jc w:val="center"/>
            </w:pPr>
            <w:r>
              <w:t>Тихоокеанские лососи во внутренних морских водах Российской Федерации, прилегающих к территории субъектов Российской Федерации за исключением Магаданской области (специализированный промысел ставными сетями)</w:t>
            </w:r>
          </w:p>
        </w:tc>
        <w:tc>
          <w:tcPr>
            <w:tcW w:w="4040" w:type="dxa"/>
            <w:gridSpan w:val="6"/>
            <w:tcBorders>
              <w:bottom w:val="nil"/>
            </w:tcBorders>
          </w:tcPr>
          <w:p w:rsidR="00E90962" w:rsidRDefault="00E90962">
            <w:pPr>
              <w:pStyle w:val="ConsPlusNormal"/>
              <w:jc w:val="center"/>
            </w:pPr>
            <w:r>
              <w:t>40</w:t>
            </w:r>
          </w:p>
        </w:tc>
      </w:tr>
      <w:tr w:rsidR="00E90962">
        <w:tblPrEx>
          <w:tblBorders>
            <w:insideH w:val="nil"/>
          </w:tblBorders>
        </w:tblPrEx>
        <w:tc>
          <w:tcPr>
            <w:tcW w:w="9735" w:type="dxa"/>
            <w:gridSpan w:val="8"/>
            <w:tcBorders>
              <w:top w:val="nil"/>
            </w:tcBorders>
          </w:tcPr>
          <w:p w:rsidR="00E90962" w:rsidRDefault="00E90962">
            <w:pPr>
              <w:pStyle w:val="ConsPlusNormal"/>
              <w:jc w:val="both"/>
            </w:pPr>
            <w:r>
              <w:t xml:space="preserve">(введено </w:t>
            </w:r>
            <w:hyperlink r:id="rId211" w:history="1">
              <w:r>
                <w:rPr>
                  <w:color w:val="0000FF"/>
                </w:rPr>
                <w:t>Приказом</w:t>
              </w:r>
            </w:hyperlink>
            <w:r>
              <w:t xml:space="preserve"> Минсельхоза России от 19.04.2016 N 152)</w:t>
            </w:r>
          </w:p>
        </w:tc>
      </w:tr>
      <w:tr w:rsidR="00E90962">
        <w:tblPrEx>
          <w:tblBorders>
            <w:insideH w:val="nil"/>
          </w:tblBorders>
        </w:tblPrEx>
        <w:tc>
          <w:tcPr>
            <w:tcW w:w="5695" w:type="dxa"/>
            <w:gridSpan w:val="2"/>
            <w:tcBorders>
              <w:bottom w:val="nil"/>
            </w:tcBorders>
          </w:tcPr>
          <w:p w:rsidR="00E90962" w:rsidRDefault="00E90962">
            <w:pPr>
              <w:pStyle w:val="ConsPlusNormal"/>
              <w:jc w:val="center"/>
            </w:pPr>
            <w:r>
              <w:t>Камбалы дальневосточные во внутренних морских водах Российской Федерации, прилегающих к территории Магаданской области (специализированный промысел)</w:t>
            </w:r>
          </w:p>
        </w:tc>
        <w:tc>
          <w:tcPr>
            <w:tcW w:w="4040" w:type="dxa"/>
            <w:gridSpan w:val="6"/>
            <w:tcBorders>
              <w:bottom w:val="nil"/>
            </w:tcBorders>
          </w:tcPr>
          <w:p w:rsidR="00E90962" w:rsidRDefault="00E90962">
            <w:pPr>
              <w:pStyle w:val="ConsPlusNormal"/>
              <w:jc w:val="center"/>
            </w:pPr>
            <w:r>
              <w:t>70</w:t>
            </w:r>
          </w:p>
        </w:tc>
      </w:tr>
      <w:tr w:rsidR="00E90962">
        <w:tblPrEx>
          <w:tblBorders>
            <w:insideH w:val="nil"/>
          </w:tblBorders>
        </w:tblPrEx>
        <w:tc>
          <w:tcPr>
            <w:tcW w:w="9735" w:type="dxa"/>
            <w:gridSpan w:val="8"/>
            <w:tcBorders>
              <w:top w:val="nil"/>
            </w:tcBorders>
          </w:tcPr>
          <w:p w:rsidR="00E90962" w:rsidRDefault="00E90962">
            <w:pPr>
              <w:pStyle w:val="ConsPlusNormal"/>
              <w:jc w:val="both"/>
            </w:pPr>
            <w:r>
              <w:t xml:space="preserve">(введено </w:t>
            </w:r>
            <w:hyperlink r:id="rId212" w:history="1">
              <w:r>
                <w:rPr>
                  <w:color w:val="0000FF"/>
                </w:rPr>
                <w:t>Приказом</w:t>
              </w:r>
            </w:hyperlink>
            <w:r>
              <w:t xml:space="preserve"> Минсельхоза России от 28.10.2015 N 510)</w:t>
            </w:r>
          </w:p>
        </w:tc>
      </w:tr>
      <w:tr w:rsidR="00E90962">
        <w:tblPrEx>
          <w:tblBorders>
            <w:insideH w:val="nil"/>
          </w:tblBorders>
        </w:tblPrEx>
        <w:tc>
          <w:tcPr>
            <w:tcW w:w="5695" w:type="dxa"/>
            <w:gridSpan w:val="2"/>
            <w:tcBorders>
              <w:bottom w:val="nil"/>
            </w:tcBorders>
          </w:tcPr>
          <w:p w:rsidR="00E90962" w:rsidRDefault="00E90962">
            <w:pPr>
              <w:pStyle w:val="ConsPlusNormal"/>
              <w:jc w:val="center"/>
            </w:pPr>
            <w:r>
              <w:t>Сельди тихоокеанские и навага во внутренних морских водах Российской Федерации, прилегающих к территории Магаданской области (специализированный промысел)</w:t>
            </w:r>
          </w:p>
        </w:tc>
        <w:tc>
          <w:tcPr>
            <w:tcW w:w="4040" w:type="dxa"/>
            <w:gridSpan w:val="6"/>
            <w:tcBorders>
              <w:bottom w:val="nil"/>
            </w:tcBorders>
          </w:tcPr>
          <w:p w:rsidR="00E90962" w:rsidRDefault="00E90962">
            <w:pPr>
              <w:pStyle w:val="ConsPlusNormal"/>
              <w:jc w:val="center"/>
            </w:pPr>
            <w:r>
              <w:t>30</w:t>
            </w:r>
          </w:p>
        </w:tc>
      </w:tr>
      <w:tr w:rsidR="00E90962">
        <w:tblPrEx>
          <w:tblBorders>
            <w:insideH w:val="nil"/>
          </w:tblBorders>
        </w:tblPrEx>
        <w:tc>
          <w:tcPr>
            <w:tcW w:w="9735" w:type="dxa"/>
            <w:gridSpan w:val="8"/>
            <w:tcBorders>
              <w:top w:val="nil"/>
            </w:tcBorders>
          </w:tcPr>
          <w:p w:rsidR="00E90962" w:rsidRDefault="00E90962">
            <w:pPr>
              <w:pStyle w:val="ConsPlusNormal"/>
              <w:jc w:val="both"/>
            </w:pPr>
            <w:r>
              <w:t xml:space="preserve">(введено </w:t>
            </w:r>
            <w:hyperlink r:id="rId213" w:history="1">
              <w:r>
                <w:rPr>
                  <w:color w:val="0000FF"/>
                </w:rPr>
                <w:t>Приказом</w:t>
              </w:r>
            </w:hyperlink>
            <w:r>
              <w:t xml:space="preserve"> Минсельхоза России от 28.10.2015 N 510)</w:t>
            </w:r>
          </w:p>
        </w:tc>
      </w:tr>
      <w:tr w:rsidR="00E90962">
        <w:tblPrEx>
          <w:tblBorders>
            <w:insideH w:val="nil"/>
          </w:tblBorders>
        </w:tblPrEx>
        <w:tc>
          <w:tcPr>
            <w:tcW w:w="5695" w:type="dxa"/>
            <w:gridSpan w:val="2"/>
            <w:tcBorders>
              <w:bottom w:val="nil"/>
            </w:tcBorders>
          </w:tcPr>
          <w:p w:rsidR="00E90962" w:rsidRDefault="00E90962">
            <w:pPr>
              <w:pStyle w:val="ConsPlusNormal"/>
              <w:jc w:val="center"/>
            </w:pPr>
            <w:r>
              <w:t xml:space="preserve">Корюшка малоротая во внутренних морских водах </w:t>
            </w:r>
            <w:r>
              <w:lastRenderedPageBreak/>
              <w:t>Российской Федерации, прилегающих к территории Магаданской области (специализированный промысел)</w:t>
            </w:r>
          </w:p>
        </w:tc>
        <w:tc>
          <w:tcPr>
            <w:tcW w:w="4040" w:type="dxa"/>
            <w:gridSpan w:val="6"/>
            <w:tcBorders>
              <w:bottom w:val="nil"/>
            </w:tcBorders>
          </w:tcPr>
          <w:p w:rsidR="00E90962" w:rsidRDefault="00E90962">
            <w:pPr>
              <w:pStyle w:val="ConsPlusNormal"/>
              <w:jc w:val="center"/>
            </w:pPr>
            <w:r>
              <w:lastRenderedPageBreak/>
              <w:t>18</w:t>
            </w:r>
          </w:p>
        </w:tc>
      </w:tr>
      <w:tr w:rsidR="00E90962">
        <w:tblPrEx>
          <w:tblBorders>
            <w:insideH w:val="nil"/>
          </w:tblBorders>
        </w:tblPrEx>
        <w:tc>
          <w:tcPr>
            <w:tcW w:w="9735" w:type="dxa"/>
            <w:gridSpan w:val="8"/>
            <w:tcBorders>
              <w:top w:val="nil"/>
            </w:tcBorders>
          </w:tcPr>
          <w:p w:rsidR="00E90962" w:rsidRDefault="00E90962">
            <w:pPr>
              <w:pStyle w:val="ConsPlusNormal"/>
              <w:jc w:val="both"/>
            </w:pPr>
            <w:r>
              <w:lastRenderedPageBreak/>
              <w:t xml:space="preserve">(введено </w:t>
            </w:r>
            <w:hyperlink r:id="rId214" w:history="1">
              <w:r>
                <w:rPr>
                  <w:color w:val="0000FF"/>
                </w:rPr>
                <w:t>Приказом</w:t>
              </w:r>
            </w:hyperlink>
            <w:r>
              <w:t xml:space="preserve"> Минсельхоза России от 28.10.2015 N 510)</w:t>
            </w:r>
          </w:p>
        </w:tc>
      </w:tr>
      <w:tr w:rsidR="00E90962">
        <w:tblPrEx>
          <w:tblBorders>
            <w:insideH w:val="nil"/>
          </w:tblBorders>
        </w:tblPrEx>
        <w:tc>
          <w:tcPr>
            <w:tcW w:w="5695" w:type="dxa"/>
            <w:gridSpan w:val="2"/>
            <w:tcBorders>
              <w:bottom w:val="nil"/>
            </w:tcBorders>
          </w:tcPr>
          <w:p w:rsidR="00E90962" w:rsidRDefault="00E90962">
            <w:pPr>
              <w:pStyle w:val="ConsPlusNormal"/>
              <w:jc w:val="center"/>
            </w:pPr>
            <w:r>
              <w:t>Другие виды рыб во внутренних морских водах Российской Федерации, прилегающих к территории Магаданской области</w:t>
            </w:r>
          </w:p>
        </w:tc>
        <w:tc>
          <w:tcPr>
            <w:tcW w:w="4040" w:type="dxa"/>
            <w:gridSpan w:val="6"/>
            <w:tcBorders>
              <w:bottom w:val="nil"/>
            </w:tcBorders>
          </w:tcPr>
          <w:p w:rsidR="00E90962" w:rsidRDefault="00E90962">
            <w:pPr>
              <w:pStyle w:val="ConsPlusNormal"/>
              <w:jc w:val="center"/>
            </w:pPr>
            <w:r>
              <w:t>40</w:t>
            </w:r>
          </w:p>
        </w:tc>
      </w:tr>
      <w:tr w:rsidR="00E90962">
        <w:tblPrEx>
          <w:tblBorders>
            <w:insideH w:val="nil"/>
          </w:tblBorders>
        </w:tblPrEx>
        <w:tc>
          <w:tcPr>
            <w:tcW w:w="9735" w:type="dxa"/>
            <w:gridSpan w:val="8"/>
            <w:tcBorders>
              <w:top w:val="nil"/>
            </w:tcBorders>
          </w:tcPr>
          <w:p w:rsidR="00E90962" w:rsidRDefault="00E90962">
            <w:pPr>
              <w:pStyle w:val="ConsPlusNormal"/>
              <w:jc w:val="both"/>
            </w:pPr>
            <w:r>
              <w:t xml:space="preserve">(введено </w:t>
            </w:r>
            <w:hyperlink r:id="rId215" w:history="1">
              <w:r>
                <w:rPr>
                  <w:color w:val="0000FF"/>
                </w:rPr>
                <w:t>Приказом</w:t>
              </w:r>
            </w:hyperlink>
            <w:r>
              <w:t xml:space="preserve"> Минсельхоза России от 28.10.2015 N 510)</w:t>
            </w:r>
          </w:p>
        </w:tc>
      </w:tr>
      <w:tr w:rsidR="00E90962">
        <w:tc>
          <w:tcPr>
            <w:tcW w:w="9735" w:type="dxa"/>
            <w:gridSpan w:val="8"/>
          </w:tcPr>
          <w:p w:rsidR="00E90962" w:rsidRDefault="00E90962">
            <w:pPr>
              <w:pStyle w:val="ConsPlusNormal"/>
              <w:jc w:val="center"/>
            </w:pPr>
            <w:r>
              <w:t>Тралы и снюрреводы и близнецовые (тралы) невода</w:t>
            </w:r>
          </w:p>
        </w:tc>
      </w:tr>
      <w:tr w:rsidR="00E90962">
        <w:tc>
          <w:tcPr>
            <w:tcW w:w="5695" w:type="dxa"/>
            <w:gridSpan w:val="2"/>
            <w:vMerge w:val="restart"/>
          </w:tcPr>
          <w:p w:rsidR="00E90962" w:rsidRDefault="00E90962">
            <w:pPr>
              <w:pStyle w:val="ConsPlusNormal"/>
              <w:jc w:val="center"/>
            </w:pPr>
            <w:r>
              <w:t>Виды водных биоресурсов и районы добычи (вылова)</w:t>
            </w:r>
          </w:p>
        </w:tc>
        <w:tc>
          <w:tcPr>
            <w:tcW w:w="4040" w:type="dxa"/>
            <w:gridSpan w:val="6"/>
          </w:tcPr>
          <w:p w:rsidR="00E90962" w:rsidRDefault="00E90962">
            <w:pPr>
              <w:pStyle w:val="ConsPlusNormal"/>
              <w:jc w:val="center"/>
            </w:pPr>
            <w:r>
              <w:t>Размер (шаг) ячеи в различных частях орудий добычи (вылова) (</w:t>
            </w:r>
            <w:proofErr w:type="gramStart"/>
            <w:r>
              <w:t>мм</w:t>
            </w:r>
            <w:proofErr w:type="gramEnd"/>
            <w:r>
              <w:t>)</w:t>
            </w:r>
          </w:p>
        </w:tc>
      </w:tr>
      <w:tr w:rsidR="00E90962">
        <w:tc>
          <w:tcPr>
            <w:tcW w:w="5695" w:type="dxa"/>
            <w:gridSpan w:val="2"/>
            <w:vMerge/>
          </w:tcPr>
          <w:p w:rsidR="00E90962" w:rsidRDefault="00E90962"/>
        </w:tc>
        <w:tc>
          <w:tcPr>
            <w:tcW w:w="1150" w:type="dxa"/>
            <w:gridSpan w:val="2"/>
          </w:tcPr>
          <w:p w:rsidR="00E90962" w:rsidRDefault="00E90962">
            <w:pPr>
              <w:pStyle w:val="ConsPlusNormal"/>
              <w:jc w:val="center"/>
            </w:pPr>
            <w:r>
              <w:t>кутец</w:t>
            </w:r>
          </w:p>
        </w:tc>
        <w:tc>
          <w:tcPr>
            <w:tcW w:w="1488" w:type="dxa"/>
            <w:gridSpan w:val="3"/>
          </w:tcPr>
          <w:p w:rsidR="00E90962" w:rsidRDefault="00E90962">
            <w:pPr>
              <w:pStyle w:val="ConsPlusNormal"/>
              <w:jc w:val="center"/>
            </w:pPr>
            <w:r>
              <w:t>мотня</w:t>
            </w:r>
          </w:p>
        </w:tc>
        <w:tc>
          <w:tcPr>
            <w:tcW w:w="1402" w:type="dxa"/>
          </w:tcPr>
          <w:p w:rsidR="00E90962" w:rsidRDefault="00E90962">
            <w:pPr>
              <w:pStyle w:val="ConsPlusNormal"/>
              <w:jc w:val="center"/>
            </w:pPr>
            <w:r>
              <w:t>приводы</w:t>
            </w:r>
          </w:p>
        </w:tc>
      </w:tr>
      <w:tr w:rsidR="00E90962">
        <w:tc>
          <w:tcPr>
            <w:tcW w:w="5695" w:type="dxa"/>
            <w:gridSpan w:val="2"/>
          </w:tcPr>
          <w:p w:rsidR="00E90962" w:rsidRDefault="00E90962">
            <w:pPr>
              <w:pStyle w:val="ConsPlusNormal"/>
              <w:jc w:val="center"/>
            </w:pPr>
            <w:r>
              <w:t>Камбалы дальневосточные</w:t>
            </w:r>
          </w:p>
        </w:tc>
        <w:tc>
          <w:tcPr>
            <w:tcW w:w="1150" w:type="dxa"/>
            <w:gridSpan w:val="2"/>
          </w:tcPr>
          <w:p w:rsidR="00E90962" w:rsidRDefault="00E90962">
            <w:pPr>
              <w:pStyle w:val="ConsPlusNormal"/>
              <w:jc w:val="center"/>
            </w:pPr>
            <w:r>
              <w:t>50</w:t>
            </w:r>
          </w:p>
        </w:tc>
        <w:tc>
          <w:tcPr>
            <w:tcW w:w="1488" w:type="dxa"/>
            <w:gridSpan w:val="3"/>
          </w:tcPr>
          <w:p w:rsidR="00E90962" w:rsidRDefault="00E90962">
            <w:pPr>
              <w:pStyle w:val="ConsPlusNormal"/>
              <w:jc w:val="center"/>
            </w:pPr>
            <w:r>
              <w:t>60</w:t>
            </w:r>
          </w:p>
        </w:tc>
        <w:tc>
          <w:tcPr>
            <w:tcW w:w="1402" w:type="dxa"/>
          </w:tcPr>
          <w:p w:rsidR="00E90962" w:rsidRDefault="00E90962">
            <w:pPr>
              <w:pStyle w:val="ConsPlusNormal"/>
              <w:jc w:val="center"/>
            </w:pPr>
            <w:r>
              <w:t>75</w:t>
            </w:r>
          </w:p>
        </w:tc>
      </w:tr>
      <w:tr w:rsidR="00E90962">
        <w:tc>
          <w:tcPr>
            <w:tcW w:w="5695" w:type="dxa"/>
            <w:gridSpan w:val="2"/>
          </w:tcPr>
          <w:p w:rsidR="00E90962" w:rsidRDefault="00E90962">
            <w:pPr>
              <w:pStyle w:val="ConsPlusNormal"/>
              <w:jc w:val="center"/>
            </w:pPr>
            <w:r>
              <w:t>Терпуги и минтай</w:t>
            </w:r>
          </w:p>
        </w:tc>
        <w:tc>
          <w:tcPr>
            <w:tcW w:w="1150" w:type="dxa"/>
            <w:gridSpan w:val="2"/>
          </w:tcPr>
          <w:p w:rsidR="00E90962" w:rsidRDefault="00E90962">
            <w:pPr>
              <w:pStyle w:val="ConsPlusNormal"/>
              <w:jc w:val="center"/>
            </w:pPr>
            <w:r>
              <w:t>30</w:t>
            </w:r>
          </w:p>
        </w:tc>
        <w:tc>
          <w:tcPr>
            <w:tcW w:w="1488" w:type="dxa"/>
            <w:gridSpan w:val="3"/>
          </w:tcPr>
          <w:p w:rsidR="00E90962" w:rsidRDefault="00E90962">
            <w:pPr>
              <w:pStyle w:val="ConsPlusNormal"/>
              <w:jc w:val="center"/>
            </w:pPr>
            <w:r>
              <w:t>30</w:t>
            </w:r>
          </w:p>
        </w:tc>
        <w:tc>
          <w:tcPr>
            <w:tcW w:w="1402" w:type="dxa"/>
          </w:tcPr>
          <w:p w:rsidR="00E90962" w:rsidRDefault="00E90962">
            <w:pPr>
              <w:pStyle w:val="ConsPlusNormal"/>
              <w:jc w:val="center"/>
            </w:pPr>
            <w:r>
              <w:t>45</w:t>
            </w:r>
          </w:p>
        </w:tc>
      </w:tr>
      <w:tr w:rsidR="00E90962">
        <w:tc>
          <w:tcPr>
            <w:tcW w:w="9735" w:type="dxa"/>
            <w:gridSpan w:val="8"/>
          </w:tcPr>
          <w:p w:rsidR="00E90962" w:rsidRDefault="00E90962">
            <w:pPr>
              <w:pStyle w:val="ConsPlusNormal"/>
              <w:jc w:val="center"/>
            </w:pPr>
            <w:r>
              <w:t>Ставные невода</w:t>
            </w:r>
          </w:p>
        </w:tc>
      </w:tr>
      <w:tr w:rsidR="00E90962">
        <w:tc>
          <w:tcPr>
            <w:tcW w:w="4829" w:type="dxa"/>
            <w:vMerge w:val="restart"/>
          </w:tcPr>
          <w:p w:rsidR="00E90962" w:rsidRDefault="00E90962">
            <w:pPr>
              <w:pStyle w:val="ConsPlusNormal"/>
              <w:jc w:val="center"/>
            </w:pPr>
            <w:r>
              <w:t>Виды водных биоресурсов и районы добычи (вылова)</w:t>
            </w:r>
          </w:p>
        </w:tc>
        <w:tc>
          <w:tcPr>
            <w:tcW w:w="4906" w:type="dxa"/>
            <w:gridSpan w:val="7"/>
          </w:tcPr>
          <w:p w:rsidR="00E90962" w:rsidRDefault="00E90962">
            <w:pPr>
              <w:pStyle w:val="ConsPlusNormal"/>
              <w:jc w:val="center"/>
            </w:pPr>
            <w:r>
              <w:t>Размер (шаг) ячеи в различных частях орудий добычи (вылова) (</w:t>
            </w:r>
            <w:proofErr w:type="gramStart"/>
            <w:r>
              <w:t>мм</w:t>
            </w:r>
            <w:proofErr w:type="gramEnd"/>
            <w:r>
              <w:t>)</w:t>
            </w:r>
          </w:p>
        </w:tc>
      </w:tr>
      <w:tr w:rsidR="00E90962">
        <w:tc>
          <w:tcPr>
            <w:tcW w:w="4829" w:type="dxa"/>
            <w:vMerge/>
          </w:tcPr>
          <w:p w:rsidR="00E90962" w:rsidRDefault="00E90962"/>
        </w:tc>
        <w:tc>
          <w:tcPr>
            <w:tcW w:w="1522" w:type="dxa"/>
            <w:gridSpan w:val="2"/>
          </w:tcPr>
          <w:p w:rsidR="00E90962" w:rsidRDefault="00E90962">
            <w:pPr>
              <w:pStyle w:val="ConsPlusNormal"/>
              <w:jc w:val="center"/>
            </w:pPr>
            <w:r>
              <w:t>днище</w:t>
            </w:r>
          </w:p>
        </w:tc>
        <w:tc>
          <w:tcPr>
            <w:tcW w:w="1636" w:type="dxa"/>
            <w:gridSpan w:val="3"/>
          </w:tcPr>
          <w:p w:rsidR="00E90962" w:rsidRDefault="00E90962">
            <w:pPr>
              <w:pStyle w:val="ConsPlusNormal"/>
              <w:jc w:val="center"/>
            </w:pPr>
            <w:r>
              <w:t>стенки</w:t>
            </w:r>
          </w:p>
        </w:tc>
        <w:tc>
          <w:tcPr>
            <w:tcW w:w="1748" w:type="dxa"/>
            <w:gridSpan w:val="2"/>
          </w:tcPr>
          <w:p w:rsidR="00E90962" w:rsidRDefault="00E90962">
            <w:pPr>
              <w:pStyle w:val="ConsPlusNormal"/>
              <w:jc w:val="center"/>
            </w:pPr>
            <w:r>
              <w:t>крылья</w:t>
            </w:r>
          </w:p>
        </w:tc>
      </w:tr>
      <w:tr w:rsidR="00E90962">
        <w:tblPrEx>
          <w:tblBorders>
            <w:insideH w:val="nil"/>
          </w:tblBorders>
        </w:tblPrEx>
        <w:tc>
          <w:tcPr>
            <w:tcW w:w="4829" w:type="dxa"/>
            <w:tcBorders>
              <w:bottom w:val="nil"/>
            </w:tcBorders>
          </w:tcPr>
          <w:p w:rsidR="00E90962" w:rsidRDefault="00E90962">
            <w:pPr>
              <w:pStyle w:val="ConsPlusNormal"/>
              <w:jc w:val="center"/>
            </w:pPr>
            <w:r>
              <w:t>Сельдь тихоокеанская</w:t>
            </w:r>
          </w:p>
        </w:tc>
        <w:tc>
          <w:tcPr>
            <w:tcW w:w="1522" w:type="dxa"/>
            <w:gridSpan w:val="2"/>
            <w:tcBorders>
              <w:bottom w:val="nil"/>
            </w:tcBorders>
          </w:tcPr>
          <w:p w:rsidR="00E90962" w:rsidRDefault="00E90962">
            <w:pPr>
              <w:pStyle w:val="ConsPlusNormal"/>
              <w:jc w:val="center"/>
            </w:pPr>
            <w:r>
              <w:t>18</w:t>
            </w:r>
          </w:p>
        </w:tc>
        <w:tc>
          <w:tcPr>
            <w:tcW w:w="1636" w:type="dxa"/>
            <w:gridSpan w:val="3"/>
            <w:tcBorders>
              <w:bottom w:val="nil"/>
            </w:tcBorders>
          </w:tcPr>
          <w:p w:rsidR="00E90962" w:rsidRDefault="00E90962">
            <w:pPr>
              <w:pStyle w:val="ConsPlusNormal"/>
              <w:jc w:val="center"/>
            </w:pPr>
            <w:r>
              <w:t>18</w:t>
            </w:r>
          </w:p>
        </w:tc>
        <w:tc>
          <w:tcPr>
            <w:tcW w:w="1748" w:type="dxa"/>
            <w:gridSpan w:val="2"/>
            <w:tcBorders>
              <w:bottom w:val="nil"/>
            </w:tcBorders>
          </w:tcPr>
          <w:p w:rsidR="00E90962" w:rsidRDefault="00E90962">
            <w:pPr>
              <w:pStyle w:val="ConsPlusNormal"/>
              <w:jc w:val="center"/>
            </w:pPr>
            <w:r>
              <w:t>18</w:t>
            </w:r>
          </w:p>
        </w:tc>
      </w:tr>
      <w:tr w:rsidR="00E90962">
        <w:tblPrEx>
          <w:tblBorders>
            <w:insideH w:val="nil"/>
          </w:tblBorders>
        </w:tblPrEx>
        <w:tc>
          <w:tcPr>
            <w:tcW w:w="9735" w:type="dxa"/>
            <w:gridSpan w:val="8"/>
            <w:tcBorders>
              <w:top w:val="nil"/>
            </w:tcBorders>
          </w:tcPr>
          <w:p w:rsidR="00E90962" w:rsidRDefault="00E90962">
            <w:pPr>
              <w:pStyle w:val="ConsPlusNormal"/>
              <w:jc w:val="both"/>
            </w:pPr>
            <w:r>
              <w:t xml:space="preserve">(в ред. </w:t>
            </w:r>
            <w:hyperlink r:id="rId216" w:history="1">
              <w:r>
                <w:rPr>
                  <w:color w:val="0000FF"/>
                </w:rPr>
                <w:t>Приказа</w:t>
              </w:r>
            </w:hyperlink>
            <w:r>
              <w:t xml:space="preserve"> Минсельхоза России от 07.03.2014 N 66)</w:t>
            </w:r>
          </w:p>
        </w:tc>
      </w:tr>
      <w:tr w:rsidR="00E90962">
        <w:tc>
          <w:tcPr>
            <w:tcW w:w="9735" w:type="dxa"/>
            <w:gridSpan w:val="8"/>
          </w:tcPr>
          <w:p w:rsidR="00E90962" w:rsidRDefault="00E90962">
            <w:pPr>
              <w:pStyle w:val="ConsPlusNormal"/>
              <w:jc w:val="center"/>
            </w:pPr>
            <w:r>
              <w:t>Вентери и ловушки</w:t>
            </w:r>
          </w:p>
        </w:tc>
      </w:tr>
      <w:tr w:rsidR="00E90962">
        <w:tc>
          <w:tcPr>
            <w:tcW w:w="4829" w:type="dxa"/>
            <w:vMerge w:val="restart"/>
          </w:tcPr>
          <w:p w:rsidR="00E90962" w:rsidRDefault="00E90962">
            <w:pPr>
              <w:pStyle w:val="ConsPlusNormal"/>
              <w:jc w:val="center"/>
            </w:pPr>
            <w:r>
              <w:t>Виды водных биоресурсов и районы добычи (вылова)</w:t>
            </w:r>
          </w:p>
        </w:tc>
        <w:tc>
          <w:tcPr>
            <w:tcW w:w="4906" w:type="dxa"/>
            <w:gridSpan w:val="7"/>
          </w:tcPr>
          <w:p w:rsidR="00E90962" w:rsidRDefault="00E90962">
            <w:pPr>
              <w:pStyle w:val="ConsPlusNormal"/>
              <w:jc w:val="center"/>
            </w:pPr>
            <w:r>
              <w:t>Размер (шаг) ячеи в различных частях орудий добычи (вылова) (</w:t>
            </w:r>
            <w:proofErr w:type="gramStart"/>
            <w:r>
              <w:t>мм</w:t>
            </w:r>
            <w:proofErr w:type="gramEnd"/>
            <w:r>
              <w:t>)</w:t>
            </w:r>
          </w:p>
        </w:tc>
      </w:tr>
      <w:tr w:rsidR="00E90962">
        <w:tc>
          <w:tcPr>
            <w:tcW w:w="4829" w:type="dxa"/>
            <w:vMerge/>
          </w:tcPr>
          <w:p w:rsidR="00E90962" w:rsidRDefault="00E90962"/>
        </w:tc>
        <w:tc>
          <w:tcPr>
            <w:tcW w:w="1522" w:type="dxa"/>
            <w:gridSpan w:val="2"/>
          </w:tcPr>
          <w:p w:rsidR="00E90962" w:rsidRDefault="00E90962">
            <w:pPr>
              <w:pStyle w:val="ConsPlusNormal"/>
              <w:jc w:val="center"/>
            </w:pPr>
            <w:r>
              <w:t>кутец</w:t>
            </w:r>
          </w:p>
        </w:tc>
        <w:tc>
          <w:tcPr>
            <w:tcW w:w="1636" w:type="dxa"/>
            <w:gridSpan w:val="3"/>
          </w:tcPr>
          <w:p w:rsidR="00E90962" w:rsidRDefault="00E90962">
            <w:pPr>
              <w:pStyle w:val="ConsPlusNormal"/>
              <w:jc w:val="center"/>
            </w:pPr>
            <w:r>
              <w:t>крылья</w:t>
            </w:r>
          </w:p>
        </w:tc>
        <w:tc>
          <w:tcPr>
            <w:tcW w:w="1748" w:type="dxa"/>
            <w:gridSpan w:val="2"/>
          </w:tcPr>
          <w:p w:rsidR="00E90962" w:rsidRDefault="00E90962">
            <w:pPr>
              <w:pStyle w:val="ConsPlusNormal"/>
              <w:jc w:val="center"/>
            </w:pPr>
            <w:r>
              <w:t>открылки</w:t>
            </w:r>
          </w:p>
        </w:tc>
      </w:tr>
      <w:tr w:rsidR="00E90962">
        <w:tc>
          <w:tcPr>
            <w:tcW w:w="4829" w:type="dxa"/>
          </w:tcPr>
          <w:p w:rsidR="00E90962" w:rsidRDefault="00E90962">
            <w:pPr>
              <w:pStyle w:val="ConsPlusNormal"/>
              <w:jc w:val="center"/>
            </w:pPr>
            <w:r>
              <w:t>все виды рыб в реках Амур и Уссури</w:t>
            </w:r>
          </w:p>
        </w:tc>
        <w:tc>
          <w:tcPr>
            <w:tcW w:w="1522" w:type="dxa"/>
            <w:gridSpan w:val="2"/>
          </w:tcPr>
          <w:p w:rsidR="00E90962" w:rsidRDefault="00E90962">
            <w:pPr>
              <w:pStyle w:val="ConsPlusNormal"/>
              <w:jc w:val="center"/>
            </w:pPr>
            <w:r>
              <w:t>30</w:t>
            </w:r>
          </w:p>
        </w:tc>
        <w:tc>
          <w:tcPr>
            <w:tcW w:w="1636" w:type="dxa"/>
            <w:gridSpan w:val="3"/>
          </w:tcPr>
          <w:p w:rsidR="00E90962" w:rsidRDefault="00E90962">
            <w:pPr>
              <w:pStyle w:val="ConsPlusNormal"/>
              <w:jc w:val="center"/>
            </w:pPr>
            <w:r>
              <w:t>40</w:t>
            </w:r>
          </w:p>
        </w:tc>
        <w:tc>
          <w:tcPr>
            <w:tcW w:w="1748" w:type="dxa"/>
            <w:gridSpan w:val="2"/>
          </w:tcPr>
          <w:p w:rsidR="00E90962" w:rsidRDefault="00E90962">
            <w:pPr>
              <w:pStyle w:val="ConsPlusNormal"/>
              <w:jc w:val="center"/>
            </w:pPr>
            <w:r>
              <w:t>-</w:t>
            </w:r>
          </w:p>
        </w:tc>
      </w:tr>
      <w:tr w:rsidR="00E90962">
        <w:tc>
          <w:tcPr>
            <w:tcW w:w="4829" w:type="dxa"/>
          </w:tcPr>
          <w:p w:rsidR="00E90962" w:rsidRDefault="00E90962">
            <w:pPr>
              <w:pStyle w:val="ConsPlusNormal"/>
              <w:jc w:val="center"/>
            </w:pPr>
            <w:r>
              <w:t>все виды рыб в озере Ханка</w:t>
            </w:r>
          </w:p>
        </w:tc>
        <w:tc>
          <w:tcPr>
            <w:tcW w:w="1522" w:type="dxa"/>
            <w:gridSpan w:val="2"/>
          </w:tcPr>
          <w:p w:rsidR="00E90962" w:rsidRDefault="00E90962">
            <w:pPr>
              <w:pStyle w:val="ConsPlusNormal"/>
              <w:jc w:val="center"/>
            </w:pPr>
            <w:r>
              <w:t>8</w:t>
            </w:r>
          </w:p>
        </w:tc>
        <w:tc>
          <w:tcPr>
            <w:tcW w:w="1636" w:type="dxa"/>
            <w:gridSpan w:val="3"/>
          </w:tcPr>
          <w:p w:rsidR="00E90962" w:rsidRDefault="00E90962">
            <w:pPr>
              <w:pStyle w:val="ConsPlusNormal"/>
              <w:jc w:val="center"/>
            </w:pPr>
            <w:r>
              <w:t>12</w:t>
            </w:r>
          </w:p>
        </w:tc>
        <w:tc>
          <w:tcPr>
            <w:tcW w:w="1748" w:type="dxa"/>
            <w:gridSpan w:val="2"/>
          </w:tcPr>
          <w:p w:rsidR="00E90962" w:rsidRDefault="00E90962">
            <w:pPr>
              <w:pStyle w:val="ConsPlusNormal"/>
              <w:jc w:val="center"/>
            </w:pPr>
            <w:r>
              <w:t>-</w:t>
            </w:r>
          </w:p>
        </w:tc>
      </w:tr>
    </w:tbl>
    <w:p w:rsidR="00E90962" w:rsidRDefault="00E90962">
      <w:pPr>
        <w:pStyle w:val="ConsPlusNormal"/>
        <w:jc w:val="both"/>
      </w:pPr>
    </w:p>
    <w:p w:rsidR="00E90962" w:rsidRDefault="00E90962">
      <w:pPr>
        <w:pStyle w:val="ConsPlusNormal"/>
        <w:jc w:val="center"/>
      </w:pPr>
      <w:r>
        <w:t xml:space="preserve">VII. Минимальный размер </w:t>
      </w:r>
      <w:proofErr w:type="gramStart"/>
      <w:r>
        <w:t>добываемых</w:t>
      </w:r>
      <w:proofErr w:type="gramEnd"/>
      <w:r>
        <w:t xml:space="preserve"> (вылавливаемых) водных</w:t>
      </w:r>
    </w:p>
    <w:p w:rsidR="00E90962" w:rsidRDefault="00E90962">
      <w:pPr>
        <w:pStyle w:val="ConsPlusNormal"/>
        <w:jc w:val="center"/>
      </w:pPr>
      <w:r>
        <w:t>биоресурсов (промысловый размер)</w:t>
      </w:r>
    </w:p>
    <w:p w:rsidR="00E90962" w:rsidRDefault="00E90962">
      <w:pPr>
        <w:pStyle w:val="ConsPlusNormal"/>
        <w:jc w:val="both"/>
      </w:pPr>
    </w:p>
    <w:p w:rsidR="00E90962" w:rsidRDefault="00E90962">
      <w:pPr>
        <w:pStyle w:val="ConsPlusNormal"/>
        <w:ind w:firstLine="540"/>
        <w:jc w:val="both"/>
      </w:pPr>
      <w:r>
        <w:t>47. При осуществлении промышленного и прибрежного рыболовства во внутренних водах Российской Федерации, в том числе во внутренних морских водах Российской Федерации устанавливается следующий промысловый размер водных биоресурсов (таблица 3):</w:t>
      </w:r>
    </w:p>
    <w:p w:rsidR="00E90962" w:rsidRDefault="00E90962">
      <w:pPr>
        <w:pStyle w:val="ConsPlusNormal"/>
        <w:jc w:val="both"/>
      </w:pPr>
      <w:r>
        <w:t xml:space="preserve">(в ред. </w:t>
      </w:r>
      <w:hyperlink r:id="rId217" w:history="1">
        <w:r>
          <w:rPr>
            <w:color w:val="0000FF"/>
          </w:rPr>
          <w:t>Приказа</w:t>
        </w:r>
      </w:hyperlink>
      <w:r>
        <w:t xml:space="preserve"> Минсельхоза России от 28.10.2015 N 510)</w:t>
      </w:r>
    </w:p>
    <w:p w:rsidR="00E90962" w:rsidRDefault="00E90962">
      <w:pPr>
        <w:pStyle w:val="ConsPlusNormal"/>
        <w:jc w:val="both"/>
      </w:pPr>
    </w:p>
    <w:p w:rsidR="00E90962" w:rsidRDefault="00E90962">
      <w:pPr>
        <w:pStyle w:val="ConsPlusNormal"/>
        <w:jc w:val="right"/>
      </w:pPr>
      <w:r>
        <w:t>Таблица 3</w:t>
      </w:r>
    </w:p>
    <w:p w:rsidR="00E90962" w:rsidRDefault="00E90962">
      <w:pPr>
        <w:pStyle w:val="ConsPlusNormal"/>
        <w:jc w:val="both"/>
      </w:pPr>
    </w:p>
    <w:p w:rsidR="00E90962" w:rsidRDefault="00E90962">
      <w:pPr>
        <w:pStyle w:val="ConsPlusNormal"/>
        <w:jc w:val="center"/>
      </w:pPr>
      <w:r>
        <w:t>Промысловый размер водных биоресурсов</w:t>
      </w:r>
    </w:p>
    <w:p w:rsidR="00E90962" w:rsidRDefault="00E90962">
      <w:pPr>
        <w:pStyle w:val="ConsPlusNormal"/>
        <w:jc w:val="center"/>
      </w:pPr>
      <w:r>
        <w:t>при осуществлении промышленного и прибрежного рыболовства</w:t>
      </w:r>
    </w:p>
    <w:p w:rsidR="00E90962" w:rsidRDefault="00E90962">
      <w:pPr>
        <w:pStyle w:val="ConsPlusNormal"/>
        <w:jc w:val="center"/>
      </w:pPr>
      <w:r>
        <w:t>во внутренних водах Российской Федерации, в том числе</w:t>
      </w:r>
    </w:p>
    <w:p w:rsidR="00E90962" w:rsidRDefault="00E90962">
      <w:pPr>
        <w:pStyle w:val="ConsPlusNormal"/>
        <w:jc w:val="center"/>
      </w:pPr>
      <w:r>
        <w:t>во внутренних морских водах Российской Федерации</w:t>
      </w:r>
    </w:p>
    <w:p w:rsidR="00E90962" w:rsidRDefault="00E90962">
      <w:pPr>
        <w:pStyle w:val="ConsPlusNormal"/>
        <w:jc w:val="center"/>
      </w:pPr>
      <w:r>
        <w:t xml:space="preserve">(в ред. </w:t>
      </w:r>
      <w:hyperlink r:id="rId218" w:history="1">
        <w:r>
          <w:rPr>
            <w:color w:val="0000FF"/>
          </w:rPr>
          <w:t>Приказа</w:t>
        </w:r>
      </w:hyperlink>
      <w:r>
        <w:t xml:space="preserve"> Минсельхоза России от 28.10.2015 N 510)</w:t>
      </w:r>
    </w:p>
    <w:p w:rsidR="00E90962" w:rsidRDefault="00E90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06"/>
        <w:gridCol w:w="2029"/>
      </w:tblGrid>
      <w:tr w:rsidR="00E90962">
        <w:tc>
          <w:tcPr>
            <w:tcW w:w="7606" w:type="dxa"/>
          </w:tcPr>
          <w:p w:rsidR="00E90962" w:rsidRDefault="00E90962">
            <w:pPr>
              <w:pStyle w:val="ConsPlusNormal"/>
              <w:jc w:val="center"/>
            </w:pPr>
            <w:r>
              <w:t>Вид водных биоресурсов</w:t>
            </w:r>
          </w:p>
        </w:tc>
        <w:tc>
          <w:tcPr>
            <w:tcW w:w="2029" w:type="dxa"/>
          </w:tcPr>
          <w:p w:rsidR="00E90962" w:rsidRDefault="00E90962">
            <w:pPr>
              <w:pStyle w:val="ConsPlusNormal"/>
              <w:jc w:val="center"/>
            </w:pPr>
            <w:r>
              <w:t xml:space="preserve">Промысловый размер не менее (в </w:t>
            </w:r>
            <w:proofErr w:type="gramStart"/>
            <w:r>
              <w:t>см</w:t>
            </w:r>
            <w:proofErr w:type="gramEnd"/>
            <w:r>
              <w:t>)</w:t>
            </w:r>
          </w:p>
        </w:tc>
      </w:tr>
      <w:tr w:rsidR="00E90962">
        <w:tc>
          <w:tcPr>
            <w:tcW w:w="7606" w:type="dxa"/>
          </w:tcPr>
          <w:p w:rsidR="00E90962" w:rsidRDefault="00E90962">
            <w:pPr>
              <w:pStyle w:val="ConsPlusNormal"/>
            </w:pPr>
            <w:r>
              <w:t>Анадара</w:t>
            </w:r>
          </w:p>
        </w:tc>
        <w:tc>
          <w:tcPr>
            <w:tcW w:w="2029" w:type="dxa"/>
          </w:tcPr>
          <w:p w:rsidR="00E90962" w:rsidRDefault="00E90962">
            <w:pPr>
              <w:pStyle w:val="ConsPlusNormal"/>
              <w:jc w:val="center"/>
            </w:pPr>
            <w:r>
              <w:t>8</w:t>
            </w:r>
          </w:p>
        </w:tc>
      </w:tr>
      <w:tr w:rsidR="00E90962">
        <w:tc>
          <w:tcPr>
            <w:tcW w:w="7606" w:type="dxa"/>
          </w:tcPr>
          <w:p w:rsidR="00E90962" w:rsidRDefault="00E90962">
            <w:pPr>
              <w:pStyle w:val="ConsPlusNormal"/>
            </w:pPr>
            <w:r>
              <w:t>Асцидии</w:t>
            </w:r>
          </w:p>
        </w:tc>
        <w:tc>
          <w:tcPr>
            <w:tcW w:w="2029" w:type="dxa"/>
          </w:tcPr>
          <w:p w:rsidR="00E90962" w:rsidRDefault="00E90962">
            <w:pPr>
              <w:pStyle w:val="ConsPlusNormal"/>
              <w:jc w:val="center"/>
            </w:pPr>
            <w:r>
              <w:t>10</w:t>
            </w:r>
          </w:p>
        </w:tc>
      </w:tr>
      <w:tr w:rsidR="00E90962">
        <w:tc>
          <w:tcPr>
            <w:tcW w:w="7606" w:type="dxa"/>
          </w:tcPr>
          <w:p w:rsidR="00E90962" w:rsidRDefault="00E90962">
            <w:pPr>
              <w:pStyle w:val="ConsPlusNormal"/>
            </w:pPr>
            <w:r>
              <w:t>Амур белый</w:t>
            </w:r>
          </w:p>
        </w:tc>
        <w:tc>
          <w:tcPr>
            <w:tcW w:w="2029" w:type="dxa"/>
          </w:tcPr>
          <w:p w:rsidR="00E90962" w:rsidRDefault="00E90962">
            <w:pPr>
              <w:pStyle w:val="ConsPlusNormal"/>
              <w:jc w:val="center"/>
            </w:pPr>
            <w:r>
              <w:t>70</w:t>
            </w:r>
          </w:p>
        </w:tc>
      </w:tr>
      <w:tr w:rsidR="00E90962">
        <w:tc>
          <w:tcPr>
            <w:tcW w:w="7606" w:type="dxa"/>
          </w:tcPr>
          <w:p w:rsidR="00E90962" w:rsidRDefault="00E90962">
            <w:pPr>
              <w:pStyle w:val="ConsPlusNormal"/>
            </w:pPr>
            <w:r>
              <w:t>Беззубка</w:t>
            </w:r>
          </w:p>
        </w:tc>
        <w:tc>
          <w:tcPr>
            <w:tcW w:w="2029" w:type="dxa"/>
          </w:tcPr>
          <w:p w:rsidR="00E90962" w:rsidRDefault="00E90962">
            <w:pPr>
              <w:pStyle w:val="ConsPlusNormal"/>
              <w:jc w:val="center"/>
            </w:pPr>
            <w:r>
              <w:t>10</w:t>
            </w:r>
          </w:p>
        </w:tc>
      </w:tr>
      <w:tr w:rsidR="00E90962">
        <w:tc>
          <w:tcPr>
            <w:tcW w:w="7606" w:type="dxa"/>
          </w:tcPr>
          <w:p w:rsidR="00E90962" w:rsidRDefault="00E90962">
            <w:pPr>
              <w:pStyle w:val="ConsPlusNormal"/>
            </w:pPr>
            <w:r>
              <w:t>Валек</w:t>
            </w:r>
          </w:p>
        </w:tc>
        <w:tc>
          <w:tcPr>
            <w:tcW w:w="2029" w:type="dxa"/>
          </w:tcPr>
          <w:p w:rsidR="00E90962" w:rsidRDefault="00E90962">
            <w:pPr>
              <w:pStyle w:val="ConsPlusNormal"/>
              <w:jc w:val="center"/>
            </w:pPr>
            <w:r>
              <w:t>25</w:t>
            </w:r>
          </w:p>
        </w:tc>
      </w:tr>
      <w:tr w:rsidR="00E90962">
        <w:tc>
          <w:tcPr>
            <w:tcW w:w="7606" w:type="dxa"/>
          </w:tcPr>
          <w:p w:rsidR="00E90962" w:rsidRDefault="00E90962">
            <w:pPr>
              <w:pStyle w:val="ConsPlusNormal"/>
            </w:pPr>
            <w:r>
              <w:lastRenderedPageBreak/>
              <w:t>Верхогляд</w:t>
            </w:r>
          </w:p>
        </w:tc>
        <w:tc>
          <w:tcPr>
            <w:tcW w:w="2029" w:type="dxa"/>
          </w:tcPr>
          <w:p w:rsidR="00E90962" w:rsidRDefault="00E90962">
            <w:pPr>
              <w:pStyle w:val="ConsPlusNormal"/>
              <w:jc w:val="center"/>
            </w:pPr>
            <w:r>
              <w:t>60</w:t>
            </w:r>
          </w:p>
        </w:tc>
      </w:tr>
      <w:tr w:rsidR="00E90962">
        <w:tc>
          <w:tcPr>
            <w:tcW w:w="7606" w:type="dxa"/>
          </w:tcPr>
          <w:p w:rsidR="00E90962" w:rsidRDefault="00E90962">
            <w:pPr>
              <w:pStyle w:val="ConsPlusNormal"/>
            </w:pPr>
            <w:r>
              <w:t xml:space="preserve">Гольцы в водных объектах рыбохозяйственного значения Камчатского края (за исключением гольцов, добытых (выловленных) ставными и закидными неводами в качестве прилова при добыче (вылове) тихоокеанских лососей, при котором прилов </w:t>
            </w:r>
            <w:proofErr w:type="gramStart"/>
            <w:r>
              <w:t>менее промыслового</w:t>
            </w:r>
            <w:proofErr w:type="gramEnd"/>
            <w:r>
              <w:t xml:space="preserve"> размера не устанавливается)</w:t>
            </w:r>
          </w:p>
        </w:tc>
        <w:tc>
          <w:tcPr>
            <w:tcW w:w="2029" w:type="dxa"/>
          </w:tcPr>
          <w:p w:rsidR="00E90962" w:rsidRDefault="00E90962">
            <w:pPr>
              <w:pStyle w:val="ConsPlusNormal"/>
              <w:jc w:val="center"/>
            </w:pPr>
            <w:r>
              <w:t>36</w:t>
            </w:r>
          </w:p>
        </w:tc>
      </w:tr>
      <w:tr w:rsidR="00E90962">
        <w:tblPrEx>
          <w:tblBorders>
            <w:insideH w:val="nil"/>
          </w:tblBorders>
        </w:tblPrEx>
        <w:tc>
          <w:tcPr>
            <w:tcW w:w="7606" w:type="dxa"/>
            <w:tcBorders>
              <w:bottom w:val="nil"/>
            </w:tcBorders>
          </w:tcPr>
          <w:p w:rsidR="00E90962" w:rsidRDefault="00E90962">
            <w:pPr>
              <w:pStyle w:val="ConsPlusNormal"/>
            </w:pPr>
            <w:r>
              <w:t xml:space="preserve">Гольцы в водных объектах рыбохозяйственного значения Чукотского автономного округа (за исключением гольцов, добытых (выловленных) ставными и закидными неводами в качестве прилова при добыче (вылове) тихоокеанских лососей, при котором прилов </w:t>
            </w:r>
            <w:proofErr w:type="gramStart"/>
            <w:r>
              <w:t>менее промыслового</w:t>
            </w:r>
            <w:proofErr w:type="gramEnd"/>
            <w:r>
              <w:t xml:space="preserve"> размера не устанавливается)</w:t>
            </w:r>
          </w:p>
        </w:tc>
        <w:tc>
          <w:tcPr>
            <w:tcW w:w="2029" w:type="dxa"/>
            <w:tcBorders>
              <w:bottom w:val="nil"/>
            </w:tcBorders>
          </w:tcPr>
          <w:p w:rsidR="00E90962" w:rsidRDefault="00E90962">
            <w:pPr>
              <w:pStyle w:val="ConsPlusNormal"/>
              <w:jc w:val="center"/>
            </w:pPr>
            <w:r>
              <w:t>32</w:t>
            </w:r>
          </w:p>
        </w:tc>
      </w:tr>
      <w:tr w:rsidR="00E90962">
        <w:tblPrEx>
          <w:tblBorders>
            <w:insideH w:val="nil"/>
          </w:tblBorders>
        </w:tblPrEx>
        <w:tc>
          <w:tcPr>
            <w:tcW w:w="9635" w:type="dxa"/>
            <w:gridSpan w:val="2"/>
            <w:tcBorders>
              <w:top w:val="nil"/>
            </w:tcBorders>
          </w:tcPr>
          <w:p w:rsidR="00E90962" w:rsidRDefault="00E90962">
            <w:pPr>
              <w:pStyle w:val="ConsPlusNormal"/>
              <w:jc w:val="both"/>
            </w:pPr>
            <w:r>
              <w:t xml:space="preserve">(в ред. </w:t>
            </w:r>
            <w:hyperlink r:id="rId219" w:history="1">
              <w:r>
                <w:rPr>
                  <w:color w:val="0000FF"/>
                </w:rPr>
                <w:t>Приказа</w:t>
              </w:r>
            </w:hyperlink>
            <w:r>
              <w:t xml:space="preserve"> Минсельхоза России от 28.10.2015 N 510)</w:t>
            </w:r>
          </w:p>
        </w:tc>
      </w:tr>
      <w:tr w:rsidR="00E90962">
        <w:tc>
          <w:tcPr>
            <w:tcW w:w="7606" w:type="dxa"/>
          </w:tcPr>
          <w:p w:rsidR="00E90962" w:rsidRDefault="00E90962">
            <w:pPr>
              <w:pStyle w:val="ConsPlusNormal"/>
            </w:pPr>
            <w:r>
              <w:t>Гольцы в реках, впадающих в Охотское море в пределах Северо-Охотоморской подзоны (в границах Магаданской области)</w:t>
            </w:r>
          </w:p>
        </w:tc>
        <w:tc>
          <w:tcPr>
            <w:tcW w:w="2029" w:type="dxa"/>
          </w:tcPr>
          <w:p w:rsidR="00E90962" w:rsidRDefault="00E90962">
            <w:pPr>
              <w:pStyle w:val="ConsPlusNormal"/>
              <w:jc w:val="center"/>
            </w:pPr>
            <w:r>
              <w:t>32</w:t>
            </w:r>
          </w:p>
        </w:tc>
      </w:tr>
      <w:tr w:rsidR="00E90962">
        <w:tc>
          <w:tcPr>
            <w:tcW w:w="7606" w:type="dxa"/>
          </w:tcPr>
          <w:p w:rsidR="00E90962" w:rsidRDefault="00E90962">
            <w:pPr>
              <w:pStyle w:val="ConsPlusNormal"/>
            </w:pPr>
            <w:r>
              <w:t>Гольцы в реках, впадающих в Охотское море в пределах Северо-Охотоморской подзоны (в границах Хабаровского края)</w:t>
            </w:r>
          </w:p>
        </w:tc>
        <w:tc>
          <w:tcPr>
            <w:tcW w:w="2029" w:type="dxa"/>
          </w:tcPr>
          <w:p w:rsidR="00E90962" w:rsidRDefault="00E90962">
            <w:pPr>
              <w:pStyle w:val="ConsPlusNormal"/>
              <w:jc w:val="center"/>
            </w:pPr>
            <w:r>
              <w:t>35</w:t>
            </w:r>
          </w:p>
        </w:tc>
      </w:tr>
      <w:tr w:rsidR="00E90962">
        <w:tc>
          <w:tcPr>
            <w:tcW w:w="7606" w:type="dxa"/>
          </w:tcPr>
          <w:p w:rsidR="00E90962" w:rsidRDefault="00E90962">
            <w:pPr>
              <w:pStyle w:val="ConsPlusNormal"/>
            </w:pPr>
            <w:r>
              <w:t>Гольцы в реках, впадающих в Охотское море в пределах Западно-Камчатской подзоны (в границах Магаданской области)</w:t>
            </w:r>
          </w:p>
        </w:tc>
        <w:tc>
          <w:tcPr>
            <w:tcW w:w="2029" w:type="dxa"/>
          </w:tcPr>
          <w:p w:rsidR="00E90962" w:rsidRDefault="00E90962">
            <w:pPr>
              <w:pStyle w:val="ConsPlusNormal"/>
              <w:jc w:val="center"/>
            </w:pPr>
            <w:r>
              <w:t>36</w:t>
            </w:r>
          </w:p>
        </w:tc>
      </w:tr>
      <w:tr w:rsidR="00E90962">
        <w:tc>
          <w:tcPr>
            <w:tcW w:w="7606" w:type="dxa"/>
          </w:tcPr>
          <w:p w:rsidR="00E90962" w:rsidRDefault="00E90962">
            <w:pPr>
              <w:pStyle w:val="ConsPlusNormal"/>
            </w:pPr>
            <w:r>
              <w:t>Гольцы в прочих районах</w:t>
            </w:r>
          </w:p>
        </w:tc>
        <w:tc>
          <w:tcPr>
            <w:tcW w:w="2029" w:type="dxa"/>
          </w:tcPr>
          <w:p w:rsidR="00E90962" w:rsidRDefault="00E90962">
            <w:pPr>
              <w:pStyle w:val="ConsPlusNormal"/>
              <w:jc w:val="center"/>
            </w:pPr>
            <w:r>
              <w:t>45</w:t>
            </w:r>
          </w:p>
        </w:tc>
      </w:tr>
      <w:tr w:rsidR="00E90962">
        <w:tc>
          <w:tcPr>
            <w:tcW w:w="7606" w:type="dxa"/>
          </w:tcPr>
          <w:p w:rsidR="00E90962" w:rsidRDefault="00E90962">
            <w:pPr>
              <w:pStyle w:val="ConsPlusNormal"/>
            </w:pPr>
            <w:r>
              <w:t>Горбушка</w:t>
            </w:r>
          </w:p>
        </w:tc>
        <w:tc>
          <w:tcPr>
            <w:tcW w:w="2029" w:type="dxa"/>
          </w:tcPr>
          <w:p w:rsidR="00E90962" w:rsidRDefault="00E90962">
            <w:pPr>
              <w:pStyle w:val="ConsPlusNormal"/>
              <w:jc w:val="center"/>
            </w:pPr>
            <w:r>
              <w:t>20</w:t>
            </w:r>
          </w:p>
        </w:tc>
      </w:tr>
      <w:tr w:rsidR="00E90962">
        <w:tc>
          <w:tcPr>
            <w:tcW w:w="7606" w:type="dxa"/>
          </w:tcPr>
          <w:p w:rsidR="00E90962" w:rsidRDefault="00E90962">
            <w:pPr>
              <w:pStyle w:val="ConsPlusNormal"/>
            </w:pPr>
            <w:r>
              <w:t>Жерех</w:t>
            </w:r>
          </w:p>
        </w:tc>
        <w:tc>
          <w:tcPr>
            <w:tcW w:w="2029" w:type="dxa"/>
          </w:tcPr>
          <w:p w:rsidR="00E90962" w:rsidRDefault="00E90962">
            <w:pPr>
              <w:pStyle w:val="ConsPlusNormal"/>
              <w:jc w:val="center"/>
            </w:pPr>
            <w:r>
              <w:t>25</w:t>
            </w:r>
          </w:p>
        </w:tc>
      </w:tr>
      <w:tr w:rsidR="00E90962">
        <w:tc>
          <w:tcPr>
            <w:tcW w:w="7606" w:type="dxa"/>
          </w:tcPr>
          <w:p w:rsidR="00E90962" w:rsidRDefault="00E90962">
            <w:pPr>
              <w:pStyle w:val="ConsPlusNormal"/>
            </w:pPr>
            <w:r>
              <w:t>Змееголов</w:t>
            </w:r>
          </w:p>
        </w:tc>
        <w:tc>
          <w:tcPr>
            <w:tcW w:w="2029" w:type="dxa"/>
          </w:tcPr>
          <w:p w:rsidR="00E90962" w:rsidRDefault="00E90962">
            <w:pPr>
              <w:pStyle w:val="ConsPlusNormal"/>
              <w:jc w:val="center"/>
            </w:pPr>
            <w:r>
              <w:t>40</w:t>
            </w:r>
          </w:p>
        </w:tc>
      </w:tr>
      <w:tr w:rsidR="00E90962">
        <w:tc>
          <w:tcPr>
            <w:tcW w:w="7606" w:type="dxa"/>
          </w:tcPr>
          <w:p w:rsidR="00E90962" w:rsidRDefault="00E90962">
            <w:pPr>
              <w:pStyle w:val="ConsPlusNormal"/>
            </w:pPr>
            <w:r>
              <w:t>Каллиста</w:t>
            </w:r>
          </w:p>
        </w:tc>
        <w:tc>
          <w:tcPr>
            <w:tcW w:w="2029" w:type="dxa"/>
          </w:tcPr>
          <w:p w:rsidR="00E90962" w:rsidRDefault="00E90962">
            <w:pPr>
              <w:pStyle w:val="ConsPlusNormal"/>
              <w:jc w:val="center"/>
            </w:pPr>
            <w:r>
              <w:t>7</w:t>
            </w:r>
          </w:p>
        </w:tc>
      </w:tr>
      <w:tr w:rsidR="00E90962">
        <w:tc>
          <w:tcPr>
            <w:tcW w:w="7606" w:type="dxa"/>
          </w:tcPr>
          <w:p w:rsidR="00E90962" w:rsidRDefault="00E90962">
            <w:pPr>
              <w:pStyle w:val="ConsPlusNormal"/>
            </w:pPr>
            <w:r>
              <w:t>Каллитака</w:t>
            </w:r>
          </w:p>
        </w:tc>
        <w:tc>
          <w:tcPr>
            <w:tcW w:w="2029" w:type="dxa"/>
          </w:tcPr>
          <w:p w:rsidR="00E90962" w:rsidRDefault="00E90962">
            <w:pPr>
              <w:pStyle w:val="ConsPlusNormal"/>
              <w:jc w:val="center"/>
            </w:pPr>
            <w:r>
              <w:t>5</w:t>
            </w:r>
          </w:p>
        </w:tc>
      </w:tr>
      <w:tr w:rsidR="00E90962">
        <w:tc>
          <w:tcPr>
            <w:tcW w:w="7606" w:type="dxa"/>
          </w:tcPr>
          <w:p w:rsidR="00E90962" w:rsidRDefault="00E90962">
            <w:pPr>
              <w:pStyle w:val="ConsPlusNormal"/>
            </w:pPr>
            <w:r>
              <w:lastRenderedPageBreak/>
              <w:t>Камбалы дальневосточные (камбала четырехбугорчатая Pleuronectes quadrituberculatus, камбала звездчатая Platichthys stellatus) в Северо-Охотоморской подзоне</w:t>
            </w:r>
          </w:p>
        </w:tc>
        <w:tc>
          <w:tcPr>
            <w:tcW w:w="2029" w:type="dxa"/>
          </w:tcPr>
          <w:p w:rsidR="00E90962" w:rsidRDefault="00E90962">
            <w:pPr>
              <w:pStyle w:val="ConsPlusNormal"/>
              <w:jc w:val="center"/>
            </w:pPr>
            <w:r>
              <w:t>25</w:t>
            </w:r>
          </w:p>
        </w:tc>
      </w:tr>
      <w:tr w:rsidR="00E90962">
        <w:tblPrEx>
          <w:tblBorders>
            <w:insideH w:val="nil"/>
          </w:tblBorders>
        </w:tblPrEx>
        <w:tc>
          <w:tcPr>
            <w:tcW w:w="7606" w:type="dxa"/>
            <w:tcBorders>
              <w:bottom w:val="nil"/>
            </w:tcBorders>
          </w:tcPr>
          <w:p w:rsidR="00E90962" w:rsidRDefault="00E90962">
            <w:pPr>
              <w:pStyle w:val="ConsPlusNormal"/>
            </w:pPr>
            <w:r>
              <w:t>Камбалы дальневосточные (камбала сахалинская Limanda sakhalinensis)</w:t>
            </w:r>
          </w:p>
        </w:tc>
        <w:tc>
          <w:tcPr>
            <w:tcW w:w="2029" w:type="dxa"/>
            <w:tcBorders>
              <w:bottom w:val="nil"/>
            </w:tcBorders>
          </w:tcPr>
          <w:p w:rsidR="00E90962" w:rsidRDefault="00E90962">
            <w:pPr>
              <w:pStyle w:val="ConsPlusNormal"/>
              <w:jc w:val="center"/>
            </w:pPr>
            <w:r>
              <w:t>15</w:t>
            </w:r>
          </w:p>
        </w:tc>
      </w:tr>
      <w:tr w:rsidR="00E90962">
        <w:tblPrEx>
          <w:tblBorders>
            <w:insideH w:val="nil"/>
          </w:tblBorders>
        </w:tblPrEx>
        <w:tc>
          <w:tcPr>
            <w:tcW w:w="9635" w:type="dxa"/>
            <w:gridSpan w:val="2"/>
            <w:tcBorders>
              <w:top w:val="nil"/>
            </w:tcBorders>
          </w:tcPr>
          <w:p w:rsidR="00E90962" w:rsidRDefault="00E90962">
            <w:pPr>
              <w:pStyle w:val="ConsPlusNormal"/>
              <w:jc w:val="both"/>
            </w:pPr>
            <w:r>
              <w:t xml:space="preserve">(введено </w:t>
            </w:r>
            <w:hyperlink r:id="rId220" w:history="1">
              <w:r>
                <w:rPr>
                  <w:color w:val="0000FF"/>
                </w:rPr>
                <w:t>Приказом</w:t>
              </w:r>
            </w:hyperlink>
            <w:r>
              <w:t xml:space="preserve"> Минсельхоза России от 04.12.2014 N 485)</w:t>
            </w:r>
          </w:p>
        </w:tc>
      </w:tr>
      <w:tr w:rsidR="00E90962">
        <w:tblPrEx>
          <w:tblBorders>
            <w:insideH w:val="nil"/>
          </w:tblBorders>
        </w:tblPrEx>
        <w:tc>
          <w:tcPr>
            <w:tcW w:w="7606" w:type="dxa"/>
            <w:tcBorders>
              <w:bottom w:val="nil"/>
            </w:tcBorders>
          </w:tcPr>
          <w:p w:rsidR="00E90962" w:rsidRDefault="00E90962">
            <w:pPr>
              <w:pStyle w:val="ConsPlusNormal"/>
            </w:pPr>
            <w:r>
              <w:t>Камбалы дальневосточные (камбала хоботная Limanda proboscidea)</w:t>
            </w:r>
          </w:p>
        </w:tc>
        <w:tc>
          <w:tcPr>
            <w:tcW w:w="2029" w:type="dxa"/>
            <w:tcBorders>
              <w:bottom w:val="nil"/>
            </w:tcBorders>
          </w:tcPr>
          <w:p w:rsidR="00E90962" w:rsidRDefault="00E90962">
            <w:pPr>
              <w:pStyle w:val="ConsPlusNormal"/>
              <w:jc w:val="center"/>
            </w:pPr>
            <w:r>
              <w:t>19</w:t>
            </w:r>
          </w:p>
        </w:tc>
      </w:tr>
      <w:tr w:rsidR="00E90962">
        <w:tblPrEx>
          <w:tblBorders>
            <w:insideH w:val="nil"/>
          </w:tblBorders>
        </w:tblPrEx>
        <w:tc>
          <w:tcPr>
            <w:tcW w:w="9635" w:type="dxa"/>
            <w:gridSpan w:val="2"/>
            <w:tcBorders>
              <w:top w:val="nil"/>
            </w:tcBorders>
          </w:tcPr>
          <w:p w:rsidR="00E90962" w:rsidRDefault="00E90962">
            <w:pPr>
              <w:pStyle w:val="ConsPlusNormal"/>
              <w:jc w:val="both"/>
            </w:pPr>
            <w:r>
              <w:t xml:space="preserve">(введено </w:t>
            </w:r>
            <w:hyperlink r:id="rId221" w:history="1">
              <w:r>
                <w:rPr>
                  <w:color w:val="0000FF"/>
                </w:rPr>
                <w:t>Приказом</w:t>
              </w:r>
            </w:hyperlink>
            <w:r>
              <w:t xml:space="preserve"> Минсельхоза России от 04.12.2014 N 485)</w:t>
            </w:r>
          </w:p>
        </w:tc>
      </w:tr>
      <w:tr w:rsidR="00E90962">
        <w:tblPrEx>
          <w:tblBorders>
            <w:insideH w:val="nil"/>
          </w:tblBorders>
        </w:tblPrEx>
        <w:tc>
          <w:tcPr>
            <w:tcW w:w="7606" w:type="dxa"/>
            <w:tcBorders>
              <w:bottom w:val="nil"/>
            </w:tcBorders>
          </w:tcPr>
          <w:p w:rsidR="00E90962" w:rsidRDefault="00E90962">
            <w:pPr>
              <w:pStyle w:val="ConsPlusNormal"/>
            </w:pPr>
            <w:r>
              <w:t>Камбалы дальневосточные (камбала длиннорылая Limanda punctatissima)</w:t>
            </w:r>
          </w:p>
        </w:tc>
        <w:tc>
          <w:tcPr>
            <w:tcW w:w="2029" w:type="dxa"/>
            <w:tcBorders>
              <w:bottom w:val="nil"/>
            </w:tcBorders>
          </w:tcPr>
          <w:p w:rsidR="00E90962" w:rsidRDefault="00E90962">
            <w:pPr>
              <w:pStyle w:val="ConsPlusNormal"/>
              <w:jc w:val="center"/>
            </w:pPr>
            <w:r>
              <w:t>18</w:t>
            </w:r>
          </w:p>
        </w:tc>
      </w:tr>
      <w:tr w:rsidR="00E90962">
        <w:tblPrEx>
          <w:tblBorders>
            <w:insideH w:val="nil"/>
          </w:tblBorders>
        </w:tblPrEx>
        <w:tc>
          <w:tcPr>
            <w:tcW w:w="9635" w:type="dxa"/>
            <w:gridSpan w:val="2"/>
            <w:tcBorders>
              <w:top w:val="nil"/>
            </w:tcBorders>
          </w:tcPr>
          <w:p w:rsidR="00E90962" w:rsidRDefault="00E90962">
            <w:pPr>
              <w:pStyle w:val="ConsPlusNormal"/>
              <w:jc w:val="both"/>
            </w:pPr>
            <w:r>
              <w:t xml:space="preserve">(введено </w:t>
            </w:r>
            <w:hyperlink r:id="rId222" w:history="1">
              <w:r>
                <w:rPr>
                  <w:color w:val="0000FF"/>
                </w:rPr>
                <w:t>Приказом</w:t>
              </w:r>
            </w:hyperlink>
            <w:r>
              <w:t xml:space="preserve"> Минсельхоза России от 04.12.2014 N 485)</w:t>
            </w:r>
          </w:p>
        </w:tc>
      </w:tr>
      <w:tr w:rsidR="00E90962">
        <w:tc>
          <w:tcPr>
            <w:tcW w:w="7606" w:type="dxa"/>
          </w:tcPr>
          <w:p w:rsidR="00E90962" w:rsidRDefault="00E90962">
            <w:pPr>
              <w:pStyle w:val="ConsPlusNormal"/>
            </w:pPr>
            <w:r>
              <w:t>Камбалы дальневосточные прочих видов</w:t>
            </w:r>
          </w:p>
        </w:tc>
        <w:tc>
          <w:tcPr>
            <w:tcW w:w="2029" w:type="dxa"/>
          </w:tcPr>
          <w:p w:rsidR="00E90962" w:rsidRDefault="00E90962">
            <w:pPr>
              <w:pStyle w:val="ConsPlusNormal"/>
              <w:jc w:val="center"/>
            </w:pPr>
            <w:r>
              <w:t>21</w:t>
            </w:r>
          </w:p>
        </w:tc>
      </w:tr>
      <w:tr w:rsidR="00E90962">
        <w:tc>
          <w:tcPr>
            <w:tcW w:w="7606" w:type="dxa"/>
          </w:tcPr>
          <w:p w:rsidR="00E90962" w:rsidRDefault="00E90962">
            <w:pPr>
              <w:pStyle w:val="ConsPlusNormal"/>
            </w:pPr>
            <w:r>
              <w:t>Карась в водных объектах рыбохозяйственного значения Амурской области, Приморского края, за исключением рек Амур, Зея и озера Ханка</w:t>
            </w:r>
          </w:p>
        </w:tc>
        <w:tc>
          <w:tcPr>
            <w:tcW w:w="2029" w:type="dxa"/>
          </w:tcPr>
          <w:p w:rsidR="00E90962" w:rsidRDefault="00E90962">
            <w:pPr>
              <w:pStyle w:val="ConsPlusNormal"/>
              <w:jc w:val="center"/>
            </w:pPr>
            <w:r>
              <w:t>16</w:t>
            </w:r>
          </w:p>
        </w:tc>
      </w:tr>
      <w:tr w:rsidR="00E90962">
        <w:tc>
          <w:tcPr>
            <w:tcW w:w="7606" w:type="dxa"/>
          </w:tcPr>
          <w:p w:rsidR="00E90962" w:rsidRDefault="00E90962">
            <w:pPr>
              <w:pStyle w:val="ConsPlusNormal"/>
            </w:pPr>
            <w:r>
              <w:t>Карась в водных объектах рыбохозяйственного значения Камчатского края</w:t>
            </w:r>
          </w:p>
        </w:tc>
        <w:tc>
          <w:tcPr>
            <w:tcW w:w="2029" w:type="dxa"/>
          </w:tcPr>
          <w:p w:rsidR="00E90962" w:rsidRDefault="00E90962">
            <w:pPr>
              <w:pStyle w:val="ConsPlusNormal"/>
              <w:jc w:val="center"/>
            </w:pPr>
            <w:r>
              <w:t>24</w:t>
            </w:r>
          </w:p>
        </w:tc>
      </w:tr>
      <w:tr w:rsidR="00E90962">
        <w:tc>
          <w:tcPr>
            <w:tcW w:w="7606" w:type="dxa"/>
          </w:tcPr>
          <w:p w:rsidR="00E90962" w:rsidRDefault="00E90962">
            <w:pPr>
              <w:pStyle w:val="ConsPlusNormal"/>
            </w:pPr>
            <w:r>
              <w:t>Карась в озерах Хабаровского края и Еврейской автономной области, не связанных протоками с руслом реки Амур и притоками русловой части реки Амур</w:t>
            </w:r>
          </w:p>
        </w:tc>
        <w:tc>
          <w:tcPr>
            <w:tcW w:w="2029" w:type="dxa"/>
          </w:tcPr>
          <w:p w:rsidR="00E90962" w:rsidRDefault="00E90962">
            <w:pPr>
              <w:pStyle w:val="ConsPlusNormal"/>
              <w:jc w:val="center"/>
            </w:pPr>
            <w:r>
              <w:t>18</w:t>
            </w:r>
          </w:p>
        </w:tc>
      </w:tr>
      <w:tr w:rsidR="00E90962">
        <w:tc>
          <w:tcPr>
            <w:tcW w:w="7606" w:type="dxa"/>
          </w:tcPr>
          <w:p w:rsidR="00E90962" w:rsidRDefault="00E90962">
            <w:pPr>
              <w:pStyle w:val="ConsPlusNormal"/>
            </w:pPr>
            <w:r>
              <w:t>Карась в реке Амур и в бассейне озера Ханка</w:t>
            </w:r>
          </w:p>
        </w:tc>
        <w:tc>
          <w:tcPr>
            <w:tcW w:w="2029" w:type="dxa"/>
          </w:tcPr>
          <w:p w:rsidR="00E90962" w:rsidRDefault="00E90962">
            <w:pPr>
              <w:pStyle w:val="ConsPlusNormal"/>
              <w:jc w:val="center"/>
            </w:pPr>
            <w:r>
              <w:t>20</w:t>
            </w:r>
          </w:p>
        </w:tc>
      </w:tr>
      <w:tr w:rsidR="00E90962">
        <w:tc>
          <w:tcPr>
            <w:tcW w:w="7606" w:type="dxa"/>
          </w:tcPr>
          <w:p w:rsidR="00E90962" w:rsidRDefault="00E90962">
            <w:pPr>
              <w:pStyle w:val="ConsPlusNormal"/>
            </w:pPr>
            <w:r>
              <w:t>Конь</w:t>
            </w:r>
          </w:p>
        </w:tc>
        <w:tc>
          <w:tcPr>
            <w:tcW w:w="2029" w:type="dxa"/>
          </w:tcPr>
          <w:p w:rsidR="00E90962" w:rsidRDefault="00E90962">
            <w:pPr>
              <w:pStyle w:val="ConsPlusNormal"/>
              <w:jc w:val="center"/>
            </w:pPr>
            <w:r>
              <w:t>20</w:t>
            </w:r>
          </w:p>
        </w:tc>
      </w:tr>
      <w:tr w:rsidR="00E90962">
        <w:tc>
          <w:tcPr>
            <w:tcW w:w="7606" w:type="dxa"/>
          </w:tcPr>
          <w:p w:rsidR="00E90962" w:rsidRDefault="00E90962">
            <w:pPr>
              <w:pStyle w:val="ConsPlusNormal"/>
            </w:pPr>
            <w:r>
              <w:t>Корюшка малоротая японская</w:t>
            </w:r>
          </w:p>
        </w:tc>
        <w:tc>
          <w:tcPr>
            <w:tcW w:w="2029" w:type="dxa"/>
          </w:tcPr>
          <w:p w:rsidR="00E90962" w:rsidRDefault="00E90962">
            <w:pPr>
              <w:pStyle w:val="ConsPlusNormal"/>
              <w:jc w:val="center"/>
            </w:pPr>
            <w:r>
              <w:t>8</w:t>
            </w:r>
          </w:p>
        </w:tc>
      </w:tr>
      <w:tr w:rsidR="00E90962">
        <w:tc>
          <w:tcPr>
            <w:tcW w:w="7606" w:type="dxa"/>
          </w:tcPr>
          <w:p w:rsidR="00E90962" w:rsidRDefault="00E90962">
            <w:pPr>
              <w:pStyle w:val="ConsPlusNormal"/>
            </w:pPr>
            <w:r>
              <w:t>Корюшка малоротая морская</w:t>
            </w:r>
          </w:p>
        </w:tc>
        <w:tc>
          <w:tcPr>
            <w:tcW w:w="2029" w:type="dxa"/>
          </w:tcPr>
          <w:p w:rsidR="00E90962" w:rsidRDefault="00E90962">
            <w:pPr>
              <w:pStyle w:val="ConsPlusNormal"/>
              <w:jc w:val="center"/>
            </w:pPr>
            <w:r>
              <w:t>10</w:t>
            </w:r>
          </w:p>
        </w:tc>
      </w:tr>
      <w:tr w:rsidR="00E90962">
        <w:tc>
          <w:tcPr>
            <w:tcW w:w="7606" w:type="dxa"/>
          </w:tcPr>
          <w:p w:rsidR="00E90962" w:rsidRDefault="00E90962">
            <w:pPr>
              <w:pStyle w:val="ConsPlusNormal"/>
            </w:pPr>
            <w:r>
              <w:t>Корюшка азиатская зубастая</w:t>
            </w:r>
          </w:p>
        </w:tc>
        <w:tc>
          <w:tcPr>
            <w:tcW w:w="2029" w:type="dxa"/>
          </w:tcPr>
          <w:p w:rsidR="00E90962" w:rsidRDefault="00E90962">
            <w:pPr>
              <w:pStyle w:val="ConsPlusNormal"/>
              <w:jc w:val="center"/>
            </w:pPr>
            <w:r>
              <w:t>16</w:t>
            </w:r>
          </w:p>
        </w:tc>
      </w:tr>
      <w:tr w:rsidR="00E90962">
        <w:tc>
          <w:tcPr>
            <w:tcW w:w="7606" w:type="dxa"/>
          </w:tcPr>
          <w:p w:rsidR="00E90962" w:rsidRDefault="00E90962">
            <w:pPr>
              <w:pStyle w:val="ConsPlusNormal"/>
            </w:pPr>
            <w:r>
              <w:lastRenderedPageBreak/>
              <w:t>Косатка-скрипун китайская, косатка-плеть (уссурийская косатка)</w:t>
            </w:r>
          </w:p>
        </w:tc>
        <w:tc>
          <w:tcPr>
            <w:tcW w:w="2029" w:type="dxa"/>
          </w:tcPr>
          <w:p w:rsidR="00E90962" w:rsidRDefault="00E90962">
            <w:pPr>
              <w:pStyle w:val="ConsPlusNormal"/>
              <w:jc w:val="center"/>
            </w:pPr>
            <w:r>
              <w:t>18</w:t>
            </w:r>
          </w:p>
        </w:tc>
      </w:tr>
      <w:tr w:rsidR="00E90962">
        <w:tc>
          <w:tcPr>
            <w:tcW w:w="7606" w:type="dxa"/>
          </w:tcPr>
          <w:p w:rsidR="00E90962" w:rsidRDefault="00E90962">
            <w:pPr>
              <w:pStyle w:val="ConsPlusNormal"/>
            </w:pPr>
            <w:r>
              <w:t>Краб волосатый четырехугольный</w:t>
            </w:r>
          </w:p>
        </w:tc>
        <w:tc>
          <w:tcPr>
            <w:tcW w:w="2029" w:type="dxa"/>
          </w:tcPr>
          <w:p w:rsidR="00E90962" w:rsidRDefault="00E90962">
            <w:pPr>
              <w:pStyle w:val="ConsPlusNormal"/>
              <w:jc w:val="center"/>
            </w:pPr>
            <w:r>
              <w:t>8</w:t>
            </w:r>
          </w:p>
        </w:tc>
      </w:tr>
      <w:tr w:rsidR="00E90962">
        <w:tc>
          <w:tcPr>
            <w:tcW w:w="7606" w:type="dxa"/>
          </w:tcPr>
          <w:p w:rsidR="00E90962" w:rsidRDefault="00E90962">
            <w:pPr>
              <w:pStyle w:val="ConsPlusNormal"/>
            </w:pPr>
            <w:r>
              <w:t>Краб камчатский в Северо-Охотоморской подзоне</w:t>
            </w:r>
          </w:p>
        </w:tc>
        <w:tc>
          <w:tcPr>
            <w:tcW w:w="2029" w:type="dxa"/>
          </w:tcPr>
          <w:p w:rsidR="00E90962" w:rsidRDefault="00E90962">
            <w:pPr>
              <w:pStyle w:val="ConsPlusNormal"/>
              <w:jc w:val="center"/>
            </w:pPr>
            <w:r>
              <w:t>13</w:t>
            </w:r>
          </w:p>
        </w:tc>
      </w:tr>
      <w:tr w:rsidR="00E90962">
        <w:tc>
          <w:tcPr>
            <w:tcW w:w="7606" w:type="dxa"/>
          </w:tcPr>
          <w:p w:rsidR="00E90962" w:rsidRDefault="00E90962">
            <w:pPr>
              <w:pStyle w:val="ConsPlusNormal"/>
            </w:pPr>
            <w:r>
              <w:t>Краб камчатский в прочих районах</w:t>
            </w:r>
          </w:p>
        </w:tc>
        <w:tc>
          <w:tcPr>
            <w:tcW w:w="2029" w:type="dxa"/>
          </w:tcPr>
          <w:p w:rsidR="00E90962" w:rsidRDefault="00E90962">
            <w:pPr>
              <w:pStyle w:val="ConsPlusNormal"/>
              <w:jc w:val="center"/>
            </w:pPr>
            <w:r>
              <w:t>15</w:t>
            </w:r>
          </w:p>
        </w:tc>
      </w:tr>
      <w:tr w:rsidR="00E90962">
        <w:tc>
          <w:tcPr>
            <w:tcW w:w="7606" w:type="dxa"/>
          </w:tcPr>
          <w:p w:rsidR="00E90962" w:rsidRDefault="00E90962">
            <w:pPr>
              <w:pStyle w:val="ConsPlusNormal"/>
            </w:pPr>
            <w:r>
              <w:t>Краб колючий</w:t>
            </w:r>
          </w:p>
        </w:tc>
        <w:tc>
          <w:tcPr>
            <w:tcW w:w="2029" w:type="dxa"/>
          </w:tcPr>
          <w:p w:rsidR="00E90962" w:rsidRDefault="00E90962">
            <w:pPr>
              <w:pStyle w:val="ConsPlusNormal"/>
              <w:jc w:val="center"/>
            </w:pPr>
            <w:r>
              <w:t>10</w:t>
            </w:r>
          </w:p>
        </w:tc>
      </w:tr>
      <w:tr w:rsidR="00E90962">
        <w:tc>
          <w:tcPr>
            <w:tcW w:w="7606" w:type="dxa"/>
          </w:tcPr>
          <w:p w:rsidR="00E90962" w:rsidRDefault="00E90962">
            <w:pPr>
              <w:pStyle w:val="ConsPlusNormal"/>
            </w:pPr>
            <w:r>
              <w:t>Краб мохнаторукий</w:t>
            </w:r>
          </w:p>
        </w:tc>
        <w:tc>
          <w:tcPr>
            <w:tcW w:w="2029" w:type="dxa"/>
          </w:tcPr>
          <w:p w:rsidR="00E90962" w:rsidRDefault="00E90962">
            <w:pPr>
              <w:pStyle w:val="ConsPlusNormal"/>
              <w:jc w:val="center"/>
            </w:pPr>
            <w:r>
              <w:t>5</w:t>
            </w:r>
          </w:p>
        </w:tc>
      </w:tr>
      <w:tr w:rsidR="00E90962">
        <w:tc>
          <w:tcPr>
            <w:tcW w:w="7606" w:type="dxa"/>
          </w:tcPr>
          <w:p w:rsidR="00E90962" w:rsidRDefault="00E90962">
            <w:pPr>
              <w:pStyle w:val="ConsPlusNormal"/>
            </w:pPr>
            <w:r>
              <w:t>Краб синий</w:t>
            </w:r>
          </w:p>
        </w:tc>
        <w:tc>
          <w:tcPr>
            <w:tcW w:w="2029" w:type="dxa"/>
          </w:tcPr>
          <w:p w:rsidR="00E90962" w:rsidRDefault="00E90962">
            <w:pPr>
              <w:pStyle w:val="ConsPlusNormal"/>
              <w:jc w:val="center"/>
            </w:pPr>
            <w:r>
              <w:t>13</w:t>
            </w:r>
          </w:p>
        </w:tc>
      </w:tr>
      <w:tr w:rsidR="00E90962">
        <w:tc>
          <w:tcPr>
            <w:tcW w:w="7606" w:type="dxa"/>
          </w:tcPr>
          <w:p w:rsidR="00E90962" w:rsidRDefault="00E90962">
            <w:pPr>
              <w:pStyle w:val="ConsPlusNormal"/>
            </w:pPr>
            <w:r>
              <w:t>Краб-стригун опилио</w:t>
            </w:r>
          </w:p>
        </w:tc>
        <w:tc>
          <w:tcPr>
            <w:tcW w:w="2029" w:type="dxa"/>
          </w:tcPr>
          <w:p w:rsidR="00E90962" w:rsidRDefault="00E90962">
            <w:pPr>
              <w:pStyle w:val="ConsPlusNormal"/>
              <w:jc w:val="center"/>
            </w:pPr>
            <w:r>
              <w:t>10</w:t>
            </w:r>
          </w:p>
        </w:tc>
      </w:tr>
      <w:tr w:rsidR="00E90962">
        <w:tc>
          <w:tcPr>
            <w:tcW w:w="7606" w:type="dxa"/>
          </w:tcPr>
          <w:p w:rsidR="00E90962" w:rsidRDefault="00E90962">
            <w:pPr>
              <w:pStyle w:val="ConsPlusNormal"/>
            </w:pPr>
            <w:r>
              <w:t>Краснопер монгольский</w:t>
            </w:r>
          </w:p>
        </w:tc>
        <w:tc>
          <w:tcPr>
            <w:tcW w:w="2029" w:type="dxa"/>
          </w:tcPr>
          <w:p w:rsidR="00E90962" w:rsidRDefault="00E90962">
            <w:pPr>
              <w:pStyle w:val="ConsPlusNormal"/>
              <w:jc w:val="center"/>
            </w:pPr>
            <w:r>
              <w:t>30</w:t>
            </w:r>
          </w:p>
        </w:tc>
      </w:tr>
      <w:tr w:rsidR="00E90962">
        <w:tc>
          <w:tcPr>
            <w:tcW w:w="7606" w:type="dxa"/>
          </w:tcPr>
          <w:p w:rsidR="00E90962" w:rsidRDefault="00E90962">
            <w:pPr>
              <w:pStyle w:val="ConsPlusNormal"/>
            </w:pPr>
            <w:r>
              <w:t>Красноперки-угаи дальневосточные</w:t>
            </w:r>
          </w:p>
        </w:tc>
        <w:tc>
          <w:tcPr>
            <w:tcW w:w="2029" w:type="dxa"/>
          </w:tcPr>
          <w:p w:rsidR="00E90962" w:rsidRDefault="00E90962">
            <w:pPr>
              <w:pStyle w:val="ConsPlusNormal"/>
              <w:jc w:val="center"/>
            </w:pPr>
            <w:r>
              <w:t>30</w:t>
            </w:r>
          </w:p>
        </w:tc>
      </w:tr>
      <w:tr w:rsidR="00E90962">
        <w:tc>
          <w:tcPr>
            <w:tcW w:w="7606" w:type="dxa"/>
          </w:tcPr>
          <w:p w:rsidR="00E90962" w:rsidRDefault="00E90962">
            <w:pPr>
              <w:pStyle w:val="ConsPlusNormal"/>
            </w:pPr>
            <w:r>
              <w:t>Креветка пресноводная дальневосточная</w:t>
            </w:r>
          </w:p>
        </w:tc>
        <w:tc>
          <w:tcPr>
            <w:tcW w:w="2029" w:type="dxa"/>
          </w:tcPr>
          <w:p w:rsidR="00E90962" w:rsidRDefault="00E90962">
            <w:pPr>
              <w:pStyle w:val="ConsPlusNormal"/>
              <w:jc w:val="center"/>
            </w:pPr>
            <w:r>
              <w:t>3,5</w:t>
            </w:r>
          </w:p>
        </w:tc>
      </w:tr>
      <w:tr w:rsidR="00E90962">
        <w:tc>
          <w:tcPr>
            <w:tcW w:w="7606" w:type="dxa"/>
          </w:tcPr>
          <w:p w:rsidR="00E90962" w:rsidRDefault="00E90962">
            <w:pPr>
              <w:pStyle w:val="ConsPlusNormal"/>
            </w:pPr>
            <w:r>
              <w:t>Креветка травяная</w:t>
            </w:r>
          </w:p>
        </w:tc>
        <w:tc>
          <w:tcPr>
            <w:tcW w:w="2029" w:type="dxa"/>
          </w:tcPr>
          <w:p w:rsidR="00E90962" w:rsidRDefault="00E90962">
            <w:pPr>
              <w:pStyle w:val="ConsPlusNormal"/>
              <w:jc w:val="center"/>
            </w:pPr>
            <w:r>
              <w:t>8</w:t>
            </w:r>
          </w:p>
        </w:tc>
      </w:tr>
      <w:tr w:rsidR="00E90962">
        <w:tc>
          <w:tcPr>
            <w:tcW w:w="7606" w:type="dxa"/>
          </w:tcPr>
          <w:p w:rsidR="00E90962" w:rsidRDefault="00E90962">
            <w:pPr>
              <w:pStyle w:val="ConsPlusNormal"/>
            </w:pPr>
            <w:r>
              <w:t>Креветка углохвостая (за исключением Олюторско-Наваринского района Берингова моря, где промысловый размер не устанавливается)</w:t>
            </w:r>
          </w:p>
        </w:tc>
        <w:tc>
          <w:tcPr>
            <w:tcW w:w="2029" w:type="dxa"/>
          </w:tcPr>
          <w:p w:rsidR="00E90962" w:rsidRDefault="00E90962">
            <w:pPr>
              <w:pStyle w:val="ConsPlusNormal"/>
              <w:jc w:val="center"/>
            </w:pPr>
            <w:r>
              <w:t>6</w:t>
            </w:r>
          </w:p>
        </w:tc>
      </w:tr>
      <w:tr w:rsidR="00E90962">
        <w:tblPrEx>
          <w:tblBorders>
            <w:insideH w:val="nil"/>
          </w:tblBorders>
        </w:tblPrEx>
        <w:tc>
          <w:tcPr>
            <w:tcW w:w="7606" w:type="dxa"/>
            <w:tcBorders>
              <w:bottom w:val="nil"/>
            </w:tcBorders>
          </w:tcPr>
          <w:p w:rsidR="00E90962" w:rsidRDefault="00E90962">
            <w:pPr>
              <w:pStyle w:val="ConsPlusNormal"/>
            </w:pPr>
            <w:r>
              <w:t>Креветка равнолапая японская</w:t>
            </w:r>
          </w:p>
        </w:tc>
        <w:tc>
          <w:tcPr>
            <w:tcW w:w="2029" w:type="dxa"/>
            <w:tcBorders>
              <w:bottom w:val="nil"/>
            </w:tcBorders>
          </w:tcPr>
          <w:p w:rsidR="00E90962" w:rsidRDefault="00E90962">
            <w:pPr>
              <w:pStyle w:val="ConsPlusNormal"/>
              <w:jc w:val="center"/>
            </w:pPr>
            <w:r>
              <w:t>9</w:t>
            </w:r>
          </w:p>
        </w:tc>
      </w:tr>
      <w:tr w:rsidR="00E90962">
        <w:tblPrEx>
          <w:tblBorders>
            <w:insideH w:val="nil"/>
          </w:tblBorders>
        </w:tblPrEx>
        <w:tc>
          <w:tcPr>
            <w:tcW w:w="9635" w:type="dxa"/>
            <w:gridSpan w:val="2"/>
            <w:tcBorders>
              <w:top w:val="nil"/>
            </w:tcBorders>
          </w:tcPr>
          <w:p w:rsidR="00E90962" w:rsidRDefault="00E90962">
            <w:pPr>
              <w:pStyle w:val="ConsPlusNormal"/>
              <w:jc w:val="both"/>
            </w:pPr>
            <w:r>
              <w:t xml:space="preserve">(введено </w:t>
            </w:r>
            <w:hyperlink r:id="rId223" w:history="1">
              <w:r>
                <w:rPr>
                  <w:color w:val="0000FF"/>
                </w:rPr>
                <w:t>Приказом</w:t>
              </w:r>
            </w:hyperlink>
            <w:r>
              <w:t xml:space="preserve"> Минсельхоза России от 04.02.2015 N 32)</w:t>
            </w:r>
          </w:p>
        </w:tc>
      </w:tr>
      <w:tr w:rsidR="00E90962">
        <w:tblPrEx>
          <w:tblBorders>
            <w:insideH w:val="nil"/>
          </w:tblBorders>
        </w:tblPrEx>
        <w:tc>
          <w:tcPr>
            <w:tcW w:w="7606" w:type="dxa"/>
            <w:tcBorders>
              <w:bottom w:val="nil"/>
            </w:tcBorders>
          </w:tcPr>
          <w:p w:rsidR="00E90962" w:rsidRDefault="00E90962">
            <w:pPr>
              <w:pStyle w:val="ConsPlusNormal"/>
            </w:pPr>
            <w:r>
              <w:t>Креветка северная</w:t>
            </w:r>
          </w:p>
        </w:tc>
        <w:tc>
          <w:tcPr>
            <w:tcW w:w="2029" w:type="dxa"/>
            <w:tcBorders>
              <w:bottom w:val="nil"/>
            </w:tcBorders>
          </w:tcPr>
          <w:p w:rsidR="00E90962" w:rsidRDefault="00E90962">
            <w:pPr>
              <w:pStyle w:val="ConsPlusNormal"/>
              <w:jc w:val="center"/>
            </w:pPr>
            <w:r>
              <w:t>9</w:t>
            </w:r>
          </w:p>
        </w:tc>
      </w:tr>
      <w:tr w:rsidR="00E90962">
        <w:tblPrEx>
          <w:tblBorders>
            <w:insideH w:val="nil"/>
          </w:tblBorders>
        </w:tblPrEx>
        <w:tc>
          <w:tcPr>
            <w:tcW w:w="9635" w:type="dxa"/>
            <w:gridSpan w:val="2"/>
            <w:tcBorders>
              <w:top w:val="nil"/>
            </w:tcBorders>
          </w:tcPr>
          <w:p w:rsidR="00E90962" w:rsidRDefault="00E90962">
            <w:pPr>
              <w:pStyle w:val="ConsPlusNormal"/>
              <w:jc w:val="both"/>
            </w:pPr>
            <w:r>
              <w:t xml:space="preserve">(введено </w:t>
            </w:r>
            <w:hyperlink r:id="rId224" w:history="1">
              <w:r>
                <w:rPr>
                  <w:color w:val="0000FF"/>
                </w:rPr>
                <w:t>Приказом</w:t>
              </w:r>
            </w:hyperlink>
            <w:r>
              <w:t xml:space="preserve"> Минсельхоза России от 04.02.2015 N 32)</w:t>
            </w:r>
          </w:p>
        </w:tc>
      </w:tr>
      <w:tr w:rsidR="00E90962">
        <w:tblPrEx>
          <w:tblBorders>
            <w:insideH w:val="nil"/>
          </w:tblBorders>
        </w:tblPrEx>
        <w:tc>
          <w:tcPr>
            <w:tcW w:w="7606" w:type="dxa"/>
            <w:tcBorders>
              <w:bottom w:val="nil"/>
            </w:tcBorders>
          </w:tcPr>
          <w:p w:rsidR="00E90962" w:rsidRDefault="00E90962">
            <w:pPr>
              <w:pStyle w:val="ConsPlusNormal"/>
            </w:pPr>
            <w:r>
              <w:t>Креветка гребенчатая</w:t>
            </w:r>
          </w:p>
        </w:tc>
        <w:tc>
          <w:tcPr>
            <w:tcW w:w="2029" w:type="dxa"/>
            <w:tcBorders>
              <w:bottom w:val="nil"/>
            </w:tcBorders>
          </w:tcPr>
          <w:p w:rsidR="00E90962" w:rsidRDefault="00E90962">
            <w:pPr>
              <w:pStyle w:val="ConsPlusNormal"/>
              <w:jc w:val="center"/>
            </w:pPr>
            <w:r>
              <w:t>13</w:t>
            </w:r>
          </w:p>
        </w:tc>
      </w:tr>
      <w:tr w:rsidR="00E90962">
        <w:tblPrEx>
          <w:tblBorders>
            <w:insideH w:val="nil"/>
          </w:tblBorders>
        </w:tblPrEx>
        <w:tc>
          <w:tcPr>
            <w:tcW w:w="9635" w:type="dxa"/>
            <w:gridSpan w:val="2"/>
            <w:tcBorders>
              <w:top w:val="nil"/>
            </w:tcBorders>
          </w:tcPr>
          <w:p w:rsidR="00E90962" w:rsidRDefault="00E90962">
            <w:pPr>
              <w:pStyle w:val="ConsPlusNormal"/>
              <w:jc w:val="both"/>
            </w:pPr>
            <w:r>
              <w:lastRenderedPageBreak/>
              <w:t xml:space="preserve">(введено </w:t>
            </w:r>
            <w:hyperlink r:id="rId225" w:history="1">
              <w:r>
                <w:rPr>
                  <w:color w:val="0000FF"/>
                </w:rPr>
                <w:t>Приказом</w:t>
              </w:r>
            </w:hyperlink>
            <w:r>
              <w:t xml:space="preserve"> Минсельхоза России от 04.02.2015 N 32)</w:t>
            </w:r>
          </w:p>
        </w:tc>
      </w:tr>
      <w:tr w:rsidR="00E90962">
        <w:tc>
          <w:tcPr>
            <w:tcW w:w="7606" w:type="dxa"/>
          </w:tcPr>
          <w:p w:rsidR="00E90962" w:rsidRDefault="00E90962">
            <w:pPr>
              <w:pStyle w:val="ConsPlusNormal"/>
            </w:pPr>
            <w:r>
              <w:t xml:space="preserve">Кукумария </w:t>
            </w:r>
            <w:hyperlink w:anchor="P1512" w:history="1">
              <w:r>
                <w:rPr>
                  <w:color w:val="0000FF"/>
                </w:rPr>
                <w:t>&lt;1&gt;</w:t>
              </w:r>
            </w:hyperlink>
          </w:p>
        </w:tc>
        <w:tc>
          <w:tcPr>
            <w:tcW w:w="2029" w:type="dxa"/>
          </w:tcPr>
          <w:p w:rsidR="00E90962" w:rsidRDefault="00E90962">
            <w:pPr>
              <w:pStyle w:val="ConsPlusNormal"/>
              <w:jc w:val="center"/>
            </w:pPr>
            <w:r>
              <w:t>150</w:t>
            </w:r>
          </w:p>
        </w:tc>
      </w:tr>
      <w:tr w:rsidR="00E90962">
        <w:tc>
          <w:tcPr>
            <w:tcW w:w="7606" w:type="dxa"/>
          </w:tcPr>
          <w:p w:rsidR="00E90962" w:rsidRDefault="00E90962">
            <w:pPr>
              <w:pStyle w:val="ConsPlusNormal"/>
            </w:pPr>
            <w:r>
              <w:t>Ленок в бассейне реки Амур</w:t>
            </w:r>
          </w:p>
        </w:tc>
        <w:tc>
          <w:tcPr>
            <w:tcW w:w="2029" w:type="dxa"/>
          </w:tcPr>
          <w:p w:rsidR="00E90962" w:rsidRDefault="00E90962">
            <w:pPr>
              <w:pStyle w:val="ConsPlusNormal"/>
              <w:jc w:val="center"/>
            </w:pPr>
            <w:r>
              <w:t>45</w:t>
            </w:r>
          </w:p>
        </w:tc>
      </w:tr>
      <w:tr w:rsidR="00E90962">
        <w:tc>
          <w:tcPr>
            <w:tcW w:w="7606" w:type="dxa"/>
          </w:tcPr>
          <w:p w:rsidR="00E90962" w:rsidRDefault="00E90962">
            <w:pPr>
              <w:pStyle w:val="ConsPlusNormal"/>
            </w:pPr>
            <w:r>
              <w:t>Лещ в бассейне реки Амур и озере Ханка</w:t>
            </w:r>
          </w:p>
        </w:tc>
        <w:tc>
          <w:tcPr>
            <w:tcW w:w="2029" w:type="dxa"/>
          </w:tcPr>
          <w:p w:rsidR="00E90962" w:rsidRDefault="00E90962">
            <w:pPr>
              <w:pStyle w:val="ConsPlusNormal"/>
              <w:jc w:val="center"/>
            </w:pPr>
            <w:r>
              <w:t>35</w:t>
            </w:r>
          </w:p>
        </w:tc>
      </w:tr>
      <w:tr w:rsidR="00E90962">
        <w:tc>
          <w:tcPr>
            <w:tcW w:w="7606" w:type="dxa"/>
          </w:tcPr>
          <w:p w:rsidR="00E90962" w:rsidRDefault="00E90962">
            <w:pPr>
              <w:pStyle w:val="ConsPlusNormal"/>
            </w:pPr>
            <w:r>
              <w:t>Лещ в прочих районах</w:t>
            </w:r>
          </w:p>
        </w:tc>
        <w:tc>
          <w:tcPr>
            <w:tcW w:w="2029" w:type="dxa"/>
          </w:tcPr>
          <w:p w:rsidR="00E90962" w:rsidRDefault="00E90962">
            <w:pPr>
              <w:pStyle w:val="ConsPlusNormal"/>
              <w:jc w:val="center"/>
            </w:pPr>
            <w:r>
              <w:t>25</w:t>
            </w:r>
          </w:p>
        </w:tc>
      </w:tr>
      <w:tr w:rsidR="00E90962">
        <w:tc>
          <w:tcPr>
            <w:tcW w:w="7606" w:type="dxa"/>
          </w:tcPr>
          <w:p w:rsidR="00E90962" w:rsidRDefault="00E90962">
            <w:pPr>
              <w:pStyle w:val="ConsPlusNormal"/>
            </w:pPr>
            <w:r>
              <w:t>Мактра</w:t>
            </w:r>
          </w:p>
        </w:tc>
        <w:tc>
          <w:tcPr>
            <w:tcW w:w="2029" w:type="dxa"/>
          </w:tcPr>
          <w:p w:rsidR="00E90962" w:rsidRDefault="00E90962">
            <w:pPr>
              <w:pStyle w:val="ConsPlusNormal"/>
              <w:jc w:val="center"/>
            </w:pPr>
            <w:r>
              <w:t>4,5</w:t>
            </w:r>
          </w:p>
        </w:tc>
      </w:tr>
      <w:tr w:rsidR="00E90962">
        <w:tc>
          <w:tcPr>
            <w:tcW w:w="7606" w:type="dxa"/>
          </w:tcPr>
          <w:p w:rsidR="00E90962" w:rsidRDefault="00E90962">
            <w:pPr>
              <w:pStyle w:val="ConsPlusNormal"/>
            </w:pPr>
            <w:r>
              <w:t>Мерценария Стимпсона</w:t>
            </w:r>
          </w:p>
        </w:tc>
        <w:tc>
          <w:tcPr>
            <w:tcW w:w="2029" w:type="dxa"/>
          </w:tcPr>
          <w:p w:rsidR="00E90962" w:rsidRDefault="00E90962">
            <w:pPr>
              <w:pStyle w:val="ConsPlusNormal"/>
              <w:jc w:val="center"/>
            </w:pPr>
            <w:r>
              <w:t>5,5</w:t>
            </w:r>
          </w:p>
        </w:tc>
      </w:tr>
      <w:tr w:rsidR="00E90962">
        <w:tc>
          <w:tcPr>
            <w:tcW w:w="7606" w:type="dxa"/>
          </w:tcPr>
          <w:p w:rsidR="00E90962" w:rsidRDefault="00E90962">
            <w:pPr>
              <w:pStyle w:val="ConsPlusNormal"/>
            </w:pPr>
            <w:r>
              <w:t>Мидии</w:t>
            </w:r>
          </w:p>
        </w:tc>
        <w:tc>
          <w:tcPr>
            <w:tcW w:w="2029" w:type="dxa"/>
          </w:tcPr>
          <w:p w:rsidR="00E90962" w:rsidRDefault="00E90962">
            <w:pPr>
              <w:pStyle w:val="ConsPlusNormal"/>
              <w:jc w:val="center"/>
            </w:pPr>
            <w:r>
              <w:t>10</w:t>
            </w:r>
          </w:p>
        </w:tc>
      </w:tr>
      <w:tr w:rsidR="00E90962">
        <w:tc>
          <w:tcPr>
            <w:tcW w:w="7606" w:type="dxa"/>
          </w:tcPr>
          <w:p w:rsidR="00E90962" w:rsidRDefault="00E90962">
            <w:pPr>
              <w:pStyle w:val="ConsPlusNormal"/>
            </w:pPr>
            <w:r>
              <w:t>Микижа</w:t>
            </w:r>
          </w:p>
        </w:tc>
        <w:tc>
          <w:tcPr>
            <w:tcW w:w="2029" w:type="dxa"/>
          </w:tcPr>
          <w:p w:rsidR="00E90962" w:rsidRDefault="00E90962">
            <w:pPr>
              <w:pStyle w:val="ConsPlusNormal"/>
              <w:jc w:val="center"/>
            </w:pPr>
            <w:r>
              <w:t>27</w:t>
            </w:r>
          </w:p>
        </w:tc>
      </w:tr>
      <w:tr w:rsidR="00E90962">
        <w:tc>
          <w:tcPr>
            <w:tcW w:w="7606" w:type="dxa"/>
          </w:tcPr>
          <w:p w:rsidR="00E90962" w:rsidRDefault="00E90962">
            <w:pPr>
              <w:pStyle w:val="ConsPlusNormal"/>
            </w:pPr>
            <w:r>
              <w:t>Минтай</w:t>
            </w:r>
          </w:p>
        </w:tc>
        <w:tc>
          <w:tcPr>
            <w:tcW w:w="2029" w:type="dxa"/>
          </w:tcPr>
          <w:p w:rsidR="00E90962" w:rsidRDefault="00E90962">
            <w:pPr>
              <w:pStyle w:val="ConsPlusNormal"/>
              <w:jc w:val="center"/>
            </w:pPr>
            <w:r>
              <w:t>35</w:t>
            </w:r>
          </w:p>
        </w:tc>
      </w:tr>
      <w:tr w:rsidR="00E90962">
        <w:tc>
          <w:tcPr>
            <w:tcW w:w="7606" w:type="dxa"/>
          </w:tcPr>
          <w:p w:rsidR="00E90962" w:rsidRDefault="00E90962">
            <w:pPr>
              <w:pStyle w:val="ConsPlusNormal"/>
            </w:pPr>
            <w:r>
              <w:t>Мия</w:t>
            </w:r>
          </w:p>
        </w:tc>
        <w:tc>
          <w:tcPr>
            <w:tcW w:w="2029" w:type="dxa"/>
          </w:tcPr>
          <w:p w:rsidR="00E90962" w:rsidRDefault="00E90962">
            <w:pPr>
              <w:pStyle w:val="ConsPlusNormal"/>
              <w:jc w:val="center"/>
            </w:pPr>
            <w:r>
              <w:t>8</w:t>
            </w:r>
          </w:p>
        </w:tc>
      </w:tr>
      <w:tr w:rsidR="00E90962">
        <w:tc>
          <w:tcPr>
            <w:tcW w:w="7606" w:type="dxa"/>
          </w:tcPr>
          <w:p w:rsidR="00E90962" w:rsidRDefault="00E90962">
            <w:pPr>
              <w:pStyle w:val="ConsPlusNormal"/>
            </w:pPr>
            <w:r>
              <w:t>Мойва в подзоне Западно-Сахалинская</w:t>
            </w:r>
          </w:p>
        </w:tc>
        <w:tc>
          <w:tcPr>
            <w:tcW w:w="2029" w:type="dxa"/>
          </w:tcPr>
          <w:p w:rsidR="00E90962" w:rsidRDefault="00E90962">
            <w:pPr>
              <w:pStyle w:val="ConsPlusNormal"/>
              <w:jc w:val="center"/>
            </w:pPr>
            <w:r>
              <w:t>14</w:t>
            </w:r>
          </w:p>
        </w:tc>
      </w:tr>
      <w:tr w:rsidR="00E90962">
        <w:tc>
          <w:tcPr>
            <w:tcW w:w="7606" w:type="dxa"/>
          </w:tcPr>
          <w:p w:rsidR="00E90962" w:rsidRDefault="00E90962">
            <w:pPr>
              <w:pStyle w:val="ConsPlusNormal"/>
            </w:pPr>
            <w:r>
              <w:t>Мойва в подзоне Восточно-Сахалинская</w:t>
            </w:r>
          </w:p>
        </w:tc>
        <w:tc>
          <w:tcPr>
            <w:tcW w:w="2029" w:type="dxa"/>
          </w:tcPr>
          <w:p w:rsidR="00E90962" w:rsidRDefault="00E90962">
            <w:pPr>
              <w:pStyle w:val="ConsPlusNormal"/>
              <w:jc w:val="center"/>
            </w:pPr>
            <w:r>
              <w:t>13</w:t>
            </w:r>
          </w:p>
        </w:tc>
      </w:tr>
      <w:tr w:rsidR="00E90962">
        <w:tc>
          <w:tcPr>
            <w:tcW w:w="7606" w:type="dxa"/>
          </w:tcPr>
          <w:p w:rsidR="00E90962" w:rsidRDefault="00E90962">
            <w:pPr>
              <w:pStyle w:val="ConsPlusNormal"/>
            </w:pPr>
            <w:r>
              <w:t xml:space="preserve">Морские гребешки в зоне Японское море, зоне </w:t>
            </w:r>
            <w:proofErr w:type="gramStart"/>
            <w:r>
              <w:t>Южно-Курильская</w:t>
            </w:r>
            <w:proofErr w:type="gramEnd"/>
            <w:r>
              <w:t xml:space="preserve"> и в подзоне Восточно-Сахалинская</w:t>
            </w:r>
          </w:p>
        </w:tc>
        <w:tc>
          <w:tcPr>
            <w:tcW w:w="2029" w:type="dxa"/>
          </w:tcPr>
          <w:p w:rsidR="00E90962" w:rsidRDefault="00E90962">
            <w:pPr>
              <w:pStyle w:val="ConsPlusNormal"/>
              <w:jc w:val="center"/>
            </w:pPr>
            <w:r>
              <w:t>12</w:t>
            </w:r>
          </w:p>
        </w:tc>
      </w:tr>
      <w:tr w:rsidR="00E90962">
        <w:tc>
          <w:tcPr>
            <w:tcW w:w="7606" w:type="dxa"/>
          </w:tcPr>
          <w:p w:rsidR="00E90962" w:rsidRDefault="00E90962">
            <w:pPr>
              <w:pStyle w:val="ConsPlusNormal"/>
            </w:pPr>
            <w:r>
              <w:t>Морской еж серый в Восточно-Камчатской зоне и в Западно-Камчатской подзоне</w:t>
            </w:r>
          </w:p>
        </w:tc>
        <w:tc>
          <w:tcPr>
            <w:tcW w:w="2029" w:type="dxa"/>
          </w:tcPr>
          <w:p w:rsidR="00E90962" w:rsidRDefault="00E90962">
            <w:pPr>
              <w:pStyle w:val="ConsPlusNormal"/>
              <w:jc w:val="center"/>
            </w:pPr>
            <w:r>
              <w:t>5</w:t>
            </w:r>
          </w:p>
        </w:tc>
      </w:tr>
      <w:tr w:rsidR="00E90962">
        <w:tc>
          <w:tcPr>
            <w:tcW w:w="7606" w:type="dxa"/>
          </w:tcPr>
          <w:p w:rsidR="00E90962" w:rsidRDefault="00E90962">
            <w:pPr>
              <w:pStyle w:val="ConsPlusNormal"/>
            </w:pPr>
            <w:r>
              <w:t>Морской еж серый в прочих районах</w:t>
            </w:r>
          </w:p>
        </w:tc>
        <w:tc>
          <w:tcPr>
            <w:tcW w:w="2029" w:type="dxa"/>
          </w:tcPr>
          <w:p w:rsidR="00E90962" w:rsidRDefault="00E90962">
            <w:pPr>
              <w:pStyle w:val="ConsPlusNormal"/>
              <w:jc w:val="center"/>
            </w:pPr>
            <w:r>
              <w:t>4,5</w:t>
            </w:r>
          </w:p>
        </w:tc>
      </w:tr>
      <w:tr w:rsidR="00E90962">
        <w:tc>
          <w:tcPr>
            <w:tcW w:w="7606" w:type="dxa"/>
          </w:tcPr>
          <w:p w:rsidR="00E90962" w:rsidRDefault="00E90962">
            <w:pPr>
              <w:pStyle w:val="ConsPlusNormal"/>
            </w:pPr>
            <w:r>
              <w:t>Морской еж черный</w:t>
            </w:r>
          </w:p>
        </w:tc>
        <w:tc>
          <w:tcPr>
            <w:tcW w:w="2029" w:type="dxa"/>
          </w:tcPr>
          <w:p w:rsidR="00E90962" w:rsidRDefault="00E90962">
            <w:pPr>
              <w:pStyle w:val="ConsPlusNormal"/>
              <w:jc w:val="center"/>
            </w:pPr>
            <w:r>
              <w:t>5</w:t>
            </w:r>
          </w:p>
        </w:tc>
      </w:tr>
      <w:tr w:rsidR="00E90962">
        <w:tc>
          <w:tcPr>
            <w:tcW w:w="7606" w:type="dxa"/>
          </w:tcPr>
          <w:p w:rsidR="00E90962" w:rsidRDefault="00E90962">
            <w:pPr>
              <w:pStyle w:val="ConsPlusNormal"/>
            </w:pPr>
            <w:r>
              <w:t>Морской еж зеленый в Северо-Охотоморской подзоне</w:t>
            </w:r>
          </w:p>
        </w:tc>
        <w:tc>
          <w:tcPr>
            <w:tcW w:w="2029" w:type="dxa"/>
          </w:tcPr>
          <w:p w:rsidR="00E90962" w:rsidRDefault="00E90962">
            <w:pPr>
              <w:pStyle w:val="ConsPlusNormal"/>
              <w:jc w:val="center"/>
            </w:pPr>
            <w:r>
              <w:t>4,5</w:t>
            </w:r>
          </w:p>
        </w:tc>
      </w:tr>
      <w:tr w:rsidR="00E90962">
        <w:tc>
          <w:tcPr>
            <w:tcW w:w="7606" w:type="dxa"/>
          </w:tcPr>
          <w:p w:rsidR="00E90962" w:rsidRDefault="00E90962">
            <w:pPr>
              <w:pStyle w:val="ConsPlusNormal"/>
            </w:pPr>
            <w:r>
              <w:lastRenderedPageBreak/>
              <w:t>Морской еж зеленый в прочих районах</w:t>
            </w:r>
          </w:p>
        </w:tc>
        <w:tc>
          <w:tcPr>
            <w:tcW w:w="2029" w:type="dxa"/>
          </w:tcPr>
          <w:p w:rsidR="00E90962" w:rsidRDefault="00E90962">
            <w:pPr>
              <w:pStyle w:val="ConsPlusNormal"/>
              <w:jc w:val="center"/>
            </w:pPr>
            <w:r>
              <w:t>4</w:t>
            </w:r>
          </w:p>
        </w:tc>
      </w:tr>
      <w:tr w:rsidR="00E90962">
        <w:tc>
          <w:tcPr>
            <w:tcW w:w="7606" w:type="dxa"/>
          </w:tcPr>
          <w:p w:rsidR="00E90962" w:rsidRDefault="00E90962">
            <w:pPr>
              <w:pStyle w:val="ConsPlusNormal"/>
            </w:pPr>
            <w:r>
              <w:t>Муксун</w:t>
            </w:r>
          </w:p>
        </w:tc>
        <w:tc>
          <w:tcPr>
            <w:tcW w:w="2029" w:type="dxa"/>
          </w:tcPr>
          <w:p w:rsidR="00E90962" w:rsidRDefault="00E90962">
            <w:pPr>
              <w:pStyle w:val="ConsPlusNormal"/>
              <w:jc w:val="center"/>
            </w:pPr>
            <w:r>
              <w:t>39</w:t>
            </w:r>
          </w:p>
        </w:tc>
      </w:tr>
      <w:tr w:rsidR="00E90962">
        <w:tc>
          <w:tcPr>
            <w:tcW w:w="7606" w:type="dxa"/>
          </w:tcPr>
          <w:p w:rsidR="00E90962" w:rsidRDefault="00E90962">
            <w:pPr>
              <w:pStyle w:val="ConsPlusNormal"/>
            </w:pPr>
            <w:r>
              <w:t>Навага</w:t>
            </w:r>
          </w:p>
        </w:tc>
        <w:tc>
          <w:tcPr>
            <w:tcW w:w="2029" w:type="dxa"/>
          </w:tcPr>
          <w:p w:rsidR="00E90962" w:rsidRDefault="00E90962">
            <w:pPr>
              <w:pStyle w:val="ConsPlusNormal"/>
              <w:jc w:val="center"/>
            </w:pPr>
            <w:r>
              <w:t>19</w:t>
            </w:r>
          </w:p>
        </w:tc>
      </w:tr>
      <w:tr w:rsidR="00E90962">
        <w:tc>
          <w:tcPr>
            <w:tcW w:w="7606" w:type="dxa"/>
          </w:tcPr>
          <w:p w:rsidR="00E90962" w:rsidRDefault="00E90962">
            <w:pPr>
              <w:pStyle w:val="ConsPlusNormal"/>
            </w:pPr>
            <w:r>
              <w:t>Налим</w:t>
            </w:r>
          </w:p>
        </w:tc>
        <w:tc>
          <w:tcPr>
            <w:tcW w:w="2029" w:type="dxa"/>
          </w:tcPr>
          <w:p w:rsidR="00E90962" w:rsidRDefault="00E90962">
            <w:pPr>
              <w:pStyle w:val="ConsPlusNormal"/>
              <w:jc w:val="center"/>
            </w:pPr>
            <w:r>
              <w:t>45</w:t>
            </w:r>
          </w:p>
        </w:tc>
      </w:tr>
      <w:tr w:rsidR="00E90962">
        <w:tc>
          <w:tcPr>
            <w:tcW w:w="7606" w:type="dxa"/>
          </w:tcPr>
          <w:p w:rsidR="00E90962" w:rsidRDefault="00E90962">
            <w:pPr>
              <w:pStyle w:val="ConsPlusNormal"/>
            </w:pPr>
            <w:r>
              <w:t>Нельма</w:t>
            </w:r>
          </w:p>
        </w:tc>
        <w:tc>
          <w:tcPr>
            <w:tcW w:w="2029" w:type="dxa"/>
          </w:tcPr>
          <w:p w:rsidR="00E90962" w:rsidRDefault="00E90962">
            <w:pPr>
              <w:pStyle w:val="ConsPlusNormal"/>
              <w:jc w:val="center"/>
            </w:pPr>
            <w:r>
              <w:t>70</w:t>
            </w:r>
          </w:p>
        </w:tc>
      </w:tr>
      <w:tr w:rsidR="00E90962">
        <w:tc>
          <w:tcPr>
            <w:tcW w:w="7606" w:type="dxa"/>
          </w:tcPr>
          <w:p w:rsidR="00E90962" w:rsidRDefault="00E90962">
            <w:pPr>
              <w:pStyle w:val="ConsPlusNormal"/>
            </w:pPr>
            <w:r>
              <w:t>Палтус белокорый</w:t>
            </w:r>
          </w:p>
        </w:tc>
        <w:tc>
          <w:tcPr>
            <w:tcW w:w="2029" w:type="dxa"/>
          </w:tcPr>
          <w:p w:rsidR="00E90962" w:rsidRDefault="00E90962">
            <w:pPr>
              <w:pStyle w:val="ConsPlusNormal"/>
              <w:jc w:val="center"/>
            </w:pPr>
            <w:r>
              <w:t>62</w:t>
            </w:r>
          </w:p>
        </w:tc>
      </w:tr>
      <w:tr w:rsidR="00E90962">
        <w:tc>
          <w:tcPr>
            <w:tcW w:w="7606" w:type="dxa"/>
          </w:tcPr>
          <w:p w:rsidR="00E90962" w:rsidRDefault="00E90962">
            <w:pPr>
              <w:pStyle w:val="ConsPlusNormal"/>
            </w:pPr>
            <w:r>
              <w:t>Перонидия</w:t>
            </w:r>
          </w:p>
        </w:tc>
        <w:tc>
          <w:tcPr>
            <w:tcW w:w="2029" w:type="dxa"/>
          </w:tcPr>
          <w:p w:rsidR="00E90962" w:rsidRDefault="00E90962">
            <w:pPr>
              <w:pStyle w:val="ConsPlusNormal"/>
              <w:jc w:val="center"/>
            </w:pPr>
            <w:r>
              <w:t>5,5</w:t>
            </w:r>
          </w:p>
        </w:tc>
      </w:tr>
      <w:tr w:rsidR="00E90962">
        <w:tc>
          <w:tcPr>
            <w:tcW w:w="7606" w:type="dxa"/>
          </w:tcPr>
          <w:p w:rsidR="00E90962" w:rsidRDefault="00E90962">
            <w:pPr>
              <w:pStyle w:val="ConsPlusNormal"/>
            </w:pPr>
            <w:r>
              <w:t>Перловица</w:t>
            </w:r>
          </w:p>
        </w:tc>
        <w:tc>
          <w:tcPr>
            <w:tcW w:w="2029" w:type="dxa"/>
          </w:tcPr>
          <w:p w:rsidR="00E90962" w:rsidRDefault="00E90962">
            <w:pPr>
              <w:pStyle w:val="ConsPlusNormal"/>
              <w:jc w:val="center"/>
            </w:pPr>
            <w:r>
              <w:t>5</w:t>
            </w:r>
          </w:p>
        </w:tc>
      </w:tr>
      <w:tr w:rsidR="00E90962">
        <w:tc>
          <w:tcPr>
            <w:tcW w:w="7606" w:type="dxa"/>
          </w:tcPr>
          <w:p w:rsidR="00E90962" w:rsidRDefault="00E90962">
            <w:pPr>
              <w:pStyle w:val="ConsPlusNormal"/>
            </w:pPr>
            <w:r>
              <w:t>Петушок</w:t>
            </w:r>
          </w:p>
        </w:tc>
        <w:tc>
          <w:tcPr>
            <w:tcW w:w="2029" w:type="dxa"/>
          </w:tcPr>
          <w:p w:rsidR="00E90962" w:rsidRDefault="00E90962">
            <w:pPr>
              <w:pStyle w:val="ConsPlusNormal"/>
              <w:jc w:val="center"/>
            </w:pPr>
            <w:r>
              <w:t>3</w:t>
            </w:r>
          </w:p>
        </w:tc>
      </w:tr>
      <w:tr w:rsidR="00E90962">
        <w:tc>
          <w:tcPr>
            <w:tcW w:w="7606" w:type="dxa"/>
          </w:tcPr>
          <w:p w:rsidR="00E90962" w:rsidRDefault="00E90962">
            <w:pPr>
              <w:pStyle w:val="ConsPlusNormal"/>
            </w:pPr>
            <w:r>
              <w:t>Пиленгас</w:t>
            </w:r>
          </w:p>
        </w:tc>
        <w:tc>
          <w:tcPr>
            <w:tcW w:w="2029" w:type="dxa"/>
          </w:tcPr>
          <w:p w:rsidR="00E90962" w:rsidRDefault="00E90962">
            <w:pPr>
              <w:pStyle w:val="ConsPlusNormal"/>
              <w:jc w:val="center"/>
            </w:pPr>
            <w:r>
              <w:t>25</w:t>
            </w:r>
          </w:p>
        </w:tc>
      </w:tr>
      <w:tr w:rsidR="00E90962">
        <w:tc>
          <w:tcPr>
            <w:tcW w:w="7606" w:type="dxa"/>
          </w:tcPr>
          <w:p w:rsidR="00E90962" w:rsidRDefault="00E90962">
            <w:pPr>
              <w:pStyle w:val="ConsPlusNormal"/>
            </w:pPr>
            <w:r>
              <w:t>Раки</w:t>
            </w:r>
          </w:p>
        </w:tc>
        <w:tc>
          <w:tcPr>
            <w:tcW w:w="2029" w:type="dxa"/>
          </w:tcPr>
          <w:p w:rsidR="00E90962" w:rsidRDefault="00E90962">
            <w:pPr>
              <w:pStyle w:val="ConsPlusNormal"/>
              <w:jc w:val="center"/>
            </w:pPr>
            <w:r>
              <w:t>6</w:t>
            </w:r>
          </w:p>
        </w:tc>
      </w:tr>
      <w:tr w:rsidR="00E90962">
        <w:tc>
          <w:tcPr>
            <w:tcW w:w="7606" w:type="dxa"/>
          </w:tcPr>
          <w:p w:rsidR="00E90962" w:rsidRDefault="00E90962">
            <w:pPr>
              <w:pStyle w:val="ConsPlusNormal"/>
            </w:pPr>
            <w:r>
              <w:t>Ряпушка</w:t>
            </w:r>
          </w:p>
        </w:tc>
        <w:tc>
          <w:tcPr>
            <w:tcW w:w="2029" w:type="dxa"/>
          </w:tcPr>
          <w:p w:rsidR="00E90962" w:rsidRDefault="00E90962">
            <w:pPr>
              <w:pStyle w:val="ConsPlusNormal"/>
              <w:jc w:val="center"/>
            </w:pPr>
            <w:r>
              <w:t>24</w:t>
            </w:r>
          </w:p>
        </w:tc>
      </w:tr>
      <w:tr w:rsidR="00E90962">
        <w:tc>
          <w:tcPr>
            <w:tcW w:w="7606" w:type="dxa"/>
          </w:tcPr>
          <w:p w:rsidR="00E90962" w:rsidRDefault="00E90962">
            <w:pPr>
              <w:pStyle w:val="ConsPlusNormal"/>
            </w:pPr>
            <w:r>
              <w:t>Сазан в бассейне реки Амур и озере Ханка</w:t>
            </w:r>
          </w:p>
        </w:tc>
        <w:tc>
          <w:tcPr>
            <w:tcW w:w="2029" w:type="dxa"/>
          </w:tcPr>
          <w:p w:rsidR="00E90962" w:rsidRDefault="00E90962">
            <w:pPr>
              <w:pStyle w:val="ConsPlusNormal"/>
              <w:jc w:val="center"/>
            </w:pPr>
            <w:r>
              <w:t>42</w:t>
            </w:r>
          </w:p>
        </w:tc>
      </w:tr>
      <w:tr w:rsidR="00E90962">
        <w:tc>
          <w:tcPr>
            <w:tcW w:w="7606" w:type="dxa"/>
          </w:tcPr>
          <w:p w:rsidR="00E90962" w:rsidRDefault="00E90962">
            <w:pPr>
              <w:pStyle w:val="ConsPlusNormal"/>
            </w:pPr>
            <w:r>
              <w:t>Сазан в прочих районах</w:t>
            </w:r>
          </w:p>
        </w:tc>
        <w:tc>
          <w:tcPr>
            <w:tcW w:w="2029" w:type="dxa"/>
          </w:tcPr>
          <w:p w:rsidR="00E90962" w:rsidRDefault="00E90962">
            <w:pPr>
              <w:pStyle w:val="ConsPlusNormal"/>
              <w:jc w:val="center"/>
            </w:pPr>
            <w:r>
              <w:t>35</w:t>
            </w:r>
          </w:p>
        </w:tc>
      </w:tr>
      <w:tr w:rsidR="00E90962">
        <w:tc>
          <w:tcPr>
            <w:tcW w:w="7606" w:type="dxa"/>
          </w:tcPr>
          <w:p w:rsidR="00E90962" w:rsidRDefault="00E90962">
            <w:pPr>
              <w:pStyle w:val="ConsPlusNormal"/>
            </w:pPr>
            <w:r>
              <w:t xml:space="preserve">Сельдь тихоокеанская в </w:t>
            </w:r>
            <w:proofErr w:type="gramStart"/>
            <w:r>
              <w:t>Западно-Сахалинской</w:t>
            </w:r>
            <w:proofErr w:type="gramEnd"/>
            <w:r>
              <w:t xml:space="preserve"> подзоне к северу от мыса Ламанон, в подзоне Приморье к северу от мыса Золотой и в заливе Терпения</w:t>
            </w:r>
          </w:p>
        </w:tc>
        <w:tc>
          <w:tcPr>
            <w:tcW w:w="2029" w:type="dxa"/>
          </w:tcPr>
          <w:p w:rsidR="00E90962" w:rsidRDefault="00E90962">
            <w:pPr>
              <w:pStyle w:val="ConsPlusNormal"/>
              <w:jc w:val="center"/>
            </w:pPr>
            <w:r>
              <w:t>19</w:t>
            </w:r>
          </w:p>
        </w:tc>
      </w:tr>
      <w:tr w:rsidR="00E90962">
        <w:tc>
          <w:tcPr>
            <w:tcW w:w="7606" w:type="dxa"/>
          </w:tcPr>
          <w:p w:rsidR="00E90962" w:rsidRDefault="00E90962">
            <w:pPr>
              <w:pStyle w:val="ConsPlusNormal"/>
            </w:pPr>
            <w:r>
              <w:t>Сельдь тихоокеанская в Карагинской подзоне</w:t>
            </w:r>
          </w:p>
        </w:tc>
        <w:tc>
          <w:tcPr>
            <w:tcW w:w="2029" w:type="dxa"/>
          </w:tcPr>
          <w:p w:rsidR="00E90962" w:rsidRDefault="00E90962">
            <w:pPr>
              <w:pStyle w:val="ConsPlusNormal"/>
              <w:jc w:val="center"/>
            </w:pPr>
            <w:r>
              <w:t>25</w:t>
            </w:r>
          </w:p>
        </w:tc>
      </w:tr>
      <w:tr w:rsidR="00E90962">
        <w:tc>
          <w:tcPr>
            <w:tcW w:w="7606" w:type="dxa"/>
          </w:tcPr>
          <w:p w:rsidR="00E90962" w:rsidRDefault="00E90962">
            <w:pPr>
              <w:pStyle w:val="ConsPlusNormal"/>
            </w:pPr>
            <w:r>
              <w:t>Сельдь тихоокеанская заливов северо-восточного побережья острова Сахалин</w:t>
            </w:r>
          </w:p>
        </w:tc>
        <w:tc>
          <w:tcPr>
            <w:tcW w:w="2029" w:type="dxa"/>
          </w:tcPr>
          <w:p w:rsidR="00E90962" w:rsidRDefault="00E90962">
            <w:pPr>
              <w:pStyle w:val="ConsPlusNormal"/>
              <w:jc w:val="center"/>
            </w:pPr>
            <w:r>
              <w:t>16</w:t>
            </w:r>
          </w:p>
        </w:tc>
      </w:tr>
      <w:tr w:rsidR="00E90962">
        <w:tc>
          <w:tcPr>
            <w:tcW w:w="7606" w:type="dxa"/>
          </w:tcPr>
          <w:p w:rsidR="00E90962" w:rsidRDefault="00E90962">
            <w:pPr>
              <w:pStyle w:val="ConsPlusNormal"/>
            </w:pPr>
            <w:r>
              <w:t xml:space="preserve">Сельдь тихоокеанская в Северо-Охотоморской подзоне </w:t>
            </w:r>
            <w:hyperlink w:anchor="P1513" w:history="1">
              <w:r>
                <w:rPr>
                  <w:color w:val="0000FF"/>
                </w:rPr>
                <w:t>&lt;2&gt;</w:t>
              </w:r>
            </w:hyperlink>
            <w:r>
              <w:t xml:space="preserve"> и в </w:t>
            </w:r>
            <w:proofErr w:type="gramStart"/>
            <w:r>
              <w:t>Западно-Камчатской</w:t>
            </w:r>
            <w:proofErr w:type="gramEnd"/>
            <w:r>
              <w:t xml:space="preserve"> подзоне</w:t>
            </w:r>
          </w:p>
        </w:tc>
        <w:tc>
          <w:tcPr>
            <w:tcW w:w="2029" w:type="dxa"/>
          </w:tcPr>
          <w:p w:rsidR="00E90962" w:rsidRDefault="00E90962">
            <w:pPr>
              <w:pStyle w:val="ConsPlusNormal"/>
              <w:jc w:val="center"/>
            </w:pPr>
            <w:r>
              <w:t>24</w:t>
            </w:r>
          </w:p>
        </w:tc>
      </w:tr>
      <w:tr w:rsidR="00E90962">
        <w:tc>
          <w:tcPr>
            <w:tcW w:w="7606" w:type="dxa"/>
          </w:tcPr>
          <w:p w:rsidR="00E90962" w:rsidRDefault="00E90962">
            <w:pPr>
              <w:pStyle w:val="ConsPlusNormal"/>
            </w:pPr>
            <w:r>
              <w:lastRenderedPageBreak/>
              <w:t xml:space="preserve">Сельдь тихоокеанская в подзонах Приморье к югу от мыса Золотой и </w:t>
            </w:r>
            <w:proofErr w:type="gramStart"/>
            <w:r>
              <w:t>Западно-Сахалинской</w:t>
            </w:r>
            <w:proofErr w:type="gramEnd"/>
            <w:r>
              <w:t xml:space="preserve"> к югу от м. Ламанон</w:t>
            </w:r>
          </w:p>
        </w:tc>
        <w:tc>
          <w:tcPr>
            <w:tcW w:w="2029" w:type="dxa"/>
          </w:tcPr>
          <w:p w:rsidR="00E90962" w:rsidRDefault="00E90962">
            <w:pPr>
              <w:pStyle w:val="ConsPlusNormal"/>
              <w:jc w:val="center"/>
            </w:pPr>
            <w:r>
              <w:t>23</w:t>
            </w:r>
          </w:p>
        </w:tc>
      </w:tr>
      <w:tr w:rsidR="00E90962">
        <w:tc>
          <w:tcPr>
            <w:tcW w:w="7606" w:type="dxa"/>
          </w:tcPr>
          <w:p w:rsidR="00E90962" w:rsidRDefault="00E90962">
            <w:pPr>
              <w:pStyle w:val="ConsPlusNormal"/>
            </w:pPr>
            <w:r>
              <w:t>Сельдь тихоокеанская в озере Большой Вилюй</w:t>
            </w:r>
          </w:p>
        </w:tc>
        <w:tc>
          <w:tcPr>
            <w:tcW w:w="2029" w:type="dxa"/>
          </w:tcPr>
          <w:p w:rsidR="00E90962" w:rsidRDefault="00E90962">
            <w:pPr>
              <w:pStyle w:val="ConsPlusNormal"/>
              <w:jc w:val="center"/>
            </w:pPr>
            <w:r>
              <w:t>15</w:t>
            </w:r>
          </w:p>
        </w:tc>
      </w:tr>
      <w:tr w:rsidR="00E90962">
        <w:tc>
          <w:tcPr>
            <w:tcW w:w="7606" w:type="dxa"/>
          </w:tcPr>
          <w:p w:rsidR="00E90962" w:rsidRDefault="00E90962">
            <w:pPr>
              <w:pStyle w:val="ConsPlusNormal"/>
            </w:pPr>
            <w:r>
              <w:t xml:space="preserve">Сельдь тихоокеанская в озерах </w:t>
            </w:r>
            <w:proofErr w:type="gramStart"/>
            <w:r>
              <w:t>Нерпичье</w:t>
            </w:r>
            <w:proofErr w:type="gramEnd"/>
            <w:r>
              <w:t xml:space="preserve"> и Большой Калыгирь</w:t>
            </w:r>
          </w:p>
        </w:tc>
        <w:tc>
          <w:tcPr>
            <w:tcW w:w="2029" w:type="dxa"/>
          </w:tcPr>
          <w:p w:rsidR="00E90962" w:rsidRDefault="00E90962">
            <w:pPr>
              <w:pStyle w:val="ConsPlusNormal"/>
              <w:jc w:val="center"/>
            </w:pPr>
            <w:r>
              <w:t>22</w:t>
            </w:r>
          </w:p>
        </w:tc>
      </w:tr>
      <w:tr w:rsidR="00E90962">
        <w:tc>
          <w:tcPr>
            <w:tcW w:w="7606" w:type="dxa"/>
          </w:tcPr>
          <w:p w:rsidR="00E90962" w:rsidRDefault="00E90962">
            <w:pPr>
              <w:pStyle w:val="ConsPlusNormal"/>
            </w:pPr>
            <w:r>
              <w:t>Серрипес</w:t>
            </w:r>
          </w:p>
        </w:tc>
        <w:tc>
          <w:tcPr>
            <w:tcW w:w="2029" w:type="dxa"/>
          </w:tcPr>
          <w:p w:rsidR="00E90962" w:rsidRDefault="00E90962">
            <w:pPr>
              <w:pStyle w:val="ConsPlusNormal"/>
              <w:jc w:val="center"/>
            </w:pPr>
            <w:r>
              <w:t>7</w:t>
            </w:r>
          </w:p>
        </w:tc>
      </w:tr>
      <w:tr w:rsidR="00E90962">
        <w:tc>
          <w:tcPr>
            <w:tcW w:w="7606" w:type="dxa"/>
          </w:tcPr>
          <w:p w:rsidR="00E90962" w:rsidRDefault="00E90962">
            <w:pPr>
              <w:pStyle w:val="ConsPlusNormal"/>
            </w:pPr>
            <w:r>
              <w:t>Сиг в бассейне реки Амур</w:t>
            </w:r>
          </w:p>
        </w:tc>
        <w:tc>
          <w:tcPr>
            <w:tcW w:w="2029" w:type="dxa"/>
          </w:tcPr>
          <w:p w:rsidR="00E90962" w:rsidRDefault="00E90962">
            <w:pPr>
              <w:pStyle w:val="ConsPlusNormal"/>
              <w:jc w:val="center"/>
            </w:pPr>
            <w:r>
              <w:t>35</w:t>
            </w:r>
          </w:p>
        </w:tc>
      </w:tr>
      <w:tr w:rsidR="00E90962">
        <w:tc>
          <w:tcPr>
            <w:tcW w:w="7606" w:type="dxa"/>
          </w:tcPr>
          <w:p w:rsidR="00E90962" w:rsidRDefault="00E90962">
            <w:pPr>
              <w:pStyle w:val="ConsPlusNormal"/>
            </w:pPr>
            <w:r>
              <w:t>Сиг в водных объектах рыбохозяйственного значения Чукотского автономного округа</w:t>
            </w:r>
          </w:p>
        </w:tc>
        <w:tc>
          <w:tcPr>
            <w:tcW w:w="2029" w:type="dxa"/>
          </w:tcPr>
          <w:p w:rsidR="00E90962" w:rsidRDefault="00E90962">
            <w:pPr>
              <w:pStyle w:val="ConsPlusNormal"/>
              <w:jc w:val="center"/>
            </w:pPr>
            <w:r>
              <w:t>32</w:t>
            </w:r>
          </w:p>
        </w:tc>
      </w:tr>
      <w:tr w:rsidR="00E90962">
        <w:tc>
          <w:tcPr>
            <w:tcW w:w="7606" w:type="dxa"/>
          </w:tcPr>
          <w:p w:rsidR="00E90962" w:rsidRDefault="00E90962">
            <w:pPr>
              <w:pStyle w:val="ConsPlusNormal"/>
            </w:pPr>
            <w:r>
              <w:t>Силиква</w:t>
            </w:r>
          </w:p>
        </w:tc>
        <w:tc>
          <w:tcPr>
            <w:tcW w:w="2029" w:type="dxa"/>
          </w:tcPr>
          <w:p w:rsidR="00E90962" w:rsidRDefault="00E90962">
            <w:pPr>
              <w:pStyle w:val="ConsPlusNormal"/>
              <w:jc w:val="center"/>
            </w:pPr>
            <w:r>
              <w:t>8</w:t>
            </w:r>
          </w:p>
        </w:tc>
      </w:tr>
      <w:tr w:rsidR="00E90962">
        <w:tc>
          <w:tcPr>
            <w:tcW w:w="7606" w:type="dxa"/>
          </w:tcPr>
          <w:p w:rsidR="00E90962" w:rsidRDefault="00E90962">
            <w:pPr>
              <w:pStyle w:val="ConsPlusNormal"/>
            </w:pPr>
            <w:r>
              <w:t>Сом пресноводный</w:t>
            </w:r>
          </w:p>
        </w:tc>
        <w:tc>
          <w:tcPr>
            <w:tcW w:w="2029" w:type="dxa"/>
          </w:tcPr>
          <w:p w:rsidR="00E90962" w:rsidRDefault="00E90962">
            <w:pPr>
              <w:pStyle w:val="ConsPlusNormal"/>
              <w:jc w:val="center"/>
            </w:pPr>
            <w:r>
              <w:t>50</w:t>
            </w:r>
          </w:p>
        </w:tc>
      </w:tr>
      <w:tr w:rsidR="00E90962">
        <w:tc>
          <w:tcPr>
            <w:tcW w:w="7606" w:type="dxa"/>
          </w:tcPr>
          <w:p w:rsidR="00E90962" w:rsidRDefault="00E90962">
            <w:pPr>
              <w:pStyle w:val="ConsPlusNormal"/>
            </w:pPr>
            <w:r>
              <w:t>Спизула</w:t>
            </w:r>
          </w:p>
        </w:tc>
        <w:tc>
          <w:tcPr>
            <w:tcW w:w="2029" w:type="dxa"/>
          </w:tcPr>
          <w:p w:rsidR="00E90962" w:rsidRDefault="00E90962">
            <w:pPr>
              <w:pStyle w:val="ConsPlusNormal"/>
              <w:jc w:val="center"/>
            </w:pPr>
            <w:r>
              <w:t>7</w:t>
            </w:r>
          </w:p>
        </w:tc>
      </w:tr>
      <w:tr w:rsidR="00E90962">
        <w:tc>
          <w:tcPr>
            <w:tcW w:w="7606" w:type="dxa"/>
          </w:tcPr>
          <w:p w:rsidR="00E90962" w:rsidRDefault="00E90962">
            <w:pPr>
              <w:pStyle w:val="ConsPlusNormal"/>
            </w:pPr>
            <w:r>
              <w:t>Таймень</w:t>
            </w:r>
          </w:p>
        </w:tc>
        <w:tc>
          <w:tcPr>
            <w:tcW w:w="2029" w:type="dxa"/>
          </w:tcPr>
          <w:p w:rsidR="00E90962" w:rsidRDefault="00E90962">
            <w:pPr>
              <w:pStyle w:val="ConsPlusNormal"/>
              <w:jc w:val="center"/>
            </w:pPr>
            <w:r>
              <w:t>70</w:t>
            </w:r>
          </w:p>
        </w:tc>
      </w:tr>
      <w:tr w:rsidR="00E90962">
        <w:tc>
          <w:tcPr>
            <w:tcW w:w="7606" w:type="dxa"/>
          </w:tcPr>
          <w:p w:rsidR="00E90962" w:rsidRDefault="00E90962">
            <w:pPr>
              <w:pStyle w:val="ConsPlusNormal"/>
            </w:pPr>
            <w:r>
              <w:t xml:space="preserve">Терпуги в северной части Охотского моря, </w:t>
            </w:r>
            <w:proofErr w:type="gramStart"/>
            <w:r>
              <w:t>прилегающих</w:t>
            </w:r>
            <w:proofErr w:type="gramEnd"/>
            <w:r>
              <w:t xml:space="preserve"> к Магаданской области</w:t>
            </w:r>
          </w:p>
        </w:tc>
        <w:tc>
          <w:tcPr>
            <w:tcW w:w="2029" w:type="dxa"/>
          </w:tcPr>
          <w:p w:rsidR="00E90962" w:rsidRDefault="00E90962">
            <w:pPr>
              <w:pStyle w:val="ConsPlusNormal"/>
              <w:jc w:val="center"/>
            </w:pPr>
            <w:r>
              <w:t>18</w:t>
            </w:r>
          </w:p>
        </w:tc>
      </w:tr>
      <w:tr w:rsidR="00E90962">
        <w:tc>
          <w:tcPr>
            <w:tcW w:w="7606" w:type="dxa"/>
          </w:tcPr>
          <w:p w:rsidR="00E90962" w:rsidRDefault="00E90962">
            <w:pPr>
              <w:pStyle w:val="ConsPlusNormal"/>
            </w:pPr>
            <w:r>
              <w:t>Терпуги в прочих районах</w:t>
            </w:r>
          </w:p>
        </w:tc>
        <w:tc>
          <w:tcPr>
            <w:tcW w:w="2029" w:type="dxa"/>
          </w:tcPr>
          <w:p w:rsidR="00E90962" w:rsidRDefault="00E90962">
            <w:pPr>
              <w:pStyle w:val="ConsPlusNormal"/>
              <w:jc w:val="center"/>
            </w:pPr>
            <w:r>
              <w:t>25</w:t>
            </w:r>
          </w:p>
        </w:tc>
      </w:tr>
      <w:tr w:rsidR="00E90962">
        <w:tc>
          <w:tcPr>
            <w:tcW w:w="7606" w:type="dxa"/>
          </w:tcPr>
          <w:p w:rsidR="00E90962" w:rsidRDefault="00E90962">
            <w:pPr>
              <w:pStyle w:val="ConsPlusNormal"/>
            </w:pPr>
            <w:r>
              <w:t>Толстолобики</w:t>
            </w:r>
          </w:p>
        </w:tc>
        <w:tc>
          <w:tcPr>
            <w:tcW w:w="2029" w:type="dxa"/>
          </w:tcPr>
          <w:p w:rsidR="00E90962" w:rsidRDefault="00E90962">
            <w:pPr>
              <w:pStyle w:val="ConsPlusNormal"/>
              <w:jc w:val="center"/>
            </w:pPr>
            <w:r>
              <w:t>60</w:t>
            </w:r>
          </w:p>
        </w:tc>
      </w:tr>
      <w:tr w:rsidR="00E90962">
        <w:tc>
          <w:tcPr>
            <w:tcW w:w="7606" w:type="dxa"/>
          </w:tcPr>
          <w:p w:rsidR="00E90962" w:rsidRDefault="00E90962">
            <w:pPr>
              <w:pStyle w:val="ConsPlusNormal"/>
            </w:pPr>
            <w:r>
              <w:t xml:space="preserve">Трепанг дальневосточный </w:t>
            </w:r>
            <w:hyperlink w:anchor="P1514" w:history="1">
              <w:r>
                <w:rPr>
                  <w:color w:val="0000FF"/>
                </w:rPr>
                <w:t>&lt;3&gt;</w:t>
              </w:r>
            </w:hyperlink>
          </w:p>
        </w:tc>
        <w:tc>
          <w:tcPr>
            <w:tcW w:w="2029" w:type="dxa"/>
          </w:tcPr>
          <w:p w:rsidR="00E90962" w:rsidRDefault="00E90962">
            <w:pPr>
              <w:pStyle w:val="ConsPlusNormal"/>
              <w:jc w:val="center"/>
            </w:pPr>
            <w:r>
              <w:t>100</w:t>
            </w:r>
          </w:p>
        </w:tc>
      </w:tr>
      <w:tr w:rsidR="00E90962">
        <w:tc>
          <w:tcPr>
            <w:tcW w:w="7606" w:type="dxa"/>
          </w:tcPr>
          <w:p w:rsidR="00E90962" w:rsidRDefault="00E90962">
            <w:pPr>
              <w:pStyle w:val="ConsPlusNormal"/>
            </w:pPr>
            <w:r>
              <w:t>Трубачи</w:t>
            </w:r>
          </w:p>
        </w:tc>
        <w:tc>
          <w:tcPr>
            <w:tcW w:w="2029" w:type="dxa"/>
          </w:tcPr>
          <w:p w:rsidR="00E90962" w:rsidRDefault="00E90962">
            <w:pPr>
              <w:pStyle w:val="ConsPlusNormal"/>
              <w:jc w:val="center"/>
            </w:pPr>
            <w:r>
              <w:t>7</w:t>
            </w:r>
          </w:p>
        </w:tc>
      </w:tr>
      <w:tr w:rsidR="00E90962">
        <w:tc>
          <w:tcPr>
            <w:tcW w:w="7606" w:type="dxa"/>
          </w:tcPr>
          <w:p w:rsidR="00E90962" w:rsidRDefault="00E90962">
            <w:pPr>
              <w:pStyle w:val="ConsPlusNormal"/>
            </w:pPr>
            <w:r>
              <w:t>Устрицы</w:t>
            </w:r>
          </w:p>
        </w:tc>
        <w:tc>
          <w:tcPr>
            <w:tcW w:w="2029" w:type="dxa"/>
          </w:tcPr>
          <w:p w:rsidR="00E90962" w:rsidRDefault="00E90962">
            <w:pPr>
              <w:pStyle w:val="ConsPlusNormal"/>
              <w:jc w:val="center"/>
            </w:pPr>
            <w:r>
              <w:t>12</w:t>
            </w:r>
          </w:p>
        </w:tc>
      </w:tr>
      <w:tr w:rsidR="00E90962">
        <w:tc>
          <w:tcPr>
            <w:tcW w:w="7606" w:type="dxa"/>
          </w:tcPr>
          <w:p w:rsidR="00E90962" w:rsidRDefault="00E90962">
            <w:pPr>
              <w:pStyle w:val="ConsPlusNormal"/>
            </w:pPr>
            <w:r>
              <w:t>Хариус в бассейне реки Амур</w:t>
            </w:r>
          </w:p>
        </w:tc>
        <w:tc>
          <w:tcPr>
            <w:tcW w:w="2029" w:type="dxa"/>
          </w:tcPr>
          <w:p w:rsidR="00E90962" w:rsidRDefault="00E90962">
            <w:pPr>
              <w:pStyle w:val="ConsPlusNormal"/>
              <w:jc w:val="center"/>
            </w:pPr>
            <w:r>
              <w:t>20</w:t>
            </w:r>
          </w:p>
        </w:tc>
      </w:tr>
      <w:tr w:rsidR="00E90962">
        <w:tc>
          <w:tcPr>
            <w:tcW w:w="7606" w:type="dxa"/>
          </w:tcPr>
          <w:p w:rsidR="00E90962" w:rsidRDefault="00E90962">
            <w:pPr>
              <w:pStyle w:val="ConsPlusNormal"/>
            </w:pPr>
            <w:r>
              <w:lastRenderedPageBreak/>
              <w:t>Хариус в водных объектах рыбохозяйственного значения Хабаровского края (за исключением реки Амур)</w:t>
            </w:r>
          </w:p>
        </w:tc>
        <w:tc>
          <w:tcPr>
            <w:tcW w:w="2029" w:type="dxa"/>
          </w:tcPr>
          <w:p w:rsidR="00E90962" w:rsidRDefault="00E90962">
            <w:pPr>
              <w:pStyle w:val="ConsPlusNormal"/>
              <w:jc w:val="center"/>
            </w:pPr>
            <w:r>
              <w:t>20</w:t>
            </w:r>
          </w:p>
        </w:tc>
      </w:tr>
      <w:tr w:rsidR="00E90962">
        <w:tc>
          <w:tcPr>
            <w:tcW w:w="7606" w:type="dxa"/>
          </w:tcPr>
          <w:p w:rsidR="00E90962" w:rsidRDefault="00E90962">
            <w:pPr>
              <w:pStyle w:val="ConsPlusNormal"/>
            </w:pPr>
            <w:r>
              <w:t>Хариус в прочих районах</w:t>
            </w:r>
          </w:p>
        </w:tc>
        <w:tc>
          <w:tcPr>
            <w:tcW w:w="2029" w:type="dxa"/>
          </w:tcPr>
          <w:p w:rsidR="00E90962" w:rsidRDefault="00E90962">
            <w:pPr>
              <w:pStyle w:val="ConsPlusNormal"/>
              <w:jc w:val="center"/>
            </w:pPr>
            <w:r>
              <w:t>25</w:t>
            </w:r>
          </w:p>
        </w:tc>
      </w:tr>
      <w:tr w:rsidR="00E90962">
        <w:tc>
          <w:tcPr>
            <w:tcW w:w="7606" w:type="dxa"/>
          </w:tcPr>
          <w:p w:rsidR="00E90962" w:rsidRDefault="00E90962">
            <w:pPr>
              <w:pStyle w:val="ConsPlusNormal"/>
            </w:pPr>
            <w:r>
              <w:t>Чир</w:t>
            </w:r>
          </w:p>
        </w:tc>
        <w:tc>
          <w:tcPr>
            <w:tcW w:w="2029" w:type="dxa"/>
          </w:tcPr>
          <w:p w:rsidR="00E90962" w:rsidRDefault="00E90962">
            <w:pPr>
              <w:pStyle w:val="ConsPlusNormal"/>
              <w:jc w:val="center"/>
            </w:pPr>
            <w:r>
              <w:t>40</w:t>
            </w:r>
          </w:p>
        </w:tc>
      </w:tr>
      <w:tr w:rsidR="00E90962">
        <w:tc>
          <w:tcPr>
            <w:tcW w:w="7606" w:type="dxa"/>
          </w:tcPr>
          <w:p w:rsidR="00E90962" w:rsidRDefault="00E90962">
            <w:pPr>
              <w:pStyle w:val="ConsPlusNormal"/>
            </w:pPr>
            <w:r>
              <w:t>Шримсы-медвежата</w:t>
            </w:r>
          </w:p>
        </w:tc>
        <w:tc>
          <w:tcPr>
            <w:tcW w:w="2029" w:type="dxa"/>
          </w:tcPr>
          <w:p w:rsidR="00E90962" w:rsidRDefault="00E90962">
            <w:pPr>
              <w:pStyle w:val="ConsPlusNormal"/>
              <w:jc w:val="center"/>
            </w:pPr>
            <w:r>
              <w:t>9</w:t>
            </w:r>
          </w:p>
        </w:tc>
      </w:tr>
      <w:tr w:rsidR="00E90962">
        <w:tc>
          <w:tcPr>
            <w:tcW w:w="7606" w:type="dxa"/>
          </w:tcPr>
          <w:p w:rsidR="00E90962" w:rsidRDefault="00E90962">
            <w:pPr>
              <w:pStyle w:val="ConsPlusNormal"/>
            </w:pPr>
            <w:r>
              <w:t>Щука в водных объектах рыбохозяйственного значения Приморского края</w:t>
            </w:r>
          </w:p>
        </w:tc>
        <w:tc>
          <w:tcPr>
            <w:tcW w:w="2029" w:type="dxa"/>
          </w:tcPr>
          <w:p w:rsidR="00E90962" w:rsidRDefault="00E90962">
            <w:pPr>
              <w:pStyle w:val="ConsPlusNormal"/>
              <w:jc w:val="center"/>
            </w:pPr>
            <w:r>
              <w:t>60</w:t>
            </w:r>
          </w:p>
        </w:tc>
      </w:tr>
      <w:tr w:rsidR="00E90962">
        <w:tc>
          <w:tcPr>
            <w:tcW w:w="7606" w:type="dxa"/>
          </w:tcPr>
          <w:p w:rsidR="00E90962" w:rsidRDefault="00E90962">
            <w:pPr>
              <w:pStyle w:val="ConsPlusNormal"/>
            </w:pPr>
            <w:r>
              <w:t>Щука в водных объектах рыбохозяйственного значения Амурской области и реки Амур</w:t>
            </w:r>
          </w:p>
        </w:tc>
        <w:tc>
          <w:tcPr>
            <w:tcW w:w="2029" w:type="dxa"/>
          </w:tcPr>
          <w:p w:rsidR="00E90962" w:rsidRDefault="00E90962">
            <w:pPr>
              <w:pStyle w:val="ConsPlusNormal"/>
              <w:jc w:val="center"/>
            </w:pPr>
            <w:r>
              <w:t>50</w:t>
            </w:r>
          </w:p>
        </w:tc>
      </w:tr>
      <w:tr w:rsidR="00E90962">
        <w:tc>
          <w:tcPr>
            <w:tcW w:w="7606" w:type="dxa"/>
          </w:tcPr>
          <w:p w:rsidR="00E90962" w:rsidRDefault="00E90962">
            <w:pPr>
              <w:pStyle w:val="ConsPlusNormal"/>
            </w:pPr>
            <w:r>
              <w:t>Щука в прочих районах</w:t>
            </w:r>
          </w:p>
        </w:tc>
        <w:tc>
          <w:tcPr>
            <w:tcW w:w="2029" w:type="dxa"/>
          </w:tcPr>
          <w:p w:rsidR="00E90962" w:rsidRDefault="00E90962">
            <w:pPr>
              <w:pStyle w:val="ConsPlusNormal"/>
              <w:jc w:val="center"/>
            </w:pPr>
            <w:r>
              <w:t>40</w:t>
            </w:r>
          </w:p>
        </w:tc>
      </w:tr>
      <w:tr w:rsidR="00E90962">
        <w:tc>
          <w:tcPr>
            <w:tcW w:w="7606" w:type="dxa"/>
          </w:tcPr>
          <w:p w:rsidR="00E90962" w:rsidRDefault="00E90962">
            <w:pPr>
              <w:pStyle w:val="ConsPlusNormal"/>
            </w:pPr>
            <w:r>
              <w:t>Язь</w:t>
            </w:r>
          </w:p>
        </w:tc>
        <w:tc>
          <w:tcPr>
            <w:tcW w:w="2029" w:type="dxa"/>
          </w:tcPr>
          <w:p w:rsidR="00E90962" w:rsidRDefault="00E90962">
            <w:pPr>
              <w:pStyle w:val="ConsPlusNormal"/>
              <w:jc w:val="center"/>
            </w:pPr>
            <w:r>
              <w:t>15</w:t>
            </w:r>
          </w:p>
        </w:tc>
      </w:tr>
    </w:tbl>
    <w:p w:rsidR="00E90962" w:rsidRDefault="00E90962">
      <w:pPr>
        <w:sectPr w:rsidR="00E90962">
          <w:pgSz w:w="16838" w:h="11905"/>
          <w:pgMar w:top="1701" w:right="1134" w:bottom="850" w:left="1134" w:header="0" w:footer="0" w:gutter="0"/>
          <w:cols w:space="720"/>
        </w:sectPr>
      </w:pPr>
    </w:p>
    <w:p w:rsidR="00E90962" w:rsidRDefault="00E90962">
      <w:pPr>
        <w:pStyle w:val="ConsPlusNormal"/>
        <w:jc w:val="both"/>
      </w:pPr>
    </w:p>
    <w:p w:rsidR="00E90962" w:rsidRDefault="00E90962">
      <w:pPr>
        <w:pStyle w:val="ConsPlusNormal"/>
        <w:ind w:firstLine="540"/>
        <w:jc w:val="both"/>
      </w:pPr>
      <w:r>
        <w:t>--------------------------------</w:t>
      </w:r>
    </w:p>
    <w:p w:rsidR="00E90962" w:rsidRDefault="00E90962">
      <w:pPr>
        <w:pStyle w:val="ConsPlusNormal"/>
        <w:ind w:firstLine="540"/>
        <w:jc w:val="both"/>
      </w:pPr>
      <w:bookmarkStart w:id="19" w:name="P1512"/>
      <w:bookmarkEnd w:id="19"/>
      <w:r>
        <w:t>&lt;1</w:t>
      </w:r>
      <w:proofErr w:type="gramStart"/>
      <w:r>
        <w:t>&gt; П</w:t>
      </w:r>
      <w:proofErr w:type="gramEnd"/>
      <w:r>
        <w:t>о массе кожно-мускульного мешка в граммах.</w:t>
      </w:r>
    </w:p>
    <w:p w:rsidR="00E90962" w:rsidRDefault="00E90962">
      <w:pPr>
        <w:pStyle w:val="ConsPlusNormal"/>
        <w:ind w:firstLine="540"/>
        <w:jc w:val="both"/>
      </w:pPr>
      <w:bookmarkStart w:id="20" w:name="P1513"/>
      <w:bookmarkEnd w:id="20"/>
      <w:r>
        <w:t>&lt;2</w:t>
      </w:r>
      <w:proofErr w:type="gramStart"/>
      <w:r>
        <w:t>&gt; З</w:t>
      </w:r>
      <w:proofErr w:type="gramEnd"/>
      <w:r>
        <w:t>а исключением специализированного промысла в период нереста ставными неводами, при котором прилов менее промыслового размера не ограничивается.</w:t>
      </w:r>
    </w:p>
    <w:p w:rsidR="00E90962" w:rsidRDefault="00E90962">
      <w:pPr>
        <w:pStyle w:val="ConsPlusNormal"/>
        <w:ind w:firstLine="540"/>
        <w:jc w:val="both"/>
      </w:pPr>
      <w:bookmarkStart w:id="21" w:name="P1514"/>
      <w:bookmarkEnd w:id="21"/>
      <w:r>
        <w:t>&lt;3</w:t>
      </w:r>
      <w:proofErr w:type="gramStart"/>
      <w:r>
        <w:t>&gt; П</w:t>
      </w:r>
      <w:proofErr w:type="gramEnd"/>
      <w:r>
        <w:t>о массе кожно-мускульного мешка в граммах.</w:t>
      </w:r>
    </w:p>
    <w:p w:rsidR="00E90962" w:rsidRDefault="00E90962">
      <w:pPr>
        <w:pStyle w:val="ConsPlusNormal"/>
        <w:jc w:val="both"/>
      </w:pPr>
    </w:p>
    <w:p w:rsidR="00E90962" w:rsidRDefault="00E90962">
      <w:pPr>
        <w:pStyle w:val="ConsPlusNormal"/>
        <w:ind w:firstLine="540"/>
        <w:jc w:val="both"/>
      </w:pPr>
      <w:r>
        <w:t>48. Промысловый размер водных биоресурсов определяется в свежем виде:</w:t>
      </w:r>
    </w:p>
    <w:p w:rsidR="00E90962" w:rsidRDefault="00E90962">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E90962" w:rsidRDefault="00E90962">
      <w:pPr>
        <w:pStyle w:val="ConsPlusNormal"/>
        <w:ind w:firstLine="540"/>
        <w:jc w:val="both"/>
      </w:pPr>
      <w:r>
        <w:t>у шримсов и креветок - путем измерения расстояния от заднего края орбиты глаза до конца тельсона;</w:t>
      </w:r>
    </w:p>
    <w:p w:rsidR="00E90962" w:rsidRDefault="00E90962">
      <w:pPr>
        <w:pStyle w:val="ConsPlusNormal"/>
        <w:ind w:firstLine="540"/>
        <w:jc w:val="both"/>
      </w:pPr>
      <w:r>
        <w:t>у крабов всех видов - путем измерения по наибольшей ширине панциря без учета шипов;</w:t>
      </w:r>
    </w:p>
    <w:p w:rsidR="00E90962" w:rsidRDefault="00E90962">
      <w:pPr>
        <w:pStyle w:val="ConsPlusNormal"/>
        <w:ind w:firstLine="540"/>
        <w:jc w:val="both"/>
      </w:pPr>
      <w:r>
        <w:t>у трубачей и морских гребешков - путем измерения наибольшей высоты раковины;</w:t>
      </w:r>
    </w:p>
    <w:p w:rsidR="00E90962" w:rsidRDefault="00E90962">
      <w:pPr>
        <w:pStyle w:val="ConsPlusNormal"/>
        <w:ind w:firstLine="540"/>
        <w:jc w:val="both"/>
      </w:pPr>
      <w:r>
        <w:t>у прочих моллюсков - по наибольшей длине раковины;</w:t>
      </w:r>
    </w:p>
    <w:p w:rsidR="00E90962" w:rsidRDefault="00E90962">
      <w:pPr>
        <w:pStyle w:val="ConsPlusNormal"/>
        <w:ind w:firstLine="540"/>
        <w:jc w:val="both"/>
      </w:pPr>
      <w:r>
        <w:t>у кукумарии и трепанга - по массе кожно-мускульного мешка;</w:t>
      </w:r>
    </w:p>
    <w:p w:rsidR="00E90962" w:rsidRDefault="00E90962">
      <w:pPr>
        <w:pStyle w:val="ConsPlusNormal"/>
        <w:ind w:firstLine="540"/>
        <w:jc w:val="both"/>
      </w:pPr>
      <w:r>
        <w:t>у морских ежей - по максимальному диаметру панциря без игл;</w:t>
      </w:r>
    </w:p>
    <w:p w:rsidR="00E90962" w:rsidRDefault="00E90962">
      <w:pPr>
        <w:pStyle w:val="ConsPlusNormal"/>
        <w:ind w:firstLine="540"/>
        <w:jc w:val="both"/>
      </w:pPr>
      <w:r>
        <w:t>у асцидий - путем измерения максимальной высоты туники от места прикрепления к субстрату.</w:t>
      </w:r>
    </w:p>
    <w:p w:rsidR="00E90962" w:rsidRDefault="00E90962">
      <w:pPr>
        <w:pStyle w:val="ConsPlusNormal"/>
        <w:ind w:firstLine="540"/>
        <w:jc w:val="both"/>
      </w:pPr>
      <w:r>
        <w:t xml:space="preserve">49. Прилов водных биоресурсов </w:t>
      </w:r>
      <w:proofErr w:type="gramStart"/>
      <w:r>
        <w:t>менее промыслового</w:t>
      </w:r>
      <w:proofErr w:type="gramEnd"/>
      <w:r>
        <w:t xml:space="preserve"> размера (молоди) при осуществлении добычи (вылова) водных биоресурсов допускается в количестве не более 8 процентов по счету за одну операцию по добыче (вылову) от улова данного водного биоресурса.</w:t>
      </w:r>
    </w:p>
    <w:p w:rsidR="00E90962" w:rsidRDefault="00E90962">
      <w:pPr>
        <w:pStyle w:val="ConsPlusNormal"/>
        <w:ind w:firstLine="540"/>
        <w:jc w:val="both"/>
      </w:pPr>
      <w:r>
        <w:t xml:space="preserve">50. </w:t>
      </w:r>
      <w:proofErr w:type="gramStart"/>
      <w:r>
        <w:t>При специализированном промысле с использованием судов (за исключением прибрежного рыболовства только в 6-мильной зоне с использованием судов длиной до 24 метров между перпендикулярами) для добычи (вылова) водных биоресурсов в случае превышения допустимого Правилами рыболовства прилова молоди за одну операцию по добыче (вылову) вся пойманная молодь (за исключением молоди крабов всех видов и креветок, которая подлежит выпуску в естественную среду обитания</w:t>
      </w:r>
      <w:proofErr w:type="gramEnd"/>
      <w:r>
        <w:t xml:space="preserve"> независимо от состояния с наименьшими повреждениями) подлежит переработке с внесением соответствующих записей в промысловый и/или технологический журналы. </w:t>
      </w:r>
      <w:proofErr w:type="gramStart"/>
      <w:r>
        <w:t>При осуществлении прибрежного рыболовства только в 6-мильной зоне с использованием судов длиной до 24 метров между перпендикулярами для добычи (вылова) водных биоресурсов в случае превышения разрешенного Правилами рыболовства прилова молоди за одну операцию по добыче (вылову) вся пойманная молодь (за исключением молоди крабов всех видов и креветок, которая подлежит выпуску в естественную среду обитания независимо от состояния с наименьшими повреждениями</w:t>
      </w:r>
      <w:proofErr w:type="gramEnd"/>
      <w:r>
        <w:t>) в составе уловов водных биоресурсов подлежит доставке в места доставки, определенные Правительством Сахалинской области, и выгрузке с внесением соответствующих записей в промысловый журнал. При этом пользователь обязан:</w:t>
      </w:r>
    </w:p>
    <w:p w:rsidR="00E90962" w:rsidRDefault="00E90962">
      <w:pPr>
        <w:pStyle w:val="ConsPlusNormal"/>
        <w:jc w:val="both"/>
      </w:pPr>
      <w:r>
        <w:t xml:space="preserve">(в ред. </w:t>
      </w:r>
      <w:hyperlink r:id="rId226" w:history="1">
        <w:r>
          <w:rPr>
            <w:color w:val="0000FF"/>
          </w:rPr>
          <w:t>Приказа</w:t>
        </w:r>
      </w:hyperlink>
      <w:r>
        <w:t xml:space="preserve"> Минсельхоза России от 08.07.2016 N 284)</w:t>
      </w:r>
    </w:p>
    <w:p w:rsidR="00E90962" w:rsidRDefault="00E90962">
      <w:pPr>
        <w:pStyle w:val="ConsPlusNormal"/>
        <w:ind w:firstLine="540"/>
        <w:jc w:val="both"/>
      </w:pPr>
      <w:proofErr w:type="gramStart"/>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 отразить свои действия в судовых документах, промысловом журнале (за исключением случаев, если его заполнение предусмотрено в местах доставки, определенных Правительством Сахалинской области) и направить данную информацию в территориальные органы</w:t>
      </w:r>
      <w:proofErr w:type="gramEnd"/>
      <w:r>
        <w:t xml:space="preserve"> Росрыболовства.</w:t>
      </w:r>
    </w:p>
    <w:p w:rsidR="00E90962" w:rsidRDefault="00E90962">
      <w:pPr>
        <w:pStyle w:val="ConsPlusNormal"/>
        <w:jc w:val="both"/>
      </w:pPr>
      <w:r>
        <w:t xml:space="preserve">(в ред. </w:t>
      </w:r>
      <w:hyperlink r:id="rId227" w:history="1">
        <w:r>
          <w:rPr>
            <w:color w:val="0000FF"/>
          </w:rPr>
          <w:t>Приказа</w:t>
        </w:r>
      </w:hyperlink>
      <w:r>
        <w:t xml:space="preserve"> Минсельхоза России от 08.07.2016 N 284)</w:t>
      </w:r>
    </w:p>
    <w:p w:rsidR="00E90962" w:rsidRDefault="00E90962">
      <w:pPr>
        <w:pStyle w:val="ConsPlusNormal"/>
        <w:ind w:firstLine="540"/>
        <w:jc w:val="both"/>
      </w:pPr>
      <w:r>
        <w:t>51. При специализированном промысле водных биоресурсов без использования судов для добычи (вылова) водных биоресурсов в случае превышения допустимого Правилами рыболовства прилова молоди за одну операцию по добыче (вылову) вся пойманная молодь подлежит переработке с внесением соответствующих записей в промысловый журнал. При этом пользователь обязан:</w:t>
      </w:r>
    </w:p>
    <w:p w:rsidR="00E90962" w:rsidRDefault="00E90962">
      <w:pPr>
        <w:pStyle w:val="ConsPlusNormal"/>
        <w:ind w:firstLine="540"/>
        <w:jc w:val="both"/>
      </w:pPr>
      <w:r>
        <w:t xml:space="preserve">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рыбопромысловом участке, отразить свои действия в промысловом журнале и </w:t>
      </w:r>
      <w:r>
        <w:lastRenderedPageBreak/>
        <w:t>направить данную информацию в территориальные органы Росрыболовства.</w:t>
      </w:r>
    </w:p>
    <w:p w:rsidR="00E90962" w:rsidRDefault="00E90962">
      <w:pPr>
        <w:pStyle w:val="ConsPlusNormal"/>
        <w:jc w:val="both"/>
      </w:pPr>
      <w:r>
        <w:t xml:space="preserve">(в ред. </w:t>
      </w:r>
      <w:hyperlink r:id="rId228" w:history="1">
        <w:r>
          <w:rPr>
            <w:color w:val="0000FF"/>
          </w:rPr>
          <w:t>Приказа</w:t>
        </w:r>
      </w:hyperlink>
      <w:r>
        <w:t xml:space="preserve"> Минсельхоза России от 28.10.2015 N 510)</w:t>
      </w:r>
    </w:p>
    <w:p w:rsidR="00E90962" w:rsidRDefault="00E90962">
      <w:pPr>
        <w:pStyle w:val="ConsPlusNormal"/>
        <w:jc w:val="both"/>
      </w:pPr>
    </w:p>
    <w:p w:rsidR="00E90962" w:rsidRDefault="00E90962">
      <w:pPr>
        <w:pStyle w:val="ConsPlusNormal"/>
        <w:jc w:val="center"/>
      </w:pPr>
      <w:r>
        <w:t>VIII. Приловы одних видов при осуществлении добычи (вылова)</w:t>
      </w:r>
    </w:p>
    <w:p w:rsidR="00E90962" w:rsidRDefault="00E90962">
      <w:pPr>
        <w:pStyle w:val="ConsPlusNormal"/>
        <w:jc w:val="center"/>
      </w:pPr>
      <w:r>
        <w:t>других видов водных биоресурсов</w:t>
      </w:r>
    </w:p>
    <w:p w:rsidR="00E90962" w:rsidRDefault="00E90962">
      <w:pPr>
        <w:pStyle w:val="ConsPlusNormal"/>
        <w:jc w:val="both"/>
      </w:pPr>
    </w:p>
    <w:p w:rsidR="00E90962" w:rsidRDefault="00E90962">
      <w:pPr>
        <w:pStyle w:val="ConsPlusNormal"/>
        <w:ind w:firstLine="540"/>
        <w:jc w:val="both"/>
      </w:pPr>
      <w:r>
        <w:t xml:space="preserve">52. При осуществлении добычи (вылова) водных биоресурсов запрещается добывать (вылавливать) и оставлять на борту или на рыбопромысловом участке прилов запретных для добычи (вылова) водных биоресурсов, указанных в </w:t>
      </w:r>
      <w:hyperlink w:anchor="P1080" w:history="1">
        <w:r>
          <w:rPr>
            <w:color w:val="0000FF"/>
          </w:rPr>
          <w:t>подразделе IV раздела III</w:t>
        </w:r>
      </w:hyperlink>
      <w:r>
        <w:t xml:space="preserve"> Правил рыболовства.</w:t>
      </w:r>
    </w:p>
    <w:p w:rsidR="00E90962" w:rsidRDefault="00E90962">
      <w:pPr>
        <w:pStyle w:val="ConsPlusNormal"/>
        <w:ind w:firstLine="540"/>
        <w:jc w:val="both"/>
      </w:pPr>
      <w:r>
        <w:t>При случайном прилове запретных видов водных биоресурсов они должны, независимо от состояния, выпускаться в естественную среду обитания с наименьшими повреждениями. При этом пользователь обязан:</w:t>
      </w:r>
    </w:p>
    <w:p w:rsidR="00E90962" w:rsidRDefault="00E90962">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E90962" w:rsidRDefault="00E90962">
      <w:pPr>
        <w:pStyle w:val="ConsPlusNormal"/>
        <w:ind w:firstLine="540"/>
        <w:jc w:val="both"/>
      </w:pPr>
      <w:r>
        <w:t>отразить свои действия в судовых документах, промысловом журнале (за исключением случаев, если его заполнение предусмотрено в местах доставки, определенных Правительством Сахалинской области) и направить данную информацию в территориальные органы Росрыболовства.</w:t>
      </w:r>
    </w:p>
    <w:p w:rsidR="00E90962" w:rsidRDefault="00E90962">
      <w:pPr>
        <w:pStyle w:val="ConsPlusNormal"/>
        <w:jc w:val="both"/>
      </w:pPr>
      <w:r>
        <w:t xml:space="preserve">(в ред. </w:t>
      </w:r>
      <w:hyperlink r:id="rId229" w:history="1">
        <w:r>
          <w:rPr>
            <w:color w:val="0000FF"/>
          </w:rPr>
          <w:t>Приказа</w:t>
        </w:r>
      </w:hyperlink>
      <w:r>
        <w:t xml:space="preserve"> Минсельхоза России от 08.07.2016 N 284)</w:t>
      </w:r>
    </w:p>
    <w:p w:rsidR="00E90962" w:rsidRDefault="00E90962">
      <w:pPr>
        <w:pStyle w:val="ConsPlusNormal"/>
        <w:ind w:firstLine="540"/>
        <w:jc w:val="both"/>
      </w:pPr>
      <w:bookmarkStart w:id="22" w:name="P1542"/>
      <w:bookmarkEnd w:id="22"/>
      <w:r>
        <w:t xml:space="preserve">53. </w:t>
      </w:r>
      <w:proofErr w:type="gramStart"/>
      <w:r>
        <w:t>Разрешенный прилов всех видов водных биоресурсов, за исключением разрешенного прилова видов водных биоресурсов, добытого (выловленного) при осуществлении прибрежного рыболовства только в 6-мильной зоне с использованием судов длиной до 24 метров между перпендикулярами, не поименованных в разрешении на добычу (вылов) и на которые установлен общий допустимый улов, одновременно с добычей (выловом) видов водных биоресурсов, указанных в разрешении на добычу (вылов), допускается</w:t>
      </w:r>
      <w:proofErr w:type="gramEnd"/>
      <w:r>
        <w:t xml:space="preserve"> не более 2 процентов по весу за одну операцию по добыче (вылову) от всего улова разрешенных видов (за исключением морских млекопитающих, крабов всех видов и креветок).</w:t>
      </w:r>
    </w:p>
    <w:p w:rsidR="00E90962" w:rsidRDefault="00E90962">
      <w:pPr>
        <w:pStyle w:val="ConsPlusNormal"/>
        <w:jc w:val="both"/>
      </w:pPr>
      <w:r>
        <w:t xml:space="preserve">(в ред. </w:t>
      </w:r>
      <w:hyperlink r:id="rId230" w:history="1">
        <w:r>
          <w:rPr>
            <w:color w:val="0000FF"/>
          </w:rPr>
          <w:t>Приказа</w:t>
        </w:r>
      </w:hyperlink>
      <w:r>
        <w:t xml:space="preserve"> Минсельхоза России от 08.07.2016 N 284)</w:t>
      </w:r>
    </w:p>
    <w:p w:rsidR="00E90962" w:rsidRDefault="00E90962">
      <w:pPr>
        <w:pStyle w:val="ConsPlusNormal"/>
        <w:ind w:firstLine="540"/>
        <w:jc w:val="both"/>
      </w:pPr>
      <w:r>
        <w:t>В случае освоения пользователями установленного общего допустимого улова водных биоресурсов добыча (вылов) таких водных биоресурсов не допускается, а весь их прилов должен быть незамедлительно возвращен в естественную среду обитания с наименьшими повреждениями.</w:t>
      </w:r>
    </w:p>
    <w:p w:rsidR="00E90962" w:rsidRDefault="00E90962">
      <w:pPr>
        <w:pStyle w:val="ConsPlusNormal"/>
        <w:ind w:firstLine="540"/>
        <w:jc w:val="both"/>
      </w:pPr>
      <w:r>
        <w:t>Весь прилов морских млекопитающих, крабов всех видов и креветок, не поименованных в разрешении на добычу (вылов) водных биоресурсов, независимо от его состояния, должен быть незамедлительно возвращен в естественную среду обитания с наименьшими повреждениями.</w:t>
      </w:r>
    </w:p>
    <w:p w:rsidR="00E90962" w:rsidRDefault="00E90962">
      <w:pPr>
        <w:pStyle w:val="ConsPlusNormal"/>
        <w:ind w:firstLine="540"/>
        <w:jc w:val="both"/>
      </w:pPr>
      <w:bookmarkStart w:id="23" w:name="P1546"/>
      <w:bookmarkEnd w:id="23"/>
      <w:r>
        <w:t xml:space="preserve">53.1. </w:t>
      </w:r>
      <w:proofErr w:type="gramStart"/>
      <w:r>
        <w:t>Допускается разрешенный прилов, следующих видов водных биоресурсов, не поименованных в разрешении на добычу (вылов), на которые установлен общий допустимый улов, добытый (выловленный) при осуществлении прибрежного рыболовства только в 6-мильной зоне с использованием судов длиной до 24 метров между перпендикулярами:</w:t>
      </w:r>
      <w:proofErr w:type="gramEnd"/>
    </w:p>
    <w:p w:rsidR="00E90962" w:rsidRDefault="00E90962">
      <w:pPr>
        <w:pStyle w:val="ConsPlusNormal"/>
        <w:ind w:firstLine="540"/>
        <w:jc w:val="both"/>
      </w:pPr>
      <w:proofErr w:type="gramStart"/>
      <w:r>
        <w:t>в</w:t>
      </w:r>
      <w:proofErr w:type="gramEnd"/>
      <w:r>
        <w:t xml:space="preserve"> </w:t>
      </w:r>
      <w:proofErr w:type="gramStart"/>
      <w:r>
        <w:t>Восточно-Сахалинской</w:t>
      </w:r>
      <w:proofErr w:type="gramEnd"/>
      <w:r>
        <w:t xml:space="preserve"> подзоне - минтай, камбалы дальневосточные, палтус черный, палтус белокорый, навага, трубачи, кукумария;</w:t>
      </w:r>
    </w:p>
    <w:p w:rsidR="00E90962" w:rsidRDefault="00E90962">
      <w:pPr>
        <w:pStyle w:val="ConsPlusNormal"/>
        <w:ind w:firstLine="540"/>
        <w:jc w:val="both"/>
      </w:pPr>
      <w:proofErr w:type="gramStart"/>
      <w:r>
        <w:t>в</w:t>
      </w:r>
      <w:proofErr w:type="gramEnd"/>
      <w:r>
        <w:t xml:space="preserve"> </w:t>
      </w:r>
      <w:proofErr w:type="gramStart"/>
      <w:r>
        <w:t>Западно-Сахалинской</w:t>
      </w:r>
      <w:proofErr w:type="gramEnd"/>
      <w:r>
        <w:t xml:space="preserve"> подзоне - минтай, камбалы дальневосточные, сельдь тихоокеанская, треска, трубачи, кукумария;</w:t>
      </w:r>
    </w:p>
    <w:p w:rsidR="00E90962" w:rsidRDefault="00E90962">
      <w:pPr>
        <w:pStyle w:val="ConsPlusNormal"/>
        <w:ind w:firstLine="540"/>
        <w:jc w:val="both"/>
      </w:pPr>
      <w:r>
        <w:t>в Камчатско-Курильской подзоне - минтай, треска, камбалы дальневосточные, палтус черный, палтус белокорый, макрурусы, навага, трубачи, кукумария;</w:t>
      </w:r>
    </w:p>
    <w:p w:rsidR="00E90962" w:rsidRDefault="00E90962">
      <w:pPr>
        <w:pStyle w:val="ConsPlusNormal"/>
        <w:ind w:firstLine="540"/>
        <w:jc w:val="both"/>
      </w:pPr>
      <w:r>
        <w:t>в Северо-Курильской зоне - минтай, треска, камбалы дальневосточные, палтус черный, палтус белокорый, палтус стрелозубый, терпуги, окунь морской, шипощек, макрурусы, кальмар командорский;</w:t>
      </w:r>
    </w:p>
    <w:p w:rsidR="00E90962" w:rsidRDefault="00E90962">
      <w:pPr>
        <w:pStyle w:val="ConsPlusNormal"/>
        <w:ind w:firstLine="540"/>
        <w:jc w:val="both"/>
      </w:pPr>
      <w:proofErr w:type="gramStart"/>
      <w:r>
        <w:t>в Южно-Курильской зоне - минтай, треска, камбалы дальневосточные, палтус белокорый, палтус стрелозубый, терпуги, окунь морской, шипощек, макрурусы, навага, кальмар командорский, осьминог Дофлейна гигантский, трубачи, кукумария.</w:t>
      </w:r>
      <w:proofErr w:type="gramEnd"/>
    </w:p>
    <w:p w:rsidR="00E90962" w:rsidRDefault="00E90962">
      <w:pPr>
        <w:pStyle w:val="ConsPlusNormal"/>
        <w:jc w:val="both"/>
      </w:pPr>
      <w:r>
        <w:t xml:space="preserve">(п. 53.1 </w:t>
      </w:r>
      <w:proofErr w:type="gramStart"/>
      <w:r>
        <w:t>введен</w:t>
      </w:r>
      <w:proofErr w:type="gramEnd"/>
      <w:r>
        <w:t xml:space="preserve"> </w:t>
      </w:r>
      <w:hyperlink r:id="rId231" w:history="1">
        <w:r>
          <w:rPr>
            <w:color w:val="0000FF"/>
          </w:rPr>
          <w:t>Приказом</w:t>
        </w:r>
      </w:hyperlink>
      <w:r>
        <w:t xml:space="preserve"> Минсельхоза России от 08.07.2016 N 284)</w:t>
      </w:r>
    </w:p>
    <w:p w:rsidR="00E90962" w:rsidRDefault="00E90962">
      <w:pPr>
        <w:pStyle w:val="ConsPlusNormal"/>
        <w:ind w:firstLine="540"/>
        <w:jc w:val="both"/>
      </w:pPr>
      <w:r>
        <w:t xml:space="preserve">53.2. </w:t>
      </w:r>
      <w:proofErr w:type="gramStart"/>
      <w:r>
        <w:t xml:space="preserve">Разрешенный прилов, указанный в </w:t>
      </w:r>
      <w:hyperlink w:anchor="P1546" w:history="1">
        <w:r>
          <w:rPr>
            <w:color w:val="0000FF"/>
          </w:rPr>
          <w:t>пункте 53.1</w:t>
        </w:r>
      </w:hyperlink>
      <w:r>
        <w:t xml:space="preserve"> Правил рыболовства одновременно с </w:t>
      </w:r>
      <w:r>
        <w:lastRenderedPageBreak/>
        <w:t>добычей (выловом) видов водных биоресурсов, указанных в разрешении на добычу (вылов), учитывается по результатам выгрузки уловов водных биоресурсов и не может превышать 10 процентов по весу от всего улова видов водных биоресурсов, указанных в разрешении на добычу (вылов), добытых (выловленных) и доставленных в места доставки, определенные Правительством Сахалинской области, за</w:t>
      </w:r>
      <w:proofErr w:type="gramEnd"/>
      <w:r>
        <w:t xml:space="preserve"> один рейс.</w:t>
      </w:r>
    </w:p>
    <w:p w:rsidR="00E90962" w:rsidRDefault="00E90962">
      <w:pPr>
        <w:pStyle w:val="ConsPlusNormal"/>
        <w:jc w:val="both"/>
      </w:pPr>
      <w:r>
        <w:t xml:space="preserve">(п. 53.2 </w:t>
      </w:r>
      <w:proofErr w:type="gramStart"/>
      <w:r>
        <w:t>введен</w:t>
      </w:r>
      <w:proofErr w:type="gramEnd"/>
      <w:r>
        <w:t xml:space="preserve"> </w:t>
      </w:r>
      <w:hyperlink r:id="rId232" w:history="1">
        <w:r>
          <w:rPr>
            <w:color w:val="0000FF"/>
          </w:rPr>
          <w:t>Приказом</w:t>
        </w:r>
      </w:hyperlink>
      <w:r>
        <w:t xml:space="preserve"> Минсельхоза России от 08.07.2016 N 284)</w:t>
      </w:r>
    </w:p>
    <w:p w:rsidR="00E90962" w:rsidRDefault="00E90962">
      <w:pPr>
        <w:pStyle w:val="ConsPlusNormal"/>
        <w:ind w:firstLine="540"/>
        <w:jc w:val="both"/>
      </w:pPr>
      <w:r>
        <w:t xml:space="preserve">53.3. </w:t>
      </w:r>
      <w:proofErr w:type="gramStart"/>
      <w:r>
        <w:t xml:space="preserve">Прилов морских млекопитающих, крабов всех видов, креветок, трепанга, морского гребешка, а также анадромных видов рыб, добыча (вылов) которых регулируется </w:t>
      </w:r>
      <w:hyperlink r:id="rId233" w:history="1">
        <w:r>
          <w:rPr>
            <w:color w:val="0000FF"/>
          </w:rPr>
          <w:t>статьей 29.1</w:t>
        </w:r>
      </w:hyperlink>
      <w:r>
        <w:t xml:space="preserve"> Федерального закона от 20 декабря 2004 г. N 166-ФЗ "О рыболовстве и сохранении водных биологических ресурсов", незамедлительно после их добычи (вылова) подлежит возвращению в естественную среду обитания с наименьшими повреждениями.</w:t>
      </w:r>
      <w:proofErr w:type="gramEnd"/>
    </w:p>
    <w:p w:rsidR="00E90962" w:rsidRDefault="00E90962">
      <w:pPr>
        <w:pStyle w:val="ConsPlusNormal"/>
        <w:jc w:val="both"/>
      </w:pPr>
      <w:r>
        <w:t>(</w:t>
      </w:r>
      <w:proofErr w:type="gramStart"/>
      <w:r>
        <w:t>п</w:t>
      </w:r>
      <w:proofErr w:type="gramEnd"/>
      <w:r>
        <w:t xml:space="preserve">. 53.3 введен </w:t>
      </w:r>
      <w:hyperlink r:id="rId234" w:history="1">
        <w:r>
          <w:rPr>
            <w:color w:val="0000FF"/>
          </w:rPr>
          <w:t>Приказом</w:t>
        </w:r>
      </w:hyperlink>
      <w:r>
        <w:t xml:space="preserve"> Минсельхоза России от 08.07.2016 N 284)</w:t>
      </w:r>
    </w:p>
    <w:p w:rsidR="00E90962" w:rsidRDefault="00E90962">
      <w:pPr>
        <w:pStyle w:val="ConsPlusNormal"/>
        <w:ind w:firstLine="540"/>
        <w:jc w:val="both"/>
      </w:pPr>
      <w:r>
        <w:t xml:space="preserve">54. При осуществлении добычи (вылова) водных биоресурсов в случае превышения величины разрешенного прилова по весу за одну операцию по добыче (вылову), указанного в </w:t>
      </w:r>
      <w:hyperlink w:anchor="P1542" w:history="1">
        <w:r>
          <w:rPr>
            <w:color w:val="0000FF"/>
          </w:rPr>
          <w:t>пункте 53</w:t>
        </w:r>
      </w:hyperlink>
      <w:r>
        <w:t xml:space="preserve"> Правил рыболовства, весь прилов, превышающий разрешенный объем, подлежит выпуску в естественную среду обитания независимо от состояния с наименьшими повреждениями с внесением соответствующих записей в промысловый журнал. При этом пользователь обязан:</w:t>
      </w:r>
    </w:p>
    <w:p w:rsidR="00E90962" w:rsidRDefault="00E90962">
      <w:pPr>
        <w:pStyle w:val="ConsPlusNormal"/>
        <w:ind w:firstLine="540"/>
        <w:jc w:val="both"/>
      </w:pPr>
      <w:r>
        <w:t>54.1. если добыча (вылов) водных биоресурсов осуществляется с использованием судов:</w:t>
      </w:r>
    </w:p>
    <w:p w:rsidR="00E90962" w:rsidRDefault="00E90962">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E90962" w:rsidRDefault="00E90962">
      <w:pPr>
        <w:pStyle w:val="ConsPlusNormal"/>
        <w:ind w:firstLine="540"/>
        <w:jc w:val="both"/>
      </w:pPr>
      <w:r>
        <w:t>отразить свои действия в судовых документах, промысловом журнале и направить данную информацию в территориальные органы Росрыболовства;</w:t>
      </w:r>
    </w:p>
    <w:p w:rsidR="00E90962" w:rsidRDefault="00E90962">
      <w:pPr>
        <w:pStyle w:val="ConsPlusNormal"/>
        <w:ind w:firstLine="540"/>
        <w:jc w:val="both"/>
      </w:pPr>
      <w:r>
        <w:t>54.2. если добыча (вылов) водных биоресурсов осуществляется без использования судов:</w:t>
      </w:r>
    </w:p>
    <w:p w:rsidR="00E90962" w:rsidRDefault="00E90962">
      <w:pPr>
        <w:pStyle w:val="ConsPlusNormal"/>
        <w:ind w:firstLine="540"/>
        <w:jc w:val="both"/>
      </w:pPr>
      <w: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рыбопромысловом участке;</w:t>
      </w:r>
    </w:p>
    <w:p w:rsidR="00E90962" w:rsidRDefault="00E90962">
      <w:pPr>
        <w:pStyle w:val="ConsPlusNormal"/>
        <w:ind w:firstLine="540"/>
        <w:jc w:val="both"/>
      </w:pPr>
      <w:r>
        <w:t>направить данную информацию в территориальные органы Росрыболовства.</w:t>
      </w:r>
    </w:p>
    <w:p w:rsidR="00E90962" w:rsidRDefault="00E90962">
      <w:pPr>
        <w:pStyle w:val="ConsPlusNormal"/>
        <w:ind w:firstLine="540"/>
        <w:jc w:val="both"/>
      </w:pPr>
      <w:r>
        <w:t>55. При специализированном промысле крабов всех видов на борту краболовных судов обязательно использование специальных лотков для возвращения прилова видов крабов, не поименованных в разрешении на добычу (вылов) водных биоресурсов, а также молоди и самок крабов всех видов в естественную среду обитания независимо от состояния с наименьшими повреждениями.</w:t>
      </w:r>
    </w:p>
    <w:p w:rsidR="00E90962" w:rsidRDefault="00E90962">
      <w:pPr>
        <w:pStyle w:val="ConsPlusNormal"/>
        <w:jc w:val="both"/>
      </w:pPr>
      <w:r>
        <w:t>(</w:t>
      </w:r>
      <w:proofErr w:type="gramStart"/>
      <w:r>
        <w:t>в</w:t>
      </w:r>
      <w:proofErr w:type="gramEnd"/>
      <w:r>
        <w:t xml:space="preserve"> ред. </w:t>
      </w:r>
      <w:hyperlink r:id="rId235" w:history="1">
        <w:r>
          <w:rPr>
            <w:color w:val="0000FF"/>
          </w:rPr>
          <w:t>Приказа</w:t>
        </w:r>
      </w:hyperlink>
      <w:r>
        <w:t xml:space="preserve"> Минсельхоза России от 28.10.2015 N 510)</w:t>
      </w:r>
    </w:p>
    <w:p w:rsidR="00E90962" w:rsidRDefault="00E90962">
      <w:pPr>
        <w:pStyle w:val="ConsPlusNormal"/>
        <w:ind w:firstLine="540"/>
        <w:jc w:val="both"/>
      </w:pPr>
      <w:r>
        <w:t>При специализированном промысле трубача на борту судов обязательно использование оборудования для отсортировки и возвращения молоди трубача и прилова в естественную среду обитания, независимо от состояния, с наименьшими повреждениями.</w:t>
      </w:r>
    </w:p>
    <w:p w:rsidR="00E90962" w:rsidRDefault="00E90962">
      <w:pPr>
        <w:pStyle w:val="ConsPlusNormal"/>
        <w:jc w:val="both"/>
      </w:pPr>
      <w:r>
        <w:t xml:space="preserve">(абзац введен </w:t>
      </w:r>
      <w:hyperlink r:id="rId236" w:history="1">
        <w:r>
          <w:rPr>
            <w:color w:val="0000FF"/>
          </w:rPr>
          <w:t>Приказом</w:t>
        </w:r>
      </w:hyperlink>
      <w:r>
        <w:t xml:space="preserve"> Минсельхоза России от 28.10.2015 N 510)</w:t>
      </w:r>
    </w:p>
    <w:p w:rsidR="00E90962" w:rsidRDefault="00E90962">
      <w:pPr>
        <w:pStyle w:val="ConsPlusNormal"/>
        <w:ind w:firstLine="540"/>
        <w:jc w:val="both"/>
      </w:pPr>
      <w:r>
        <w:t xml:space="preserve">56. </w:t>
      </w:r>
      <w:proofErr w:type="gramStart"/>
      <w:r>
        <w:t xml:space="preserve">Разрешенный прилов водных биоресурсов, для которых общий допустимый улов не установлен (за исключением видов водных биоресурсов, на добычу (вылов) которых установлены полный, временный или сезонный запреты), допускается в количестве, не превышающем 49 процентов от общего веса улова за одну операцию по добыче (вылову) (за исключением случая, указанного в </w:t>
      </w:r>
      <w:hyperlink w:anchor="P1570" w:history="1">
        <w:r>
          <w:rPr>
            <w:color w:val="0000FF"/>
          </w:rPr>
          <w:t>пункте 56.1</w:t>
        </w:r>
      </w:hyperlink>
      <w:r>
        <w:t xml:space="preserve"> Правил рыболовства).</w:t>
      </w:r>
      <w:proofErr w:type="gramEnd"/>
    </w:p>
    <w:p w:rsidR="00E90962" w:rsidRDefault="00E90962">
      <w:pPr>
        <w:pStyle w:val="ConsPlusNormal"/>
        <w:jc w:val="both"/>
      </w:pPr>
      <w:r>
        <w:t>(</w:t>
      </w:r>
      <w:proofErr w:type="gramStart"/>
      <w:r>
        <w:t>п</w:t>
      </w:r>
      <w:proofErr w:type="gramEnd"/>
      <w:r>
        <w:t xml:space="preserve">. 56 в ред. </w:t>
      </w:r>
      <w:hyperlink r:id="rId237" w:history="1">
        <w:r>
          <w:rPr>
            <w:color w:val="0000FF"/>
          </w:rPr>
          <w:t>Приказа</w:t>
        </w:r>
      </w:hyperlink>
      <w:r>
        <w:t xml:space="preserve"> Минсельхоза России от 08.07.2016 N 284)</w:t>
      </w:r>
    </w:p>
    <w:p w:rsidR="00E90962" w:rsidRDefault="00E90962">
      <w:pPr>
        <w:pStyle w:val="ConsPlusNormal"/>
        <w:ind w:firstLine="540"/>
        <w:jc w:val="both"/>
      </w:pPr>
      <w:bookmarkStart w:id="24" w:name="P1570"/>
      <w:bookmarkEnd w:id="24"/>
      <w:r>
        <w:t xml:space="preserve">56.1. </w:t>
      </w:r>
      <w:proofErr w:type="gramStart"/>
      <w:r>
        <w:t>Разрешенный прилов водных биоресурсов, для которых общий допустимый улов не установлен (за исключением тихоокеанских лососей и видов водных биоресурсов, на добычу (вылов) которых установлены полный, временный или сезонный запреты), при осуществлении прибрежного рыболовства только в 6-мильной зоне с использованием судов длиной до 24 метров между перпендикулярами, не ограничивается.</w:t>
      </w:r>
      <w:proofErr w:type="gramEnd"/>
    </w:p>
    <w:p w:rsidR="00E90962" w:rsidRDefault="00E90962">
      <w:pPr>
        <w:pStyle w:val="ConsPlusNormal"/>
        <w:jc w:val="both"/>
      </w:pPr>
      <w:r>
        <w:t>(</w:t>
      </w:r>
      <w:proofErr w:type="gramStart"/>
      <w:r>
        <w:t>п</w:t>
      </w:r>
      <w:proofErr w:type="gramEnd"/>
      <w:r>
        <w:t xml:space="preserve">. 56.1 введен </w:t>
      </w:r>
      <w:hyperlink r:id="rId238" w:history="1">
        <w:r>
          <w:rPr>
            <w:color w:val="0000FF"/>
          </w:rPr>
          <w:t>Приказом</w:t>
        </w:r>
      </w:hyperlink>
      <w:r>
        <w:t xml:space="preserve"> Минсельхоза России от 08.07.2016 N 284)</w:t>
      </w:r>
    </w:p>
    <w:p w:rsidR="00E90962" w:rsidRDefault="00E90962">
      <w:pPr>
        <w:pStyle w:val="ConsPlusNormal"/>
        <w:jc w:val="both"/>
      </w:pPr>
    </w:p>
    <w:p w:rsidR="00E90962" w:rsidRDefault="00E90962">
      <w:pPr>
        <w:pStyle w:val="ConsPlusNormal"/>
        <w:jc w:val="center"/>
      </w:pPr>
      <w:r>
        <w:t>IV. Правила добычи (вылова) водных биоресурсов в целях</w:t>
      </w:r>
    </w:p>
    <w:p w:rsidR="00E90962" w:rsidRDefault="00E90962">
      <w:pPr>
        <w:pStyle w:val="ConsPlusNormal"/>
        <w:jc w:val="center"/>
      </w:pPr>
      <w:r>
        <w:t>любительского и спортивного рыболовства</w:t>
      </w:r>
    </w:p>
    <w:p w:rsidR="00E90962" w:rsidRDefault="00E90962">
      <w:pPr>
        <w:pStyle w:val="ConsPlusNormal"/>
        <w:jc w:val="both"/>
      </w:pPr>
    </w:p>
    <w:p w:rsidR="00E90962" w:rsidRDefault="00E90962">
      <w:pPr>
        <w:pStyle w:val="ConsPlusNormal"/>
        <w:jc w:val="center"/>
      </w:pPr>
      <w:r>
        <w:t>I. Требования к сохранению водных биоресурсов</w:t>
      </w:r>
    </w:p>
    <w:p w:rsidR="00E90962" w:rsidRDefault="00E90962">
      <w:pPr>
        <w:pStyle w:val="ConsPlusNormal"/>
        <w:jc w:val="both"/>
      </w:pPr>
    </w:p>
    <w:p w:rsidR="00E90962" w:rsidRDefault="00E90962">
      <w:pPr>
        <w:pStyle w:val="ConsPlusNormal"/>
        <w:ind w:firstLine="540"/>
        <w:jc w:val="both"/>
      </w:pPr>
      <w:r>
        <w:t>57.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rsidR="00E90962" w:rsidRDefault="00E90962">
      <w:pPr>
        <w:pStyle w:val="ConsPlusNormal"/>
        <w:jc w:val="both"/>
      </w:pPr>
      <w:r>
        <w:t>(</w:t>
      </w:r>
      <w:proofErr w:type="gramStart"/>
      <w:r>
        <w:t>в</w:t>
      </w:r>
      <w:proofErr w:type="gramEnd"/>
      <w:r>
        <w:t xml:space="preserve"> ред. </w:t>
      </w:r>
      <w:hyperlink r:id="rId239" w:history="1">
        <w:r>
          <w:rPr>
            <w:color w:val="0000FF"/>
          </w:rPr>
          <w:t>Приказа</w:t>
        </w:r>
      </w:hyperlink>
      <w:r>
        <w:t xml:space="preserve"> Минсельхоза России от 19.04.2016 N 152)</w:t>
      </w:r>
    </w:p>
    <w:p w:rsidR="00E90962" w:rsidRDefault="00E90962">
      <w:pPr>
        <w:pStyle w:val="ConsPlusNormal"/>
        <w:ind w:firstLine="540"/>
        <w:jc w:val="both"/>
      </w:pPr>
      <w:r>
        <w:t>58. Любительское и спортивное рыболовство на рыбопромысловых участках, предоставленных пользователям (за исключением граждан)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пользователем. В путевке должен быть указан объем водных биоресурсов, согласованный для добычи (вылова), район добычи (вылова) в пределах рыбопромыслового участка, орудия добычи (вылова), срок ее действия.</w:t>
      </w:r>
    </w:p>
    <w:p w:rsidR="00E90962" w:rsidRDefault="00E90962">
      <w:pPr>
        <w:pStyle w:val="ConsPlusNormal"/>
        <w:ind w:firstLine="540"/>
        <w:jc w:val="both"/>
      </w:pPr>
      <w:r>
        <w:t>Граждане, осуществляющие любительское и спортивное рыболовство на предоставленных для этих целей рыбопромысловых участках, должны иметь при себе путевку, паспорт или иной документ, удостоверяющий личность. По окончании действия путевки в нее вносятся сведения о добыче (вылове) водных биоресурсов.</w:t>
      </w:r>
    </w:p>
    <w:p w:rsidR="00E90962" w:rsidRDefault="00E90962">
      <w:pPr>
        <w:pStyle w:val="ConsPlusNormal"/>
        <w:jc w:val="both"/>
      </w:pPr>
      <w:r>
        <w:t xml:space="preserve">(в ред. </w:t>
      </w:r>
      <w:hyperlink r:id="rId240" w:history="1">
        <w:r>
          <w:rPr>
            <w:color w:val="0000FF"/>
          </w:rPr>
          <w:t>Приказа</w:t>
        </w:r>
      </w:hyperlink>
      <w:r>
        <w:t xml:space="preserve"> Минсельхоза России от 28.10.2015 N 510)</w:t>
      </w:r>
    </w:p>
    <w:p w:rsidR="00E90962" w:rsidRDefault="00E90962">
      <w:pPr>
        <w:pStyle w:val="ConsPlusNormal"/>
        <w:ind w:firstLine="540"/>
        <w:jc w:val="both"/>
      </w:pPr>
      <w:r>
        <w:t xml:space="preserve">59. </w:t>
      </w:r>
      <w:proofErr w:type="gramStart"/>
      <w:r>
        <w:t>При организации любительского и спортивного рыболовства на предоставленных для этих целей рыбопромысловых участках пользователи (за исключением граждан) должны иметь надлежащим образом оформленный договор о предоставлении рыбопромыслового участка на добычу (вылов) водных биоресурсов, разрешение на добычу (вылов) водных биоресурсов, промысловый журнал.</w:t>
      </w:r>
      <w:proofErr w:type="gramEnd"/>
    </w:p>
    <w:p w:rsidR="00E90962" w:rsidRDefault="00E90962">
      <w:pPr>
        <w:pStyle w:val="ConsPlusNormal"/>
        <w:ind w:firstLine="540"/>
        <w:jc w:val="both"/>
      </w:pPr>
      <w:r>
        <w:t>60. При организации любительского и спортивного рыболовства на основании договора о предоставлении рыбопромыслового участка пользователи (за исключением граждан):</w:t>
      </w:r>
    </w:p>
    <w:p w:rsidR="00E90962" w:rsidRDefault="00E90962">
      <w:pPr>
        <w:pStyle w:val="ConsPlusNormal"/>
        <w:ind w:firstLine="540"/>
        <w:jc w:val="both"/>
      </w:pPr>
      <w:r>
        <w:t>производят выдачу гражданам путевок в пределах выделенных пользователям объемов квот добычи (вылова) водных биоресурсов;</w:t>
      </w:r>
    </w:p>
    <w:p w:rsidR="00E90962" w:rsidRDefault="00E90962">
      <w:pPr>
        <w:pStyle w:val="ConsPlusNormal"/>
        <w:ind w:firstLine="540"/>
        <w:jc w:val="both"/>
      </w:pPr>
      <w: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E90962" w:rsidRDefault="00E90962">
      <w:pPr>
        <w:pStyle w:val="ConsPlusNormal"/>
        <w:ind w:firstLine="540"/>
        <w:jc w:val="both"/>
      </w:pPr>
      <w:r>
        <w:t xml:space="preserve">соблюдают установленные комиссией по регулированию добычи (вылова) анадромных видов рыб в соответствующем субъекте Российской Федерации условия добычи (вылова) анадромных видов рыб в соответствии с </w:t>
      </w:r>
      <w:hyperlink r:id="rId241" w:history="1">
        <w:r>
          <w:rPr>
            <w:color w:val="0000FF"/>
          </w:rPr>
          <w:t>Порядком</w:t>
        </w:r>
      </w:hyperlink>
      <w:r>
        <w:t xml:space="preserve"> деятельности комиссии по регулированию добычи (вылова) анадромных видов рыб, утвержденным приказом Министерства сельского хозяйства Российской Федерации от 8 апреля 2013 г. N 170 &lt;1&gt;;</w:t>
      </w:r>
    </w:p>
    <w:p w:rsidR="00E90962" w:rsidRDefault="00E90962">
      <w:pPr>
        <w:pStyle w:val="ConsPlusNormal"/>
        <w:ind w:firstLine="540"/>
        <w:jc w:val="both"/>
      </w:pPr>
      <w:r>
        <w:t>--------------------------------</w:t>
      </w:r>
    </w:p>
    <w:p w:rsidR="00E90962" w:rsidRDefault="00E90962">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242" w:history="1">
        <w:r>
          <w:rPr>
            <w:color w:val="0000FF"/>
          </w:rPr>
          <w:t>статья 29.1</w:t>
        </w:r>
      </w:hyperlink>
      <w:r>
        <w:t>.</w:t>
      </w:r>
    </w:p>
    <w:p w:rsidR="00E90962" w:rsidRDefault="00E90962">
      <w:pPr>
        <w:pStyle w:val="ConsPlusNormal"/>
        <w:jc w:val="both"/>
      </w:pPr>
    </w:p>
    <w:p w:rsidR="00E90962" w:rsidRDefault="00E90962">
      <w:pPr>
        <w:pStyle w:val="ConsPlusNormal"/>
        <w:ind w:firstLine="540"/>
        <w:jc w:val="both"/>
      </w:pPr>
      <w:r>
        <w:t>представляют в территориальные органы Росрыболовства сведения о добыче (вылове):</w:t>
      </w:r>
    </w:p>
    <w:p w:rsidR="00E90962" w:rsidRDefault="00E90962">
      <w:pPr>
        <w:pStyle w:val="ConsPlusNormal"/>
        <w:ind w:firstLine="540"/>
        <w:jc w:val="both"/>
      </w:pPr>
      <w:proofErr w:type="gramStart"/>
      <w:r>
        <w:t>водных биоресурсов (за исключением тихоокеанских лососей) по каждому разрешению на добычу (вылов) водных биоресурсов в течение всего периода его действия раздельно по районам добычи (вылова) и видам водных биоресурсов, в том числе при отсутствии уловов водных биоресурсов в отчетный период не позднее 18 и 3 числа каждого месяца по состоянию на 15 и последнее число месяца;</w:t>
      </w:r>
      <w:proofErr w:type="gramEnd"/>
    </w:p>
    <w:p w:rsidR="00E90962" w:rsidRDefault="00E90962">
      <w:pPr>
        <w:pStyle w:val="ConsPlusNormal"/>
        <w:jc w:val="both"/>
      </w:pPr>
      <w:r>
        <w:t xml:space="preserve">(в ред. </w:t>
      </w:r>
      <w:hyperlink r:id="rId243" w:history="1">
        <w:r>
          <w:rPr>
            <w:color w:val="0000FF"/>
          </w:rPr>
          <w:t>Приказа</w:t>
        </w:r>
      </w:hyperlink>
      <w:r>
        <w:t xml:space="preserve"> Минсельхоза России от 28.10.2015 N 510)</w:t>
      </w:r>
    </w:p>
    <w:p w:rsidR="00E90962" w:rsidRDefault="00E90962">
      <w:pPr>
        <w:pStyle w:val="ConsPlusNormal"/>
        <w:ind w:firstLine="540"/>
        <w:jc w:val="both"/>
      </w:pPr>
      <w:proofErr w:type="gramStart"/>
      <w:r>
        <w:t>тихоокеанских лососей по каждому разрешению на добычу (вылов) в течение всего периода его действия раздельно по районам добычи (вылова) и видам водных биоресурсов на 5, 10, 15, 20, 25 и последнее число каждого месяца не позднее суток после указанной даты или в иные сроки по решению комиссии по регулированию добычи (вылова) анадромных видов рыб, в течение всего периода действия разрешения</w:t>
      </w:r>
      <w:proofErr w:type="gramEnd"/>
      <w:r>
        <w:t xml:space="preserve">, в том числе при отсутствии уловов водных </w:t>
      </w:r>
      <w:r>
        <w:lastRenderedPageBreak/>
        <w:t>биоресурсов в отчетный период.</w:t>
      </w:r>
    </w:p>
    <w:p w:rsidR="00E90962" w:rsidRDefault="00E90962">
      <w:pPr>
        <w:pStyle w:val="ConsPlusNormal"/>
        <w:jc w:val="both"/>
      </w:pPr>
      <w:r>
        <w:t xml:space="preserve">(в ред. </w:t>
      </w:r>
      <w:hyperlink r:id="rId244" w:history="1">
        <w:r>
          <w:rPr>
            <w:color w:val="0000FF"/>
          </w:rPr>
          <w:t>Приказа</w:t>
        </w:r>
      </w:hyperlink>
      <w:r>
        <w:t xml:space="preserve"> Минсельхоза России от 28.10.2015 N 510)</w:t>
      </w:r>
    </w:p>
    <w:p w:rsidR="00E90962" w:rsidRDefault="00E90962">
      <w:pPr>
        <w:pStyle w:val="ConsPlusNormal"/>
        <w:ind w:firstLine="540"/>
        <w:jc w:val="both"/>
      </w:pPr>
      <w:r>
        <w:t>61. Пользователи рыбопромысловыми участками, предоставленными для организации любительского и спортивного рыболовства, а также граждане не вправе:</w:t>
      </w:r>
    </w:p>
    <w:p w:rsidR="00E90962" w:rsidRDefault="00E90962">
      <w:pPr>
        <w:pStyle w:val="ConsPlusNormal"/>
        <w:ind w:firstLine="540"/>
        <w:jc w:val="both"/>
      </w:pPr>
      <w:r>
        <w:t>61.1. осуществлять любительское и спортивное рыболовство:</w:t>
      </w:r>
    </w:p>
    <w:p w:rsidR="00E90962" w:rsidRDefault="00E90962">
      <w:pPr>
        <w:pStyle w:val="ConsPlusNormal"/>
        <w:ind w:firstLine="540"/>
        <w:jc w:val="both"/>
      </w:pPr>
      <w:r>
        <w:t>61.1.1. в запретные сроки и в закрытых для добычи (вылова) районах (местах);</w:t>
      </w:r>
    </w:p>
    <w:p w:rsidR="00E90962" w:rsidRDefault="00E90962">
      <w:pPr>
        <w:pStyle w:val="ConsPlusNormal"/>
        <w:ind w:firstLine="540"/>
        <w:jc w:val="both"/>
      </w:pPr>
      <w:r>
        <w:t>61.1.2. 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E90962" w:rsidRDefault="00E90962">
      <w:pPr>
        <w:pStyle w:val="ConsPlusNormal"/>
        <w:ind w:firstLine="540"/>
        <w:jc w:val="both"/>
      </w:pPr>
      <w:r>
        <w:t>--------------------------------</w:t>
      </w:r>
    </w:p>
    <w:p w:rsidR="00E90962" w:rsidRDefault="00E90962">
      <w:pPr>
        <w:pStyle w:val="ConsPlusNormal"/>
        <w:ind w:firstLine="540"/>
        <w:jc w:val="both"/>
      </w:pPr>
      <w:r>
        <w:t xml:space="preserve">&lt;1&gt; Кодекс торгового мореплавания Российской Федерации от 30 апреля 1999 г. N 81-ФЗ, </w:t>
      </w:r>
      <w:hyperlink r:id="rId245" w:history="1">
        <w:r>
          <w:rPr>
            <w:color w:val="0000FF"/>
          </w:rPr>
          <w:t>статья 33</w:t>
        </w:r>
      </w:hyperlink>
      <w:r>
        <w:t>.</w:t>
      </w:r>
    </w:p>
    <w:p w:rsidR="00E90962" w:rsidRDefault="00E90962">
      <w:pPr>
        <w:pStyle w:val="ConsPlusNormal"/>
        <w:jc w:val="both"/>
      </w:pPr>
    </w:p>
    <w:p w:rsidR="00E90962" w:rsidRDefault="00E90962">
      <w:pPr>
        <w:pStyle w:val="ConsPlusNormal"/>
        <w:ind w:firstLine="540"/>
        <w:jc w:val="both"/>
      </w:pPr>
      <w:proofErr w:type="gramStart"/>
      <w:r>
        <w:t>61.1.3. с применением взрывчатых, токсичных и наркотических средств (веществ), орудий и способов добычи (вылова), воздействующих на водные биоресурсы электрическим током, колющих орудий добычи (вылова), за исключением осуществления любительского и спортивного рыболовства с использованием специальных ружей и пистолетов для подводной охоты (далее - подводная охота), огнестрельного оружия (за исключением добычи (вылова) морских млекопитающих разрешенным нарезным оружием), а также других запрещенных законодательством Российской</w:t>
      </w:r>
      <w:proofErr w:type="gramEnd"/>
      <w:r>
        <w:t xml:space="preserve"> Федерации орудий добычи (вылова);</w:t>
      </w:r>
    </w:p>
    <w:p w:rsidR="00E90962" w:rsidRDefault="00E90962">
      <w:pPr>
        <w:pStyle w:val="ConsPlusNormal"/>
        <w:ind w:firstLine="540"/>
        <w:jc w:val="both"/>
      </w:pPr>
      <w:r>
        <w:t>61.1.4. на зимовальных ямах в запретные сроки (периоды), на внутренних водных путях,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E90962" w:rsidRDefault="00E90962">
      <w:pPr>
        <w:pStyle w:val="ConsPlusNormal"/>
        <w:ind w:firstLine="540"/>
        <w:jc w:val="both"/>
      </w:pPr>
      <w:r>
        <w:t>61.1.5. способом гона (в том числе при помощи бряцал и ботания), багрения (в том числе подсекания), глушения;</w:t>
      </w:r>
    </w:p>
    <w:p w:rsidR="00E90962" w:rsidRDefault="00E90962">
      <w:pPr>
        <w:pStyle w:val="ConsPlusNormal"/>
        <w:ind w:firstLine="540"/>
        <w:jc w:val="both"/>
      </w:pPr>
      <w:r>
        <w:t>61.2. осуществлять подводную охоту:</w:t>
      </w:r>
    </w:p>
    <w:p w:rsidR="00E90962" w:rsidRDefault="00E90962">
      <w:pPr>
        <w:pStyle w:val="ConsPlusNormal"/>
        <w:ind w:firstLine="540"/>
        <w:jc w:val="both"/>
      </w:pPr>
      <w:r>
        <w:t>в местах нерестового хода тихоокеанских лососей (за исключением морских акваторий, а также любительского и спортивного рыболовства по путевкам на рыбопромысловых участках, предоставленных пользователям на основании договоров о предоставлении рыбопромыслового участка для организации любительского и спортивного рыболовства (далее - любительское и спортивное рыболовство (добыча (вылов)) по путевкам);</w:t>
      </w:r>
    </w:p>
    <w:p w:rsidR="00E90962" w:rsidRDefault="00E90962">
      <w:pPr>
        <w:pStyle w:val="ConsPlusNormal"/>
        <w:ind w:firstLine="540"/>
        <w:jc w:val="both"/>
      </w:pPr>
      <w:r>
        <w:t>в местах массового и организованного отдыха граждан;</w:t>
      </w:r>
    </w:p>
    <w:p w:rsidR="00E90962" w:rsidRDefault="00E90962">
      <w:pPr>
        <w:pStyle w:val="ConsPlusNormal"/>
        <w:ind w:firstLine="540"/>
        <w:jc w:val="both"/>
      </w:pPr>
      <w:r>
        <w:t>в запретных и закрытых районах добычи (вылова), в запретные для добычи (вылова) водных биоресурсов сроки (периоды);</w:t>
      </w:r>
    </w:p>
    <w:p w:rsidR="00E90962" w:rsidRDefault="00E90962">
      <w:pPr>
        <w:pStyle w:val="ConsPlusNormal"/>
        <w:ind w:firstLine="540"/>
        <w:jc w:val="both"/>
      </w:pPr>
      <w:r>
        <w:t>61.3. применять специальные ружья и пистолеты для подводной охоты:</w:t>
      </w:r>
    </w:p>
    <w:p w:rsidR="00E90962" w:rsidRDefault="00E90962">
      <w:pPr>
        <w:pStyle w:val="ConsPlusNormal"/>
        <w:ind w:firstLine="540"/>
        <w:jc w:val="both"/>
      </w:pPr>
      <w:r>
        <w:t>с берега;</w:t>
      </w:r>
    </w:p>
    <w:p w:rsidR="00E90962" w:rsidRDefault="00E90962">
      <w:pPr>
        <w:pStyle w:val="ConsPlusNormal"/>
        <w:ind w:firstLine="540"/>
        <w:jc w:val="both"/>
      </w:pPr>
      <w:r>
        <w:t>с борта плавучих средств;</w:t>
      </w:r>
    </w:p>
    <w:p w:rsidR="00E90962" w:rsidRDefault="00E90962">
      <w:pPr>
        <w:pStyle w:val="ConsPlusNormal"/>
        <w:ind w:firstLine="540"/>
        <w:jc w:val="both"/>
      </w:pPr>
      <w:r>
        <w:t>взабродку;</w:t>
      </w:r>
    </w:p>
    <w:p w:rsidR="00E90962" w:rsidRDefault="00E90962">
      <w:pPr>
        <w:pStyle w:val="ConsPlusNormal"/>
        <w:ind w:firstLine="540"/>
        <w:jc w:val="both"/>
      </w:pPr>
      <w:r>
        <w:t>61.4. осуществлять подводную охоту с использованием аквалангов и других автономных дыхательных аппаратов;</w:t>
      </w:r>
    </w:p>
    <w:p w:rsidR="00E90962" w:rsidRDefault="00E90962">
      <w:pPr>
        <w:pStyle w:val="ConsPlusNormal"/>
        <w:ind w:firstLine="540"/>
        <w:jc w:val="both"/>
      </w:pPr>
      <w:r>
        <w:t>61.5. осуществлять добычу (вылов):</w:t>
      </w:r>
    </w:p>
    <w:p w:rsidR="00E90962" w:rsidRDefault="00E90962">
      <w:pPr>
        <w:pStyle w:val="ConsPlusNormal"/>
        <w:ind w:firstLine="540"/>
        <w:jc w:val="both"/>
      </w:pPr>
      <w:r>
        <w:t>всех видов млекопитающих повсеместно и круглогодично, за исключением осуществления добычи (вылова) по путевкам;</w:t>
      </w:r>
    </w:p>
    <w:p w:rsidR="00E90962" w:rsidRDefault="00E90962">
      <w:pPr>
        <w:pStyle w:val="ConsPlusNormal"/>
        <w:ind w:firstLine="540"/>
        <w:jc w:val="both"/>
      </w:pPr>
      <w:r>
        <w:t>акклиматизированных видов водных биоресурсов, не разрешенных для добычи (вылова) (попавшие в орудия добычи (вылова) такие водные биоресурсы должны немедленно в живом виде выпускаться в естественную среду обитания с наименьшими повреждениями);</w:t>
      </w:r>
    </w:p>
    <w:p w:rsidR="00E90962" w:rsidRDefault="00E90962">
      <w:pPr>
        <w:pStyle w:val="ConsPlusNormal"/>
        <w:ind w:firstLine="540"/>
        <w:jc w:val="both"/>
      </w:pPr>
      <w:r>
        <w:t>61.6. устанавливать:</w:t>
      </w:r>
    </w:p>
    <w:p w:rsidR="00E90962" w:rsidRDefault="00E90962">
      <w:pPr>
        <w:pStyle w:val="ConsPlusNormal"/>
        <w:ind w:firstLine="540"/>
        <w:jc w:val="both"/>
      </w:pPr>
      <w:proofErr w:type="gramStart"/>
      <w:r>
        <w:t>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поочередной замет неводов с противоположных берегов "в замок");</w:t>
      </w:r>
      <w:proofErr w:type="gramEnd"/>
    </w:p>
    <w:p w:rsidR="00E90962" w:rsidRDefault="00E90962">
      <w:pPr>
        <w:pStyle w:val="ConsPlusNormal"/>
        <w:ind w:firstLine="540"/>
        <w:jc w:val="both"/>
      </w:pPr>
      <w:r>
        <w:t>ставные и плавные орудия добычи (вылова) в шахматном порядке;</w:t>
      </w:r>
    </w:p>
    <w:p w:rsidR="00E90962" w:rsidRDefault="00E90962">
      <w:pPr>
        <w:pStyle w:val="ConsPlusNormal"/>
        <w:ind w:firstLine="540"/>
        <w:jc w:val="both"/>
      </w:pPr>
      <w:r>
        <w:t>61.7. использовать:</w:t>
      </w:r>
    </w:p>
    <w:p w:rsidR="00E90962" w:rsidRDefault="00E90962">
      <w:pPr>
        <w:pStyle w:val="ConsPlusNormal"/>
        <w:ind w:firstLine="540"/>
        <w:jc w:val="both"/>
      </w:pPr>
      <w:r>
        <w:t xml:space="preserve">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w:t>
      </w:r>
      <w:r>
        <w:lastRenderedPageBreak/>
        <w:t>других водных объектах рыбохозяйственного значения без предварительной дезинфекции этих орудий добычи (вылова);</w:t>
      </w:r>
    </w:p>
    <w:p w:rsidR="00E90962" w:rsidRDefault="00E90962">
      <w:pPr>
        <w:pStyle w:val="ConsPlusNormal"/>
        <w:ind w:firstLine="540"/>
        <w:jc w:val="both"/>
      </w:pPr>
      <w:r>
        <w:t>сетные орудия добычи (вылова), не обозначая их положения с помощью опознавательных буев или знаков, на которые нанесена информация о наименовании пользователя, осуществляющего добычу (вылов) водных биоресурсов, номере путевки и номере разрешения на добычу (вылов) водных биоресурсов;</w:t>
      </w:r>
    </w:p>
    <w:p w:rsidR="00E90962" w:rsidRDefault="00E90962">
      <w:pPr>
        <w:pStyle w:val="ConsPlusNormal"/>
        <w:jc w:val="both"/>
      </w:pPr>
      <w:r>
        <w:t xml:space="preserve">(в ред. </w:t>
      </w:r>
      <w:hyperlink r:id="rId246" w:history="1">
        <w:r>
          <w:rPr>
            <w:color w:val="0000FF"/>
          </w:rPr>
          <w:t>Приказа</w:t>
        </w:r>
      </w:hyperlink>
      <w:r>
        <w:t xml:space="preserve"> Минсельхоза России от 28.10.2015 N 510)</w:t>
      </w:r>
    </w:p>
    <w:p w:rsidR="00E90962" w:rsidRDefault="00E90962">
      <w:pPr>
        <w:pStyle w:val="ConsPlusNormal"/>
        <w:ind w:firstLine="540"/>
        <w:jc w:val="both"/>
      </w:pPr>
      <w:r>
        <w:t>61.8.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или с указанием неверного наименования района (места) добычи (вылова);</w:t>
      </w:r>
    </w:p>
    <w:p w:rsidR="00E90962" w:rsidRDefault="00E90962">
      <w:pPr>
        <w:pStyle w:val="ConsPlusNormal"/>
        <w:ind w:firstLine="540"/>
        <w:jc w:val="both"/>
      </w:pPr>
      <w:r>
        <w:t>61.9. превышать объем и количество добытых (выловленных) водных биоресурсов, установленных в путевке и в разрешении на добычу (вылов) водных биоресурсов;</w:t>
      </w:r>
    </w:p>
    <w:p w:rsidR="00E90962" w:rsidRDefault="00E90962">
      <w:pPr>
        <w:pStyle w:val="ConsPlusNormal"/>
        <w:ind w:firstLine="540"/>
        <w:jc w:val="both"/>
      </w:pPr>
      <w:r>
        <w:t>61.10. иметь на водном объекте и в местах добычи (вылова) орудия добычи (вылова), применение которых в данном районе добычи (вылова) и/или в данные сроки добычи (вылова) водных биоресурсов запрещено;</w:t>
      </w:r>
    </w:p>
    <w:p w:rsidR="00E90962" w:rsidRDefault="00E90962">
      <w:pPr>
        <w:pStyle w:val="ConsPlusNormal"/>
        <w:ind w:firstLine="540"/>
        <w:jc w:val="both"/>
      </w:pPr>
      <w:r>
        <w:t>61.11. выбрасывать добытые (выловленные) водные биоресурсы, разрешенные для добычи (вылова), за исключением рыболовства, осуществляемого по принципу "поймал-отпустил" (в случае добычи (вылова) запрещенных видов водных биоресурсов они должны, независимо от состояния, выпускаться в естественную среду обитания с наименьшими повреждениями);</w:t>
      </w:r>
    </w:p>
    <w:p w:rsidR="00E90962" w:rsidRDefault="00E90962">
      <w:pPr>
        <w:pStyle w:val="ConsPlusNormal"/>
        <w:ind w:firstLine="540"/>
        <w:jc w:val="both"/>
      </w:pPr>
      <w:r>
        <w:t>61.12. применять орудия добычи (вылова), имеющие размер и оснастку, а также размер (шаг) ячеи, не соответствующий требованиям Правил рыболовства;</w:t>
      </w:r>
    </w:p>
    <w:p w:rsidR="00E90962" w:rsidRDefault="00E90962">
      <w:pPr>
        <w:pStyle w:val="ConsPlusNormal"/>
        <w:ind w:firstLine="540"/>
        <w:jc w:val="both"/>
      </w:pPr>
      <w:r>
        <w:t>61.13. допускать нахождение жаберных сетей в водных объектах рыбохозяйственного значения, считая с момента полной их установки до момента начала выборки (застой сетей) более 48 часов в летний период и более 72 часов в осенний, зимний и весенний периоды;</w:t>
      </w:r>
    </w:p>
    <w:p w:rsidR="00E90962" w:rsidRDefault="00E90962">
      <w:pPr>
        <w:pStyle w:val="ConsPlusNormal"/>
        <w:ind w:firstLine="540"/>
        <w:jc w:val="both"/>
      </w:pPr>
      <w:r>
        <w:t>61.14. загрязнять водные объекты и допускать ухудшение естественных условий обитания водных биоресурсов;</w:t>
      </w:r>
    </w:p>
    <w:p w:rsidR="00E90962" w:rsidRDefault="00E90962">
      <w:pPr>
        <w:pStyle w:val="ConsPlusNormal"/>
        <w:ind w:firstLine="540"/>
        <w:jc w:val="both"/>
      </w:pPr>
      <w:r>
        <w:t>61.15. осуществлять добычу (вылов) тихоокеанских лососей в дни (периоды) пропуска производителей тихоокеанских лососей на нерестилища. Указанные дни (периоды) устанавливаются по решению комиссии по регулированию добычи (вылова) анадромных видов рыб.</w:t>
      </w:r>
    </w:p>
    <w:p w:rsidR="00E90962" w:rsidRDefault="00E90962">
      <w:pPr>
        <w:pStyle w:val="ConsPlusNormal"/>
        <w:jc w:val="both"/>
      </w:pPr>
    </w:p>
    <w:p w:rsidR="00E90962" w:rsidRDefault="00E90962">
      <w:pPr>
        <w:pStyle w:val="ConsPlusNormal"/>
        <w:jc w:val="center"/>
      </w:pPr>
      <w:r>
        <w:t>II. Районы, запретные для добычи (вылова)</w:t>
      </w:r>
    </w:p>
    <w:p w:rsidR="00E90962" w:rsidRDefault="00E90962">
      <w:pPr>
        <w:pStyle w:val="ConsPlusNormal"/>
        <w:jc w:val="center"/>
      </w:pPr>
      <w:r>
        <w:t>водных биоресурсов</w:t>
      </w:r>
    </w:p>
    <w:p w:rsidR="00E90962" w:rsidRDefault="00E90962">
      <w:pPr>
        <w:pStyle w:val="ConsPlusNormal"/>
        <w:jc w:val="both"/>
      </w:pPr>
    </w:p>
    <w:p w:rsidR="00E90962" w:rsidRDefault="00E90962">
      <w:pPr>
        <w:pStyle w:val="ConsPlusNormal"/>
        <w:ind w:firstLine="540"/>
        <w:jc w:val="both"/>
      </w:pPr>
      <w:r>
        <w:t>62. Запрещается осуществлять любительское и спортивное рыболовство:</w:t>
      </w:r>
    </w:p>
    <w:p w:rsidR="00E90962" w:rsidRDefault="00E90962">
      <w:pPr>
        <w:pStyle w:val="ConsPlusNormal"/>
        <w:ind w:firstLine="540"/>
        <w:jc w:val="both"/>
      </w:pPr>
      <w:r>
        <w:t xml:space="preserve">в </w:t>
      </w:r>
      <w:proofErr w:type="gramStart"/>
      <w:r>
        <w:t>пределах</w:t>
      </w:r>
      <w:proofErr w:type="gramEnd"/>
      <w:r>
        <w:t xml:space="preserve"> установленных в соответствии с законодательством Российской Федерации охраняемых зон отчуждения гидротехнических сооружений и мостов &lt;1&gt;;</w:t>
      </w:r>
    </w:p>
    <w:p w:rsidR="00E90962" w:rsidRDefault="00E90962">
      <w:pPr>
        <w:pStyle w:val="ConsPlusNormal"/>
        <w:ind w:firstLine="540"/>
        <w:jc w:val="both"/>
      </w:pPr>
      <w:r>
        <w:t>--------------------------------</w:t>
      </w:r>
    </w:p>
    <w:p w:rsidR="00E90962" w:rsidRDefault="00E90962">
      <w:pPr>
        <w:pStyle w:val="ConsPlusNormal"/>
        <w:ind w:firstLine="540"/>
        <w:jc w:val="both"/>
      </w:pPr>
      <w:proofErr w:type="gramStart"/>
      <w:r>
        <w:t xml:space="preserve">&lt;1&gt; Постановления Правительства Российской Федерации от 21 ноября 2005 г. </w:t>
      </w:r>
      <w:hyperlink r:id="rId247" w:history="1">
        <w:r>
          <w:rPr>
            <w:color w:val="0000FF"/>
          </w:rPr>
          <w:t>N 690</w:t>
        </w:r>
      </w:hyperlink>
      <w: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w:t>
      </w:r>
      <w:hyperlink r:id="rId248" w:history="1">
        <w:r>
          <w:rPr>
            <w:color w:val="0000FF"/>
          </w:rPr>
          <w:t>N 884</w:t>
        </w:r>
      </w:hyperlink>
      <w:r>
        <w:t xml:space="preserve"> "Об установлении охранных зон для гидроэнергетических объектов" (Собрание законодательства Российской Федерации, 2012, N 37, ст. 5004).</w:t>
      </w:r>
      <w:proofErr w:type="gramEnd"/>
    </w:p>
    <w:p w:rsidR="00E90962" w:rsidRDefault="00E90962">
      <w:pPr>
        <w:pStyle w:val="ConsPlusNormal"/>
        <w:jc w:val="both"/>
      </w:pPr>
    </w:p>
    <w:p w:rsidR="00E90962" w:rsidRDefault="00E90962">
      <w:pPr>
        <w:pStyle w:val="ConsPlusNormal"/>
        <w:ind w:firstLine="540"/>
        <w:jc w:val="both"/>
      </w:pPr>
      <w:r>
        <w:t>на рыбопромысловых участках на расстоянии менее 500 м от мест постановки стационарных орудий добычи (вылова), тоней, плавов;</w:t>
      </w:r>
    </w:p>
    <w:p w:rsidR="00E90962" w:rsidRDefault="00E90962">
      <w:pPr>
        <w:pStyle w:val="ConsPlusNormal"/>
        <w:ind w:firstLine="540"/>
        <w:jc w:val="both"/>
      </w:pPr>
      <w:r>
        <w:t>на рисовых чеках.</w:t>
      </w:r>
    </w:p>
    <w:p w:rsidR="00E90962" w:rsidRDefault="00E90962">
      <w:pPr>
        <w:pStyle w:val="ConsPlusNormal"/>
        <w:ind w:firstLine="540"/>
        <w:jc w:val="both"/>
      </w:pPr>
      <w:r>
        <w:t>63. Запрещается осуществлять любительское и спортивное рыболовство всех видов водных биоресурсов во внутренних водных объектах рыбохозяйственного значения, за исключением внутренних морских вод, расположенных на территории следующих субъектов Российской Федерации:</w:t>
      </w:r>
    </w:p>
    <w:p w:rsidR="00E90962" w:rsidRDefault="00E90962">
      <w:pPr>
        <w:pStyle w:val="ConsPlusNormal"/>
        <w:ind w:firstLine="540"/>
        <w:jc w:val="both"/>
      </w:pPr>
      <w:r>
        <w:t>63.1. Приморского края:</w:t>
      </w:r>
    </w:p>
    <w:p w:rsidR="00E90962" w:rsidRDefault="00E90962">
      <w:pPr>
        <w:pStyle w:val="ConsPlusNormal"/>
        <w:ind w:firstLine="540"/>
        <w:jc w:val="both"/>
      </w:pPr>
      <w:r>
        <w:t xml:space="preserve">в притоках реки Раздольной: реках Нежинка, Ананьевка, Грязная, Вторая речка от ее устья </w:t>
      </w:r>
      <w:r>
        <w:lastRenderedPageBreak/>
        <w:t>до реки Нежинка;</w:t>
      </w:r>
    </w:p>
    <w:p w:rsidR="00E90962" w:rsidRDefault="00E90962">
      <w:pPr>
        <w:pStyle w:val="ConsPlusNormal"/>
        <w:ind w:firstLine="540"/>
        <w:jc w:val="both"/>
      </w:pPr>
      <w:r>
        <w:t>в реке Желтая;</w:t>
      </w:r>
    </w:p>
    <w:p w:rsidR="00E90962" w:rsidRDefault="00E90962">
      <w:pPr>
        <w:pStyle w:val="ConsPlusNormal"/>
        <w:ind w:firstLine="540"/>
        <w:jc w:val="both"/>
      </w:pPr>
      <w:r>
        <w:t>в реках Рязановка, Барабашевка, Васильковка (приток реки Аввакумовка);</w:t>
      </w:r>
    </w:p>
    <w:p w:rsidR="00E90962" w:rsidRDefault="00E90962">
      <w:pPr>
        <w:pStyle w:val="ConsPlusNormal"/>
        <w:ind w:firstLine="540"/>
        <w:jc w:val="both"/>
      </w:pPr>
      <w:r>
        <w:t xml:space="preserve">63.2. Амурской области, Еврейской автономной области и Хабаровского края на пограничных участках реки Амур, расположенных на расстоянии 0,5 км от </w:t>
      </w:r>
      <w:proofErr w:type="gramStart"/>
      <w:r>
        <w:t>устьев</w:t>
      </w:r>
      <w:proofErr w:type="gramEnd"/>
      <w:r>
        <w:t xml:space="preserve"> впадающих в нее притоков, и вглубь реки Амур на всю ширину этих притоков, а также в самих притоках в пределах пограничной зоны (за исключением любительского и спортивного рыболовства по путевкам);</w:t>
      </w:r>
    </w:p>
    <w:p w:rsidR="00E90962" w:rsidRDefault="00E90962">
      <w:pPr>
        <w:pStyle w:val="ConsPlusNormal"/>
        <w:ind w:firstLine="540"/>
        <w:jc w:val="both"/>
      </w:pPr>
      <w:r>
        <w:t>63.3. Чукотского автономного округа - на озере Эльгыгытгын.</w:t>
      </w:r>
    </w:p>
    <w:p w:rsidR="00E90962" w:rsidRDefault="00E90962">
      <w:pPr>
        <w:pStyle w:val="ConsPlusNormal"/>
        <w:jc w:val="both"/>
      </w:pPr>
    </w:p>
    <w:p w:rsidR="00E90962" w:rsidRDefault="00E90962">
      <w:pPr>
        <w:pStyle w:val="ConsPlusNormal"/>
        <w:jc w:val="center"/>
      </w:pPr>
      <w:r>
        <w:t>III. Запретные сроки (периоды) для добычи (вылова)</w:t>
      </w:r>
    </w:p>
    <w:p w:rsidR="00E90962" w:rsidRDefault="00E90962">
      <w:pPr>
        <w:pStyle w:val="ConsPlusNormal"/>
        <w:jc w:val="center"/>
      </w:pPr>
      <w:r>
        <w:t>водных биоресурсов</w:t>
      </w:r>
    </w:p>
    <w:p w:rsidR="00E90962" w:rsidRDefault="00E90962">
      <w:pPr>
        <w:pStyle w:val="ConsPlusNormal"/>
        <w:jc w:val="both"/>
      </w:pPr>
    </w:p>
    <w:p w:rsidR="00E90962" w:rsidRDefault="00E90962">
      <w:pPr>
        <w:pStyle w:val="ConsPlusNormal"/>
        <w:ind w:firstLine="540"/>
        <w:jc w:val="both"/>
      </w:pPr>
      <w:r>
        <w:t>64. Запрещается любительское и спортивное рыболовство в следующие сроки во внутренних морских водах Российской Федерации и в территориальном море Российской Федерации:</w:t>
      </w:r>
    </w:p>
    <w:p w:rsidR="00E90962" w:rsidRDefault="00E90962">
      <w:pPr>
        <w:pStyle w:val="ConsPlusNormal"/>
        <w:ind w:firstLine="540"/>
        <w:jc w:val="both"/>
      </w:pPr>
      <w:r>
        <w:t>64.1. в подзоне Приморье (в границах Приморского края):</w:t>
      </w:r>
    </w:p>
    <w:p w:rsidR="00E90962" w:rsidRDefault="00E90962">
      <w:pPr>
        <w:pStyle w:val="ConsPlusNormal"/>
        <w:ind w:firstLine="540"/>
        <w:jc w:val="both"/>
      </w:pPr>
      <w:r>
        <w:t>креветки травяной повсеместно - с 20 мая по 1 августа;</w:t>
      </w:r>
    </w:p>
    <w:p w:rsidR="00E90962" w:rsidRDefault="00E90962">
      <w:pPr>
        <w:pStyle w:val="ConsPlusNormal"/>
        <w:ind w:firstLine="540"/>
        <w:jc w:val="both"/>
      </w:pPr>
      <w:proofErr w:type="gramStart"/>
      <w:r>
        <w:t xml:space="preserve">всех видов водных биоресурсов около устьев рек, впадающих в Японское море и залив Петра Великого на расстоянии 2 км в обе стороны и 2 км вглубь моря или залива - во время хода тихоокеанских лососей с 1 июня по 31 октября, за исключением рыболовства разрешенными орудиями добычи (вылова), установленными </w:t>
      </w:r>
      <w:hyperlink w:anchor="P1840" w:history="1">
        <w:r>
          <w:rPr>
            <w:color w:val="0000FF"/>
          </w:rPr>
          <w:t>абзацем вторым пункта 73.1</w:t>
        </w:r>
      </w:hyperlink>
      <w:r>
        <w:t xml:space="preserve"> Правил рыболовства, а также за исключением рыболовства по</w:t>
      </w:r>
      <w:proofErr w:type="gramEnd"/>
      <w:r>
        <w:t xml:space="preserve"> путевкам на рыбопромысловых участках, предоставленных пользователям на основании договоров о предоставлении рыбопромыслового участка для организации любительского и спортивного рыболовства;</w:t>
      </w:r>
    </w:p>
    <w:p w:rsidR="00E90962" w:rsidRDefault="00E90962">
      <w:pPr>
        <w:pStyle w:val="ConsPlusNormal"/>
        <w:ind w:firstLine="540"/>
        <w:jc w:val="both"/>
      </w:pPr>
      <w:r>
        <w:t>64.2. в подзоне Приморье (в границах Хабаровского края):</w:t>
      </w:r>
    </w:p>
    <w:p w:rsidR="00E90962" w:rsidRDefault="00E90962">
      <w:pPr>
        <w:pStyle w:val="ConsPlusNormal"/>
        <w:ind w:firstLine="540"/>
        <w:jc w:val="both"/>
      </w:pPr>
      <w:r>
        <w:t>сельди тихоокеанской, а также добывание ламинарий, зостеры, филлоспадикса, на которых отложена икра сельди, - с 1 мая по 30 июня;</w:t>
      </w:r>
    </w:p>
    <w:p w:rsidR="00E90962" w:rsidRDefault="00E90962">
      <w:pPr>
        <w:pStyle w:val="ConsPlusNormal"/>
        <w:ind w:firstLine="540"/>
        <w:jc w:val="both"/>
      </w:pPr>
      <w:r>
        <w:t>64.3. в Северо-Охотоморской подзоне и в Западно-Камчатской подзоне (в пределах границ Магаданской области) - добыча водорослей во время нереста сельди тихоокеанской в период с 25 мая по 20 июня, а в районе от устья реки Яна до мыса Северный - добыча (вылов) водных биоресурсов ставными сетями с 15 мая по 20 июня;</w:t>
      </w:r>
    </w:p>
    <w:p w:rsidR="00E90962" w:rsidRDefault="00E90962">
      <w:pPr>
        <w:pStyle w:val="ConsPlusNormal"/>
        <w:ind w:firstLine="540"/>
        <w:jc w:val="both"/>
      </w:pPr>
      <w:r>
        <w:t>64.4. в Чукотском море и в Чукотской зоне Берингова моря (в границах Чукотского автономного округа) всех видов водных биоресурсов - ставными сетями с 1 июля по 15 сентября (за исключением добычи (вылова) тихоокеанских лососей по путевкам);</w:t>
      </w:r>
    </w:p>
    <w:p w:rsidR="00E90962" w:rsidRDefault="00E90962">
      <w:pPr>
        <w:pStyle w:val="ConsPlusNormal"/>
        <w:jc w:val="both"/>
      </w:pPr>
      <w:r>
        <w:t xml:space="preserve">(в ред. </w:t>
      </w:r>
      <w:hyperlink r:id="rId249" w:history="1">
        <w:r>
          <w:rPr>
            <w:color w:val="0000FF"/>
          </w:rPr>
          <w:t>Приказа</w:t>
        </w:r>
      </w:hyperlink>
      <w:r>
        <w:t xml:space="preserve"> Минсельхоза России от 28.10.2015 N 510)</w:t>
      </w:r>
    </w:p>
    <w:p w:rsidR="00E90962" w:rsidRDefault="00E90962">
      <w:pPr>
        <w:pStyle w:val="ConsPlusNormal"/>
        <w:ind w:firstLine="540"/>
        <w:jc w:val="both"/>
      </w:pPr>
      <w:r>
        <w:t xml:space="preserve">64.5. в </w:t>
      </w:r>
      <w:proofErr w:type="gramStart"/>
      <w:r>
        <w:t>Восточно-Сахалинской</w:t>
      </w:r>
      <w:proofErr w:type="gramEnd"/>
      <w:r>
        <w:t xml:space="preserve"> подзоне креветок и шримсов - с 15 мая по 15 июля;</w:t>
      </w:r>
    </w:p>
    <w:p w:rsidR="00E90962" w:rsidRDefault="00E90962">
      <w:pPr>
        <w:pStyle w:val="ConsPlusNormal"/>
        <w:ind w:firstLine="540"/>
        <w:jc w:val="both"/>
      </w:pPr>
      <w:r>
        <w:t>64.6. в Восточно-Сахалинской подзоне и Южно-Курильской зоне устриц, петушка и спизулы - с 1 декабря по 1 мая;</w:t>
      </w:r>
    </w:p>
    <w:p w:rsidR="00E90962" w:rsidRDefault="00E90962">
      <w:pPr>
        <w:pStyle w:val="ConsPlusNormal"/>
        <w:ind w:firstLine="540"/>
        <w:jc w:val="both"/>
      </w:pPr>
      <w:r>
        <w:t>64.7. в Южно-Курильской зоне креветок и шримсов - с 1 июля по 31 августа;</w:t>
      </w:r>
    </w:p>
    <w:p w:rsidR="00E90962" w:rsidRDefault="00E90962">
      <w:pPr>
        <w:pStyle w:val="ConsPlusNormal"/>
        <w:ind w:firstLine="540"/>
        <w:jc w:val="both"/>
      </w:pPr>
      <w:r>
        <w:t xml:space="preserve">64.8. в зонах </w:t>
      </w:r>
      <w:proofErr w:type="gramStart"/>
      <w:r>
        <w:t>Южно-Курильской</w:t>
      </w:r>
      <w:proofErr w:type="gramEnd"/>
      <w:r>
        <w:t>, Северо-Курильской, подзоне Восточно-Сахалинской краба колючего - с 1 июня по 31 августа, в подзоне Западно-Камчатской - с 1 августа по 31 августа, в подзоне Северо-Охотоморской - с 1 августа по 31 августа, а в районе к западу от 147°00' в.д. - с 1 августа по 31 декабря;</w:t>
      </w:r>
    </w:p>
    <w:p w:rsidR="00E90962" w:rsidRDefault="00E90962">
      <w:pPr>
        <w:pStyle w:val="ConsPlusNormal"/>
        <w:jc w:val="both"/>
      </w:pPr>
      <w:r>
        <w:t xml:space="preserve">(в ред. </w:t>
      </w:r>
      <w:hyperlink r:id="rId250" w:history="1">
        <w:r>
          <w:rPr>
            <w:color w:val="0000FF"/>
          </w:rPr>
          <w:t>Приказа</w:t>
        </w:r>
      </w:hyperlink>
      <w:r>
        <w:t xml:space="preserve"> Минсельхоза России от 04.02.2015 N 32)</w:t>
      </w:r>
    </w:p>
    <w:p w:rsidR="00E90962" w:rsidRDefault="00E90962">
      <w:pPr>
        <w:pStyle w:val="ConsPlusNormal"/>
        <w:ind w:firstLine="540"/>
        <w:jc w:val="both"/>
      </w:pPr>
      <w:r>
        <w:t xml:space="preserve">64.9. краба синего в подзоне Северо-Охотоморской - с 1 августа по 30 сентября, в подзоне </w:t>
      </w:r>
      <w:proofErr w:type="gramStart"/>
      <w:r>
        <w:t>Западно-Камчатской</w:t>
      </w:r>
      <w:proofErr w:type="gramEnd"/>
      <w:r>
        <w:t xml:space="preserve"> - с 15 июля по 10 октября;</w:t>
      </w:r>
    </w:p>
    <w:p w:rsidR="00E90962" w:rsidRDefault="00E90962">
      <w:pPr>
        <w:pStyle w:val="ConsPlusNormal"/>
        <w:jc w:val="both"/>
      </w:pPr>
      <w:r>
        <w:t xml:space="preserve">(в ред. </w:t>
      </w:r>
      <w:hyperlink r:id="rId251" w:history="1">
        <w:r>
          <w:rPr>
            <w:color w:val="0000FF"/>
          </w:rPr>
          <w:t>Приказа</w:t>
        </w:r>
      </w:hyperlink>
      <w:r>
        <w:t xml:space="preserve"> Минсельхоза России от 04.02.2015 N 32)</w:t>
      </w:r>
    </w:p>
    <w:p w:rsidR="00E90962" w:rsidRDefault="00E90962">
      <w:pPr>
        <w:pStyle w:val="ConsPlusNormal"/>
        <w:ind w:firstLine="540"/>
        <w:jc w:val="both"/>
      </w:pPr>
      <w:r>
        <w:t>64.10. краба камчатского в Северо-Охотоморской подзоне - с 1 августа по 31 августа.</w:t>
      </w:r>
    </w:p>
    <w:p w:rsidR="00E90962" w:rsidRDefault="00E90962">
      <w:pPr>
        <w:pStyle w:val="ConsPlusNormal"/>
        <w:jc w:val="both"/>
      </w:pPr>
      <w:r>
        <w:t xml:space="preserve">(п. 64.10 </w:t>
      </w:r>
      <w:proofErr w:type="gramStart"/>
      <w:r>
        <w:t>введен</w:t>
      </w:r>
      <w:proofErr w:type="gramEnd"/>
      <w:r>
        <w:t xml:space="preserve"> </w:t>
      </w:r>
      <w:hyperlink r:id="rId252" w:history="1">
        <w:r>
          <w:rPr>
            <w:color w:val="0000FF"/>
          </w:rPr>
          <w:t>Приказом</w:t>
        </w:r>
      </w:hyperlink>
      <w:r>
        <w:t xml:space="preserve"> Минсельхоза России от 04.02.2015 N 32)</w:t>
      </w:r>
    </w:p>
    <w:p w:rsidR="00E90962" w:rsidRDefault="00E90962">
      <w:pPr>
        <w:pStyle w:val="ConsPlusNormal"/>
        <w:ind w:firstLine="540"/>
        <w:jc w:val="both"/>
      </w:pPr>
      <w:r>
        <w:t>65. Запрещается любительское и спортивное рыболовство в следующие сроки во внутренних водных объектах рыбохозяйственного значения, за исключением внутренних морских вод, расположенных на территории следующих субъектов Российской Федерации:</w:t>
      </w:r>
    </w:p>
    <w:p w:rsidR="00E90962" w:rsidRDefault="00E90962">
      <w:pPr>
        <w:pStyle w:val="ConsPlusNormal"/>
        <w:ind w:firstLine="540"/>
        <w:jc w:val="both"/>
      </w:pPr>
      <w:r>
        <w:t>65.1. Приморского края:</w:t>
      </w:r>
    </w:p>
    <w:p w:rsidR="00E90962" w:rsidRDefault="00E90962">
      <w:pPr>
        <w:pStyle w:val="ConsPlusNormal"/>
        <w:ind w:firstLine="540"/>
        <w:jc w:val="both"/>
      </w:pPr>
      <w:r>
        <w:t>всех видов водных биоресурсов (за исключением рыболовства удебными орудиями добычи (вылова) всех видов и наименований):</w:t>
      </w:r>
    </w:p>
    <w:p w:rsidR="00E90962" w:rsidRDefault="00E90962">
      <w:pPr>
        <w:pStyle w:val="ConsPlusNormal"/>
        <w:ind w:firstLine="540"/>
        <w:jc w:val="both"/>
      </w:pPr>
      <w:r>
        <w:lastRenderedPageBreak/>
        <w:t xml:space="preserve">в озере Ханка, в </w:t>
      </w:r>
      <w:proofErr w:type="gramStart"/>
      <w:r>
        <w:t>устьях</w:t>
      </w:r>
      <w:proofErr w:type="gramEnd"/>
      <w:r>
        <w:t xml:space="preserve"> впадающих в него рек и на расстоянии 1 км от устья вверх по течению и в разливах - в период с 20 апреля по 20 июля;</w:t>
      </w:r>
    </w:p>
    <w:p w:rsidR="00E90962" w:rsidRDefault="00E90962">
      <w:pPr>
        <w:pStyle w:val="ConsPlusNormal"/>
        <w:ind w:firstLine="540"/>
        <w:jc w:val="both"/>
      </w:pPr>
      <w:r>
        <w:t xml:space="preserve">в озерах: </w:t>
      </w:r>
      <w:proofErr w:type="gramStart"/>
      <w:r>
        <w:t>Петропавловском (Дальнереченский район), Заря (Лазовский район), Гусином (остров Путятин); Орехово (Анучинский район), Ковчег (Хасанский район) - с 1 июня по 15 сентября;</w:t>
      </w:r>
      <w:proofErr w:type="gramEnd"/>
    </w:p>
    <w:p w:rsidR="00E90962" w:rsidRDefault="00E90962">
      <w:pPr>
        <w:pStyle w:val="ConsPlusNormal"/>
        <w:ind w:firstLine="540"/>
        <w:jc w:val="both"/>
      </w:pPr>
      <w:r>
        <w:t>в устье протоки Вербовой, впадающей в реку Большая Уссурка, - с 1 сентября по 15 декабря;</w:t>
      </w:r>
    </w:p>
    <w:p w:rsidR="00E90962" w:rsidRDefault="00E90962">
      <w:pPr>
        <w:pStyle w:val="ConsPlusNormal"/>
        <w:ind w:firstLine="540"/>
        <w:jc w:val="both"/>
      </w:pPr>
      <w:r>
        <w:t>в реке Арсеньевка, на ее разливах и притоках - с 20 апреля по 20 июня;</w:t>
      </w:r>
    </w:p>
    <w:p w:rsidR="00E90962" w:rsidRDefault="00E90962">
      <w:pPr>
        <w:pStyle w:val="ConsPlusNormal"/>
        <w:ind w:firstLine="540"/>
        <w:jc w:val="both"/>
      </w:pPr>
      <w:r>
        <w:t>в реке Кривая (Лазовский район) - с 20 августа по 20 сентября;</w:t>
      </w:r>
    </w:p>
    <w:p w:rsidR="00E90962" w:rsidRDefault="00E90962">
      <w:pPr>
        <w:pStyle w:val="ConsPlusNormal"/>
        <w:ind w:firstLine="540"/>
        <w:jc w:val="both"/>
      </w:pPr>
      <w:r>
        <w:t>в реке Спасовка: от устья до Гайворонского шлюза - с 1 апреля по 1 июня;</w:t>
      </w:r>
    </w:p>
    <w:p w:rsidR="00E90962" w:rsidRDefault="00E90962">
      <w:pPr>
        <w:pStyle w:val="ConsPlusNormal"/>
        <w:ind w:firstLine="540"/>
        <w:jc w:val="both"/>
      </w:pPr>
      <w:r>
        <w:t>на разливах реки Спасовка - с 20 апреля по 20 июня;</w:t>
      </w:r>
    </w:p>
    <w:p w:rsidR="00E90962" w:rsidRDefault="00E90962">
      <w:pPr>
        <w:pStyle w:val="ConsPlusNormal"/>
        <w:ind w:firstLine="540"/>
        <w:jc w:val="both"/>
      </w:pPr>
      <w:r>
        <w:t xml:space="preserve">на зимовальных </w:t>
      </w:r>
      <w:proofErr w:type="gramStart"/>
      <w:r>
        <w:t>ямах</w:t>
      </w:r>
      <w:proofErr w:type="gramEnd"/>
      <w:r>
        <w:t xml:space="preserve"> на всех реках - с 10 ноября по 30 марта;</w:t>
      </w:r>
    </w:p>
    <w:p w:rsidR="00E90962" w:rsidRDefault="00E90962">
      <w:pPr>
        <w:pStyle w:val="ConsPlusNormal"/>
        <w:ind w:firstLine="540"/>
        <w:jc w:val="both"/>
      </w:pPr>
      <w:r>
        <w:t>65.2. Амурской области:</w:t>
      </w:r>
    </w:p>
    <w:p w:rsidR="00E90962" w:rsidRDefault="00E90962">
      <w:pPr>
        <w:pStyle w:val="ConsPlusNormal"/>
        <w:ind w:firstLine="540"/>
        <w:jc w:val="both"/>
      </w:pPr>
      <w:r>
        <w:t>в местах скоплений:</w:t>
      </w:r>
    </w:p>
    <w:p w:rsidR="00E90962" w:rsidRDefault="00E90962">
      <w:pPr>
        <w:pStyle w:val="ConsPlusNormal"/>
        <w:ind w:firstLine="540"/>
        <w:jc w:val="both"/>
      </w:pPr>
      <w:r>
        <w:t>а) осетровых рыб - круглогодично;</w:t>
      </w:r>
    </w:p>
    <w:p w:rsidR="00E90962" w:rsidRDefault="00E90962">
      <w:pPr>
        <w:pStyle w:val="ConsPlusNormal"/>
        <w:ind w:firstLine="540"/>
        <w:jc w:val="both"/>
      </w:pPr>
      <w:r>
        <w:t>б) всех видов рыб, в период преднерестовых концентраций и на миграционных путях этих видов рыб (за исключением любительского и спортивного рыболовства по путевкам) - с 20 апреля по 30 мая;</w:t>
      </w:r>
    </w:p>
    <w:p w:rsidR="00E90962" w:rsidRDefault="00E90962">
      <w:pPr>
        <w:pStyle w:val="ConsPlusNormal"/>
        <w:ind w:firstLine="540"/>
        <w:jc w:val="both"/>
      </w:pPr>
      <w:r>
        <w:t>в) всех видов рыб:</w:t>
      </w:r>
    </w:p>
    <w:p w:rsidR="00E90962" w:rsidRDefault="00E90962">
      <w:pPr>
        <w:pStyle w:val="ConsPlusNormal"/>
        <w:ind w:firstLine="540"/>
        <w:jc w:val="both"/>
      </w:pPr>
      <w:r>
        <w:t xml:space="preserve">у отдушин, проталин и других мест естественного </w:t>
      </w:r>
      <w:proofErr w:type="gramStart"/>
      <w:r>
        <w:t>выхода</w:t>
      </w:r>
      <w:proofErr w:type="gramEnd"/>
      <w:r>
        <w:t xml:space="preserve"> насыщенных кислородом вод - с 1 февраля по 20 апреля;</w:t>
      </w:r>
    </w:p>
    <w:p w:rsidR="00E90962" w:rsidRDefault="00E90962">
      <w:pPr>
        <w:pStyle w:val="ConsPlusNormal"/>
        <w:ind w:firstLine="540"/>
        <w:jc w:val="both"/>
      </w:pPr>
      <w:r>
        <w:t>на зимовальных ямах - с 20 октября по 30 апреля;</w:t>
      </w:r>
    </w:p>
    <w:p w:rsidR="00E90962" w:rsidRDefault="00E90962">
      <w:pPr>
        <w:pStyle w:val="ConsPlusNormal"/>
        <w:ind w:firstLine="540"/>
        <w:jc w:val="both"/>
      </w:pPr>
      <w:r>
        <w:t>65.3. Еврейской автономной области:</w:t>
      </w:r>
    </w:p>
    <w:p w:rsidR="00E90962" w:rsidRDefault="00E90962">
      <w:pPr>
        <w:pStyle w:val="ConsPlusNormal"/>
        <w:ind w:firstLine="540"/>
        <w:jc w:val="both"/>
      </w:pPr>
      <w:r>
        <w:t>65.3.1. в местах нереста и на путях нерестовой миграции кеты осенней в р. Амур и ее притоках: реки Самара, Биджан, Дитур, Большой Таймень, Бира, Сагды-Бира, Тунгуска, Большая Каменушка, Урми (за исключением любительского и спортивного рыболовства по путевкам) - с 1 сентября по 31 октября:</w:t>
      </w:r>
    </w:p>
    <w:p w:rsidR="00E90962" w:rsidRDefault="00E90962">
      <w:pPr>
        <w:pStyle w:val="ConsPlusNormal"/>
        <w:jc w:val="both"/>
      </w:pPr>
      <w:r>
        <w:t xml:space="preserve">(в ред. </w:t>
      </w:r>
      <w:hyperlink r:id="rId253" w:history="1">
        <w:r>
          <w:rPr>
            <w:color w:val="0000FF"/>
          </w:rPr>
          <w:t>Приказа</w:t>
        </w:r>
      </w:hyperlink>
      <w:r>
        <w:t xml:space="preserve"> Минсельхоза России от 28.10.2015 N 510)</w:t>
      </w:r>
    </w:p>
    <w:p w:rsidR="00E90962" w:rsidRDefault="00E90962">
      <w:pPr>
        <w:pStyle w:val="ConsPlusNormal"/>
        <w:ind w:firstLine="540"/>
        <w:jc w:val="both"/>
      </w:pPr>
      <w:r>
        <w:t>65.3.2. в местах скоплений:</w:t>
      </w:r>
    </w:p>
    <w:p w:rsidR="00E90962" w:rsidRDefault="00E90962">
      <w:pPr>
        <w:pStyle w:val="ConsPlusNormal"/>
        <w:ind w:firstLine="540"/>
        <w:jc w:val="both"/>
      </w:pPr>
      <w:r>
        <w:t>а) осетровых рыб - круглогодично;</w:t>
      </w:r>
    </w:p>
    <w:p w:rsidR="00E90962" w:rsidRDefault="00E90962">
      <w:pPr>
        <w:pStyle w:val="ConsPlusNormal"/>
        <w:ind w:firstLine="540"/>
        <w:jc w:val="both"/>
      </w:pPr>
      <w:r>
        <w:t>б) всех видов рыб:</w:t>
      </w:r>
    </w:p>
    <w:p w:rsidR="00E90962" w:rsidRDefault="00E90962">
      <w:pPr>
        <w:pStyle w:val="ConsPlusNormal"/>
        <w:ind w:firstLine="540"/>
        <w:jc w:val="both"/>
      </w:pPr>
      <w:r>
        <w:t xml:space="preserve">у отдушин, проталин и других мест естественного </w:t>
      </w:r>
      <w:proofErr w:type="gramStart"/>
      <w:r>
        <w:t>выхода</w:t>
      </w:r>
      <w:proofErr w:type="gramEnd"/>
      <w:r>
        <w:t xml:space="preserve"> насыщенных кислородом вод - с 1 февраля по 20 апреля;</w:t>
      </w:r>
    </w:p>
    <w:p w:rsidR="00E90962" w:rsidRDefault="00E90962">
      <w:pPr>
        <w:pStyle w:val="ConsPlusNormal"/>
        <w:ind w:firstLine="540"/>
        <w:jc w:val="both"/>
      </w:pPr>
      <w:r>
        <w:t>на зимовальных рыбных ямах - с 20 октября по 30 апреля;</w:t>
      </w:r>
    </w:p>
    <w:p w:rsidR="00E90962" w:rsidRDefault="00E90962">
      <w:pPr>
        <w:pStyle w:val="ConsPlusNormal"/>
        <w:ind w:firstLine="540"/>
        <w:jc w:val="both"/>
      </w:pPr>
      <w:proofErr w:type="gramStart"/>
      <w:r>
        <w:t>в) в период нереста ранненерестующих видов рыб в реке Биджан и ее притоках, в реке Бира и ее притоках, в реке Добрая и ее притоках, в реке Самара и ее притоках, в реке Помпеевка и ее притоках (за исключением любительского и спортивного рыболовства по путевкам) - с 20 апреля по 30 мая;</w:t>
      </w:r>
      <w:proofErr w:type="gramEnd"/>
    </w:p>
    <w:p w:rsidR="00E90962" w:rsidRDefault="00E90962">
      <w:pPr>
        <w:pStyle w:val="ConsPlusNormal"/>
        <w:jc w:val="both"/>
      </w:pPr>
      <w:r>
        <w:t xml:space="preserve">(пп. "в" в ред. </w:t>
      </w:r>
      <w:hyperlink r:id="rId254" w:history="1">
        <w:r>
          <w:rPr>
            <w:color w:val="0000FF"/>
          </w:rPr>
          <w:t>Приказа</w:t>
        </w:r>
      </w:hyperlink>
      <w:r>
        <w:t xml:space="preserve"> Минсельхоза России от 28.10.2015 N 510)</w:t>
      </w:r>
    </w:p>
    <w:p w:rsidR="00E90962" w:rsidRDefault="00E90962">
      <w:pPr>
        <w:pStyle w:val="ConsPlusNormal"/>
        <w:ind w:firstLine="540"/>
        <w:jc w:val="both"/>
      </w:pPr>
      <w:r>
        <w:t>65.4. Магаданской области и Чукотского автономного округа:</w:t>
      </w:r>
    </w:p>
    <w:p w:rsidR="00E90962" w:rsidRDefault="00E90962">
      <w:pPr>
        <w:pStyle w:val="ConsPlusNormal"/>
        <w:ind w:firstLine="540"/>
        <w:jc w:val="both"/>
      </w:pPr>
      <w:proofErr w:type="gramStart"/>
      <w:r>
        <w:t>с 30 июня по 30 сентября - во всех реках, впадающих в Охотское, Берингово и Чукотское моря, и их притоках, являющихся местом обитания и миграций лососевых видов рыб, - способом блеснения с применением лески толщиной более 0,3 мм и крючка с кратчайшим расстоянием между цевьем и острием жала более 7 мм;</w:t>
      </w:r>
      <w:proofErr w:type="gramEnd"/>
    </w:p>
    <w:p w:rsidR="00E90962" w:rsidRDefault="00E90962">
      <w:pPr>
        <w:pStyle w:val="ConsPlusNormal"/>
        <w:jc w:val="both"/>
      </w:pPr>
      <w:r>
        <w:t xml:space="preserve">(в ред. </w:t>
      </w:r>
      <w:hyperlink r:id="rId255" w:history="1">
        <w:r>
          <w:rPr>
            <w:color w:val="0000FF"/>
          </w:rPr>
          <w:t>Приказа</w:t>
        </w:r>
      </w:hyperlink>
      <w:r>
        <w:t xml:space="preserve"> Минсельхоза России от 28.10.2015 N 510)</w:t>
      </w:r>
    </w:p>
    <w:p w:rsidR="00E90962" w:rsidRDefault="00E90962">
      <w:pPr>
        <w:pStyle w:val="ConsPlusNormal"/>
        <w:ind w:firstLine="540"/>
        <w:jc w:val="both"/>
      </w:pPr>
      <w:r>
        <w:t>на реке Тауй от устья до 14-го плеса - с 25 мая по 20 июня;</w:t>
      </w:r>
    </w:p>
    <w:p w:rsidR="00E90962" w:rsidRDefault="00E90962">
      <w:pPr>
        <w:pStyle w:val="ConsPlusNormal"/>
        <w:ind w:firstLine="540"/>
        <w:jc w:val="both"/>
      </w:pPr>
      <w:r>
        <w:t>на реках: Наледный, Нильберкан (бассейн реки Ола) - круглогодично;</w:t>
      </w:r>
    </w:p>
    <w:p w:rsidR="00E90962" w:rsidRDefault="00E90962">
      <w:pPr>
        <w:pStyle w:val="ConsPlusNormal"/>
        <w:ind w:firstLine="540"/>
        <w:jc w:val="both"/>
      </w:pPr>
      <w:r>
        <w:t xml:space="preserve">на Элекчанских озерах и в реке Яма от истока до впадения ручья </w:t>
      </w:r>
      <w:proofErr w:type="gramStart"/>
      <w:r>
        <w:t>Осадочный</w:t>
      </w:r>
      <w:proofErr w:type="gramEnd"/>
      <w:r>
        <w:t xml:space="preserve"> - с 1 сентября по 10 октября;</w:t>
      </w:r>
    </w:p>
    <w:p w:rsidR="00E90962" w:rsidRDefault="00E90962">
      <w:pPr>
        <w:pStyle w:val="ConsPlusNormal"/>
        <w:ind w:firstLine="540"/>
        <w:jc w:val="both"/>
      </w:pPr>
      <w:r>
        <w:t>65.5. Хабаровского края:</w:t>
      </w:r>
    </w:p>
    <w:p w:rsidR="00E90962" w:rsidRDefault="00E90962">
      <w:pPr>
        <w:pStyle w:val="ConsPlusNormal"/>
        <w:ind w:firstLine="540"/>
        <w:jc w:val="both"/>
      </w:pPr>
      <w:proofErr w:type="gramStart"/>
      <w:r>
        <w:t xml:space="preserve">65.5.1. в период нерестовой миграции и нереста тихоокеанских лососей (за исключением любительского и спортивного рыболовства по путевкам) в водных объектах рыбохозяйственного значения, указанных в </w:t>
      </w:r>
      <w:hyperlink w:anchor="P2701" w:history="1">
        <w:r>
          <w:rPr>
            <w:color w:val="0000FF"/>
          </w:rPr>
          <w:t>Приложении N 2</w:t>
        </w:r>
      </w:hyperlink>
      <w:r>
        <w:t xml:space="preserve"> "Запретные сроки для добычи (вылова) водных биоресурсов в целях любительского и спортивного рыболовства в период нерестовой миграции и нереста тихоокеанских лососей (за исключением любительского и спортивного рыболовства по </w:t>
      </w:r>
      <w:r>
        <w:lastRenderedPageBreak/>
        <w:t>путевкам) в водных объектах рыбохозяйственного</w:t>
      </w:r>
      <w:proofErr w:type="gramEnd"/>
      <w:r>
        <w:t xml:space="preserve"> значения Хабаровского края" к Правилам рыболовства;</w:t>
      </w:r>
    </w:p>
    <w:p w:rsidR="00E90962" w:rsidRDefault="00E90962">
      <w:pPr>
        <w:pStyle w:val="ConsPlusNormal"/>
        <w:ind w:firstLine="540"/>
        <w:jc w:val="both"/>
      </w:pPr>
      <w:proofErr w:type="gramStart"/>
      <w:r>
        <w:t xml:space="preserve">65.5.2. в период нереста ранненерестующих видов рыб (за исключением любительского и спортивного рыболовства по путевкам) в водных объектах рыбохозяйственного значения, указанных в </w:t>
      </w:r>
      <w:hyperlink w:anchor="P2781" w:history="1">
        <w:r>
          <w:rPr>
            <w:color w:val="0000FF"/>
          </w:rPr>
          <w:t>Приложении N 3</w:t>
        </w:r>
      </w:hyperlink>
      <w:r>
        <w:t xml:space="preserve"> "Запретные сроки для добычи (вылова) водных биоресурсов в целях любительского и спортивного рыболовства в период нереста ранненерестующих видов рыб (за исключением любительского и спортивного рыболовства по путевкам) в водных объектах рыбохозяйственного значения Хабаровского края" к</w:t>
      </w:r>
      <w:proofErr w:type="gramEnd"/>
      <w:r>
        <w:t xml:space="preserve"> Правилам рыболовства;</w:t>
      </w:r>
    </w:p>
    <w:p w:rsidR="00E90962" w:rsidRDefault="00E90962">
      <w:pPr>
        <w:pStyle w:val="ConsPlusNormal"/>
        <w:ind w:firstLine="540"/>
        <w:jc w:val="both"/>
      </w:pPr>
      <w:proofErr w:type="gramStart"/>
      <w:r>
        <w:t xml:space="preserve">65.5.3. в период нереста весенне-летненерестующих видов рыб (за исключением любительского и спортивного рыболовства по путевкам) в водных объектах рыбохозяйственного значения, указанных в </w:t>
      </w:r>
      <w:hyperlink w:anchor="P2849" w:history="1">
        <w:r>
          <w:rPr>
            <w:color w:val="0000FF"/>
          </w:rPr>
          <w:t>Приложении N 4</w:t>
        </w:r>
      </w:hyperlink>
      <w:r>
        <w:t xml:space="preserve"> "Запретные сроки для добычи (вылова) водных биоресурсов в целях любительского и спортивного рыболовства в период нереста весенне-летненерестующих видов рыб (за исключением любительского и спортивного рыболовства по путевкам) в водных объектах рыбохозяйственного значения Хабаровского края" к</w:t>
      </w:r>
      <w:proofErr w:type="gramEnd"/>
      <w:r>
        <w:t xml:space="preserve"> Правилам рыболовства;</w:t>
      </w:r>
    </w:p>
    <w:p w:rsidR="00E90962" w:rsidRDefault="00E90962">
      <w:pPr>
        <w:pStyle w:val="ConsPlusNormal"/>
        <w:ind w:firstLine="540"/>
        <w:jc w:val="both"/>
      </w:pPr>
      <w:r>
        <w:t xml:space="preserve">65.5.4. в местах скоплений всех видов рыб у отдушин, проталин и других мест естественного </w:t>
      </w:r>
      <w:proofErr w:type="gramStart"/>
      <w:r>
        <w:t>выхода</w:t>
      </w:r>
      <w:proofErr w:type="gramEnd"/>
      <w:r>
        <w:t xml:space="preserve"> насыщенных кислородом вод - с 1 февраля по 20 апреля;</w:t>
      </w:r>
    </w:p>
    <w:p w:rsidR="00E90962" w:rsidRDefault="00E90962">
      <w:pPr>
        <w:pStyle w:val="ConsPlusNormal"/>
        <w:ind w:firstLine="540"/>
        <w:jc w:val="both"/>
      </w:pPr>
      <w:r>
        <w:t>65.5.5. корюшки азиатской зубастой нерестовой в реках Охотского района Хабаровского края (за исключением любительского и спортивного рыболовства по путевкам) - с 20 апреля по 15 июня.</w:t>
      </w:r>
    </w:p>
    <w:p w:rsidR="00E90962" w:rsidRDefault="00E90962">
      <w:pPr>
        <w:pStyle w:val="ConsPlusNormal"/>
        <w:jc w:val="both"/>
      </w:pPr>
    </w:p>
    <w:p w:rsidR="00E90962" w:rsidRDefault="00E90962">
      <w:pPr>
        <w:pStyle w:val="ConsPlusNormal"/>
        <w:jc w:val="center"/>
      </w:pPr>
      <w:r>
        <w:t>IV. Запретные для добычи (вылова) виды водных биоресурсов</w:t>
      </w:r>
    </w:p>
    <w:p w:rsidR="00E90962" w:rsidRDefault="00E90962">
      <w:pPr>
        <w:pStyle w:val="ConsPlusNormal"/>
        <w:jc w:val="both"/>
      </w:pPr>
    </w:p>
    <w:p w:rsidR="00E90962" w:rsidRDefault="00E90962">
      <w:pPr>
        <w:pStyle w:val="ConsPlusNormal"/>
        <w:ind w:firstLine="540"/>
        <w:jc w:val="both"/>
      </w:pPr>
      <w:r>
        <w:t>66. Запрещается добыча (вылов) следующих водных биоресурсов во внутренних морских водах и в территориальном море:</w:t>
      </w:r>
    </w:p>
    <w:p w:rsidR="00E90962" w:rsidRDefault="00E90962">
      <w:pPr>
        <w:pStyle w:val="ConsPlusNormal"/>
        <w:ind w:firstLine="540"/>
        <w:jc w:val="both"/>
      </w:pPr>
      <w:r>
        <w:t>66.1. в подзоне Приморье (в границах Приморского края):</w:t>
      </w:r>
    </w:p>
    <w:p w:rsidR="00E90962" w:rsidRDefault="00E90962">
      <w:pPr>
        <w:pStyle w:val="ConsPlusNormal"/>
        <w:ind w:firstLine="540"/>
        <w:jc w:val="both"/>
      </w:pPr>
      <w:r>
        <w:t>кеты, симы, горбуши, за исключением осуществления любительского и спортивного рыболовства по путевкам;</w:t>
      </w:r>
    </w:p>
    <w:p w:rsidR="00E90962" w:rsidRDefault="00E90962">
      <w:pPr>
        <w:pStyle w:val="ConsPlusNormal"/>
        <w:ind w:firstLine="540"/>
        <w:jc w:val="both"/>
      </w:pPr>
      <w:r>
        <w:t>молоди тихоокеанских лососей;</w:t>
      </w:r>
    </w:p>
    <w:p w:rsidR="00E90962" w:rsidRDefault="00E90962">
      <w:pPr>
        <w:pStyle w:val="ConsPlusNormal"/>
        <w:ind w:firstLine="540"/>
        <w:jc w:val="both"/>
      </w:pPr>
      <w:r>
        <w:t>многощетинковых червей (полихет);</w:t>
      </w:r>
    </w:p>
    <w:p w:rsidR="00E90962" w:rsidRDefault="00E90962">
      <w:pPr>
        <w:pStyle w:val="ConsPlusNormal"/>
        <w:ind w:firstLine="540"/>
        <w:jc w:val="both"/>
      </w:pPr>
      <w:r>
        <w:t>калуги;</w:t>
      </w:r>
    </w:p>
    <w:p w:rsidR="00E90962" w:rsidRDefault="00E90962">
      <w:pPr>
        <w:pStyle w:val="ConsPlusNormal"/>
        <w:ind w:firstLine="540"/>
        <w:jc w:val="both"/>
      </w:pPr>
      <w:r>
        <w:t>сельди тихоокеанской южнее залива Ольга, за исключением любительского и спортивного рыболовства по путевкам;</w:t>
      </w:r>
    </w:p>
    <w:p w:rsidR="00E90962" w:rsidRDefault="00E90962">
      <w:pPr>
        <w:pStyle w:val="ConsPlusNormal"/>
        <w:ind w:firstLine="540"/>
        <w:jc w:val="both"/>
      </w:pPr>
      <w:r>
        <w:t>крабов: камчатского, синего, колючего, волосатого, краба-стригуна опилио, за исключением любительского и спортивного рыболовства по путевкам;</w:t>
      </w:r>
    </w:p>
    <w:p w:rsidR="00E90962" w:rsidRDefault="00E90962">
      <w:pPr>
        <w:pStyle w:val="ConsPlusNormal"/>
        <w:ind w:firstLine="540"/>
        <w:jc w:val="both"/>
      </w:pPr>
      <w:r>
        <w:t>самок крабов всех видов;</w:t>
      </w:r>
    </w:p>
    <w:p w:rsidR="00E90962" w:rsidRDefault="00E90962">
      <w:pPr>
        <w:pStyle w:val="ConsPlusNormal"/>
        <w:ind w:firstLine="540"/>
        <w:jc w:val="both"/>
      </w:pPr>
      <w:r>
        <w:t>морского гребешка, за исключением любительского и спортивного рыболовства по путевкам;</w:t>
      </w:r>
    </w:p>
    <w:p w:rsidR="00E90962" w:rsidRDefault="00E90962">
      <w:pPr>
        <w:pStyle w:val="ConsPlusNormal"/>
        <w:ind w:firstLine="540"/>
        <w:jc w:val="both"/>
      </w:pPr>
      <w:r>
        <w:t>трепанга дальневосточного, за исключением любительского и спортивного рыболовства по путевкам;</w:t>
      </w:r>
    </w:p>
    <w:p w:rsidR="00E90962" w:rsidRDefault="00E90962">
      <w:pPr>
        <w:pStyle w:val="ConsPlusNormal"/>
        <w:ind w:firstLine="540"/>
        <w:jc w:val="both"/>
      </w:pPr>
      <w:r>
        <w:t>пиленгаса, за исключением любительского и спортивного рыболовства по путевкам;</w:t>
      </w:r>
    </w:p>
    <w:p w:rsidR="00E90962" w:rsidRDefault="00E90962">
      <w:pPr>
        <w:pStyle w:val="ConsPlusNormal"/>
        <w:ind w:firstLine="540"/>
        <w:jc w:val="both"/>
      </w:pPr>
      <w:r>
        <w:t>ламинарий, зостеры, филлоспадикса, на которых отложена икра сельди тихоокеанской;</w:t>
      </w:r>
    </w:p>
    <w:p w:rsidR="00E90962" w:rsidRDefault="00E90962">
      <w:pPr>
        <w:pStyle w:val="ConsPlusNormal"/>
        <w:ind w:firstLine="540"/>
        <w:jc w:val="both"/>
      </w:pPr>
      <w:r>
        <w:t>66.2. в подзоне Приморье (в границах Хабаровского края):</w:t>
      </w:r>
    </w:p>
    <w:p w:rsidR="00E90962" w:rsidRDefault="00E90962">
      <w:pPr>
        <w:pStyle w:val="ConsPlusNormal"/>
        <w:ind w:firstLine="540"/>
        <w:jc w:val="both"/>
      </w:pPr>
      <w:r>
        <w:t>крабов (</w:t>
      </w:r>
      <w:proofErr w:type="gramStart"/>
      <w:r>
        <w:t>камчатский</w:t>
      </w:r>
      <w:proofErr w:type="gramEnd"/>
      <w:r>
        <w:t>, синий, волосатый), за исключением любительского и спортивного рыболовства по путевкам;</w:t>
      </w:r>
    </w:p>
    <w:p w:rsidR="00E90962" w:rsidRDefault="00E90962">
      <w:pPr>
        <w:pStyle w:val="ConsPlusNormal"/>
        <w:ind w:firstLine="540"/>
        <w:jc w:val="both"/>
      </w:pPr>
      <w:r>
        <w:t>тихоокеанских лососей, за исключением любительского и спортивного рыболовства по путевкам;</w:t>
      </w:r>
    </w:p>
    <w:p w:rsidR="00E90962" w:rsidRDefault="00E90962">
      <w:pPr>
        <w:pStyle w:val="ConsPlusNormal"/>
        <w:ind w:firstLine="540"/>
        <w:jc w:val="both"/>
      </w:pPr>
      <w:r>
        <w:t>ламинарий одногодичных;</w:t>
      </w:r>
    </w:p>
    <w:p w:rsidR="00E90962" w:rsidRDefault="00E90962">
      <w:pPr>
        <w:pStyle w:val="ConsPlusNormal"/>
        <w:ind w:firstLine="540"/>
        <w:jc w:val="both"/>
      </w:pPr>
      <w:r>
        <w:t>осетровых (калуги, осетра), а также их молоди;</w:t>
      </w:r>
    </w:p>
    <w:p w:rsidR="00E90962" w:rsidRDefault="00E90962">
      <w:pPr>
        <w:pStyle w:val="ConsPlusNormal"/>
        <w:ind w:firstLine="540"/>
        <w:jc w:val="both"/>
      </w:pPr>
      <w:r>
        <w:t>морских гребешков (приморского), за исключением любительского и спортивного рыболовства по путевкам;</w:t>
      </w:r>
    </w:p>
    <w:p w:rsidR="00E90962" w:rsidRDefault="00E90962">
      <w:pPr>
        <w:pStyle w:val="ConsPlusNormal"/>
        <w:ind w:firstLine="540"/>
        <w:jc w:val="both"/>
      </w:pPr>
      <w:r>
        <w:t>самок крабов всех видов;</w:t>
      </w:r>
    </w:p>
    <w:p w:rsidR="00E90962" w:rsidRDefault="00E90962">
      <w:pPr>
        <w:pStyle w:val="ConsPlusNormal"/>
        <w:ind w:firstLine="540"/>
        <w:jc w:val="both"/>
      </w:pPr>
      <w:r>
        <w:t>66.3. в Северо-Охотоморской подзоне и Западно-Камчатской подзоне:</w:t>
      </w:r>
    </w:p>
    <w:p w:rsidR="00E90962" w:rsidRDefault="00E90962">
      <w:pPr>
        <w:pStyle w:val="ConsPlusNormal"/>
        <w:jc w:val="both"/>
      </w:pPr>
      <w:r>
        <w:t xml:space="preserve">(в ред. </w:t>
      </w:r>
      <w:hyperlink r:id="rId256" w:history="1">
        <w:r>
          <w:rPr>
            <w:color w:val="0000FF"/>
          </w:rPr>
          <w:t>Приказа</w:t>
        </w:r>
      </w:hyperlink>
      <w:r>
        <w:t xml:space="preserve"> Минсельхоза России от 28.10.2015 N 510)</w:t>
      </w:r>
    </w:p>
    <w:p w:rsidR="00E90962" w:rsidRDefault="00E90962">
      <w:pPr>
        <w:pStyle w:val="ConsPlusNormal"/>
        <w:ind w:firstLine="540"/>
        <w:jc w:val="both"/>
      </w:pPr>
      <w:r>
        <w:lastRenderedPageBreak/>
        <w:t>калуги;</w:t>
      </w:r>
    </w:p>
    <w:p w:rsidR="00E90962" w:rsidRDefault="00E90962">
      <w:pPr>
        <w:pStyle w:val="ConsPlusNormal"/>
        <w:ind w:firstLine="540"/>
        <w:jc w:val="both"/>
      </w:pPr>
      <w:r>
        <w:t>тихоокеанских лососей, за исключением любительского и спортивного рыболовства по путевкам;</w:t>
      </w:r>
    </w:p>
    <w:p w:rsidR="00E90962" w:rsidRDefault="00E90962">
      <w:pPr>
        <w:pStyle w:val="ConsPlusNormal"/>
        <w:ind w:firstLine="540"/>
        <w:jc w:val="both"/>
      </w:pPr>
      <w:r>
        <w:t>молоди тихоокеанских лососей;</w:t>
      </w:r>
    </w:p>
    <w:p w:rsidR="00E90962" w:rsidRDefault="00E90962">
      <w:pPr>
        <w:pStyle w:val="ConsPlusNormal"/>
        <w:ind w:firstLine="540"/>
        <w:jc w:val="both"/>
      </w:pPr>
      <w:r>
        <w:t>корюшки нерестовой, за исключением любительского и спортивного рыболовства по путевкам;</w:t>
      </w:r>
    </w:p>
    <w:p w:rsidR="00E90962" w:rsidRDefault="00E90962">
      <w:pPr>
        <w:pStyle w:val="ConsPlusNormal"/>
        <w:ind w:firstLine="540"/>
        <w:jc w:val="both"/>
      </w:pPr>
      <w:r>
        <w:t>сельди тихоокеанской нерестовой (за исключением любительского и спортивного рыболовства по путевкам, а также добычи (вылова) удебными орудиями добычи (вылова) и многокрючковыми снастями с вертикальным расположением крючков типа "</w:t>
      </w:r>
      <w:proofErr w:type="gramStart"/>
      <w:r>
        <w:t>самодур</w:t>
      </w:r>
      <w:proofErr w:type="gramEnd"/>
      <w:r>
        <w:t>" без путевок);</w:t>
      </w:r>
    </w:p>
    <w:p w:rsidR="00E90962" w:rsidRDefault="00E90962">
      <w:pPr>
        <w:pStyle w:val="ConsPlusNormal"/>
        <w:ind w:firstLine="540"/>
        <w:jc w:val="both"/>
      </w:pPr>
      <w:r>
        <w:t>самок крабов всех видов;</w:t>
      </w:r>
    </w:p>
    <w:p w:rsidR="00E90962" w:rsidRDefault="00E90962">
      <w:pPr>
        <w:pStyle w:val="ConsPlusNormal"/>
        <w:ind w:firstLine="540"/>
        <w:jc w:val="both"/>
      </w:pPr>
      <w:r>
        <w:t>ламинарий, зостеры, филлоспадикса, лессонии ламинаревидной, цистозиры, на которые отложена икра сельди тихоокеанской;</w:t>
      </w:r>
    </w:p>
    <w:p w:rsidR="00E90962" w:rsidRDefault="00E90962">
      <w:pPr>
        <w:pStyle w:val="ConsPlusNormal"/>
        <w:jc w:val="both"/>
      </w:pPr>
      <w:r>
        <w:t xml:space="preserve">(в ред. </w:t>
      </w:r>
      <w:hyperlink r:id="rId257" w:history="1">
        <w:r>
          <w:rPr>
            <w:color w:val="0000FF"/>
          </w:rPr>
          <w:t>Приказа</w:t>
        </w:r>
      </w:hyperlink>
      <w:r>
        <w:t xml:space="preserve"> Минсельхоза России от 28.10.2015 N 510)</w:t>
      </w:r>
    </w:p>
    <w:p w:rsidR="00E90962" w:rsidRDefault="00E90962">
      <w:pPr>
        <w:pStyle w:val="ConsPlusNormal"/>
        <w:ind w:firstLine="540"/>
        <w:jc w:val="both"/>
      </w:pPr>
      <w:r>
        <w:t>66.4. в Восточно-Камчатской зоне, Западно-Камчатской и Камчатско-Курильской в подзонах (в границах Камчатского края):</w:t>
      </w:r>
    </w:p>
    <w:p w:rsidR="00E90962" w:rsidRDefault="00E90962">
      <w:pPr>
        <w:pStyle w:val="ConsPlusNormal"/>
        <w:ind w:firstLine="540"/>
        <w:jc w:val="both"/>
      </w:pPr>
      <w:r>
        <w:t>тихоокеанских лососей, за исключением любительского и спортивного рыболовства по путевкам;</w:t>
      </w:r>
    </w:p>
    <w:p w:rsidR="00E90962" w:rsidRDefault="00E90962">
      <w:pPr>
        <w:pStyle w:val="ConsPlusNormal"/>
        <w:ind w:firstLine="540"/>
        <w:jc w:val="both"/>
      </w:pPr>
      <w:r>
        <w:t>молоди тихоокеанских лососей, карликовых форм нерки и кижуча;</w:t>
      </w:r>
    </w:p>
    <w:p w:rsidR="00E90962" w:rsidRDefault="00E90962">
      <w:pPr>
        <w:pStyle w:val="ConsPlusNormal"/>
        <w:ind w:firstLine="540"/>
        <w:jc w:val="both"/>
      </w:pPr>
      <w:r>
        <w:t>ламинарий, зостеры, филлоспадикса, на которых отложена икра сельди тихоокеанской;</w:t>
      </w:r>
    </w:p>
    <w:p w:rsidR="00E90962" w:rsidRDefault="00E90962">
      <w:pPr>
        <w:pStyle w:val="ConsPlusNormal"/>
        <w:ind w:firstLine="540"/>
        <w:jc w:val="both"/>
      </w:pPr>
      <w:r>
        <w:t>самок крабов всех видов;</w:t>
      </w:r>
    </w:p>
    <w:p w:rsidR="00E90962" w:rsidRDefault="00E90962">
      <w:pPr>
        <w:pStyle w:val="ConsPlusNormal"/>
        <w:ind w:firstLine="540"/>
        <w:jc w:val="both"/>
      </w:pPr>
      <w:r>
        <w:t xml:space="preserve">66.5. в Южно-Курильской и Северо-Курильской </w:t>
      </w:r>
      <w:proofErr w:type="gramStart"/>
      <w:r>
        <w:t>зонах</w:t>
      </w:r>
      <w:proofErr w:type="gramEnd"/>
      <w:r>
        <w:t>, в Восточно-Сахалинской, Западно-Сахалинской подзонах, а также Камчатско-Курильской подзоне в границах Сахалинской области:</w:t>
      </w:r>
    </w:p>
    <w:p w:rsidR="00E90962" w:rsidRDefault="00E90962">
      <w:pPr>
        <w:pStyle w:val="ConsPlusNormal"/>
        <w:ind w:firstLine="540"/>
        <w:jc w:val="both"/>
      </w:pPr>
      <w:r>
        <w:t>тихоокеанских лососей, за исключением любительского и спортивного рыболовства по путевкам;</w:t>
      </w:r>
    </w:p>
    <w:p w:rsidR="00E90962" w:rsidRDefault="00E90962">
      <w:pPr>
        <w:pStyle w:val="ConsPlusNormal"/>
        <w:ind w:firstLine="540"/>
        <w:jc w:val="both"/>
      </w:pPr>
      <w:r>
        <w:t>молоди тихоокеанских лососей;</w:t>
      </w:r>
    </w:p>
    <w:p w:rsidR="00E90962" w:rsidRDefault="00E90962">
      <w:pPr>
        <w:pStyle w:val="ConsPlusNormal"/>
        <w:ind w:firstLine="540"/>
        <w:jc w:val="both"/>
      </w:pPr>
      <w:r>
        <w:t>трепанга дальневосточного, за исключением любительского и спортивного рыболовства по путевкам;</w:t>
      </w:r>
    </w:p>
    <w:p w:rsidR="00E90962" w:rsidRDefault="00E90962">
      <w:pPr>
        <w:pStyle w:val="ConsPlusNormal"/>
        <w:ind w:firstLine="540"/>
        <w:jc w:val="both"/>
      </w:pPr>
      <w:r>
        <w:t>калуги;</w:t>
      </w:r>
    </w:p>
    <w:p w:rsidR="00E90962" w:rsidRDefault="00E90962">
      <w:pPr>
        <w:pStyle w:val="ConsPlusNormal"/>
        <w:ind w:firstLine="540"/>
        <w:jc w:val="both"/>
      </w:pPr>
      <w:r>
        <w:t>краба камчатского;</w:t>
      </w:r>
    </w:p>
    <w:p w:rsidR="00E90962" w:rsidRDefault="00E90962">
      <w:pPr>
        <w:pStyle w:val="ConsPlusNormal"/>
        <w:ind w:firstLine="540"/>
        <w:jc w:val="both"/>
      </w:pPr>
      <w:r>
        <w:t>краба волосатого четырехугольного;</w:t>
      </w:r>
    </w:p>
    <w:p w:rsidR="00E90962" w:rsidRDefault="00E90962">
      <w:pPr>
        <w:pStyle w:val="ConsPlusNormal"/>
        <w:ind w:firstLine="540"/>
        <w:jc w:val="both"/>
      </w:pPr>
      <w:r>
        <w:t xml:space="preserve">краба колючего (только в </w:t>
      </w:r>
      <w:proofErr w:type="gramStart"/>
      <w:r>
        <w:t>Западно-Сахалинской</w:t>
      </w:r>
      <w:proofErr w:type="gramEnd"/>
      <w:r>
        <w:t xml:space="preserve"> подзоне);</w:t>
      </w:r>
    </w:p>
    <w:p w:rsidR="00E90962" w:rsidRDefault="00E90962">
      <w:pPr>
        <w:pStyle w:val="ConsPlusNormal"/>
        <w:ind w:firstLine="540"/>
        <w:jc w:val="both"/>
      </w:pPr>
      <w:r>
        <w:t>самок крабов всех видов;</w:t>
      </w:r>
    </w:p>
    <w:p w:rsidR="00E90962" w:rsidRDefault="00E90962">
      <w:pPr>
        <w:pStyle w:val="ConsPlusNormal"/>
        <w:ind w:firstLine="540"/>
        <w:jc w:val="both"/>
      </w:pPr>
      <w:r>
        <w:t>морских гребешков;</w:t>
      </w:r>
    </w:p>
    <w:p w:rsidR="00E90962" w:rsidRDefault="00E90962">
      <w:pPr>
        <w:pStyle w:val="ConsPlusNormal"/>
        <w:ind w:firstLine="540"/>
        <w:jc w:val="both"/>
      </w:pPr>
      <w:r>
        <w:t>66.6. в Чукотское море и в Чукотской зоне Берингова моря:</w:t>
      </w:r>
    </w:p>
    <w:p w:rsidR="00E90962" w:rsidRDefault="00E90962">
      <w:pPr>
        <w:pStyle w:val="ConsPlusNormal"/>
        <w:ind w:firstLine="540"/>
        <w:jc w:val="both"/>
      </w:pPr>
      <w:r>
        <w:t>тихоокеанских лососей, за исключением любительского и спортивного рыболовства по путевкам;</w:t>
      </w:r>
    </w:p>
    <w:p w:rsidR="00E90962" w:rsidRDefault="00E90962">
      <w:pPr>
        <w:pStyle w:val="ConsPlusNormal"/>
        <w:ind w:firstLine="540"/>
        <w:jc w:val="both"/>
      </w:pPr>
      <w:r>
        <w:t>нерестовой корюшки;</w:t>
      </w:r>
    </w:p>
    <w:p w:rsidR="00E90962" w:rsidRDefault="00E90962">
      <w:pPr>
        <w:pStyle w:val="ConsPlusNormal"/>
        <w:ind w:firstLine="540"/>
        <w:jc w:val="both"/>
      </w:pPr>
      <w:r>
        <w:t>сельди тихоокеанской нерестовой;</w:t>
      </w:r>
    </w:p>
    <w:p w:rsidR="00E90962" w:rsidRDefault="00E90962">
      <w:pPr>
        <w:pStyle w:val="ConsPlusNormal"/>
        <w:ind w:firstLine="540"/>
        <w:jc w:val="both"/>
      </w:pPr>
      <w:r>
        <w:t>самок крабов всех видов;</w:t>
      </w:r>
    </w:p>
    <w:p w:rsidR="00E90962" w:rsidRDefault="00E90962">
      <w:pPr>
        <w:pStyle w:val="ConsPlusNormal"/>
        <w:ind w:firstLine="540"/>
        <w:jc w:val="both"/>
      </w:pPr>
      <w:r>
        <w:t>66.7. в Северо-Охотоморской подзоне (в границах Хабаровского края):</w:t>
      </w:r>
    </w:p>
    <w:p w:rsidR="00E90962" w:rsidRDefault="00E90962">
      <w:pPr>
        <w:pStyle w:val="ConsPlusNormal"/>
        <w:ind w:firstLine="540"/>
        <w:jc w:val="both"/>
      </w:pPr>
      <w:r>
        <w:t>калуги;</w:t>
      </w:r>
    </w:p>
    <w:p w:rsidR="00E90962" w:rsidRDefault="00E90962">
      <w:pPr>
        <w:pStyle w:val="ConsPlusNormal"/>
        <w:ind w:firstLine="540"/>
        <w:jc w:val="both"/>
      </w:pPr>
      <w:r>
        <w:t>тихоокеанских лососей, за исключением любительского и спортивного рыболовства по путевкам;</w:t>
      </w:r>
    </w:p>
    <w:p w:rsidR="00E90962" w:rsidRDefault="00E90962">
      <w:pPr>
        <w:pStyle w:val="ConsPlusNormal"/>
        <w:ind w:firstLine="540"/>
        <w:jc w:val="both"/>
      </w:pPr>
      <w:r>
        <w:t>самок крабов всех видов;</w:t>
      </w:r>
    </w:p>
    <w:p w:rsidR="00E90962" w:rsidRDefault="00E90962">
      <w:pPr>
        <w:pStyle w:val="ConsPlusNormal"/>
        <w:ind w:firstLine="540"/>
        <w:jc w:val="both"/>
      </w:pPr>
      <w:r>
        <w:t>ламинарий, зостеры, филлоспадикса, на которых отложена икра сельди тихоокеанской.</w:t>
      </w:r>
    </w:p>
    <w:p w:rsidR="00E90962" w:rsidRDefault="00E90962">
      <w:pPr>
        <w:pStyle w:val="ConsPlusNormal"/>
        <w:ind w:firstLine="540"/>
        <w:jc w:val="both"/>
      </w:pPr>
      <w:r>
        <w:t>67. Запрещается добыча (вылов) следующих водных биоресурсов во внутренних водах, за исключением внутренних морских вод, расположенных на территории следующих субъектов Российской Федерации:</w:t>
      </w:r>
    </w:p>
    <w:p w:rsidR="00E90962" w:rsidRDefault="00E90962">
      <w:pPr>
        <w:pStyle w:val="ConsPlusNormal"/>
        <w:ind w:firstLine="540"/>
        <w:jc w:val="both"/>
      </w:pPr>
      <w:r>
        <w:t>67.1. Приморского края:</w:t>
      </w:r>
    </w:p>
    <w:p w:rsidR="00E90962" w:rsidRDefault="00E90962">
      <w:pPr>
        <w:pStyle w:val="ConsPlusNormal"/>
        <w:ind w:firstLine="540"/>
        <w:jc w:val="both"/>
      </w:pPr>
      <w:r>
        <w:t>кеты, симы, горбуши, за исключением осуществления любительского и спортивного рыболовства по путевкам;</w:t>
      </w:r>
    </w:p>
    <w:p w:rsidR="00E90962" w:rsidRDefault="00E90962">
      <w:pPr>
        <w:pStyle w:val="ConsPlusNormal"/>
        <w:ind w:firstLine="540"/>
        <w:jc w:val="both"/>
      </w:pPr>
      <w:r>
        <w:t>молоди тихоокеанских лососей;</w:t>
      </w:r>
    </w:p>
    <w:p w:rsidR="00E90962" w:rsidRDefault="00E90962">
      <w:pPr>
        <w:pStyle w:val="ConsPlusNormal"/>
        <w:ind w:firstLine="540"/>
        <w:jc w:val="both"/>
      </w:pPr>
      <w:r>
        <w:t>дальневосточной мягкотелой черепахи;</w:t>
      </w:r>
    </w:p>
    <w:p w:rsidR="00E90962" w:rsidRDefault="00E90962">
      <w:pPr>
        <w:pStyle w:val="ConsPlusNormal"/>
        <w:ind w:firstLine="540"/>
        <w:jc w:val="both"/>
      </w:pPr>
      <w:r>
        <w:lastRenderedPageBreak/>
        <w:t>миддендорфовой перловицы Арсеньева;</w:t>
      </w:r>
    </w:p>
    <w:p w:rsidR="00E90962" w:rsidRDefault="00E90962">
      <w:pPr>
        <w:pStyle w:val="ConsPlusNormal"/>
        <w:ind w:firstLine="540"/>
        <w:jc w:val="both"/>
      </w:pPr>
      <w:r>
        <w:t>калуги;</w:t>
      </w:r>
    </w:p>
    <w:p w:rsidR="00E90962" w:rsidRDefault="00E90962">
      <w:pPr>
        <w:pStyle w:val="ConsPlusNormal"/>
        <w:ind w:firstLine="540"/>
        <w:jc w:val="both"/>
      </w:pPr>
      <w:r>
        <w:t>67.2. Амурской области, Еврейской автономной области и Хабаровского края:</w:t>
      </w:r>
    </w:p>
    <w:p w:rsidR="00E90962" w:rsidRDefault="00E90962">
      <w:pPr>
        <w:pStyle w:val="ConsPlusNormal"/>
        <w:ind w:firstLine="540"/>
        <w:jc w:val="both"/>
      </w:pPr>
      <w:r>
        <w:t>белого амура;</w:t>
      </w:r>
    </w:p>
    <w:p w:rsidR="00E90962" w:rsidRDefault="00E90962">
      <w:pPr>
        <w:pStyle w:val="ConsPlusNormal"/>
        <w:ind w:firstLine="540"/>
        <w:jc w:val="both"/>
      </w:pPr>
      <w:r>
        <w:t>бразении Шребера;</w:t>
      </w:r>
    </w:p>
    <w:p w:rsidR="00E90962" w:rsidRDefault="00E90962">
      <w:pPr>
        <w:pStyle w:val="ConsPlusNormal"/>
        <w:ind w:firstLine="540"/>
        <w:jc w:val="both"/>
      </w:pPr>
      <w:r>
        <w:t>водяного ореха-чилима;</w:t>
      </w:r>
    </w:p>
    <w:p w:rsidR="00E90962" w:rsidRDefault="00E90962">
      <w:pPr>
        <w:pStyle w:val="ConsPlusNormal"/>
        <w:ind w:firstLine="540"/>
        <w:jc w:val="both"/>
      </w:pPr>
      <w:r>
        <w:t>кеты, горбуши, нерки, кижуча, за исключением любительского и спортивного рыболовства по путевкам;</w:t>
      </w:r>
    </w:p>
    <w:p w:rsidR="00E90962" w:rsidRDefault="00E90962">
      <w:pPr>
        <w:pStyle w:val="ConsPlusNormal"/>
        <w:ind w:firstLine="540"/>
        <w:jc w:val="both"/>
      </w:pPr>
      <w:r>
        <w:t>симы;</w:t>
      </w:r>
    </w:p>
    <w:p w:rsidR="00E90962" w:rsidRDefault="00E90962">
      <w:pPr>
        <w:pStyle w:val="ConsPlusNormal"/>
        <w:ind w:firstLine="540"/>
        <w:jc w:val="both"/>
      </w:pPr>
      <w:r>
        <w:t>осетровых (калуги, осетра), а также их молоди;</w:t>
      </w:r>
    </w:p>
    <w:p w:rsidR="00E90962" w:rsidRDefault="00E90962">
      <w:pPr>
        <w:pStyle w:val="ConsPlusNormal"/>
        <w:ind w:firstLine="540"/>
        <w:jc w:val="both"/>
      </w:pPr>
      <w:r>
        <w:t>миддендорфовой перловицы Арсеньева;</w:t>
      </w:r>
    </w:p>
    <w:p w:rsidR="00E90962" w:rsidRDefault="00E90962">
      <w:pPr>
        <w:pStyle w:val="ConsPlusNormal"/>
        <w:ind w:firstLine="540"/>
        <w:jc w:val="both"/>
      </w:pPr>
      <w:r>
        <w:t>пестрого толстолобика;</w:t>
      </w:r>
    </w:p>
    <w:p w:rsidR="00E90962" w:rsidRDefault="00E90962">
      <w:pPr>
        <w:pStyle w:val="ConsPlusNormal"/>
        <w:ind w:firstLine="540"/>
        <w:jc w:val="both"/>
      </w:pPr>
      <w:r>
        <w:t>самок раков в период их нахождения с икрой;</w:t>
      </w:r>
    </w:p>
    <w:p w:rsidR="00E90962" w:rsidRDefault="00E90962">
      <w:pPr>
        <w:pStyle w:val="ConsPlusNormal"/>
        <w:ind w:firstLine="540"/>
        <w:jc w:val="both"/>
      </w:pPr>
      <w:r>
        <w:t>омуля (Зейского водохранилища);</w:t>
      </w:r>
    </w:p>
    <w:p w:rsidR="00E90962" w:rsidRDefault="00E90962">
      <w:pPr>
        <w:pStyle w:val="ConsPlusNormal"/>
        <w:ind w:firstLine="540"/>
        <w:jc w:val="both"/>
      </w:pPr>
      <w:r>
        <w:t>67.3. Магаданской области:</w:t>
      </w:r>
    </w:p>
    <w:p w:rsidR="00E90962" w:rsidRDefault="00E90962">
      <w:pPr>
        <w:pStyle w:val="ConsPlusNormal"/>
        <w:ind w:firstLine="540"/>
        <w:jc w:val="both"/>
      </w:pPr>
      <w:r>
        <w:t>калуги;</w:t>
      </w:r>
    </w:p>
    <w:p w:rsidR="00E90962" w:rsidRDefault="00E90962">
      <w:pPr>
        <w:pStyle w:val="ConsPlusNormal"/>
        <w:ind w:firstLine="540"/>
        <w:jc w:val="both"/>
      </w:pPr>
      <w:r>
        <w:t>тихоокеанских лососей, за исключением любительского и спортивного рыболовства по путевкам;</w:t>
      </w:r>
    </w:p>
    <w:p w:rsidR="00E90962" w:rsidRDefault="00E90962">
      <w:pPr>
        <w:pStyle w:val="ConsPlusNormal"/>
        <w:ind w:firstLine="540"/>
        <w:jc w:val="both"/>
      </w:pPr>
      <w:r>
        <w:t>молоди тихоокеанских лососей;</w:t>
      </w:r>
    </w:p>
    <w:p w:rsidR="00E90962" w:rsidRDefault="00E90962">
      <w:pPr>
        <w:pStyle w:val="ConsPlusNormal"/>
        <w:ind w:firstLine="540"/>
        <w:jc w:val="both"/>
      </w:pPr>
      <w:r>
        <w:t>чира (за исключением любительского и спортивного рыболовства по путевкам);</w:t>
      </w:r>
    </w:p>
    <w:p w:rsidR="00E90962" w:rsidRDefault="00E90962">
      <w:pPr>
        <w:pStyle w:val="ConsPlusNormal"/>
        <w:ind w:firstLine="540"/>
        <w:jc w:val="both"/>
      </w:pPr>
      <w:r>
        <w:t>корюшки нерестовой;</w:t>
      </w:r>
    </w:p>
    <w:p w:rsidR="00E90962" w:rsidRDefault="00E90962">
      <w:pPr>
        <w:pStyle w:val="ConsPlusNormal"/>
        <w:ind w:firstLine="540"/>
        <w:jc w:val="both"/>
      </w:pPr>
      <w:r>
        <w:t>67.4. Камчатского края:</w:t>
      </w:r>
    </w:p>
    <w:p w:rsidR="00E90962" w:rsidRDefault="00E90962">
      <w:pPr>
        <w:pStyle w:val="ConsPlusNormal"/>
        <w:ind w:firstLine="540"/>
        <w:jc w:val="both"/>
      </w:pPr>
      <w:r>
        <w:t>тихоокеанских лососей, за исключением любительского и спортивного рыболовства по путевкам;</w:t>
      </w:r>
    </w:p>
    <w:p w:rsidR="00E90962" w:rsidRDefault="00E90962">
      <w:pPr>
        <w:pStyle w:val="ConsPlusNormal"/>
        <w:ind w:firstLine="540"/>
        <w:jc w:val="both"/>
      </w:pPr>
      <w:r>
        <w:t>молоди тихоокеанских лососевых, карликовых форм нерки и кижуча;</w:t>
      </w:r>
    </w:p>
    <w:p w:rsidR="00E90962" w:rsidRDefault="00E90962">
      <w:pPr>
        <w:pStyle w:val="ConsPlusNormal"/>
        <w:ind w:firstLine="540"/>
        <w:jc w:val="both"/>
      </w:pPr>
      <w:r>
        <w:t>ламинарий, зостеры, филлоспадикса, на которых отложена икра сельди тихоокеанской;</w:t>
      </w:r>
    </w:p>
    <w:p w:rsidR="00E90962" w:rsidRDefault="00E90962">
      <w:pPr>
        <w:pStyle w:val="ConsPlusNormal"/>
        <w:ind w:firstLine="540"/>
        <w:jc w:val="both"/>
      </w:pPr>
      <w:r>
        <w:t>67.5. Сахалинской области:</w:t>
      </w:r>
    </w:p>
    <w:p w:rsidR="00E90962" w:rsidRDefault="00E90962">
      <w:pPr>
        <w:pStyle w:val="ConsPlusNormal"/>
        <w:ind w:firstLine="540"/>
        <w:jc w:val="both"/>
      </w:pPr>
      <w:r>
        <w:t>тихоокеанских лососей, за исключением любительского и спортивного рыболовства по путевкам;</w:t>
      </w:r>
    </w:p>
    <w:p w:rsidR="00E90962" w:rsidRDefault="00E90962">
      <w:pPr>
        <w:pStyle w:val="ConsPlusNormal"/>
        <w:ind w:firstLine="540"/>
        <w:jc w:val="both"/>
      </w:pPr>
      <w:r>
        <w:t>молоди тихоокеанских лососей;</w:t>
      </w:r>
    </w:p>
    <w:p w:rsidR="00E90962" w:rsidRDefault="00E90962">
      <w:pPr>
        <w:pStyle w:val="ConsPlusNormal"/>
        <w:ind w:firstLine="540"/>
        <w:jc w:val="both"/>
      </w:pPr>
      <w:r>
        <w:t>сибирского, или обыкновенного, тайменя;</w:t>
      </w:r>
    </w:p>
    <w:p w:rsidR="00E90962" w:rsidRDefault="00E90962">
      <w:pPr>
        <w:pStyle w:val="ConsPlusNormal"/>
        <w:ind w:firstLine="540"/>
        <w:jc w:val="both"/>
      </w:pPr>
      <w:r>
        <w:t>маньчжурского гольяна Лаговского;</w:t>
      </w:r>
    </w:p>
    <w:p w:rsidR="00E90962" w:rsidRDefault="00E90962">
      <w:pPr>
        <w:pStyle w:val="ConsPlusNormal"/>
        <w:ind w:firstLine="540"/>
        <w:jc w:val="both"/>
      </w:pPr>
      <w:r>
        <w:t>67.6. Чукотского автономного округа:</w:t>
      </w:r>
    </w:p>
    <w:p w:rsidR="00E90962" w:rsidRDefault="00E90962">
      <w:pPr>
        <w:pStyle w:val="ConsPlusNormal"/>
        <w:ind w:firstLine="540"/>
        <w:jc w:val="both"/>
      </w:pPr>
      <w:r>
        <w:t>тихоокеанских лососей, за исключением любительского и спортивного рыболовства по путевкам;</w:t>
      </w:r>
    </w:p>
    <w:p w:rsidR="00E90962" w:rsidRDefault="00E90962">
      <w:pPr>
        <w:pStyle w:val="ConsPlusNormal"/>
        <w:ind w:firstLine="540"/>
        <w:jc w:val="both"/>
      </w:pPr>
      <w:r>
        <w:t>нельмы;</w:t>
      </w:r>
    </w:p>
    <w:p w:rsidR="00E90962" w:rsidRDefault="00E90962">
      <w:pPr>
        <w:pStyle w:val="ConsPlusNormal"/>
        <w:ind w:firstLine="540"/>
        <w:jc w:val="both"/>
      </w:pPr>
      <w:r>
        <w:t>боганидской палии;</w:t>
      </w:r>
    </w:p>
    <w:p w:rsidR="00E90962" w:rsidRDefault="00E90962">
      <w:pPr>
        <w:pStyle w:val="ConsPlusNormal"/>
        <w:ind w:firstLine="540"/>
        <w:jc w:val="both"/>
      </w:pPr>
      <w:r>
        <w:t>пильхыкайской даллии;</w:t>
      </w:r>
    </w:p>
    <w:p w:rsidR="00E90962" w:rsidRDefault="00E90962">
      <w:pPr>
        <w:pStyle w:val="ConsPlusNormal"/>
        <w:ind w:firstLine="540"/>
        <w:jc w:val="both"/>
      </w:pPr>
      <w:r>
        <w:t>амгуэмской даллии;</w:t>
      </w:r>
    </w:p>
    <w:p w:rsidR="00E90962" w:rsidRDefault="00E90962">
      <w:pPr>
        <w:pStyle w:val="ConsPlusNormal"/>
        <w:ind w:firstLine="540"/>
        <w:jc w:val="both"/>
      </w:pPr>
      <w:r>
        <w:t>муксуна;</w:t>
      </w:r>
    </w:p>
    <w:p w:rsidR="00E90962" w:rsidRDefault="00E90962">
      <w:pPr>
        <w:pStyle w:val="ConsPlusNormal"/>
        <w:ind w:firstLine="540"/>
        <w:jc w:val="both"/>
      </w:pPr>
      <w:r>
        <w:t>ледовитоморского омуля;</w:t>
      </w:r>
    </w:p>
    <w:p w:rsidR="00E90962" w:rsidRDefault="00E90962">
      <w:pPr>
        <w:pStyle w:val="ConsPlusNormal"/>
        <w:jc w:val="both"/>
      </w:pPr>
      <w:r>
        <w:t xml:space="preserve">(в ред. </w:t>
      </w:r>
      <w:hyperlink r:id="rId258" w:history="1">
        <w:r>
          <w:rPr>
            <w:color w:val="0000FF"/>
          </w:rPr>
          <w:t>Приказа</w:t>
        </w:r>
      </w:hyperlink>
      <w:r>
        <w:t xml:space="preserve"> Минсельхоза России от 28.10.2015 N 510)</w:t>
      </w:r>
    </w:p>
    <w:p w:rsidR="00E90962" w:rsidRDefault="00E90962">
      <w:pPr>
        <w:pStyle w:val="ConsPlusNormal"/>
        <w:ind w:firstLine="540"/>
        <w:jc w:val="both"/>
      </w:pPr>
      <w:r>
        <w:t>чира (за исключением любительского и спортивного рыболовства по путевкам);</w:t>
      </w:r>
    </w:p>
    <w:p w:rsidR="00E90962" w:rsidRDefault="00E90962">
      <w:pPr>
        <w:pStyle w:val="ConsPlusNormal"/>
        <w:ind w:firstLine="540"/>
        <w:jc w:val="both"/>
      </w:pPr>
      <w:r>
        <w:t>молоди тихоокеанских лососей;</w:t>
      </w:r>
    </w:p>
    <w:p w:rsidR="00E90962" w:rsidRDefault="00E90962">
      <w:pPr>
        <w:pStyle w:val="ConsPlusNormal"/>
        <w:jc w:val="both"/>
      </w:pPr>
      <w:r>
        <w:t xml:space="preserve">(абзац введен </w:t>
      </w:r>
      <w:hyperlink r:id="rId259" w:history="1">
        <w:r>
          <w:rPr>
            <w:color w:val="0000FF"/>
          </w:rPr>
          <w:t>Приказом</w:t>
        </w:r>
      </w:hyperlink>
      <w:r>
        <w:t xml:space="preserve"> Минсельхоза России от 28.10.2015 N 510)</w:t>
      </w:r>
    </w:p>
    <w:p w:rsidR="00E90962" w:rsidRDefault="00E90962">
      <w:pPr>
        <w:pStyle w:val="ConsPlusNormal"/>
        <w:ind w:firstLine="540"/>
        <w:jc w:val="both"/>
      </w:pPr>
      <w:r>
        <w:t>берингийского омуля;</w:t>
      </w:r>
    </w:p>
    <w:p w:rsidR="00E90962" w:rsidRDefault="00E90962">
      <w:pPr>
        <w:pStyle w:val="ConsPlusNormal"/>
        <w:jc w:val="both"/>
      </w:pPr>
      <w:r>
        <w:t xml:space="preserve">(абзац введен </w:t>
      </w:r>
      <w:hyperlink r:id="rId260" w:history="1">
        <w:r>
          <w:rPr>
            <w:color w:val="0000FF"/>
          </w:rPr>
          <w:t>Приказом</w:t>
        </w:r>
      </w:hyperlink>
      <w:r>
        <w:t xml:space="preserve"> Минсельхоза России от 28.10.2015 N 510)</w:t>
      </w:r>
    </w:p>
    <w:p w:rsidR="00E90962" w:rsidRDefault="00E90962">
      <w:pPr>
        <w:pStyle w:val="ConsPlusNormal"/>
        <w:ind w:firstLine="540"/>
        <w:jc w:val="both"/>
      </w:pPr>
      <w:r>
        <w:t>68. В случае если добыты (выловлены) запретные для добычи (вылова) водные биоресурсы, они подлежат немедленному выпуску в естественную среду обитания с наименьшими повреждениями.</w:t>
      </w:r>
    </w:p>
    <w:p w:rsidR="00E90962" w:rsidRDefault="00E90962">
      <w:pPr>
        <w:pStyle w:val="ConsPlusNormal"/>
        <w:ind w:firstLine="540"/>
        <w:jc w:val="both"/>
      </w:pPr>
      <w:r>
        <w:t>69. Добыча (вылов) кумжи, палии, тихоокеанских лососей, омуля, чира может осуществляться только на основании путевок.</w:t>
      </w:r>
    </w:p>
    <w:p w:rsidR="00E90962" w:rsidRDefault="00E90962">
      <w:pPr>
        <w:pStyle w:val="ConsPlusNormal"/>
        <w:ind w:firstLine="540"/>
        <w:jc w:val="both"/>
      </w:pPr>
      <w:r>
        <w:t xml:space="preserve">70. При осуществлении любительского и спортивного рыболовства не запрещается и не ограничивается сбор ламинарий, зостеры, филлоспадикса, мойвы и водных беспозвоночных, за </w:t>
      </w:r>
      <w:r>
        <w:lastRenderedPageBreak/>
        <w:t>исключением запретных для добычи (вылова) видов водных биоресурсов из штормовых выбросов.</w:t>
      </w:r>
    </w:p>
    <w:p w:rsidR="00E90962" w:rsidRDefault="00E90962">
      <w:pPr>
        <w:pStyle w:val="ConsPlusNormal"/>
        <w:jc w:val="both"/>
      </w:pPr>
    </w:p>
    <w:p w:rsidR="00E90962" w:rsidRDefault="00E90962">
      <w:pPr>
        <w:pStyle w:val="ConsPlusNormal"/>
        <w:jc w:val="center"/>
      </w:pPr>
      <w:r>
        <w:t>V. Виды запретных орудий и способов добычи (вылова)</w:t>
      </w:r>
    </w:p>
    <w:p w:rsidR="00E90962" w:rsidRDefault="00E90962">
      <w:pPr>
        <w:pStyle w:val="ConsPlusNormal"/>
        <w:jc w:val="center"/>
      </w:pPr>
      <w:r>
        <w:t>водных биоресурсов</w:t>
      </w:r>
    </w:p>
    <w:p w:rsidR="00E90962" w:rsidRDefault="00E90962">
      <w:pPr>
        <w:pStyle w:val="ConsPlusNormal"/>
        <w:jc w:val="both"/>
      </w:pPr>
    </w:p>
    <w:p w:rsidR="00E90962" w:rsidRDefault="00E90962">
      <w:pPr>
        <w:pStyle w:val="ConsPlusNormal"/>
        <w:ind w:firstLine="540"/>
        <w:jc w:val="both"/>
      </w:pPr>
      <w:r>
        <w:t>71. При любительском и спортивном рыболовстве запрещается:</w:t>
      </w:r>
    </w:p>
    <w:p w:rsidR="00E90962" w:rsidRDefault="00E90962">
      <w:pPr>
        <w:pStyle w:val="ConsPlusNormal"/>
        <w:ind w:firstLine="540"/>
        <w:jc w:val="both"/>
      </w:pPr>
      <w:r>
        <w:t>применение аханов (сетей с размером (шагом) ячеи 90 мм и более),</w:t>
      </w:r>
    </w:p>
    <w:p w:rsidR="00E90962" w:rsidRDefault="00E90962">
      <w:pPr>
        <w:pStyle w:val="ConsPlusNormal"/>
        <w:ind w:firstLine="540"/>
        <w:jc w:val="both"/>
      </w:pPr>
      <w:r>
        <w:t>самоловов, донных и пелагических тралов, "фонарей", капканов, острог;</w:t>
      </w:r>
    </w:p>
    <w:p w:rsidR="00E90962" w:rsidRDefault="00E90962">
      <w:pPr>
        <w:pStyle w:val="ConsPlusNormal"/>
        <w:ind w:firstLine="540"/>
        <w:jc w:val="both"/>
      </w:pPr>
      <w:r>
        <w:t>установка в водных объектах рыбохозяйственного значения заколов и других видов заграждений;</w:t>
      </w:r>
    </w:p>
    <w:p w:rsidR="00E90962" w:rsidRDefault="00E90962">
      <w:pPr>
        <w:pStyle w:val="ConsPlusNormal"/>
        <w:ind w:firstLine="540"/>
        <w:jc w:val="both"/>
      </w:pPr>
      <w:proofErr w:type="gramStart"/>
      <w:r>
        <w:t>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для товарной аквакультуры (товарного рыбоводства), находящихся вне русел естественных водотоков и оборудованных гидротехническими сооружениями, регулирующими подачу и сброс воды);</w:t>
      </w:r>
      <w:proofErr w:type="gramEnd"/>
    </w:p>
    <w:p w:rsidR="00E90962" w:rsidRDefault="00E90962">
      <w:pPr>
        <w:pStyle w:val="ConsPlusNormal"/>
        <w:jc w:val="both"/>
      </w:pPr>
      <w:r>
        <w:t xml:space="preserve">(в ред. </w:t>
      </w:r>
      <w:hyperlink r:id="rId261" w:history="1">
        <w:r>
          <w:rPr>
            <w:color w:val="0000FF"/>
          </w:rPr>
          <w:t>Приказа</w:t>
        </w:r>
      </w:hyperlink>
      <w:r>
        <w:t xml:space="preserve"> Минсельхоза России от 04.12.2014 N 485)</w:t>
      </w:r>
    </w:p>
    <w:p w:rsidR="00E90962" w:rsidRDefault="00E90962">
      <w:pPr>
        <w:pStyle w:val="ConsPlusNormal"/>
        <w:ind w:firstLine="540"/>
        <w:jc w:val="both"/>
      </w:pPr>
      <w:r>
        <w:t xml:space="preserve">установка крючковых орудий добычи (вылова) с количеством блесен или крючков, превышающим </w:t>
      </w:r>
      <w:proofErr w:type="gramStart"/>
      <w:r>
        <w:t>установленное</w:t>
      </w:r>
      <w:proofErr w:type="gramEnd"/>
      <w:r>
        <w:t xml:space="preserve"> Правилами рыболовства.</w:t>
      </w:r>
    </w:p>
    <w:p w:rsidR="00E90962" w:rsidRDefault="00E90962">
      <w:pPr>
        <w:pStyle w:val="ConsPlusNormal"/>
        <w:ind w:firstLine="540"/>
        <w:jc w:val="both"/>
      </w:pPr>
      <w:r>
        <w:t xml:space="preserve">72. </w:t>
      </w:r>
      <w:proofErr w:type="gramStart"/>
      <w:r>
        <w:t>При любительском и спортивном рыболовстве без путевок запрещается применение драг, ставных, плавных и иных видов сетей, неводов, бредней, вентерей (верш) (за исключением добычи (вылова) вентерями карася в Усть-Камчатском и Мильковском районе Камчатского края), мереж (рюж), ручных сачков (за исключением добычи (вылова) мойвы и анчоуса), подъемных сеток, петель, захватов, фитилей.</w:t>
      </w:r>
      <w:proofErr w:type="gramEnd"/>
    </w:p>
    <w:p w:rsidR="00E90962" w:rsidRDefault="00E90962">
      <w:pPr>
        <w:pStyle w:val="ConsPlusNormal"/>
        <w:jc w:val="both"/>
      </w:pPr>
    </w:p>
    <w:p w:rsidR="00E90962" w:rsidRDefault="00E90962">
      <w:pPr>
        <w:pStyle w:val="ConsPlusNormal"/>
        <w:jc w:val="center"/>
      </w:pPr>
      <w:r>
        <w:t>VI. Размер ячеи орудий добычи (вылова), размер</w:t>
      </w:r>
    </w:p>
    <w:p w:rsidR="00E90962" w:rsidRDefault="00E90962">
      <w:pPr>
        <w:pStyle w:val="ConsPlusNormal"/>
        <w:jc w:val="center"/>
      </w:pPr>
      <w:r>
        <w:t>и конструкция орудий добычи (вылова) водных биоресурсов</w:t>
      </w:r>
    </w:p>
    <w:p w:rsidR="00E90962" w:rsidRDefault="00E90962">
      <w:pPr>
        <w:pStyle w:val="ConsPlusNormal"/>
        <w:jc w:val="both"/>
      </w:pPr>
    </w:p>
    <w:p w:rsidR="00E90962" w:rsidRDefault="00E90962">
      <w:pPr>
        <w:pStyle w:val="ConsPlusNormal"/>
        <w:ind w:firstLine="540"/>
        <w:jc w:val="both"/>
      </w:pPr>
      <w:r>
        <w:t>73. Спортивное и любительское рыболовство разрешается следующими орудиями добычи (вылова):</w:t>
      </w:r>
    </w:p>
    <w:p w:rsidR="00E90962" w:rsidRDefault="00E90962">
      <w:pPr>
        <w:pStyle w:val="ConsPlusNormal"/>
        <w:ind w:firstLine="540"/>
        <w:jc w:val="both"/>
      </w:pPr>
      <w:r>
        <w:t>73.1. без путевки:</w:t>
      </w:r>
    </w:p>
    <w:p w:rsidR="00E90962" w:rsidRDefault="00E90962">
      <w:pPr>
        <w:pStyle w:val="ConsPlusNormal"/>
        <w:ind w:firstLine="540"/>
        <w:jc w:val="both"/>
      </w:pPr>
      <w:r>
        <w:t>удебными орудиями добычи (вылова) всех видов и наименований, в том числе спиннингом, с общим количеством крючков не более 10 штук на орудиях добычи (вылова) у одного гражданина (при осуществлении любительского и спортивного рыболовства без путевок с применением крючковой снасти по принципу "поймал-отпустил" используются крючки без бородок);</w:t>
      </w:r>
    </w:p>
    <w:p w:rsidR="00E90962" w:rsidRDefault="00E90962">
      <w:pPr>
        <w:pStyle w:val="ConsPlusNormal"/>
        <w:ind w:firstLine="540"/>
        <w:jc w:val="both"/>
      </w:pPr>
      <w:bookmarkStart w:id="25" w:name="P1840"/>
      <w:bookmarkEnd w:id="25"/>
      <w:r>
        <w:t>в летний период блеснами, воблерами, другими искусственными приманками, на наживку с одним крючком (одинарным, двойником или тройником), не более 4 блесен на орудиях добычи (вылова) у одного гражданина;</w:t>
      </w:r>
    </w:p>
    <w:p w:rsidR="00E90962" w:rsidRDefault="00E90962">
      <w:pPr>
        <w:pStyle w:val="ConsPlusNormal"/>
        <w:ind w:firstLine="540"/>
        <w:jc w:val="both"/>
      </w:pPr>
      <w:r>
        <w:t>зимней блесной (в морских водных объектах рыбохозяйственного значения) с одним одинарным крючком жесткого крепления, не более 4-х блесен на орудиях добычи (вылова) у одного гражданина;</w:t>
      </w:r>
    </w:p>
    <w:p w:rsidR="00E90962" w:rsidRDefault="00E90962">
      <w:pPr>
        <w:pStyle w:val="ConsPlusNormal"/>
        <w:ind w:firstLine="540"/>
        <w:jc w:val="both"/>
      </w:pPr>
      <w:r>
        <w:t>зимней блесной во внутренних водах (за исключением внутренних морских вод) длиной не более 100 мм, оснащенной не более чем четырьмя одинарными крючками жесткого крепления с расстоянием между цевьем и жалом не более 20 мм;</w:t>
      </w:r>
    </w:p>
    <w:p w:rsidR="00E90962" w:rsidRDefault="00E90962">
      <w:pPr>
        <w:pStyle w:val="ConsPlusNormal"/>
        <w:ind w:firstLine="540"/>
        <w:jc w:val="both"/>
      </w:pPr>
      <w:r>
        <w:t>многокрючковыми снастями с вертикальным расположением крючков (типа "</w:t>
      </w:r>
      <w:proofErr w:type="gramStart"/>
      <w:r>
        <w:t>самодур</w:t>
      </w:r>
      <w:proofErr w:type="gramEnd"/>
      <w:r>
        <w:t>") с общим количеством крючков не более 10 штук на орудиях добычи (вылова) у одного гражданина;</w:t>
      </w:r>
    </w:p>
    <w:p w:rsidR="00E90962" w:rsidRDefault="00E90962">
      <w:pPr>
        <w:pStyle w:val="ConsPlusNormal"/>
        <w:ind w:firstLine="540"/>
        <w:jc w:val="both"/>
      </w:pPr>
      <w:r>
        <w:t>специальным ружьем или пистолетом для подводной охоты;</w:t>
      </w:r>
    </w:p>
    <w:p w:rsidR="00E90962" w:rsidRDefault="00E90962">
      <w:pPr>
        <w:pStyle w:val="ConsPlusNormal"/>
        <w:ind w:firstLine="540"/>
        <w:jc w:val="both"/>
      </w:pPr>
      <w:r>
        <w:t>в морских водных объектах рыбохозяйственного значения - переметами (не более 20 крючков у одного гражданина), за исключением периода нерестового хода лососевых;</w:t>
      </w:r>
    </w:p>
    <w:p w:rsidR="00E90962" w:rsidRDefault="00E90962">
      <w:pPr>
        <w:pStyle w:val="ConsPlusNormal"/>
        <w:ind w:firstLine="540"/>
        <w:jc w:val="both"/>
      </w:pPr>
      <w:proofErr w:type="gramStart"/>
      <w:r>
        <w:t>плоским поддоном (обруч с натянутой на него делью), либо многоугольным складывающимся, диаметром не более 1 м (не более 5 поддонов у одного гражданина) для добычи (вылова) крабов и трубачей всех видов;</w:t>
      </w:r>
      <w:proofErr w:type="gramEnd"/>
    </w:p>
    <w:p w:rsidR="00E90962" w:rsidRDefault="00E90962">
      <w:pPr>
        <w:pStyle w:val="ConsPlusNormal"/>
        <w:jc w:val="both"/>
      </w:pPr>
      <w:r>
        <w:lastRenderedPageBreak/>
        <w:t xml:space="preserve">(в ред. </w:t>
      </w:r>
      <w:hyperlink r:id="rId262" w:history="1">
        <w:r>
          <w:rPr>
            <w:color w:val="0000FF"/>
          </w:rPr>
          <w:t>Приказа</w:t>
        </w:r>
      </w:hyperlink>
      <w:r>
        <w:t xml:space="preserve"> Минсельхоза России от 28.10.2015 N 510)</w:t>
      </w:r>
    </w:p>
    <w:p w:rsidR="00E90962" w:rsidRDefault="00E90962">
      <w:pPr>
        <w:pStyle w:val="ConsPlusNormal"/>
        <w:ind w:firstLine="540"/>
        <w:jc w:val="both"/>
      </w:pPr>
      <w:r>
        <w:t>троллингом, но не более 4 оснащенных приманок на 1 судно;</w:t>
      </w:r>
    </w:p>
    <w:p w:rsidR="00E90962" w:rsidRDefault="00E90962">
      <w:pPr>
        <w:pStyle w:val="ConsPlusNormal"/>
        <w:ind w:firstLine="540"/>
        <w:jc w:val="both"/>
      </w:pPr>
      <w:r>
        <w:t>щипцами и сачками для добычи (вылова) моллюсков (кроме ракушки-жемчужницы, устриц);</w:t>
      </w:r>
    </w:p>
    <w:p w:rsidR="00E90962" w:rsidRDefault="00E90962">
      <w:pPr>
        <w:pStyle w:val="ConsPlusNormal"/>
        <w:ind w:firstLine="540"/>
        <w:jc w:val="both"/>
      </w:pPr>
      <w:r>
        <w:t>"дорожкой" за весельной лодкой (без применения мотора и паруса), но не более 4 оснащенных приманок на одной лодке;</w:t>
      </w:r>
    </w:p>
    <w:p w:rsidR="00E90962" w:rsidRDefault="00E90962">
      <w:pPr>
        <w:pStyle w:val="ConsPlusNormal"/>
        <w:ind w:firstLine="540"/>
        <w:jc w:val="both"/>
      </w:pPr>
      <w:r>
        <w:t>раколовкой для добычи (вылова) рака;</w:t>
      </w:r>
    </w:p>
    <w:p w:rsidR="00E90962" w:rsidRDefault="00E90962">
      <w:pPr>
        <w:pStyle w:val="ConsPlusNormal"/>
        <w:ind w:firstLine="540"/>
        <w:jc w:val="both"/>
      </w:pPr>
      <w:r>
        <w:t>ручным сачком диаметром не более 0,7 м, исключая траления сачком по дну, для добычи (вылова) мойвы и анчоуса;</w:t>
      </w:r>
    </w:p>
    <w:p w:rsidR="00E90962" w:rsidRDefault="00E90962">
      <w:pPr>
        <w:pStyle w:val="ConsPlusNormal"/>
        <w:ind w:firstLine="540"/>
        <w:jc w:val="both"/>
      </w:pPr>
      <w:r>
        <w:t>конусной ловушкой для добычи (вылова) травяной креветки диаметром 60 см с размером (шагом) ячеи 10 мм не более 2 штук у одного гражданина;</w:t>
      </w:r>
    </w:p>
    <w:p w:rsidR="00E90962" w:rsidRDefault="00E90962">
      <w:pPr>
        <w:pStyle w:val="ConsPlusNormal"/>
        <w:ind w:firstLine="540"/>
        <w:jc w:val="both"/>
      </w:pPr>
      <w:r>
        <w:t>с помощью лопаты для добычи (вылова) полихет (за исключением внутренних морских вод, прилегающих к Приморскому краю), бокоплавов и других не запретных для добычи (вылова) беспозвоночных;</w:t>
      </w:r>
    </w:p>
    <w:p w:rsidR="00E90962" w:rsidRDefault="00E90962">
      <w:pPr>
        <w:pStyle w:val="ConsPlusNormal"/>
        <w:ind w:firstLine="540"/>
        <w:jc w:val="both"/>
      </w:pPr>
      <w:r>
        <w:t>канзой (шестом) для добычи (вылова) ламинарий, не более одной штуки на лодку;</w:t>
      </w:r>
    </w:p>
    <w:p w:rsidR="00E90962" w:rsidRDefault="00E90962">
      <w:pPr>
        <w:pStyle w:val="ConsPlusNormal"/>
        <w:ind w:firstLine="540"/>
        <w:jc w:val="both"/>
      </w:pPr>
      <w:r>
        <w:t>кальмароловной снастью, оснащенной не более 5 кальмарницами у одного гражданина;</w:t>
      </w:r>
    </w:p>
    <w:p w:rsidR="00E90962" w:rsidRDefault="00E90962">
      <w:pPr>
        <w:pStyle w:val="ConsPlusNormal"/>
        <w:ind w:firstLine="540"/>
        <w:jc w:val="both"/>
      </w:pPr>
      <w:r>
        <w:t xml:space="preserve">вентерем (вершей) для добычи (вылова) карася в водных объектах рыбохозяйственного значения </w:t>
      </w:r>
      <w:proofErr w:type="gramStart"/>
      <w:r>
        <w:t>в</w:t>
      </w:r>
      <w:proofErr w:type="gramEnd"/>
      <w:r>
        <w:t xml:space="preserve"> </w:t>
      </w:r>
      <w:proofErr w:type="gramStart"/>
      <w:r>
        <w:t>Усть-Камчатском</w:t>
      </w:r>
      <w:proofErr w:type="gramEnd"/>
      <w:r>
        <w:t xml:space="preserve"> и Мильковском районах Камчатского края размерами не более 2 x 1 x 1 м (не более 1 вентеря у одного гражданина);</w:t>
      </w:r>
    </w:p>
    <w:p w:rsidR="00E90962" w:rsidRDefault="00E90962">
      <w:pPr>
        <w:pStyle w:val="ConsPlusNormal"/>
        <w:ind w:firstLine="540"/>
        <w:jc w:val="both"/>
      </w:pPr>
      <w:r>
        <w:t>шнуром (лесой) с приманкой для добычи (вылова) крабов всех видов (не более 10 шнуров (лес) с приманкой у одного гражданина);</w:t>
      </w:r>
    </w:p>
    <w:p w:rsidR="00E90962" w:rsidRDefault="00E90962">
      <w:pPr>
        <w:pStyle w:val="ConsPlusNormal"/>
        <w:jc w:val="both"/>
      </w:pPr>
      <w:r>
        <w:t xml:space="preserve">(абзац введен </w:t>
      </w:r>
      <w:hyperlink r:id="rId263" w:history="1">
        <w:r>
          <w:rPr>
            <w:color w:val="0000FF"/>
          </w:rPr>
          <w:t>Приказом</w:t>
        </w:r>
      </w:hyperlink>
      <w:r>
        <w:t xml:space="preserve"> Минсельхоза России от 28.10.2015 N 510)</w:t>
      </w:r>
    </w:p>
    <w:p w:rsidR="00E90962" w:rsidRDefault="00E90962">
      <w:pPr>
        <w:pStyle w:val="ConsPlusNormal"/>
        <w:ind w:firstLine="540"/>
        <w:jc w:val="both"/>
      </w:pPr>
      <w:r>
        <w:t>73.2. по путевкам:</w:t>
      </w:r>
    </w:p>
    <w:p w:rsidR="00E90962" w:rsidRDefault="00E90962">
      <w:pPr>
        <w:pStyle w:val="ConsPlusNormal"/>
        <w:ind w:firstLine="540"/>
        <w:jc w:val="both"/>
      </w:pPr>
      <w:r>
        <w:t>73.2.1. орудиями добычи (вылова), не запрещенными для осуществления любительского и спортивного рыболовства без путевок;</w:t>
      </w:r>
    </w:p>
    <w:p w:rsidR="00E90962" w:rsidRDefault="00E90962">
      <w:pPr>
        <w:pStyle w:val="ConsPlusNormal"/>
        <w:ind w:firstLine="540"/>
        <w:jc w:val="both"/>
      </w:pPr>
      <w:r>
        <w:t>73.2.2. сачком диаметром не более 0,7 м с размером (шагом) ячеи 10 мм (исключая траление сачком по дну) для добычи (вылова) креветок (шримса) и добычи (вылова) прочих водных беспозвоночных в количестве не более 2 штук у одного гражданина;</w:t>
      </w:r>
    </w:p>
    <w:p w:rsidR="00E90962" w:rsidRDefault="00E90962">
      <w:pPr>
        <w:pStyle w:val="ConsPlusNormal"/>
        <w:ind w:firstLine="540"/>
        <w:jc w:val="both"/>
      </w:pPr>
      <w:r>
        <w:t>73.2.3. в реках, озерах и водохранилищах Хабаровского края, Еврейской автономной области и Амурской области, а также в примыкающих к территории Хабаровского края внутренних морских водах, для добычи (вылова):</w:t>
      </w:r>
    </w:p>
    <w:p w:rsidR="00E90962" w:rsidRDefault="00E90962">
      <w:pPr>
        <w:pStyle w:val="ConsPlusNormal"/>
        <w:ind w:firstLine="540"/>
        <w:jc w:val="both"/>
      </w:pPr>
      <w:proofErr w:type="gramStart"/>
      <w:r>
        <w:t>тихоокеанских лососей (за исключением симы) одной сетью (плавной, ставной) у одного гражданина, длиной до 120 м и размером (шагом) ячеи от 40 до 70 мм вне мест нереста тихоокеанских лососей, в реке Амгунь также закидным неводом длиной до 50 м и ячеей (в мотне) не менее 40 мм вне мест нереста тихоокеанских лососей;</w:t>
      </w:r>
      <w:proofErr w:type="gramEnd"/>
    </w:p>
    <w:p w:rsidR="00E90962" w:rsidRDefault="00E90962">
      <w:pPr>
        <w:pStyle w:val="ConsPlusNormal"/>
        <w:jc w:val="both"/>
      </w:pPr>
      <w:r>
        <w:t xml:space="preserve">(в ред. </w:t>
      </w:r>
      <w:hyperlink r:id="rId264" w:history="1">
        <w:r>
          <w:rPr>
            <w:color w:val="0000FF"/>
          </w:rPr>
          <w:t>Приказа</w:t>
        </w:r>
      </w:hyperlink>
      <w:r>
        <w:t xml:space="preserve"> Минсельхоза России от 28.10.2015 N 510)</w:t>
      </w:r>
    </w:p>
    <w:p w:rsidR="00E90962" w:rsidRDefault="00E90962">
      <w:pPr>
        <w:pStyle w:val="ConsPlusNormal"/>
        <w:ind w:firstLine="540"/>
        <w:jc w:val="both"/>
      </w:pPr>
      <w:r>
        <w:t>корюшек - закидным неводом длиной до 50 м, размер (шаг) ячеи до 18 мм, ловушками вентерного типа с длиной крыльев не более 30 м, высотой не более 1 м, с размером (шагом) ячеи до 18 мм;</w:t>
      </w:r>
    </w:p>
    <w:p w:rsidR="00E90962" w:rsidRDefault="00E90962">
      <w:pPr>
        <w:pStyle w:val="ConsPlusNormal"/>
        <w:ind w:firstLine="540"/>
        <w:jc w:val="both"/>
      </w:pPr>
      <w:proofErr w:type="gramStart"/>
      <w:r>
        <w:t>кефалевых, камбал дальневосточных, бычков, терпугов, окуней, наваги, сельди тихоокеанской нерестовой - ставными сетями длиной до 30 м, размер (шаг) ячеи не менее 50 мм для добычи (вылова) камбал дальневосточных и 30 мм для добычи (вылова) других рыб;</w:t>
      </w:r>
      <w:proofErr w:type="gramEnd"/>
    </w:p>
    <w:p w:rsidR="00E90962" w:rsidRDefault="00E90962">
      <w:pPr>
        <w:pStyle w:val="ConsPlusNormal"/>
        <w:ind w:firstLine="540"/>
        <w:jc w:val="both"/>
      </w:pPr>
      <w:r>
        <w:t>мойвы - ручным сачком диаметром до 0,5 м, размер (шаг) ячеи до 12 мм;</w:t>
      </w:r>
    </w:p>
    <w:p w:rsidR="00E90962" w:rsidRDefault="00E90962">
      <w:pPr>
        <w:pStyle w:val="ConsPlusNormal"/>
        <w:ind w:firstLine="540"/>
        <w:jc w:val="both"/>
      </w:pPr>
      <w:proofErr w:type="gramStart"/>
      <w:r>
        <w:t>частиковых видов рыб - одной сетью (плавной, ставной) (в Амурской области до двух сетей) у одного гражданина длиной до 30 м с размером (шагом) ячеи от 40 до 60 мм, в зимнее время подъемной сеткой в виде "зонтика" с четырьмя крыльями - "хлопушкой" диаметром до 1,5 м и размером (шагом) ячеи от 30 до 60 мм;</w:t>
      </w:r>
      <w:proofErr w:type="gramEnd"/>
    </w:p>
    <w:p w:rsidR="00E90962" w:rsidRDefault="00E90962">
      <w:pPr>
        <w:pStyle w:val="ConsPlusNormal"/>
        <w:jc w:val="both"/>
      </w:pPr>
      <w:r>
        <w:t xml:space="preserve">(в ред. </w:t>
      </w:r>
      <w:hyperlink r:id="rId265" w:history="1">
        <w:r>
          <w:rPr>
            <w:color w:val="0000FF"/>
          </w:rPr>
          <w:t>Приказа</w:t>
        </w:r>
      </w:hyperlink>
      <w:r>
        <w:t xml:space="preserve"> Минсельхоза России от 28.10.2015 N 510)</w:t>
      </w:r>
    </w:p>
    <w:p w:rsidR="00E90962" w:rsidRDefault="00E90962">
      <w:pPr>
        <w:pStyle w:val="ConsPlusNormal"/>
        <w:ind w:firstLine="540"/>
        <w:jc w:val="both"/>
      </w:pPr>
      <w:r>
        <w:t>бычков (бычка-ротана) - переметом длиной до 50 м с количеством крючков не более 25 штук, двумя мордушами длиной не более 1 м, диаметром 0,4 м, с размером (шагом) ячеи не менее 15 мм;</w:t>
      </w:r>
    </w:p>
    <w:p w:rsidR="00E90962" w:rsidRDefault="00E90962">
      <w:pPr>
        <w:pStyle w:val="ConsPlusNormal"/>
        <w:ind w:firstLine="540"/>
        <w:jc w:val="both"/>
      </w:pPr>
      <w:r>
        <w:t>гольянов - подъемным ручным сачком диаметром не более 0,5 м;</w:t>
      </w:r>
    </w:p>
    <w:p w:rsidR="00E90962" w:rsidRDefault="00E90962">
      <w:pPr>
        <w:pStyle w:val="ConsPlusNormal"/>
        <w:ind w:firstLine="540"/>
        <w:jc w:val="both"/>
      </w:pPr>
      <w:proofErr w:type="gramStart"/>
      <w:r>
        <w:t>желтопера</w:t>
      </w:r>
      <w:proofErr w:type="gramEnd"/>
      <w:r>
        <w:t xml:space="preserve"> крупночешуйного - одной ставной сетью (в Амурской области до двух сетей) у одного гражданина длиной до 30 м и с размером (шагом) ячеи до 30 мм;</w:t>
      </w:r>
    </w:p>
    <w:p w:rsidR="00E90962" w:rsidRDefault="00E90962">
      <w:pPr>
        <w:pStyle w:val="ConsPlusNormal"/>
        <w:jc w:val="both"/>
      </w:pPr>
      <w:r>
        <w:t xml:space="preserve">(в ред. </w:t>
      </w:r>
      <w:hyperlink r:id="rId266" w:history="1">
        <w:r>
          <w:rPr>
            <w:color w:val="0000FF"/>
          </w:rPr>
          <w:t>Приказа</w:t>
        </w:r>
      </w:hyperlink>
      <w:r>
        <w:t xml:space="preserve"> Минсельхоза России от 28.10.2015 N 510)</w:t>
      </w:r>
    </w:p>
    <w:p w:rsidR="00E90962" w:rsidRDefault="00E90962">
      <w:pPr>
        <w:pStyle w:val="ConsPlusNormal"/>
        <w:ind w:firstLine="540"/>
        <w:jc w:val="both"/>
      </w:pPr>
      <w:r>
        <w:lastRenderedPageBreak/>
        <w:t>миног - ловушками вентерного типа с длиной крыльев не более 30 м, высотой не более 1 м, размером (шагом) ячеи 10 мм;</w:t>
      </w:r>
    </w:p>
    <w:p w:rsidR="00E90962" w:rsidRDefault="00E90962">
      <w:pPr>
        <w:pStyle w:val="ConsPlusNormal"/>
        <w:ind w:firstLine="540"/>
        <w:jc w:val="both"/>
      </w:pPr>
      <w:r>
        <w:t>корюшки малоротой, корюшки малоротой морской - подъемной сетью площадью до 3 м</w:t>
      </w:r>
      <w:proofErr w:type="gramStart"/>
      <w:r>
        <w:t>2</w:t>
      </w:r>
      <w:proofErr w:type="gramEnd"/>
      <w:r>
        <w:t>, размером (шагом) ячеи до 12 мм;</w:t>
      </w:r>
    </w:p>
    <w:p w:rsidR="00E90962" w:rsidRDefault="00E90962">
      <w:pPr>
        <w:pStyle w:val="ConsPlusNormal"/>
        <w:ind w:firstLine="540"/>
        <w:jc w:val="both"/>
      </w:pPr>
      <w:r>
        <w:t>73.2.4. в реках, озерах и водохранилищах Приморского края, а также в примыкающих к его территории внутренних морских водах и территориальном море Российской Федерации:</w:t>
      </w:r>
    </w:p>
    <w:p w:rsidR="00E90962" w:rsidRDefault="00E90962">
      <w:pPr>
        <w:pStyle w:val="ConsPlusNormal"/>
        <w:ind w:firstLine="540"/>
        <w:jc w:val="both"/>
      </w:pPr>
      <w:r>
        <w:t>переметами во внутренних морских водах (за исключением периода нерестового хода лососевых с 1 июня по 31 октября) не более 20 крючков на орудиях добычи (вылова) у 1 гражданина;</w:t>
      </w:r>
    </w:p>
    <w:p w:rsidR="00E90962" w:rsidRDefault="00E90962">
      <w:pPr>
        <w:pStyle w:val="ConsPlusNormal"/>
        <w:ind w:firstLine="540"/>
        <w:jc w:val="both"/>
      </w:pPr>
      <w:r>
        <w:t xml:space="preserve">тихоокеанских лососей и </w:t>
      </w:r>
      <w:proofErr w:type="gramStart"/>
      <w:r>
        <w:t>других</w:t>
      </w:r>
      <w:proofErr w:type="gramEnd"/>
      <w:r>
        <w:t xml:space="preserve"> разрешенных для добычи (вылова) видов водных биоресурсов - ставными одностенными сетями длиной не более 30 м;</w:t>
      </w:r>
    </w:p>
    <w:p w:rsidR="00E90962" w:rsidRDefault="00E90962">
      <w:pPr>
        <w:pStyle w:val="ConsPlusNormal"/>
        <w:ind w:firstLine="540"/>
        <w:jc w:val="both"/>
      </w:pPr>
      <w:r>
        <w:t>крабов всех видов - коническими сетными крабовыми ловушками с площадью основания не более 2 м</w:t>
      </w:r>
      <w:proofErr w:type="gramStart"/>
      <w:r>
        <w:t>2</w:t>
      </w:r>
      <w:proofErr w:type="gramEnd"/>
      <w:r>
        <w:t>;</w:t>
      </w:r>
    </w:p>
    <w:p w:rsidR="00E90962" w:rsidRDefault="00E90962">
      <w:pPr>
        <w:pStyle w:val="ConsPlusNormal"/>
        <w:ind w:firstLine="540"/>
        <w:jc w:val="both"/>
      </w:pPr>
      <w:r>
        <w:t>73.2.5. в примыкающих к территории Сахалинской области внутренних морских водах Российской Федерации и территориальном море Российской Федерации:</w:t>
      </w:r>
    </w:p>
    <w:p w:rsidR="00E90962" w:rsidRDefault="00E90962">
      <w:pPr>
        <w:pStyle w:val="ConsPlusNormal"/>
        <w:ind w:firstLine="540"/>
        <w:jc w:val="both"/>
      </w:pPr>
      <w:r>
        <w:t>ставными сетями длиной до 30 м и высотой стенки до 3 м с размером (шагом) ячеи не менее 45 мм при добыче (вылове) тихоокеанских лососей (за исключением симы);</w:t>
      </w:r>
    </w:p>
    <w:p w:rsidR="00E90962" w:rsidRDefault="00E90962">
      <w:pPr>
        <w:pStyle w:val="ConsPlusNormal"/>
        <w:ind w:firstLine="540"/>
        <w:jc w:val="both"/>
      </w:pPr>
      <w:r>
        <w:t>переметом с общим количеством одинарных крючков не более 20 на орудиях добычи (вылова) у гражданина;</w:t>
      </w:r>
    </w:p>
    <w:p w:rsidR="00E90962" w:rsidRDefault="00E90962">
      <w:pPr>
        <w:pStyle w:val="ConsPlusNormal"/>
        <w:ind w:firstLine="540"/>
        <w:jc w:val="both"/>
      </w:pPr>
      <w:r>
        <w:t>сетями длиной до 30 м с размером (шагом) ячеи не менее 18 мм и не более 45 мм (одна сеть у одного гражданина, зарегистрированного по месту жительства в сельских прибрежных населенных пунктах Сахалинской области) при добыче (вылове) разрешенных видов водных биоресурсов, за исключением добычи (вылова) любых видов тихоокеанских лососей;</w:t>
      </w:r>
    </w:p>
    <w:p w:rsidR="00E90962" w:rsidRDefault="00E90962">
      <w:pPr>
        <w:pStyle w:val="ConsPlusNormal"/>
        <w:jc w:val="both"/>
      </w:pPr>
      <w:r>
        <w:t xml:space="preserve">(п. 73.2.5 в ред. </w:t>
      </w:r>
      <w:hyperlink r:id="rId267" w:history="1">
        <w:r>
          <w:rPr>
            <w:color w:val="0000FF"/>
          </w:rPr>
          <w:t>Приказа</w:t>
        </w:r>
      </w:hyperlink>
      <w:r>
        <w:t xml:space="preserve"> Минсельхоза России от 08.07.2016 N 284)</w:t>
      </w:r>
    </w:p>
    <w:p w:rsidR="00E90962" w:rsidRDefault="00E90962">
      <w:pPr>
        <w:pStyle w:val="ConsPlusNormal"/>
        <w:ind w:firstLine="540"/>
        <w:jc w:val="both"/>
      </w:pPr>
      <w:r>
        <w:t>73.2.6. в водных объектах рыбохозяйственного значения, расположенных на территории Камчатского края, а также в примыкающих к их территориям внутренних морских водах и территориальном море Российской Федерации:</w:t>
      </w:r>
    </w:p>
    <w:p w:rsidR="00E90962" w:rsidRDefault="00E90962">
      <w:pPr>
        <w:pStyle w:val="ConsPlusNormal"/>
        <w:ind w:firstLine="540"/>
        <w:jc w:val="both"/>
      </w:pPr>
      <w:r>
        <w:t>во внутренних водах, за исключением внутренних морских вод, сетями длиной до 5 м (а на реках Камчатка и Большая сетями длиной до 50 м) с размером (шагом) ячеи не менее 40 мм (одна сеть у одного гражданина) при добыче (вылове) тихоокеанских лососей (за исключением симы);</w:t>
      </w:r>
    </w:p>
    <w:p w:rsidR="00E90962" w:rsidRDefault="00E90962">
      <w:pPr>
        <w:pStyle w:val="ConsPlusNormal"/>
        <w:ind w:firstLine="540"/>
        <w:jc w:val="both"/>
      </w:pPr>
      <w:r>
        <w:t>во внутренних морских водах Российской Федерации и территориальном море Российской Федерации:</w:t>
      </w:r>
    </w:p>
    <w:p w:rsidR="00E90962" w:rsidRDefault="00E90962">
      <w:pPr>
        <w:pStyle w:val="ConsPlusNormal"/>
        <w:ind w:firstLine="540"/>
        <w:jc w:val="both"/>
      </w:pPr>
      <w:r>
        <w:t>а) сетями длиной до 30 м с размером (шагом) ячеи не менее 40 мм при добыче (вылове) тихоокеанских лососей (за исключением симы);</w:t>
      </w:r>
    </w:p>
    <w:p w:rsidR="00E90962" w:rsidRDefault="00E90962">
      <w:pPr>
        <w:pStyle w:val="ConsPlusNormal"/>
        <w:ind w:firstLine="540"/>
        <w:jc w:val="both"/>
      </w:pPr>
      <w:r>
        <w:t>б) сетями длиной до 30 м с размером (шагом) ячеи не менее 18 мм и не более 35 мм (одна сеть у одного гражданина) при добыче (вылове) разрешенных видов водных биоресурсов, за исключением тихоокеанских лососей;</w:t>
      </w:r>
    </w:p>
    <w:p w:rsidR="00E90962" w:rsidRDefault="00E90962">
      <w:pPr>
        <w:pStyle w:val="ConsPlusNormal"/>
        <w:ind w:firstLine="540"/>
        <w:jc w:val="both"/>
      </w:pPr>
      <w:r>
        <w:t>переметами не более 20 крючков на орудиях добычи (вылова) у одного гражданина (во внутренних морских водах);</w:t>
      </w:r>
    </w:p>
    <w:p w:rsidR="00E90962" w:rsidRDefault="00E90962">
      <w:pPr>
        <w:pStyle w:val="ConsPlusNormal"/>
        <w:ind w:firstLine="540"/>
        <w:jc w:val="both"/>
      </w:pPr>
      <w:r>
        <w:t>конусной, прямоугольной ловушкой для добычи (вылова) крабов всех видов, креветок и морских ежей всех видов площадью не более 2 квадратных метров, не более 1 штуки у одного гражданина;</w:t>
      </w:r>
    </w:p>
    <w:p w:rsidR="00E90962" w:rsidRDefault="00E90962">
      <w:pPr>
        <w:pStyle w:val="ConsPlusNormal"/>
        <w:ind w:firstLine="540"/>
        <w:jc w:val="both"/>
      </w:pPr>
      <w:r>
        <w:t>ручным сачком диаметром не более 0,7 м, исключая траление сачком по дну, для добычи (вылова) мойвы;</w:t>
      </w:r>
    </w:p>
    <w:p w:rsidR="00E90962" w:rsidRDefault="00E90962">
      <w:pPr>
        <w:pStyle w:val="ConsPlusNormal"/>
        <w:ind w:firstLine="540"/>
        <w:jc w:val="both"/>
      </w:pPr>
      <w:r>
        <w:t>73.2.7. в реках, озерах и водохранилищах Чукотского автономного округа, а также в примыкающих к его территории внутренних морских водах Российской Федерации:</w:t>
      </w:r>
    </w:p>
    <w:p w:rsidR="00E90962" w:rsidRDefault="00E90962">
      <w:pPr>
        <w:pStyle w:val="ConsPlusNormal"/>
        <w:ind w:firstLine="540"/>
        <w:jc w:val="both"/>
      </w:pPr>
      <w:r>
        <w:t>сетями длиной до 30 м с размером (шагом) ячеи не менее 40 мм (одна сеть у одного гражданина) при добыче (вылове) тихоокеанских лососей;</w:t>
      </w:r>
    </w:p>
    <w:p w:rsidR="00E90962" w:rsidRDefault="00E90962">
      <w:pPr>
        <w:pStyle w:val="ConsPlusNormal"/>
        <w:jc w:val="both"/>
      </w:pPr>
      <w:r>
        <w:t xml:space="preserve">(в ред. </w:t>
      </w:r>
      <w:hyperlink r:id="rId268" w:history="1">
        <w:r>
          <w:rPr>
            <w:color w:val="0000FF"/>
          </w:rPr>
          <w:t>Приказа</w:t>
        </w:r>
      </w:hyperlink>
      <w:r>
        <w:t xml:space="preserve"> Минсельхоза России от 28.10.2015 N 510)</w:t>
      </w:r>
    </w:p>
    <w:p w:rsidR="00E90962" w:rsidRDefault="00E90962">
      <w:pPr>
        <w:pStyle w:val="ConsPlusNormal"/>
        <w:ind w:firstLine="540"/>
        <w:jc w:val="both"/>
      </w:pPr>
      <w:proofErr w:type="gramStart"/>
      <w:r>
        <w:t>сетями длиной до 30 м с размером (шагом) ячеи не менее 18 мм (одна сеть у одного гражданина) при добыче (вылове) других разрешенных видов рыб (за исключением тихоокеанских лососей) в период с 1 октября по 30 июня (во внутренних водах, за исключением внутренних морских вод Российской Федерации, впадающих в Берингово море на участке от мыса Рубикон до мыса Наварин, а</w:t>
      </w:r>
      <w:proofErr w:type="gramEnd"/>
      <w:r>
        <w:t xml:space="preserve"> также в примыкающих к ним внутренних морских водах Российской </w:t>
      </w:r>
      <w:r>
        <w:lastRenderedPageBreak/>
        <w:t>Федерации - с 1 октября по 10 июня);</w:t>
      </w:r>
    </w:p>
    <w:p w:rsidR="00E90962" w:rsidRDefault="00E90962">
      <w:pPr>
        <w:pStyle w:val="ConsPlusNormal"/>
        <w:jc w:val="both"/>
      </w:pPr>
      <w:r>
        <w:t xml:space="preserve">(в ред. </w:t>
      </w:r>
      <w:hyperlink r:id="rId269" w:history="1">
        <w:r>
          <w:rPr>
            <w:color w:val="0000FF"/>
          </w:rPr>
          <w:t>Приказа</w:t>
        </w:r>
      </w:hyperlink>
      <w:r>
        <w:t xml:space="preserve"> Минсельхоза России от 28.10.2015 N 510)</w:t>
      </w:r>
    </w:p>
    <w:p w:rsidR="00E90962" w:rsidRDefault="00E90962">
      <w:pPr>
        <w:pStyle w:val="ConsPlusNormal"/>
        <w:ind w:firstLine="540"/>
        <w:jc w:val="both"/>
      </w:pPr>
      <w:r>
        <w:t>73.2.8. во внутренних водах Магаданской области, в том числе в прилегающих к ее территории внутренних морских водах и территориальном море Российской Федерации сетями длиной до 30 м:</w:t>
      </w:r>
    </w:p>
    <w:p w:rsidR="00E90962" w:rsidRDefault="00E90962">
      <w:pPr>
        <w:pStyle w:val="ConsPlusNormal"/>
        <w:ind w:firstLine="540"/>
        <w:jc w:val="both"/>
      </w:pPr>
      <w:r>
        <w:t>с размером (шагом) ячеи не менее 50 мм (одна сеть у одного гражданина) при добыче (вылове) тихоокеанских лососей;</w:t>
      </w:r>
    </w:p>
    <w:p w:rsidR="00E90962" w:rsidRDefault="00E90962">
      <w:pPr>
        <w:pStyle w:val="ConsPlusNormal"/>
        <w:ind w:firstLine="540"/>
        <w:jc w:val="both"/>
      </w:pPr>
      <w:r>
        <w:t>с размером (шагом) ячеи не менее 30 мм (одна сеть у одного гражданина) при добыче (вылове) нерестовой сельди тихоокеанской, наваги;</w:t>
      </w:r>
    </w:p>
    <w:p w:rsidR="00E90962" w:rsidRDefault="00E90962">
      <w:pPr>
        <w:pStyle w:val="ConsPlusNormal"/>
        <w:ind w:firstLine="540"/>
        <w:jc w:val="both"/>
      </w:pPr>
      <w:r>
        <w:t>с размером (шагом) ячеи не менее 70 мм (одна сеть у одного гражданина) при добыче (вылове) камбал дальневосточных;</w:t>
      </w:r>
    </w:p>
    <w:p w:rsidR="00E90962" w:rsidRDefault="00E90962">
      <w:pPr>
        <w:pStyle w:val="ConsPlusNormal"/>
        <w:ind w:firstLine="540"/>
        <w:jc w:val="both"/>
      </w:pPr>
      <w:r>
        <w:t>с размером (шагом) ячеи не более 18 мм (одна сеть у одного гражданина) при добыче (вылове) корюшки малоротой;</w:t>
      </w:r>
    </w:p>
    <w:p w:rsidR="00E90962" w:rsidRDefault="00E90962">
      <w:pPr>
        <w:pStyle w:val="ConsPlusNormal"/>
        <w:ind w:firstLine="540"/>
        <w:jc w:val="both"/>
      </w:pPr>
      <w:r>
        <w:t>с размером (шагом) ячеи не менее 40 мм (одна сеть у одного гражданина) при добыче (вылове) других видов рыб.</w:t>
      </w:r>
    </w:p>
    <w:p w:rsidR="00E90962" w:rsidRDefault="00E90962">
      <w:pPr>
        <w:pStyle w:val="ConsPlusNormal"/>
        <w:jc w:val="both"/>
      </w:pPr>
      <w:r>
        <w:t xml:space="preserve">(п. 73.2.8 в ред. </w:t>
      </w:r>
      <w:hyperlink r:id="rId270" w:history="1">
        <w:r>
          <w:rPr>
            <w:color w:val="0000FF"/>
          </w:rPr>
          <w:t>Приказа</w:t>
        </w:r>
      </w:hyperlink>
      <w:r>
        <w:t xml:space="preserve"> Минсельхоза России от 28.10.2015 N 510)</w:t>
      </w:r>
    </w:p>
    <w:p w:rsidR="00E90962" w:rsidRDefault="00E90962">
      <w:pPr>
        <w:pStyle w:val="ConsPlusNormal"/>
        <w:jc w:val="both"/>
      </w:pPr>
    </w:p>
    <w:p w:rsidR="00E90962" w:rsidRDefault="00E90962">
      <w:pPr>
        <w:pStyle w:val="ConsPlusNormal"/>
        <w:jc w:val="center"/>
      </w:pPr>
      <w:r>
        <w:t xml:space="preserve">VII. Минимальный размер </w:t>
      </w:r>
      <w:proofErr w:type="gramStart"/>
      <w:r>
        <w:t>добываемых</w:t>
      </w:r>
      <w:proofErr w:type="gramEnd"/>
      <w:r>
        <w:t xml:space="preserve"> (вылавливаемых) водных</w:t>
      </w:r>
    </w:p>
    <w:p w:rsidR="00E90962" w:rsidRDefault="00E90962">
      <w:pPr>
        <w:pStyle w:val="ConsPlusNormal"/>
        <w:jc w:val="center"/>
      </w:pPr>
      <w:r>
        <w:t>биоресурсов (промысловый размер)</w:t>
      </w:r>
    </w:p>
    <w:p w:rsidR="00E90962" w:rsidRDefault="00E90962">
      <w:pPr>
        <w:pStyle w:val="ConsPlusNormal"/>
        <w:jc w:val="both"/>
      </w:pPr>
    </w:p>
    <w:p w:rsidR="00E90962" w:rsidRDefault="00E90962">
      <w:pPr>
        <w:pStyle w:val="ConsPlusNormal"/>
        <w:ind w:firstLine="540"/>
        <w:jc w:val="both"/>
      </w:pPr>
      <w:r>
        <w:t>74. При любительском и спортивном рыболовстве устанавливается следующий промысловый размер (таблица 4):</w:t>
      </w:r>
    </w:p>
    <w:p w:rsidR="00E90962" w:rsidRDefault="00E90962">
      <w:pPr>
        <w:sectPr w:rsidR="00E90962">
          <w:pgSz w:w="11905" w:h="16838"/>
          <w:pgMar w:top="1134" w:right="850" w:bottom="1134" w:left="1701" w:header="0" w:footer="0" w:gutter="0"/>
          <w:cols w:space="720"/>
        </w:sectPr>
      </w:pPr>
    </w:p>
    <w:p w:rsidR="00E90962" w:rsidRDefault="00E90962">
      <w:pPr>
        <w:pStyle w:val="ConsPlusNormal"/>
        <w:jc w:val="both"/>
      </w:pPr>
    </w:p>
    <w:p w:rsidR="00E90962" w:rsidRDefault="00E90962">
      <w:pPr>
        <w:pStyle w:val="ConsPlusNormal"/>
        <w:jc w:val="right"/>
      </w:pPr>
      <w:r>
        <w:t>Таблица 4</w:t>
      </w:r>
    </w:p>
    <w:p w:rsidR="00E90962" w:rsidRDefault="00E90962">
      <w:pPr>
        <w:pStyle w:val="ConsPlusNormal"/>
        <w:jc w:val="both"/>
      </w:pPr>
    </w:p>
    <w:p w:rsidR="00E90962" w:rsidRDefault="00E90962">
      <w:pPr>
        <w:pStyle w:val="ConsPlusNormal"/>
        <w:jc w:val="center"/>
      </w:pPr>
      <w:r>
        <w:t>Промысловый размер водных биоресурсов для осуществления</w:t>
      </w:r>
    </w:p>
    <w:p w:rsidR="00E90962" w:rsidRDefault="00E90962">
      <w:pPr>
        <w:pStyle w:val="ConsPlusNormal"/>
        <w:jc w:val="center"/>
      </w:pPr>
      <w:r>
        <w:t>любительского и спортивного рыболовства</w:t>
      </w:r>
    </w:p>
    <w:p w:rsidR="00E90962" w:rsidRDefault="00E90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77"/>
        <w:gridCol w:w="1975"/>
      </w:tblGrid>
      <w:tr w:rsidR="00E90962">
        <w:tc>
          <w:tcPr>
            <w:tcW w:w="7677" w:type="dxa"/>
          </w:tcPr>
          <w:p w:rsidR="00E90962" w:rsidRDefault="00E90962">
            <w:pPr>
              <w:pStyle w:val="ConsPlusNormal"/>
              <w:jc w:val="center"/>
            </w:pPr>
            <w:r>
              <w:t>Вид водных биоресурсов</w:t>
            </w:r>
          </w:p>
        </w:tc>
        <w:tc>
          <w:tcPr>
            <w:tcW w:w="1975" w:type="dxa"/>
          </w:tcPr>
          <w:p w:rsidR="00E90962" w:rsidRDefault="00E90962">
            <w:pPr>
              <w:pStyle w:val="ConsPlusNormal"/>
              <w:jc w:val="center"/>
            </w:pPr>
            <w:r>
              <w:t xml:space="preserve">Промысловый размер не менее (в </w:t>
            </w:r>
            <w:proofErr w:type="gramStart"/>
            <w:r>
              <w:t>см</w:t>
            </w:r>
            <w:proofErr w:type="gramEnd"/>
            <w:r>
              <w:t>)</w:t>
            </w:r>
          </w:p>
        </w:tc>
      </w:tr>
      <w:tr w:rsidR="00E90962">
        <w:tc>
          <w:tcPr>
            <w:tcW w:w="7677" w:type="dxa"/>
          </w:tcPr>
          <w:p w:rsidR="00E90962" w:rsidRDefault="00E90962">
            <w:pPr>
              <w:pStyle w:val="ConsPlusNormal"/>
            </w:pPr>
            <w:r>
              <w:t>Беззубка</w:t>
            </w:r>
          </w:p>
        </w:tc>
        <w:tc>
          <w:tcPr>
            <w:tcW w:w="1975" w:type="dxa"/>
          </w:tcPr>
          <w:p w:rsidR="00E90962" w:rsidRDefault="00E90962">
            <w:pPr>
              <w:pStyle w:val="ConsPlusNormal"/>
              <w:jc w:val="center"/>
            </w:pPr>
            <w:r>
              <w:t>10</w:t>
            </w:r>
          </w:p>
        </w:tc>
      </w:tr>
      <w:tr w:rsidR="00E90962">
        <w:tc>
          <w:tcPr>
            <w:tcW w:w="7677" w:type="dxa"/>
          </w:tcPr>
          <w:p w:rsidR="00E90962" w:rsidRDefault="00E90962">
            <w:pPr>
              <w:pStyle w:val="ConsPlusNormal"/>
            </w:pPr>
            <w:r>
              <w:t>Валек</w:t>
            </w:r>
          </w:p>
        </w:tc>
        <w:tc>
          <w:tcPr>
            <w:tcW w:w="1975" w:type="dxa"/>
          </w:tcPr>
          <w:p w:rsidR="00E90962" w:rsidRDefault="00E90962">
            <w:pPr>
              <w:pStyle w:val="ConsPlusNormal"/>
              <w:jc w:val="center"/>
            </w:pPr>
            <w:r>
              <w:t>25</w:t>
            </w:r>
          </w:p>
        </w:tc>
      </w:tr>
      <w:tr w:rsidR="00E90962">
        <w:tc>
          <w:tcPr>
            <w:tcW w:w="7677" w:type="dxa"/>
          </w:tcPr>
          <w:p w:rsidR="00E90962" w:rsidRDefault="00E90962">
            <w:pPr>
              <w:pStyle w:val="ConsPlusNormal"/>
            </w:pPr>
            <w:r>
              <w:t>Верхогляд</w:t>
            </w:r>
          </w:p>
        </w:tc>
        <w:tc>
          <w:tcPr>
            <w:tcW w:w="1975" w:type="dxa"/>
          </w:tcPr>
          <w:p w:rsidR="00E90962" w:rsidRDefault="00E90962">
            <w:pPr>
              <w:pStyle w:val="ConsPlusNormal"/>
              <w:jc w:val="center"/>
            </w:pPr>
            <w:r>
              <w:t>60</w:t>
            </w:r>
          </w:p>
        </w:tc>
      </w:tr>
      <w:tr w:rsidR="00E90962">
        <w:tc>
          <w:tcPr>
            <w:tcW w:w="7677" w:type="dxa"/>
          </w:tcPr>
          <w:p w:rsidR="00E90962" w:rsidRDefault="00E90962">
            <w:pPr>
              <w:pStyle w:val="ConsPlusNormal"/>
            </w:pPr>
            <w:r>
              <w:t>Гольцы (проходная форма) в водных объектах рыбохозяйственного значения Камчатского края</w:t>
            </w:r>
          </w:p>
        </w:tc>
        <w:tc>
          <w:tcPr>
            <w:tcW w:w="1975" w:type="dxa"/>
          </w:tcPr>
          <w:p w:rsidR="00E90962" w:rsidRDefault="00E90962">
            <w:pPr>
              <w:pStyle w:val="ConsPlusNormal"/>
              <w:jc w:val="center"/>
            </w:pPr>
            <w:r>
              <w:t>26</w:t>
            </w:r>
          </w:p>
        </w:tc>
      </w:tr>
      <w:tr w:rsidR="00E90962">
        <w:tc>
          <w:tcPr>
            <w:tcW w:w="7677" w:type="dxa"/>
          </w:tcPr>
          <w:p w:rsidR="00E90962" w:rsidRDefault="00E90962">
            <w:pPr>
              <w:pStyle w:val="ConsPlusNormal"/>
            </w:pPr>
            <w:r>
              <w:t>Гольцы (проходная форма) в водных объектах рыбохозяйственного значения Приморского края</w:t>
            </w:r>
          </w:p>
        </w:tc>
        <w:tc>
          <w:tcPr>
            <w:tcW w:w="1975" w:type="dxa"/>
          </w:tcPr>
          <w:p w:rsidR="00E90962" w:rsidRDefault="00E90962">
            <w:pPr>
              <w:pStyle w:val="ConsPlusNormal"/>
              <w:jc w:val="center"/>
            </w:pPr>
            <w:r>
              <w:t>45</w:t>
            </w:r>
          </w:p>
        </w:tc>
      </w:tr>
      <w:tr w:rsidR="00E90962">
        <w:tc>
          <w:tcPr>
            <w:tcW w:w="7677" w:type="dxa"/>
          </w:tcPr>
          <w:p w:rsidR="00E90962" w:rsidRDefault="00E90962">
            <w:pPr>
              <w:pStyle w:val="ConsPlusNormal"/>
            </w:pPr>
            <w:r>
              <w:t>Гольцы (проходная форма) в реках, впадающих в Охотское море в пределах Северо-Охотоморской подзоны (в границах Магаданской области)</w:t>
            </w:r>
          </w:p>
        </w:tc>
        <w:tc>
          <w:tcPr>
            <w:tcW w:w="1975" w:type="dxa"/>
          </w:tcPr>
          <w:p w:rsidR="00E90962" w:rsidRDefault="00E90962">
            <w:pPr>
              <w:pStyle w:val="ConsPlusNormal"/>
              <w:jc w:val="center"/>
            </w:pPr>
            <w:r>
              <w:t>32</w:t>
            </w:r>
          </w:p>
        </w:tc>
      </w:tr>
      <w:tr w:rsidR="00E90962">
        <w:tc>
          <w:tcPr>
            <w:tcW w:w="7677" w:type="dxa"/>
          </w:tcPr>
          <w:p w:rsidR="00E90962" w:rsidRDefault="00E90962">
            <w:pPr>
              <w:pStyle w:val="ConsPlusNormal"/>
            </w:pPr>
            <w:r>
              <w:t>Гольцы (проходная форма) в водных объектах рыбохозяйственного значения Хабаровского края</w:t>
            </w:r>
          </w:p>
        </w:tc>
        <w:tc>
          <w:tcPr>
            <w:tcW w:w="1975" w:type="dxa"/>
          </w:tcPr>
          <w:p w:rsidR="00E90962" w:rsidRDefault="00E90962">
            <w:pPr>
              <w:pStyle w:val="ConsPlusNormal"/>
              <w:jc w:val="center"/>
            </w:pPr>
            <w:r>
              <w:t>35</w:t>
            </w:r>
          </w:p>
        </w:tc>
      </w:tr>
      <w:tr w:rsidR="00E90962">
        <w:tc>
          <w:tcPr>
            <w:tcW w:w="7677" w:type="dxa"/>
          </w:tcPr>
          <w:p w:rsidR="00E90962" w:rsidRDefault="00E90962">
            <w:pPr>
              <w:pStyle w:val="ConsPlusNormal"/>
            </w:pPr>
            <w:r>
              <w:t>Гольцы (проходная форма) в водных объектах рыбохозяйственного значения Сахалинской области</w:t>
            </w:r>
          </w:p>
        </w:tc>
        <w:tc>
          <w:tcPr>
            <w:tcW w:w="1975" w:type="dxa"/>
          </w:tcPr>
          <w:p w:rsidR="00E90962" w:rsidRDefault="00E90962">
            <w:pPr>
              <w:pStyle w:val="ConsPlusNormal"/>
              <w:jc w:val="center"/>
            </w:pPr>
            <w:r>
              <w:t>20</w:t>
            </w:r>
          </w:p>
        </w:tc>
      </w:tr>
      <w:tr w:rsidR="00E90962">
        <w:tc>
          <w:tcPr>
            <w:tcW w:w="7677" w:type="dxa"/>
          </w:tcPr>
          <w:p w:rsidR="00E90962" w:rsidRDefault="00E90962">
            <w:pPr>
              <w:pStyle w:val="ConsPlusNormal"/>
            </w:pPr>
            <w:r>
              <w:t>Гольцы (проходная форма) в реках, впадающих в Охотское море в пределах Западно-Камчатской подзоны (в границах Магаданской области)</w:t>
            </w:r>
          </w:p>
        </w:tc>
        <w:tc>
          <w:tcPr>
            <w:tcW w:w="1975" w:type="dxa"/>
          </w:tcPr>
          <w:p w:rsidR="00E90962" w:rsidRDefault="00E90962">
            <w:pPr>
              <w:pStyle w:val="ConsPlusNormal"/>
              <w:jc w:val="center"/>
            </w:pPr>
            <w:r>
              <w:t>36</w:t>
            </w:r>
          </w:p>
        </w:tc>
      </w:tr>
      <w:tr w:rsidR="00E90962">
        <w:tblPrEx>
          <w:tblBorders>
            <w:insideH w:val="nil"/>
          </w:tblBorders>
        </w:tblPrEx>
        <w:tc>
          <w:tcPr>
            <w:tcW w:w="9652" w:type="dxa"/>
            <w:gridSpan w:val="2"/>
            <w:tcBorders>
              <w:bottom w:val="nil"/>
            </w:tcBorders>
          </w:tcPr>
          <w:p w:rsidR="00E90962" w:rsidRDefault="00E90962">
            <w:pPr>
              <w:pStyle w:val="ConsPlusNormal"/>
              <w:jc w:val="both"/>
            </w:pPr>
            <w:r>
              <w:t xml:space="preserve">Позиция исключена. - </w:t>
            </w:r>
            <w:hyperlink r:id="rId271" w:history="1">
              <w:r>
                <w:rPr>
                  <w:color w:val="0000FF"/>
                </w:rPr>
                <w:t>Приказ</w:t>
              </w:r>
            </w:hyperlink>
            <w:r>
              <w:t xml:space="preserve"> Минсельхоза России от 28.10.2015 N 510</w:t>
            </w:r>
          </w:p>
        </w:tc>
      </w:tr>
      <w:tr w:rsidR="00E90962">
        <w:tc>
          <w:tcPr>
            <w:tcW w:w="7677" w:type="dxa"/>
          </w:tcPr>
          <w:p w:rsidR="00E90962" w:rsidRDefault="00E90962">
            <w:pPr>
              <w:pStyle w:val="ConsPlusNormal"/>
            </w:pPr>
            <w:r>
              <w:lastRenderedPageBreak/>
              <w:t>Гольцы (пресноводная жилая форма) в водных объектах рыбохозяйственного значения Сахалинской области</w:t>
            </w:r>
          </w:p>
        </w:tc>
        <w:tc>
          <w:tcPr>
            <w:tcW w:w="1975" w:type="dxa"/>
          </w:tcPr>
          <w:p w:rsidR="00E90962" w:rsidRDefault="00E90962">
            <w:pPr>
              <w:pStyle w:val="ConsPlusNormal"/>
              <w:jc w:val="center"/>
            </w:pPr>
            <w:r>
              <w:t>11</w:t>
            </w:r>
          </w:p>
        </w:tc>
      </w:tr>
      <w:tr w:rsidR="00E90962">
        <w:tc>
          <w:tcPr>
            <w:tcW w:w="7677" w:type="dxa"/>
          </w:tcPr>
          <w:p w:rsidR="00E90962" w:rsidRDefault="00E90962">
            <w:pPr>
              <w:pStyle w:val="ConsPlusNormal"/>
            </w:pPr>
            <w:r>
              <w:t>Гольцы (пресноводная жилая форма) в водных объектах рыбохозяйственного значения Приморского края</w:t>
            </w:r>
          </w:p>
        </w:tc>
        <w:tc>
          <w:tcPr>
            <w:tcW w:w="1975" w:type="dxa"/>
          </w:tcPr>
          <w:p w:rsidR="00E90962" w:rsidRDefault="00E90962">
            <w:pPr>
              <w:pStyle w:val="ConsPlusNormal"/>
              <w:jc w:val="center"/>
            </w:pPr>
            <w:r>
              <w:t>15</w:t>
            </w:r>
          </w:p>
        </w:tc>
      </w:tr>
      <w:tr w:rsidR="00E90962">
        <w:tc>
          <w:tcPr>
            <w:tcW w:w="7677" w:type="dxa"/>
          </w:tcPr>
          <w:p w:rsidR="00E90962" w:rsidRDefault="00E90962">
            <w:pPr>
              <w:pStyle w:val="ConsPlusNormal"/>
            </w:pPr>
            <w:r>
              <w:t>Гольцы (пресноводная жилая форма) в прочих водных объектах рыбохозяйственного значения</w:t>
            </w:r>
          </w:p>
        </w:tc>
        <w:tc>
          <w:tcPr>
            <w:tcW w:w="1975" w:type="dxa"/>
          </w:tcPr>
          <w:p w:rsidR="00E90962" w:rsidRDefault="00E90962">
            <w:pPr>
              <w:pStyle w:val="ConsPlusNormal"/>
            </w:pPr>
          </w:p>
        </w:tc>
      </w:tr>
      <w:tr w:rsidR="00E90962">
        <w:tc>
          <w:tcPr>
            <w:tcW w:w="7677" w:type="dxa"/>
          </w:tcPr>
          <w:p w:rsidR="00E90962" w:rsidRDefault="00E90962">
            <w:pPr>
              <w:pStyle w:val="ConsPlusNormal"/>
            </w:pPr>
            <w:r>
              <w:t>Жерех</w:t>
            </w:r>
          </w:p>
        </w:tc>
        <w:tc>
          <w:tcPr>
            <w:tcW w:w="1975" w:type="dxa"/>
          </w:tcPr>
          <w:p w:rsidR="00E90962" w:rsidRDefault="00E90962">
            <w:pPr>
              <w:pStyle w:val="ConsPlusNormal"/>
              <w:jc w:val="center"/>
            </w:pPr>
            <w:r>
              <w:t>25</w:t>
            </w:r>
          </w:p>
        </w:tc>
      </w:tr>
      <w:tr w:rsidR="00E90962">
        <w:tc>
          <w:tcPr>
            <w:tcW w:w="7677" w:type="dxa"/>
          </w:tcPr>
          <w:p w:rsidR="00E90962" w:rsidRDefault="00E90962">
            <w:pPr>
              <w:pStyle w:val="ConsPlusNormal"/>
            </w:pPr>
            <w:r>
              <w:t>Змееголов</w:t>
            </w:r>
          </w:p>
        </w:tc>
        <w:tc>
          <w:tcPr>
            <w:tcW w:w="1975" w:type="dxa"/>
          </w:tcPr>
          <w:p w:rsidR="00E90962" w:rsidRDefault="00E90962">
            <w:pPr>
              <w:pStyle w:val="ConsPlusNormal"/>
              <w:jc w:val="center"/>
            </w:pPr>
            <w:r>
              <w:t>40</w:t>
            </w:r>
          </w:p>
        </w:tc>
      </w:tr>
      <w:tr w:rsidR="00E90962">
        <w:tc>
          <w:tcPr>
            <w:tcW w:w="7677" w:type="dxa"/>
          </w:tcPr>
          <w:p w:rsidR="00E90962" w:rsidRDefault="00E90962">
            <w:pPr>
              <w:pStyle w:val="ConsPlusNormal"/>
            </w:pPr>
            <w:r>
              <w:t>Камбалы дальневосточные</w:t>
            </w:r>
          </w:p>
        </w:tc>
        <w:tc>
          <w:tcPr>
            <w:tcW w:w="1975" w:type="dxa"/>
          </w:tcPr>
          <w:p w:rsidR="00E90962" w:rsidRDefault="00E90962">
            <w:pPr>
              <w:pStyle w:val="ConsPlusNormal"/>
              <w:jc w:val="center"/>
            </w:pPr>
            <w:r>
              <w:t>21</w:t>
            </w:r>
          </w:p>
        </w:tc>
      </w:tr>
      <w:tr w:rsidR="00E90962">
        <w:tc>
          <w:tcPr>
            <w:tcW w:w="7677" w:type="dxa"/>
          </w:tcPr>
          <w:p w:rsidR="00E90962" w:rsidRDefault="00E90962">
            <w:pPr>
              <w:pStyle w:val="ConsPlusNormal"/>
            </w:pPr>
            <w:r>
              <w:t>Карась в бассейне реки Амур и других водных объектах рыбохозяйственного значения Хабаровского края и Еврейской автономной области</w:t>
            </w:r>
          </w:p>
        </w:tc>
        <w:tc>
          <w:tcPr>
            <w:tcW w:w="1975" w:type="dxa"/>
          </w:tcPr>
          <w:p w:rsidR="00E90962" w:rsidRDefault="00E90962">
            <w:pPr>
              <w:pStyle w:val="ConsPlusNormal"/>
              <w:jc w:val="center"/>
            </w:pPr>
            <w:r>
              <w:t>20</w:t>
            </w:r>
          </w:p>
        </w:tc>
      </w:tr>
      <w:tr w:rsidR="00E90962">
        <w:tc>
          <w:tcPr>
            <w:tcW w:w="7677" w:type="dxa"/>
          </w:tcPr>
          <w:p w:rsidR="00E90962" w:rsidRDefault="00E90962">
            <w:pPr>
              <w:pStyle w:val="ConsPlusNormal"/>
            </w:pPr>
            <w:r>
              <w:t>Карась в замкнутых озерах Хабаровского края и Еврейской автономной области, не связанных протоками с рекой Амур и его протоками</w:t>
            </w:r>
          </w:p>
        </w:tc>
        <w:tc>
          <w:tcPr>
            <w:tcW w:w="1975" w:type="dxa"/>
          </w:tcPr>
          <w:p w:rsidR="00E90962" w:rsidRDefault="00E90962">
            <w:pPr>
              <w:pStyle w:val="ConsPlusNormal"/>
              <w:jc w:val="center"/>
            </w:pPr>
            <w:r>
              <w:t>18</w:t>
            </w:r>
          </w:p>
        </w:tc>
      </w:tr>
      <w:tr w:rsidR="00E90962">
        <w:tc>
          <w:tcPr>
            <w:tcW w:w="7677" w:type="dxa"/>
          </w:tcPr>
          <w:p w:rsidR="00E90962" w:rsidRDefault="00E90962">
            <w:pPr>
              <w:pStyle w:val="ConsPlusNormal"/>
            </w:pPr>
            <w:r>
              <w:t xml:space="preserve">Карась </w:t>
            </w:r>
            <w:proofErr w:type="gramStart"/>
            <w:r>
              <w:t>в</w:t>
            </w:r>
            <w:proofErr w:type="gramEnd"/>
            <w:r>
              <w:t xml:space="preserve"> </w:t>
            </w:r>
            <w:proofErr w:type="gramStart"/>
            <w:r>
              <w:t>Усть-Камчатском</w:t>
            </w:r>
            <w:proofErr w:type="gramEnd"/>
            <w:r>
              <w:t xml:space="preserve"> и Быстринском районах Камчатского края</w:t>
            </w:r>
          </w:p>
        </w:tc>
        <w:tc>
          <w:tcPr>
            <w:tcW w:w="1975" w:type="dxa"/>
          </w:tcPr>
          <w:p w:rsidR="00E90962" w:rsidRDefault="00E90962">
            <w:pPr>
              <w:pStyle w:val="ConsPlusNormal"/>
              <w:jc w:val="center"/>
            </w:pPr>
            <w:r>
              <w:t>18</w:t>
            </w:r>
          </w:p>
        </w:tc>
      </w:tr>
      <w:tr w:rsidR="00E90962">
        <w:tc>
          <w:tcPr>
            <w:tcW w:w="7677" w:type="dxa"/>
          </w:tcPr>
          <w:p w:rsidR="00E90962" w:rsidRDefault="00E90962">
            <w:pPr>
              <w:pStyle w:val="ConsPlusNormal"/>
            </w:pPr>
            <w:r>
              <w:t>Карась в прочих районах</w:t>
            </w:r>
          </w:p>
        </w:tc>
        <w:tc>
          <w:tcPr>
            <w:tcW w:w="1975" w:type="dxa"/>
          </w:tcPr>
          <w:p w:rsidR="00E90962" w:rsidRDefault="00E90962">
            <w:pPr>
              <w:pStyle w:val="ConsPlusNormal"/>
              <w:jc w:val="center"/>
            </w:pPr>
            <w:r>
              <w:t>16</w:t>
            </w:r>
          </w:p>
        </w:tc>
      </w:tr>
      <w:tr w:rsidR="00E90962">
        <w:tc>
          <w:tcPr>
            <w:tcW w:w="7677" w:type="dxa"/>
          </w:tcPr>
          <w:p w:rsidR="00E90962" w:rsidRDefault="00E90962">
            <w:pPr>
              <w:pStyle w:val="ConsPlusNormal"/>
            </w:pPr>
            <w:r>
              <w:t>Конь</w:t>
            </w:r>
          </w:p>
        </w:tc>
        <w:tc>
          <w:tcPr>
            <w:tcW w:w="1975" w:type="dxa"/>
          </w:tcPr>
          <w:p w:rsidR="00E90962" w:rsidRDefault="00E90962">
            <w:pPr>
              <w:pStyle w:val="ConsPlusNormal"/>
              <w:jc w:val="center"/>
            </w:pPr>
            <w:r>
              <w:t>20</w:t>
            </w:r>
          </w:p>
        </w:tc>
      </w:tr>
      <w:tr w:rsidR="00E90962">
        <w:tc>
          <w:tcPr>
            <w:tcW w:w="7677" w:type="dxa"/>
          </w:tcPr>
          <w:p w:rsidR="00E90962" w:rsidRDefault="00E90962">
            <w:pPr>
              <w:pStyle w:val="ConsPlusNormal"/>
            </w:pPr>
            <w:r>
              <w:t>Краб волосатый четырехугольный</w:t>
            </w:r>
          </w:p>
        </w:tc>
        <w:tc>
          <w:tcPr>
            <w:tcW w:w="1975" w:type="dxa"/>
          </w:tcPr>
          <w:p w:rsidR="00E90962" w:rsidRDefault="00E90962">
            <w:pPr>
              <w:pStyle w:val="ConsPlusNormal"/>
              <w:jc w:val="center"/>
            </w:pPr>
            <w:r>
              <w:t>8</w:t>
            </w:r>
          </w:p>
        </w:tc>
      </w:tr>
      <w:tr w:rsidR="00E90962">
        <w:tc>
          <w:tcPr>
            <w:tcW w:w="7677" w:type="dxa"/>
          </w:tcPr>
          <w:p w:rsidR="00E90962" w:rsidRDefault="00E90962">
            <w:pPr>
              <w:pStyle w:val="ConsPlusNormal"/>
            </w:pPr>
            <w:r>
              <w:t>Краб камчатский</w:t>
            </w:r>
          </w:p>
        </w:tc>
        <w:tc>
          <w:tcPr>
            <w:tcW w:w="1975" w:type="dxa"/>
          </w:tcPr>
          <w:p w:rsidR="00E90962" w:rsidRDefault="00E90962">
            <w:pPr>
              <w:pStyle w:val="ConsPlusNormal"/>
              <w:jc w:val="center"/>
            </w:pPr>
            <w:r>
              <w:t>13</w:t>
            </w:r>
          </w:p>
        </w:tc>
      </w:tr>
      <w:tr w:rsidR="00E90962">
        <w:tc>
          <w:tcPr>
            <w:tcW w:w="7677" w:type="dxa"/>
          </w:tcPr>
          <w:p w:rsidR="00E90962" w:rsidRDefault="00E90962">
            <w:pPr>
              <w:pStyle w:val="ConsPlusNormal"/>
            </w:pPr>
            <w:r>
              <w:t>Краб колючий</w:t>
            </w:r>
          </w:p>
        </w:tc>
        <w:tc>
          <w:tcPr>
            <w:tcW w:w="1975" w:type="dxa"/>
          </w:tcPr>
          <w:p w:rsidR="00E90962" w:rsidRDefault="00E90962">
            <w:pPr>
              <w:pStyle w:val="ConsPlusNormal"/>
              <w:jc w:val="center"/>
            </w:pPr>
            <w:r>
              <w:t>10</w:t>
            </w:r>
          </w:p>
        </w:tc>
      </w:tr>
      <w:tr w:rsidR="00E90962">
        <w:tc>
          <w:tcPr>
            <w:tcW w:w="7677" w:type="dxa"/>
          </w:tcPr>
          <w:p w:rsidR="00E90962" w:rsidRDefault="00E90962">
            <w:pPr>
              <w:pStyle w:val="ConsPlusNormal"/>
            </w:pPr>
            <w:r>
              <w:t>Краб мохнаторукий</w:t>
            </w:r>
          </w:p>
        </w:tc>
        <w:tc>
          <w:tcPr>
            <w:tcW w:w="1975" w:type="dxa"/>
          </w:tcPr>
          <w:p w:rsidR="00E90962" w:rsidRDefault="00E90962">
            <w:pPr>
              <w:pStyle w:val="ConsPlusNormal"/>
              <w:jc w:val="center"/>
            </w:pPr>
            <w:r>
              <w:t>5</w:t>
            </w:r>
          </w:p>
        </w:tc>
      </w:tr>
      <w:tr w:rsidR="00E90962">
        <w:tc>
          <w:tcPr>
            <w:tcW w:w="7677" w:type="dxa"/>
          </w:tcPr>
          <w:p w:rsidR="00E90962" w:rsidRDefault="00E90962">
            <w:pPr>
              <w:pStyle w:val="ConsPlusNormal"/>
            </w:pPr>
            <w:r>
              <w:t>Краб синий</w:t>
            </w:r>
          </w:p>
        </w:tc>
        <w:tc>
          <w:tcPr>
            <w:tcW w:w="1975" w:type="dxa"/>
          </w:tcPr>
          <w:p w:rsidR="00E90962" w:rsidRDefault="00E90962">
            <w:pPr>
              <w:pStyle w:val="ConsPlusNormal"/>
              <w:jc w:val="center"/>
            </w:pPr>
            <w:r>
              <w:t>13</w:t>
            </w:r>
          </w:p>
        </w:tc>
      </w:tr>
      <w:tr w:rsidR="00E90962">
        <w:tc>
          <w:tcPr>
            <w:tcW w:w="7677" w:type="dxa"/>
          </w:tcPr>
          <w:p w:rsidR="00E90962" w:rsidRDefault="00E90962">
            <w:pPr>
              <w:pStyle w:val="ConsPlusNormal"/>
            </w:pPr>
            <w:r>
              <w:lastRenderedPageBreak/>
              <w:t>Краснопер монгольский</w:t>
            </w:r>
          </w:p>
        </w:tc>
        <w:tc>
          <w:tcPr>
            <w:tcW w:w="1975" w:type="dxa"/>
          </w:tcPr>
          <w:p w:rsidR="00E90962" w:rsidRDefault="00E90962">
            <w:pPr>
              <w:pStyle w:val="ConsPlusNormal"/>
              <w:jc w:val="center"/>
            </w:pPr>
            <w:r>
              <w:t>30</w:t>
            </w:r>
          </w:p>
        </w:tc>
      </w:tr>
      <w:tr w:rsidR="00E90962">
        <w:tc>
          <w:tcPr>
            <w:tcW w:w="7677" w:type="dxa"/>
          </w:tcPr>
          <w:p w:rsidR="00E90962" w:rsidRDefault="00E90962">
            <w:pPr>
              <w:pStyle w:val="ConsPlusNormal"/>
            </w:pPr>
            <w:r>
              <w:t>Красноперки-угаи дальневосточные</w:t>
            </w:r>
          </w:p>
        </w:tc>
        <w:tc>
          <w:tcPr>
            <w:tcW w:w="1975" w:type="dxa"/>
          </w:tcPr>
          <w:p w:rsidR="00E90962" w:rsidRDefault="00E90962">
            <w:pPr>
              <w:pStyle w:val="ConsPlusNormal"/>
              <w:jc w:val="center"/>
            </w:pPr>
            <w:r>
              <w:t>15</w:t>
            </w:r>
          </w:p>
        </w:tc>
      </w:tr>
      <w:tr w:rsidR="00E90962">
        <w:tc>
          <w:tcPr>
            <w:tcW w:w="7677" w:type="dxa"/>
          </w:tcPr>
          <w:p w:rsidR="00E90962" w:rsidRDefault="00E90962">
            <w:pPr>
              <w:pStyle w:val="ConsPlusNormal"/>
            </w:pPr>
            <w:r>
              <w:t>Креветка травяная</w:t>
            </w:r>
          </w:p>
        </w:tc>
        <w:tc>
          <w:tcPr>
            <w:tcW w:w="1975" w:type="dxa"/>
          </w:tcPr>
          <w:p w:rsidR="00E90962" w:rsidRDefault="00E90962">
            <w:pPr>
              <w:pStyle w:val="ConsPlusNormal"/>
              <w:jc w:val="center"/>
            </w:pPr>
            <w:r>
              <w:t>6</w:t>
            </w:r>
          </w:p>
        </w:tc>
      </w:tr>
      <w:tr w:rsidR="00E90962">
        <w:tc>
          <w:tcPr>
            <w:tcW w:w="7677" w:type="dxa"/>
          </w:tcPr>
          <w:p w:rsidR="00E90962" w:rsidRDefault="00E90962">
            <w:pPr>
              <w:pStyle w:val="ConsPlusNormal"/>
            </w:pPr>
            <w:r>
              <w:t>Креветка углохвостая</w:t>
            </w:r>
          </w:p>
        </w:tc>
        <w:tc>
          <w:tcPr>
            <w:tcW w:w="1975" w:type="dxa"/>
          </w:tcPr>
          <w:p w:rsidR="00E90962" w:rsidRDefault="00E90962">
            <w:pPr>
              <w:pStyle w:val="ConsPlusNormal"/>
              <w:jc w:val="center"/>
            </w:pPr>
            <w:r>
              <w:t>6</w:t>
            </w:r>
          </w:p>
        </w:tc>
      </w:tr>
      <w:tr w:rsidR="00E90962">
        <w:tc>
          <w:tcPr>
            <w:tcW w:w="7677" w:type="dxa"/>
          </w:tcPr>
          <w:p w:rsidR="00E90962" w:rsidRDefault="00E90962">
            <w:pPr>
              <w:pStyle w:val="ConsPlusNormal"/>
            </w:pPr>
            <w:r>
              <w:t>Корбикула</w:t>
            </w:r>
          </w:p>
        </w:tc>
        <w:tc>
          <w:tcPr>
            <w:tcW w:w="1975" w:type="dxa"/>
          </w:tcPr>
          <w:p w:rsidR="00E90962" w:rsidRDefault="00E90962">
            <w:pPr>
              <w:pStyle w:val="ConsPlusNormal"/>
              <w:jc w:val="center"/>
            </w:pPr>
            <w:r>
              <w:t>2,2</w:t>
            </w:r>
          </w:p>
        </w:tc>
      </w:tr>
      <w:tr w:rsidR="00E90962">
        <w:tc>
          <w:tcPr>
            <w:tcW w:w="7677" w:type="dxa"/>
          </w:tcPr>
          <w:p w:rsidR="00E90962" w:rsidRDefault="00E90962">
            <w:pPr>
              <w:pStyle w:val="ConsPlusNormal"/>
            </w:pPr>
            <w:r>
              <w:t>Ленок</w:t>
            </w:r>
          </w:p>
        </w:tc>
        <w:tc>
          <w:tcPr>
            <w:tcW w:w="1975" w:type="dxa"/>
          </w:tcPr>
          <w:p w:rsidR="00E90962" w:rsidRDefault="00E90962">
            <w:pPr>
              <w:pStyle w:val="ConsPlusNormal"/>
              <w:jc w:val="center"/>
            </w:pPr>
            <w:r>
              <w:t>45</w:t>
            </w:r>
          </w:p>
        </w:tc>
      </w:tr>
      <w:tr w:rsidR="00E90962">
        <w:tc>
          <w:tcPr>
            <w:tcW w:w="7677" w:type="dxa"/>
          </w:tcPr>
          <w:p w:rsidR="00E90962" w:rsidRDefault="00E90962">
            <w:pPr>
              <w:pStyle w:val="ConsPlusNormal"/>
            </w:pPr>
            <w:r>
              <w:t>Лещ</w:t>
            </w:r>
          </w:p>
        </w:tc>
        <w:tc>
          <w:tcPr>
            <w:tcW w:w="1975" w:type="dxa"/>
          </w:tcPr>
          <w:p w:rsidR="00E90962" w:rsidRDefault="00E90962">
            <w:pPr>
              <w:pStyle w:val="ConsPlusNormal"/>
              <w:jc w:val="center"/>
            </w:pPr>
            <w:r>
              <w:t>35</w:t>
            </w:r>
          </w:p>
        </w:tc>
      </w:tr>
      <w:tr w:rsidR="00E90962">
        <w:tc>
          <w:tcPr>
            <w:tcW w:w="7677" w:type="dxa"/>
          </w:tcPr>
          <w:p w:rsidR="00E90962" w:rsidRDefault="00E90962">
            <w:pPr>
              <w:pStyle w:val="ConsPlusNormal"/>
            </w:pPr>
            <w:r>
              <w:t>Мидии</w:t>
            </w:r>
          </w:p>
        </w:tc>
        <w:tc>
          <w:tcPr>
            <w:tcW w:w="1975" w:type="dxa"/>
          </w:tcPr>
          <w:p w:rsidR="00E90962" w:rsidRDefault="00E90962">
            <w:pPr>
              <w:pStyle w:val="ConsPlusNormal"/>
              <w:jc w:val="center"/>
            </w:pPr>
            <w:r>
              <w:t>10</w:t>
            </w:r>
          </w:p>
        </w:tc>
      </w:tr>
      <w:tr w:rsidR="00E90962">
        <w:tc>
          <w:tcPr>
            <w:tcW w:w="7677" w:type="dxa"/>
          </w:tcPr>
          <w:p w:rsidR="00E90962" w:rsidRDefault="00E90962">
            <w:pPr>
              <w:pStyle w:val="ConsPlusNormal"/>
            </w:pPr>
            <w:r>
              <w:t>Минтай</w:t>
            </w:r>
          </w:p>
        </w:tc>
        <w:tc>
          <w:tcPr>
            <w:tcW w:w="1975" w:type="dxa"/>
          </w:tcPr>
          <w:p w:rsidR="00E90962" w:rsidRDefault="00E90962">
            <w:pPr>
              <w:pStyle w:val="ConsPlusNormal"/>
              <w:jc w:val="center"/>
            </w:pPr>
            <w:r>
              <w:t>30</w:t>
            </w:r>
          </w:p>
        </w:tc>
      </w:tr>
      <w:tr w:rsidR="00E90962">
        <w:tc>
          <w:tcPr>
            <w:tcW w:w="7677" w:type="dxa"/>
          </w:tcPr>
          <w:p w:rsidR="00E90962" w:rsidRDefault="00E90962">
            <w:pPr>
              <w:pStyle w:val="ConsPlusNormal"/>
            </w:pPr>
            <w:r>
              <w:t>Муксун</w:t>
            </w:r>
          </w:p>
        </w:tc>
        <w:tc>
          <w:tcPr>
            <w:tcW w:w="1975" w:type="dxa"/>
          </w:tcPr>
          <w:p w:rsidR="00E90962" w:rsidRDefault="00E90962">
            <w:pPr>
              <w:pStyle w:val="ConsPlusNormal"/>
              <w:jc w:val="center"/>
            </w:pPr>
            <w:r>
              <w:t>39</w:t>
            </w:r>
          </w:p>
        </w:tc>
      </w:tr>
      <w:tr w:rsidR="00E90962">
        <w:tc>
          <w:tcPr>
            <w:tcW w:w="7677" w:type="dxa"/>
          </w:tcPr>
          <w:p w:rsidR="00E90962" w:rsidRDefault="00E90962">
            <w:pPr>
              <w:pStyle w:val="ConsPlusNormal"/>
            </w:pPr>
            <w:r>
              <w:t>Навага в лиманах Авачинского залива</w:t>
            </w:r>
          </w:p>
        </w:tc>
        <w:tc>
          <w:tcPr>
            <w:tcW w:w="1975" w:type="dxa"/>
          </w:tcPr>
          <w:p w:rsidR="00E90962" w:rsidRDefault="00E90962">
            <w:pPr>
              <w:pStyle w:val="ConsPlusNormal"/>
              <w:jc w:val="center"/>
            </w:pPr>
            <w:r>
              <w:t>17</w:t>
            </w:r>
          </w:p>
        </w:tc>
      </w:tr>
      <w:tr w:rsidR="00E90962">
        <w:tc>
          <w:tcPr>
            <w:tcW w:w="7677" w:type="dxa"/>
          </w:tcPr>
          <w:p w:rsidR="00E90962" w:rsidRDefault="00E90962">
            <w:pPr>
              <w:pStyle w:val="ConsPlusNormal"/>
            </w:pPr>
            <w:r>
              <w:t>Навага в прочих районах</w:t>
            </w:r>
          </w:p>
        </w:tc>
        <w:tc>
          <w:tcPr>
            <w:tcW w:w="1975" w:type="dxa"/>
          </w:tcPr>
          <w:p w:rsidR="00E90962" w:rsidRDefault="00E90962">
            <w:pPr>
              <w:pStyle w:val="ConsPlusNormal"/>
              <w:jc w:val="center"/>
            </w:pPr>
            <w:r>
              <w:t>19</w:t>
            </w:r>
          </w:p>
        </w:tc>
      </w:tr>
      <w:tr w:rsidR="00E90962">
        <w:tc>
          <w:tcPr>
            <w:tcW w:w="7677" w:type="dxa"/>
          </w:tcPr>
          <w:p w:rsidR="00E90962" w:rsidRDefault="00E90962">
            <w:pPr>
              <w:pStyle w:val="ConsPlusNormal"/>
            </w:pPr>
            <w:r>
              <w:t>Налим</w:t>
            </w:r>
          </w:p>
        </w:tc>
        <w:tc>
          <w:tcPr>
            <w:tcW w:w="1975" w:type="dxa"/>
          </w:tcPr>
          <w:p w:rsidR="00E90962" w:rsidRDefault="00E90962">
            <w:pPr>
              <w:pStyle w:val="ConsPlusNormal"/>
              <w:jc w:val="center"/>
            </w:pPr>
            <w:r>
              <w:t>45</w:t>
            </w:r>
          </w:p>
        </w:tc>
      </w:tr>
      <w:tr w:rsidR="00E90962">
        <w:tc>
          <w:tcPr>
            <w:tcW w:w="7677" w:type="dxa"/>
          </w:tcPr>
          <w:p w:rsidR="00E90962" w:rsidRDefault="00E90962">
            <w:pPr>
              <w:pStyle w:val="ConsPlusNormal"/>
            </w:pPr>
            <w:r>
              <w:t>Палтус белокорый</w:t>
            </w:r>
          </w:p>
        </w:tc>
        <w:tc>
          <w:tcPr>
            <w:tcW w:w="1975" w:type="dxa"/>
          </w:tcPr>
          <w:p w:rsidR="00E90962" w:rsidRDefault="00E90962">
            <w:pPr>
              <w:pStyle w:val="ConsPlusNormal"/>
              <w:jc w:val="center"/>
            </w:pPr>
            <w:r>
              <w:t>62</w:t>
            </w:r>
          </w:p>
        </w:tc>
      </w:tr>
      <w:tr w:rsidR="00E90962">
        <w:tc>
          <w:tcPr>
            <w:tcW w:w="7677" w:type="dxa"/>
          </w:tcPr>
          <w:p w:rsidR="00E90962" w:rsidRDefault="00E90962">
            <w:pPr>
              <w:pStyle w:val="ConsPlusNormal"/>
            </w:pPr>
            <w:r>
              <w:t>Перловица</w:t>
            </w:r>
          </w:p>
        </w:tc>
        <w:tc>
          <w:tcPr>
            <w:tcW w:w="1975" w:type="dxa"/>
          </w:tcPr>
          <w:p w:rsidR="00E90962" w:rsidRDefault="00E90962">
            <w:pPr>
              <w:pStyle w:val="ConsPlusNormal"/>
              <w:jc w:val="center"/>
            </w:pPr>
            <w:r>
              <w:t>7</w:t>
            </w:r>
          </w:p>
        </w:tc>
      </w:tr>
      <w:tr w:rsidR="00E90962">
        <w:tc>
          <w:tcPr>
            <w:tcW w:w="7677" w:type="dxa"/>
          </w:tcPr>
          <w:p w:rsidR="00E90962" w:rsidRDefault="00E90962">
            <w:pPr>
              <w:pStyle w:val="ConsPlusNormal"/>
            </w:pPr>
            <w:r>
              <w:t>Раки</w:t>
            </w:r>
          </w:p>
        </w:tc>
        <w:tc>
          <w:tcPr>
            <w:tcW w:w="1975" w:type="dxa"/>
          </w:tcPr>
          <w:p w:rsidR="00E90962" w:rsidRDefault="00E90962">
            <w:pPr>
              <w:pStyle w:val="ConsPlusNormal"/>
              <w:jc w:val="center"/>
            </w:pPr>
            <w:r>
              <w:t>8</w:t>
            </w:r>
          </w:p>
        </w:tc>
      </w:tr>
      <w:tr w:rsidR="00E90962">
        <w:tc>
          <w:tcPr>
            <w:tcW w:w="7677" w:type="dxa"/>
          </w:tcPr>
          <w:p w:rsidR="00E90962" w:rsidRDefault="00E90962">
            <w:pPr>
              <w:pStyle w:val="ConsPlusNormal"/>
            </w:pPr>
            <w:r>
              <w:t>Ряпушка</w:t>
            </w:r>
          </w:p>
        </w:tc>
        <w:tc>
          <w:tcPr>
            <w:tcW w:w="1975" w:type="dxa"/>
          </w:tcPr>
          <w:p w:rsidR="00E90962" w:rsidRDefault="00E90962">
            <w:pPr>
              <w:pStyle w:val="ConsPlusNormal"/>
              <w:jc w:val="center"/>
            </w:pPr>
            <w:r>
              <w:t>24</w:t>
            </w:r>
          </w:p>
        </w:tc>
      </w:tr>
      <w:tr w:rsidR="00E90962">
        <w:tc>
          <w:tcPr>
            <w:tcW w:w="7677" w:type="dxa"/>
          </w:tcPr>
          <w:p w:rsidR="00E90962" w:rsidRDefault="00E90962">
            <w:pPr>
              <w:pStyle w:val="ConsPlusNormal"/>
            </w:pPr>
            <w:r>
              <w:t>Сазан в бассейне реки Амур в границах Хабаровского края, Еврейской автономной области</w:t>
            </w:r>
          </w:p>
        </w:tc>
        <w:tc>
          <w:tcPr>
            <w:tcW w:w="1975" w:type="dxa"/>
          </w:tcPr>
          <w:p w:rsidR="00E90962" w:rsidRDefault="00E90962">
            <w:pPr>
              <w:pStyle w:val="ConsPlusNormal"/>
              <w:jc w:val="center"/>
            </w:pPr>
            <w:r>
              <w:t>42</w:t>
            </w:r>
          </w:p>
        </w:tc>
      </w:tr>
      <w:tr w:rsidR="00E90962">
        <w:tc>
          <w:tcPr>
            <w:tcW w:w="7677" w:type="dxa"/>
          </w:tcPr>
          <w:p w:rsidR="00E90962" w:rsidRDefault="00E90962">
            <w:pPr>
              <w:pStyle w:val="ConsPlusNormal"/>
            </w:pPr>
            <w:r>
              <w:lastRenderedPageBreak/>
              <w:t>Сазан в прочих районах</w:t>
            </w:r>
          </w:p>
        </w:tc>
        <w:tc>
          <w:tcPr>
            <w:tcW w:w="1975" w:type="dxa"/>
          </w:tcPr>
          <w:p w:rsidR="00E90962" w:rsidRDefault="00E90962">
            <w:pPr>
              <w:pStyle w:val="ConsPlusNormal"/>
              <w:jc w:val="center"/>
            </w:pPr>
            <w:r>
              <w:t>35</w:t>
            </w:r>
          </w:p>
        </w:tc>
      </w:tr>
      <w:tr w:rsidR="00E90962">
        <w:tc>
          <w:tcPr>
            <w:tcW w:w="7677" w:type="dxa"/>
          </w:tcPr>
          <w:p w:rsidR="00E90962" w:rsidRDefault="00E90962">
            <w:pPr>
              <w:pStyle w:val="ConsPlusNormal"/>
            </w:pPr>
            <w:r>
              <w:t xml:space="preserve">Сельдь тихоокеанская в </w:t>
            </w:r>
            <w:proofErr w:type="gramStart"/>
            <w:r>
              <w:t>Западно-Сахалинской</w:t>
            </w:r>
            <w:proofErr w:type="gramEnd"/>
            <w:r>
              <w:t xml:space="preserve"> подзоне к северу от мыса Ламанон, в подзоне Приморье к северу от мыса Золотой</w:t>
            </w:r>
          </w:p>
        </w:tc>
        <w:tc>
          <w:tcPr>
            <w:tcW w:w="1975" w:type="dxa"/>
          </w:tcPr>
          <w:p w:rsidR="00E90962" w:rsidRDefault="00E90962">
            <w:pPr>
              <w:pStyle w:val="ConsPlusNormal"/>
              <w:jc w:val="center"/>
            </w:pPr>
            <w:r>
              <w:t>19</w:t>
            </w:r>
          </w:p>
        </w:tc>
      </w:tr>
      <w:tr w:rsidR="00E90962">
        <w:tc>
          <w:tcPr>
            <w:tcW w:w="7677" w:type="dxa"/>
          </w:tcPr>
          <w:p w:rsidR="00E90962" w:rsidRDefault="00E90962">
            <w:pPr>
              <w:pStyle w:val="ConsPlusNormal"/>
            </w:pPr>
            <w:r>
              <w:t>Сельдь тихоокеанская в Западно-Беринговоморской зоне</w:t>
            </w:r>
          </w:p>
        </w:tc>
        <w:tc>
          <w:tcPr>
            <w:tcW w:w="1975" w:type="dxa"/>
          </w:tcPr>
          <w:p w:rsidR="00E90962" w:rsidRDefault="00E90962">
            <w:pPr>
              <w:pStyle w:val="ConsPlusNormal"/>
              <w:jc w:val="center"/>
            </w:pPr>
            <w:r>
              <w:t>25</w:t>
            </w:r>
          </w:p>
        </w:tc>
      </w:tr>
      <w:tr w:rsidR="00E90962">
        <w:tc>
          <w:tcPr>
            <w:tcW w:w="7677" w:type="dxa"/>
          </w:tcPr>
          <w:p w:rsidR="00E90962" w:rsidRDefault="00E90962">
            <w:pPr>
              <w:pStyle w:val="ConsPlusNormal"/>
            </w:pPr>
            <w:r>
              <w:t>Сельдь тихоокеанская в водных объектах рыбохозяйственного значения Камчатского края</w:t>
            </w:r>
          </w:p>
        </w:tc>
        <w:tc>
          <w:tcPr>
            <w:tcW w:w="1975" w:type="dxa"/>
          </w:tcPr>
          <w:p w:rsidR="00E90962" w:rsidRDefault="00E90962">
            <w:pPr>
              <w:pStyle w:val="ConsPlusNormal"/>
              <w:jc w:val="center"/>
            </w:pPr>
            <w:r>
              <w:t>15</w:t>
            </w:r>
          </w:p>
        </w:tc>
      </w:tr>
      <w:tr w:rsidR="00E90962">
        <w:tc>
          <w:tcPr>
            <w:tcW w:w="7677" w:type="dxa"/>
          </w:tcPr>
          <w:p w:rsidR="00E90962" w:rsidRDefault="00E90962">
            <w:pPr>
              <w:pStyle w:val="ConsPlusNormal"/>
            </w:pPr>
            <w:r>
              <w:t>Сельдь тихоокеанская в водных объектах рыбохозяйственного значения Сахалинской области</w:t>
            </w:r>
          </w:p>
        </w:tc>
        <w:tc>
          <w:tcPr>
            <w:tcW w:w="1975" w:type="dxa"/>
          </w:tcPr>
          <w:p w:rsidR="00E90962" w:rsidRDefault="00E90962">
            <w:pPr>
              <w:pStyle w:val="ConsPlusNormal"/>
              <w:jc w:val="center"/>
            </w:pPr>
            <w:r>
              <w:t>16</w:t>
            </w:r>
          </w:p>
        </w:tc>
      </w:tr>
      <w:tr w:rsidR="00E90962">
        <w:tc>
          <w:tcPr>
            <w:tcW w:w="7677" w:type="dxa"/>
          </w:tcPr>
          <w:p w:rsidR="00E90962" w:rsidRDefault="00E90962">
            <w:pPr>
              <w:pStyle w:val="ConsPlusNormal"/>
            </w:pPr>
            <w:r>
              <w:t>Сельдь тихоокеанская в подзонах Приморье к югу от мыса Золотой</w:t>
            </w:r>
          </w:p>
        </w:tc>
        <w:tc>
          <w:tcPr>
            <w:tcW w:w="1975" w:type="dxa"/>
          </w:tcPr>
          <w:p w:rsidR="00E90962" w:rsidRDefault="00E90962">
            <w:pPr>
              <w:pStyle w:val="ConsPlusNormal"/>
              <w:jc w:val="center"/>
            </w:pPr>
            <w:r>
              <w:t>23</w:t>
            </w:r>
          </w:p>
        </w:tc>
      </w:tr>
      <w:tr w:rsidR="00E90962">
        <w:tc>
          <w:tcPr>
            <w:tcW w:w="7677" w:type="dxa"/>
          </w:tcPr>
          <w:p w:rsidR="00E90962" w:rsidRDefault="00E90962">
            <w:pPr>
              <w:pStyle w:val="ConsPlusNormal"/>
            </w:pPr>
            <w:r>
              <w:t>Сиг в бассейне реки Амур</w:t>
            </w:r>
          </w:p>
        </w:tc>
        <w:tc>
          <w:tcPr>
            <w:tcW w:w="1975" w:type="dxa"/>
          </w:tcPr>
          <w:p w:rsidR="00E90962" w:rsidRDefault="00E90962">
            <w:pPr>
              <w:pStyle w:val="ConsPlusNormal"/>
              <w:jc w:val="center"/>
            </w:pPr>
            <w:r>
              <w:t>35</w:t>
            </w:r>
          </w:p>
        </w:tc>
      </w:tr>
      <w:tr w:rsidR="00E90962">
        <w:tc>
          <w:tcPr>
            <w:tcW w:w="7677" w:type="dxa"/>
          </w:tcPr>
          <w:p w:rsidR="00E90962" w:rsidRDefault="00E90962">
            <w:pPr>
              <w:pStyle w:val="ConsPlusNormal"/>
            </w:pPr>
            <w:r>
              <w:t>Сиг в водных объектах рыбохозяйственного значения Чукотского автономного округа</w:t>
            </w:r>
          </w:p>
        </w:tc>
        <w:tc>
          <w:tcPr>
            <w:tcW w:w="1975" w:type="dxa"/>
          </w:tcPr>
          <w:p w:rsidR="00E90962" w:rsidRDefault="00E90962">
            <w:pPr>
              <w:pStyle w:val="ConsPlusNormal"/>
              <w:jc w:val="center"/>
            </w:pPr>
            <w:r>
              <w:t>32</w:t>
            </w:r>
          </w:p>
        </w:tc>
      </w:tr>
      <w:tr w:rsidR="00E90962">
        <w:tc>
          <w:tcPr>
            <w:tcW w:w="7677" w:type="dxa"/>
          </w:tcPr>
          <w:p w:rsidR="00E90962" w:rsidRDefault="00E90962">
            <w:pPr>
              <w:pStyle w:val="ConsPlusNormal"/>
            </w:pPr>
            <w:r>
              <w:t>Сом пресноводный</w:t>
            </w:r>
          </w:p>
        </w:tc>
        <w:tc>
          <w:tcPr>
            <w:tcW w:w="1975" w:type="dxa"/>
          </w:tcPr>
          <w:p w:rsidR="00E90962" w:rsidRDefault="00E90962">
            <w:pPr>
              <w:pStyle w:val="ConsPlusNormal"/>
              <w:jc w:val="center"/>
            </w:pPr>
            <w:r>
              <w:t>50</w:t>
            </w:r>
          </w:p>
        </w:tc>
      </w:tr>
      <w:tr w:rsidR="00E90962">
        <w:tc>
          <w:tcPr>
            <w:tcW w:w="7677" w:type="dxa"/>
          </w:tcPr>
          <w:p w:rsidR="00E90962" w:rsidRDefault="00E90962">
            <w:pPr>
              <w:pStyle w:val="ConsPlusNormal"/>
            </w:pPr>
            <w:r>
              <w:t>Таймень</w:t>
            </w:r>
          </w:p>
        </w:tc>
        <w:tc>
          <w:tcPr>
            <w:tcW w:w="1975" w:type="dxa"/>
          </w:tcPr>
          <w:p w:rsidR="00E90962" w:rsidRDefault="00E90962">
            <w:pPr>
              <w:pStyle w:val="ConsPlusNormal"/>
              <w:jc w:val="center"/>
            </w:pPr>
            <w:r>
              <w:t>70</w:t>
            </w:r>
          </w:p>
        </w:tc>
      </w:tr>
      <w:tr w:rsidR="00E90962">
        <w:tc>
          <w:tcPr>
            <w:tcW w:w="7677" w:type="dxa"/>
          </w:tcPr>
          <w:p w:rsidR="00E90962" w:rsidRDefault="00E90962">
            <w:pPr>
              <w:pStyle w:val="ConsPlusNormal"/>
            </w:pPr>
            <w:r>
              <w:t>Терпуги в северной части Охотского моря, прилегающей к Магаданской области</w:t>
            </w:r>
          </w:p>
        </w:tc>
        <w:tc>
          <w:tcPr>
            <w:tcW w:w="1975" w:type="dxa"/>
          </w:tcPr>
          <w:p w:rsidR="00E90962" w:rsidRDefault="00E90962">
            <w:pPr>
              <w:pStyle w:val="ConsPlusNormal"/>
              <w:jc w:val="center"/>
            </w:pPr>
            <w:r>
              <w:t>18</w:t>
            </w:r>
          </w:p>
        </w:tc>
      </w:tr>
      <w:tr w:rsidR="00E90962">
        <w:tc>
          <w:tcPr>
            <w:tcW w:w="7677" w:type="dxa"/>
          </w:tcPr>
          <w:p w:rsidR="00E90962" w:rsidRDefault="00E90962">
            <w:pPr>
              <w:pStyle w:val="ConsPlusNormal"/>
            </w:pPr>
            <w:r>
              <w:t>Терпуги в прочих районах</w:t>
            </w:r>
          </w:p>
        </w:tc>
        <w:tc>
          <w:tcPr>
            <w:tcW w:w="1975" w:type="dxa"/>
          </w:tcPr>
          <w:p w:rsidR="00E90962" w:rsidRDefault="00E90962">
            <w:pPr>
              <w:pStyle w:val="ConsPlusNormal"/>
              <w:jc w:val="center"/>
            </w:pPr>
            <w:r>
              <w:t>25</w:t>
            </w:r>
          </w:p>
        </w:tc>
      </w:tr>
      <w:tr w:rsidR="00E90962">
        <w:tc>
          <w:tcPr>
            <w:tcW w:w="7677" w:type="dxa"/>
          </w:tcPr>
          <w:p w:rsidR="00E90962" w:rsidRDefault="00E90962">
            <w:pPr>
              <w:pStyle w:val="ConsPlusNormal"/>
            </w:pPr>
            <w:r>
              <w:t>Толстолобики</w:t>
            </w:r>
          </w:p>
        </w:tc>
        <w:tc>
          <w:tcPr>
            <w:tcW w:w="1975" w:type="dxa"/>
          </w:tcPr>
          <w:p w:rsidR="00E90962" w:rsidRDefault="00E90962">
            <w:pPr>
              <w:pStyle w:val="ConsPlusNormal"/>
              <w:jc w:val="center"/>
            </w:pPr>
            <w:r>
              <w:t>60</w:t>
            </w:r>
          </w:p>
        </w:tc>
      </w:tr>
      <w:tr w:rsidR="00E90962">
        <w:tc>
          <w:tcPr>
            <w:tcW w:w="7677" w:type="dxa"/>
          </w:tcPr>
          <w:p w:rsidR="00E90962" w:rsidRDefault="00E90962">
            <w:pPr>
              <w:pStyle w:val="ConsPlusNormal"/>
            </w:pPr>
            <w:r>
              <w:t xml:space="preserve">Трепанг дальневосточный </w:t>
            </w:r>
            <w:hyperlink w:anchor="P2056" w:history="1">
              <w:r>
                <w:rPr>
                  <w:color w:val="0000FF"/>
                </w:rPr>
                <w:t>&lt;1&gt;</w:t>
              </w:r>
            </w:hyperlink>
          </w:p>
        </w:tc>
        <w:tc>
          <w:tcPr>
            <w:tcW w:w="1975" w:type="dxa"/>
          </w:tcPr>
          <w:p w:rsidR="00E90962" w:rsidRDefault="00E90962">
            <w:pPr>
              <w:pStyle w:val="ConsPlusNormal"/>
              <w:jc w:val="center"/>
            </w:pPr>
            <w:r>
              <w:t>100</w:t>
            </w:r>
          </w:p>
        </w:tc>
      </w:tr>
      <w:tr w:rsidR="00E90962">
        <w:tc>
          <w:tcPr>
            <w:tcW w:w="7677" w:type="dxa"/>
          </w:tcPr>
          <w:p w:rsidR="00E90962" w:rsidRDefault="00E90962">
            <w:pPr>
              <w:pStyle w:val="ConsPlusNormal"/>
            </w:pPr>
            <w:r>
              <w:t>Треска</w:t>
            </w:r>
          </w:p>
        </w:tc>
        <w:tc>
          <w:tcPr>
            <w:tcW w:w="1975" w:type="dxa"/>
          </w:tcPr>
          <w:p w:rsidR="00E90962" w:rsidRDefault="00E90962">
            <w:pPr>
              <w:pStyle w:val="ConsPlusNormal"/>
              <w:jc w:val="center"/>
            </w:pPr>
            <w:r>
              <w:t>40</w:t>
            </w:r>
          </w:p>
        </w:tc>
      </w:tr>
      <w:tr w:rsidR="00E90962">
        <w:tc>
          <w:tcPr>
            <w:tcW w:w="7677" w:type="dxa"/>
          </w:tcPr>
          <w:p w:rsidR="00E90962" w:rsidRDefault="00E90962">
            <w:pPr>
              <w:pStyle w:val="ConsPlusNormal"/>
            </w:pPr>
            <w:r>
              <w:t>Трубачи</w:t>
            </w:r>
          </w:p>
        </w:tc>
        <w:tc>
          <w:tcPr>
            <w:tcW w:w="1975" w:type="dxa"/>
          </w:tcPr>
          <w:p w:rsidR="00E90962" w:rsidRDefault="00E90962">
            <w:pPr>
              <w:pStyle w:val="ConsPlusNormal"/>
              <w:jc w:val="center"/>
            </w:pPr>
            <w:r>
              <w:t>7</w:t>
            </w:r>
          </w:p>
        </w:tc>
      </w:tr>
      <w:tr w:rsidR="00E90962">
        <w:tc>
          <w:tcPr>
            <w:tcW w:w="7677" w:type="dxa"/>
          </w:tcPr>
          <w:p w:rsidR="00E90962" w:rsidRDefault="00E90962">
            <w:pPr>
              <w:pStyle w:val="ConsPlusNormal"/>
            </w:pPr>
            <w:r>
              <w:lastRenderedPageBreak/>
              <w:t>Устрицы</w:t>
            </w:r>
          </w:p>
        </w:tc>
        <w:tc>
          <w:tcPr>
            <w:tcW w:w="1975" w:type="dxa"/>
          </w:tcPr>
          <w:p w:rsidR="00E90962" w:rsidRDefault="00E90962">
            <w:pPr>
              <w:pStyle w:val="ConsPlusNormal"/>
              <w:jc w:val="center"/>
            </w:pPr>
            <w:r>
              <w:t>12</w:t>
            </w:r>
          </w:p>
        </w:tc>
      </w:tr>
      <w:tr w:rsidR="00E90962">
        <w:tc>
          <w:tcPr>
            <w:tcW w:w="7677" w:type="dxa"/>
          </w:tcPr>
          <w:p w:rsidR="00E90962" w:rsidRDefault="00E90962">
            <w:pPr>
              <w:pStyle w:val="ConsPlusNormal"/>
            </w:pPr>
            <w:r>
              <w:t>Хариус в бассейне реки Амур и в водных объектах рыбохозяйственного значения Еврейской автономной области</w:t>
            </w:r>
          </w:p>
        </w:tc>
        <w:tc>
          <w:tcPr>
            <w:tcW w:w="1975" w:type="dxa"/>
          </w:tcPr>
          <w:p w:rsidR="00E90962" w:rsidRDefault="00E90962">
            <w:pPr>
              <w:pStyle w:val="ConsPlusNormal"/>
              <w:jc w:val="center"/>
            </w:pPr>
            <w:r>
              <w:t>18</w:t>
            </w:r>
          </w:p>
        </w:tc>
      </w:tr>
      <w:tr w:rsidR="00E90962">
        <w:tc>
          <w:tcPr>
            <w:tcW w:w="7677" w:type="dxa"/>
          </w:tcPr>
          <w:p w:rsidR="00E90962" w:rsidRDefault="00E90962">
            <w:pPr>
              <w:pStyle w:val="ConsPlusNormal"/>
            </w:pPr>
            <w:r>
              <w:t>Хариус в водных объектах рыбохозяйственного значения Хабаровского края (за исключением реки Амур)</w:t>
            </w:r>
          </w:p>
        </w:tc>
        <w:tc>
          <w:tcPr>
            <w:tcW w:w="1975" w:type="dxa"/>
          </w:tcPr>
          <w:p w:rsidR="00E90962" w:rsidRDefault="00E90962">
            <w:pPr>
              <w:pStyle w:val="ConsPlusNormal"/>
              <w:jc w:val="center"/>
            </w:pPr>
            <w:r>
              <w:t>20</w:t>
            </w:r>
          </w:p>
        </w:tc>
      </w:tr>
      <w:tr w:rsidR="00E90962">
        <w:tc>
          <w:tcPr>
            <w:tcW w:w="7677" w:type="dxa"/>
          </w:tcPr>
          <w:p w:rsidR="00E90962" w:rsidRDefault="00E90962">
            <w:pPr>
              <w:pStyle w:val="ConsPlusNormal"/>
            </w:pPr>
            <w:r>
              <w:t>Хариус в прочих районах</w:t>
            </w:r>
          </w:p>
        </w:tc>
        <w:tc>
          <w:tcPr>
            <w:tcW w:w="1975" w:type="dxa"/>
          </w:tcPr>
          <w:p w:rsidR="00E90962" w:rsidRDefault="00E90962">
            <w:pPr>
              <w:pStyle w:val="ConsPlusNormal"/>
              <w:jc w:val="center"/>
            </w:pPr>
            <w:r>
              <w:t>25</w:t>
            </w:r>
          </w:p>
        </w:tc>
      </w:tr>
      <w:tr w:rsidR="00E90962">
        <w:tc>
          <w:tcPr>
            <w:tcW w:w="7677" w:type="dxa"/>
          </w:tcPr>
          <w:p w:rsidR="00E90962" w:rsidRDefault="00E90962">
            <w:pPr>
              <w:pStyle w:val="ConsPlusNormal"/>
            </w:pPr>
            <w:r>
              <w:t>Чир</w:t>
            </w:r>
          </w:p>
        </w:tc>
        <w:tc>
          <w:tcPr>
            <w:tcW w:w="1975" w:type="dxa"/>
          </w:tcPr>
          <w:p w:rsidR="00E90962" w:rsidRDefault="00E90962">
            <w:pPr>
              <w:pStyle w:val="ConsPlusNormal"/>
              <w:jc w:val="center"/>
            </w:pPr>
            <w:r>
              <w:t>40</w:t>
            </w:r>
          </w:p>
        </w:tc>
      </w:tr>
      <w:tr w:rsidR="00E90962">
        <w:tc>
          <w:tcPr>
            <w:tcW w:w="7677" w:type="dxa"/>
          </w:tcPr>
          <w:p w:rsidR="00E90962" w:rsidRDefault="00E90962">
            <w:pPr>
              <w:pStyle w:val="ConsPlusNormal"/>
            </w:pPr>
            <w:r>
              <w:t>Шримсы-медвежата</w:t>
            </w:r>
          </w:p>
        </w:tc>
        <w:tc>
          <w:tcPr>
            <w:tcW w:w="1975" w:type="dxa"/>
          </w:tcPr>
          <w:p w:rsidR="00E90962" w:rsidRDefault="00E90962">
            <w:pPr>
              <w:pStyle w:val="ConsPlusNormal"/>
              <w:jc w:val="center"/>
            </w:pPr>
            <w:r>
              <w:t>9</w:t>
            </w:r>
          </w:p>
        </w:tc>
      </w:tr>
      <w:tr w:rsidR="00E90962">
        <w:tc>
          <w:tcPr>
            <w:tcW w:w="7677" w:type="dxa"/>
          </w:tcPr>
          <w:p w:rsidR="00E90962" w:rsidRDefault="00E90962">
            <w:pPr>
              <w:pStyle w:val="ConsPlusNormal"/>
            </w:pPr>
            <w:r>
              <w:t>Щука в водных объектах рыбохозяйственного значения Камчатского края и Чукотского автономного округа</w:t>
            </w:r>
          </w:p>
        </w:tc>
        <w:tc>
          <w:tcPr>
            <w:tcW w:w="1975" w:type="dxa"/>
          </w:tcPr>
          <w:p w:rsidR="00E90962" w:rsidRDefault="00E90962">
            <w:pPr>
              <w:pStyle w:val="ConsPlusNormal"/>
              <w:jc w:val="center"/>
            </w:pPr>
            <w:r>
              <w:t>40</w:t>
            </w:r>
          </w:p>
        </w:tc>
      </w:tr>
      <w:tr w:rsidR="00E90962">
        <w:tc>
          <w:tcPr>
            <w:tcW w:w="7677" w:type="dxa"/>
          </w:tcPr>
          <w:p w:rsidR="00E90962" w:rsidRDefault="00E90962">
            <w:pPr>
              <w:pStyle w:val="ConsPlusNormal"/>
            </w:pPr>
            <w:r>
              <w:t>Щука в прочих районах</w:t>
            </w:r>
          </w:p>
        </w:tc>
        <w:tc>
          <w:tcPr>
            <w:tcW w:w="1975" w:type="dxa"/>
          </w:tcPr>
          <w:p w:rsidR="00E90962" w:rsidRDefault="00E90962">
            <w:pPr>
              <w:pStyle w:val="ConsPlusNormal"/>
              <w:jc w:val="center"/>
            </w:pPr>
            <w:r>
              <w:t>50</w:t>
            </w:r>
          </w:p>
        </w:tc>
      </w:tr>
    </w:tbl>
    <w:p w:rsidR="00E90962" w:rsidRDefault="00E90962">
      <w:pPr>
        <w:sectPr w:rsidR="00E90962">
          <w:pgSz w:w="16838" w:h="11905"/>
          <w:pgMar w:top="1701" w:right="1134" w:bottom="850" w:left="1134" w:header="0" w:footer="0" w:gutter="0"/>
          <w:cols w:space="720"/>
        </w:sectPr>
      </w:pPr>
    </w:p>
    <w:p w:rsidR="00E90962" w:rsidRDefault="00E90962">
      <w:pPr>
        <w:pStyle w:val="ConsPlusNormal"/>
        <w:jc w:val="both"/>
      </w:pPr>
    </w:p>
    <w:p w:rsidR="00E90962" w:rsidRDefault="00E90962">
      <w:pPr>
        <w:pStyle w:val="ConsPlusNormal"/>
        <w:ind w:firstLine="540"/>
        <w:jc w:val="both"/>
      </w:pPr>
      <w:r>
        <w:t>--------------------------------</w:t>
      </w:r>
    </w:p>
    <w:p w:rsidR="00E90962" w:rsidRDefault="00E90962">
      <w:pPr>
        <w:pStyle w:val="ConsPlusNormal"/>
        <w:ind w:firstLine="540"/>
        <w:jc w:val="both"/>
      </w:pPr>
      <w:bookmarkStart w:id="26" w:name="P2056"/>
      <w:bookmarkEnd w:id="26"/>
      <w:r>
        <w:t>&lt;1</w:t>
      </w:r>
      <w:proofErr w:type="gramStart"/>
      <w:r>
        <w:t>&gt; П</w:t>
      </w:r>
      <w:proofErr w:type="gramEnd"/>
      <w:r>
        <w:t>о массе кожно-мускульного мешка в граммах.</w:t>
      </w:r>
    </w:p>
    <w:p w:rsidR="00E90962" w:rsidRDefault="00E90962">
      <w:pPr>
        <w:pStyle w:val="ConsPlusNormal"/>
        <w:jc w:val="both"/>
      </w:pPr>
    </w:p>
    <w:p w:rsidR="00E90962" w:rsidRDefault="00E90962">
      <w:pPr>
        <w:pStyle w:val="ConsPlusNormal"/>
        <w:ind w:firstLine="540"/>
        <w:jc w:val="both"/>
      </w:pPr>
      <w:r>
        <w:t>75. Промысловый размер водных биоресурсов определяется в свежем виде:</w:t>
      </w:r>
    </w:p>
    <w:p w:rsidR="00E90962" w:rsidRDefault="00E90962">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E90962" w:rsidRDefault="00E90962">
      <w:pPr>
        <w:pStyle w:val="ConsPlusNormal"/>
        <w:ind w:firstLine="540"/>
        <w:jc w:val="both"/>
      </w:pPr>
      <w:r>
        <w:t>у шримсов и креветок - путем измерения расстояния от заднего края орбиты глаза до конца тельсона;</w:t>
      </w:r>
    </w:p>
    <w:p w:rsidR="00E90962" w:rsidRDefault="00E90962">
      <w:pPr>
        <w:pStyle w:val="ConsPlusNormal"/>
        <w:ind w:firstLine="540"/>
        <w:jc w:val="both"/>
      </w:pPr>
      <w:r>
        <w:t>у крабов - путем измерения по наибольшей ширине панциря без учета шипов;</w:t>
      </w:r>
    </w:p>
    <w:p w:rsidR="00E90962" w:rsidRDefault="00E90962">
      <w:pPr>
        <w:pStyle w:val="ConsPlusNormal"/>
        <w:ind w:firstLine="540"/>
        <w:jc w:val="both"/>
      </w:pPr>
      <w:r>
        <w:t>у трубачей и морских гребешков - путем измерения наибольшей высоты раковины;</w:t>
      </w:r>
    </w:p>
    <w:p w:rsidR="00E90962" w:rsidRDefault="00E90962">
      <w:pPr>
        <w:pStyle w:val="ConsPlusNormal"/>
        <w:ind w:firstLine="540"/>
        <w:jc w:val="both"/>
      </w:pPr>
      <w:r>
        <w:t>у прочих двустворчатых моллюсков - по наибольшей длине раковины.</w:t>
      </w:r>
    </w:p>
    <w:p w:rsidR="00E90962" w:rsidRDefault="00E90962">
      <w:pPr>
        <w:pStyle w:val="ConsPlusNormal"/>
        <w:ind w:firstLine="540"/>
        <w:jc w:val="both"/>
      </w:pPr>
      <w:r>
        <w:t>76. Прилов водных биоресурсов менее допустимого размера (молоди) при осуществлении любительского и спортивного рыболовства по путевкам допускается в количестве не более 8 процентов по счету от улова за одну операцию по добыче (вылову) при использовании сетных орудий добычи (вылова) (или от суточного улова при использовании иных разрешенных орудий добычи (вылова)).</w:t>
      </w:r>
    </w:p>
    <w:p w:rsidR="00E90962" w:rsidRDefault="00E90962">
      <w:pPr>
        <w:pStyle w:val="ConsPlusNormal"/>
        <w:ind w:firstLine="540"/>
        <w:jc w:val="both"/>
      </w:pPr>
      <w:r>
        <w:t>77. В случае прилова молоди водных биоресурсов за одну операцию по добыче (вылову) в количестве, превышающем разрешенный прилов, добыча (вылов) водных биоресурсов в данном месте прекращается или орудия добычи (вылова) заменяются другими, а прилов, превышающий разрешенный объем, выпускается в естественную среду обитания с наименьшими повреждениями.</w:t>
      </w:r>
    </w:p>
    <w:p w:rsidR="00E90962" w:rsidRDefault="00E90962">
      <w:pPr>
        <w:pStyle w:val="ConsPlusNormal"/>
        <w:ind w:firstLine="540"/>
        <w:jc w:val="both"/>
      </w:pPr>
      <w:r>
        <w:t>78. При осуществлении любительского и спортивного рыболовства в случае прилова водных биоресурсов, запрещенных для добычи (вылова), а также видов водных биоресурсов, не поименованных в путевке на добычу (вылов) водных биоресурсов, указанные водные биоресурсы должны выпускаться в естественную среду обитания с наименьшими повреждениями.</w:t>
      </w:r>
    </w:p>
    <w:p w:rsidR="00E90962" w:rsidRDefault="00E90962">
      <w:pPr>
        <w:pStyle w:val="ConsPlusNormal"/>
        <w:jc w:val="both"/>
      </w:pPr>
    </w:p>
    <w:p w:rsidR="00E90962" w:rsidRDefault="00E90962">
      <w:pPr>
        <w:pStyle w:val="ConsPlusNormal"/>
        <w:jc w:val="center"/>
      </w:pPr>
      <w:r>
        <w:t>V. Правила добычи (вылова) водных биоресурсов</w:t>
      </w:r>
    </w:p>
    <w:p w:rsidR="00E90962" w:rsidRDefault="00E90962">
      <w:pPr>
        <w:pStyle w:val="ConsPlusNormal"/>
        <w:jc w:val="center"/>
      </w:pPr>
      <w:r>
        <w:t>в научно-исследовательских и контрольных целях</w:t>
      </w:r>
    </w:p>
    <w:p w:rsidR="00E90962" w:rsidRDefault="00E90962">
      <w:pPr>
        <w:pStyle w:val="ConsPlusNormal"/>
        <w:jc w:val="both"/>
      </w:pPr>
    </w:p>
    <w:p w:rsidR="00E90962" w:rsidRDefault="00E90962">
      <w:pPr>
        <w:pStyle w:val="ConsPlusNormal"/>
        <w:jc w:val="center"/>
      </w:pPr>
      <w:r>
        <w:t>I. Требования к сохранению водных биоресурсов</w:t>
      </w:r>
    </w:p>
    <w:p w:rsidR="00E90962" w:rsidRDefault="00E90962">
      <w:pPr>
        <w:pStyle w:val="ConsPlusNormal"/>
        <w:jc w:val="both"/>
      </w:pPr>
    </w:p>
    <w:p w:rsidR="00E90962" w:rsidRDefault="00E90962">
      <w:pPr>
        <w:pStyle w:val="ConsPlusNormal"/>
        <w:ind w:firstLine="540"/>
        <w:jc w:val="both"/>
      </w:pPr>
      <w:r>
        <w:t>79. При осуществлении добычи (вылова) водных биоресурсов в научно-исследовательских и контрольных целях:</w:t>
      </w:r>
    </w:p>
    <w:p w:rsidR="00E90962" w:rsidRDefault="00E90962">
      <w:pPr>
        <w:pStyle w:val="ConsPlusNormal"/>
        <w:ind w:firstLine="540"/>
        <w:jc w:val="both"/>
      </w:pPr>
      <w:bookmarkStart w:id="27" w:name="P2074"/>
      <w:bookmarkEnd w:id="27"/>
      <w:r>
        <w:t>79.1. обязанности пользователей водными биоресурсами, а также перечень документов, необходимых пользователю для осуществления рыболовства, устанавливаются:</w:t>
      </w:r>
    </w:p>
    <w:p w:rsidR="00E90962" w:rsidRDefault="00E90962">
      <w:pPr>
        <w:pStyle w:val="ConsPlusNormal"/>
        <w:ind w:firstLine="540"/>
        <w:jc w:val="both"/>
      </w:pPr>
      <w:r>
        <w:t xml:space="preserve">а) в территориальном море Российской Федерации, исключительной экономической зоне Российской Федерации и на континентальном шельфе Российской Федерации - в соответствии с </w:t>
      </w:r>
      <w:hyperlink w:anchor="P83" w:history="1">
        <w:r>
          <w:rPr>
            <w:color w:val="0000FF"/>
          </w:rPr>
          <w:t>подразделом I раздела II</w:t>
        </w:r>
      </w:hyperlink>
      <w:r>
        <w:t xml:space="preserve"> Правил рыболовства;</w:t>
      </w:r>
    </w:p>
    <w:p w:rsidR="00E90962" w:rsidRDefault="00E90962">
      <w:pPr>
        <w:pStyle w:val="ConsPlusNormal"/>
        <w:ind w:firstLine="540"/>
        <w:jc w:val="both"/>
      </w:pPr>
      <w:r>
        <w:t xml:space="preserve">б) во внутренних водах, в том числе во внутренних морских водах Российской Федерации, - в соответствии с </w:t>
      </w:r>
      <w:hyperlink w:anchor="P766" w:history="1">
        <w:r>
          <w:rPr>
            <w:color w:val="0000FF"/>
          </w:rPr>
          <w:t>подразделом I раздела III</w:t>
        </w:r>
      </w:hyperlink>
      <w:r>
        <w:t xml:space="preserve"> Правил рыболовства;</w:t>
      </w:r>
    </w:p>
    <w:p w:rsidR="00E90962" w:rsidRDefault="00E90962">
      <w:pPr>
        <w:pStyle w:val="ConsPlusNormal"/>
        <w:ind w:firstLine="540"/>
        <w:jc w:val="both"/>
      </w:pPr>
      <w:r>
        <w:t xml:space="preserve">79.2. дополнительно к перечню документов, определенных </w:t>
      </w:r>
      <w:hyperlink w:anchor="P2074" w:history="1">
        <w:r>
          <w:rPr>
            <w:color w:val="0000FF"/>
          </w:rPr>
          <w:t>пунктом 79.1</w:t>
        </w:r>
      </w:hyperlink>
      <w:r>
        <w:t xml:space="preserve"> Правил рыболовства, пользователю необходимо иметь программу выполнения работ при осуществлении рыболовства в научно-исследовательских и контрольных целях (рейсовое задание), утвержденную в рамках ежегодного плана проведения ресурсных исследований водных биоресурсов в установленном </w:t>
      </w:r>
      <w:hyperlink r:id="rId272" w:history="1">
        <w:r>
          <w:rPr>
            <w:color w:val="0000FF"/>
          </w:rPr>
          <w:t>порядке</w:t>
        </w:r>
      </w:hyperlink>
      <w:r>
        <w:t>;</w:t>
      </w:r>
    </w:p>
    <w:p w:rsidR="00E90962" w:rsidRDefault="00E90962">
      <w:pPr>
        <w:pStyle w:val="ConsPlusNormal"/>
        <w:ind w:firstLine="540"/>
        <w:jc w:val="both"/>
      </w:pPr>
      <w:r>
        <w:t>79.3. пользователи водными биоресурсами не вправе:</w:t>
      </w:r>
    </w:p>
    <w:p w:rsidR="00E90962" w:rsidRDefault="00E90962">
      <w:pPr>
        <w:pStyle w:val="ConsPlusNormal"/>
        <w:ind w:firstLine="540"/>
        <w:jc w:val="both"/>
      </w:pPr>
      <w:r>
        <w:t>а) осуществлять добычу (вылов) водных биоресурсов:</w:t>
      </w:r>
    </w:p>
    <w:p w:rsidR="00E90962" w:rsidRDefault="00E90962">
      <w:pPr>
        <w:pStyle w:val="ConsPlusNormal"/>
        <w:ind w:firstLine="540"/>
        <w:jc w:val="both"/>
      </w:pPr>
      <w:r>
        <w:t>без разрешения на добычу (вылов) водных биоресурсов, а также без выделенных квот (объемов) на добычу (вылов) водных биоресурсов, если иное не предусмотрено законодательством Российской Федерации;</w:t>
      </w:r>
    </w:p>
    <w:p w:rsidR="00E90962" w:rsidRDefault="00E90962">
      <w:pPr>
        <w:pStyle w:val="ConsPlusNormal"/>
        <w:ind w:firstLine="540"/>
        <w:jc w:val="both"/>
      </w:pPr>
      <w:r>
        <w:t>с превышением выделенных им квот (объемов) добычи (вылова) по районам добычи (вылова), а также видам водных биоресурсов;</w:t>
      </w:r>
    </w:p>
    <w:p w:rsidR="00E90962" w:rsidRDefault="00E90962">
      <w:pPr>
        <w:pStyle w:val="ConsPlusNormal"/>
        <w:ind w:firstLine="540"/>
        <w:jc w:val="both"/>
      </w:pPr>
      <w:r>
        <w:t xml:space="preserve">с превышением объемов квот, указанных в разрешении на добычу (вылов) водных </w:t>
      </w:r>
      <w:r>
        <w:lastRenderedPageBreak/>
        <w:t>биоресурсов;</w:t>
      </w:r>
    </w:p>
    <w:p w:rsidR="00E90962" w:rsidRDefault="00E90962">
      <w:pPr>
        <w:pStyle w:val="ConsPlusNormal"/>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E90962" w:rsidRDefault="00E90962">
      <w:pPr>
        <w:pStyle w:val="ConsPlusNormal"/>
        <w:ind w:firstLine="540"/>
        <w:jc w:val="both"/>
      </w:pPr>
      <w:r>
        <w:t>--------------------------------</w:t>
      </w:r>
    </w:p>
    <w:p w:rsidR="00E90962" w:rsidRDefault="00E90962">
      <w:pPr>
        <w:pStyle w:val="ConsPlusNormal"/>
        <w:ind w:firstLine="540"/>
        <w:jc w:val="both"/>
      </w:pPr>
      <w:r>
        <w:t xml:space="preserve">&lt;1&gt; Кодекс торгового мореплавания Российской Федерации от 30 апреля 1999 г. N 81-ФЗ, </w:t>
      </w:r>
      <w:hyperlink r:id="rId273" w:history="1">
        <w:r>
          <w:rPr>
            <w:color w:val="0000FF"/>
          </w:rPr>
          <w:t>статья 33</w:t>
        </w:r>
      </w:hyperlink>
      <w:r>
        <w:t>.</w:t>
      </w:r>
    </w:p>
    <w:p w:rsidR="00E90962" w:rsidRDefault="00E90962">
      <w:pPr>
        <w:pStyle w:val="ConsPlusNormal"/>
        <w:jc w:val="both"/>
      </w:pPr>
    </w:p>
    <w:p w:rsidR="00E90962" w:rsidRDefault="00E90962">
      <w:pPr>
        <w:pStyle w:val="ConsPlusNormal"/>
        <w:ind w:firstLine="540"/>
        <w:jc w:val="both"/>
      </w:pPr>
      <w:proofErr w:type="gramStart"/>
      <w:r>
        <w:t>с применением взрывчатых, токсичных и наркотических средств (веществ), орудий и способов добычи (вылова), воздействующих на водные биоресурсы электрическим током, колющих орудий добычи (вылова), плавных (дрифтерных) сетей для добычи (вылова) анадромных видов рыб на миграционных путях к местам нереста в исключительной экономической зоне, территориальном море Российской Федерации и во внутренних морских водах Российской Федерации и огнестрельного оружия (за исключением добычи (вылова</w:t>
      </w:r>
      <w:proofErr w:type="gramEnd"/>
      <w:r>
        <w:t xml:space="preserve">) морских млекопитающих), а также других запрещенных </w:t>
      </w:r>
      <w:hyperlink r:id="rId274" w:history="1">
        <w:r>
          <w:rPr>
            <w:color w:val="0000FF"/>
          </w:rPr>
          <w:t>законодательством</w:t>
        </w:r>
      </w:hyperlink>
      <w:r>
        <w:t xml:space="preserve"> Российской Федерации орудий добычи (вылова);</w:t>
      </w:r>
    </w:p>
    <w:p w:rsidR="00E90962" w:rsidRDefault="00E90962">
      <w:pPr>
        <w:pStyle w:val="ConsPlusNormal"/>
        <w:jc w:val="both"/>
      </w:pPr>
      <w:r>
        <w:t xml:space="preserve">(в ред. </w:t>
      </w:r>
      <w:hyperlink r:id="rId275" w:history="1">
        <w:r>
          <w:rPr>
            <w:color w:val="0000FF"/>
          </w:rPr>
          <w:t>Приказа</w:t>
        </w:r>
      </w:hyperlink>
      <w:r>
        <w:t xml:space="preserve"> Минсельхоза России от 28.10.2015 N 510)</w:t>
      </w:r>
    </w:p>
    <w:p w:rsidR="00E90962" w:rsidRDefault="00E90962">
      <w:pPr>
        <w:pStyle w:val="ConsPlusNormal"/>
        <w:ind w:firstLine="540"/>
        <w:jc w:val="both"/>
      </w:pPr>
      <w:r>
        <w:t>способом гона (в том числе при помощи бряцал и ботания), багрения (в том числе подсекания), глушения;</w:t>
      </w:r>
    </w:p>
    <w:p w:rsidR="00E90962" w:rsidRDefault="00E90962">
      <w:pPr>
        <w:pStyle w:val="ConsPlusNormal"/>
        <w:ind w:firstLine="540"/>
        <w:jc w:val="both"/>
      </w:pPr>
      <w:r>
        <w:t>б)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w:t>
      </w:r>
    </w:p>
    <w:p w:rsidR="00E90962" w:rsidRDefault="00E90962">
      <w:pPr>
        <w:pStyle w:val="ConsPlusNormal"/>
        <w:ind w:firstLine="540"/>
        <w:jc w:val="both"/>
      </w:pPr>
      <w:r>
        <w:t>в) иметь на борту судов и плавучих средств не учтенные в промысловом журнале и других отчетных документах водные биоресурсы или их фрагменты (части);</w:t>
      </w:r>
    </w:p>
    <w:p w:rsidR="00E90962" w:rsidRDefault="00E90962">
      <w:pPr>
        <w:pStyle w:val="ConsPlusNormal"/>
        <w:ind w:firstLine="540"/>
        <w:jc w:val="both"/>
      </w:pPr>
      <w:r>
        <w:t>г) использовать:</w:t>
      </w:r>
    </w:p>
    <w:p w:rsidR="00E90962" w:rsidRDefault="00E90962">
      <w:pPr>
        <w:pStyle w:val="ConsPlusNormal"/>
        <w:ind w:firstLine="540"/>
        <w:jc w:val="both"/>
      </w:pPr>
      <w:r>
        <w:t>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E90962" w:rsidRDefault="00E90962">
      <w:pPr>
        <w:pStyle w:val="ConsPlusNormal"/>
        <w:ind w:firstLine="540"/>
        <w:jc w:val="both"/>
      </w:pPr>
      <w:r>
        <w:t>ставные (якорные) и дрифтерные орудия добычи (вылова), не обозначая их положения с помощью опознавательных буев или знаков, на которые нанесена информация о наименовании пользователя, осуществляющего добычу (вылов) водных биоресурсов, и номере разрешения на добычу (вылов) водных биоресурсов;</w:t>
      </w:r>
    </w:p>
    <w:p w:rsidR="00E90962" w:rsidRDefault="00E90962">
      <w:pPr>
        <w:pStyle w:val="ConsPlusNormal"/>
        <w:jc w:val="both"/>
      </w:pPr>
      <w:r>
        <w:t xml:space="preserve">(в ред. </w:t>
      </w:r>
      <w:hyperlink r:id="rId276" w:history="1">
        <w:r>
          <w:rPr>
            <w:color w:val="0000FF"/>
          </w:rPr>
          <w:t>Приказа</w:t>
        </w:r>
      </w:hyperlink>
      <w:r>
        <w:t xml:space="preserve"> Минсельхоза России от 28.10.2015 N 510)</w:t>
      </w:r>
    </w:p>
    <w:p w:rsidR="00E90962" w:rsidRDefault="00E90962">
      <w:pPr>
        <w:pStyle w:val="ConsPlusNormal"/>
        <w:ind w:firstLine="540"/>
        <w:jc w:val="both"/>
      </w:pPr>
      <w:r>
        <w:t>д) загрязнять водные объекты и допускать ухудшение естественных условий обитания водных биоресурсов;</w:t>
      </w:r>
    </w:p>
    <w:p w:rsidR="00E90962" w:rsidRDefault="00E90962">
      <w:pPr>
        <w:pStyle w:val="ConsPlusNormal"/>
        <w:ind w:firstLine="540"/>
        <w:jc w:val="both"/>
      </w:pPr>
      <w:r>
        <w:t>е) оставлять отходы от разделки водных биоресурсов на рыбопромысловых участках.</w:t>
      </w:r>
    </w:p>
    <w:p w:rsidR="00E90962" w:rsidRDefault="00E90962">
      <w:pPr>
        <w:pStyle w:val="ConsPlusNormal"/>
        <w:jc w:val="both"/>
      </w:pPr>
    </w:p>
    <w:p w:rsidR="00E90962" w:rsidRDefault="00E90962">
      <w:pPr>
        <w:pStyle w:val="ConsPlusNormal"/>
        <w:jc w:val="center"/>
      </w:pPr>
      <w:r>
        <w:t>II. Прилов одних видов при осуществлении добычи (вылова)</w:t>
      </w:r>
    </w:p>
    <w:p w:rsidR="00E90962" w:rsidRDefault="00E90962">
      <w:pPr>
        <w:pStyle w:val="ConsPlusNormal"/>
        <w:jc w:val="center"/>
      </w:pPr>
      <w:r>
        <w:t>других видов водных биоресурсов</w:t>
      </w:r>
    </w:p>
    <w:p w:rsidR="00E90962" w:rsidRDefault="00E90962">
      <w:pPr>
        <w:pStyle w:val="ConsPlusNormal"/>
        <w:jc w:val="both"/>
      </w:pPr>
    </w:p>
    <w:p w:rsidR="00E90962" w:rsidRDefault="00E90962">
      <w:pPr>
        <w:pStyle w:val="ConsPlusNormal"/>
        <w:ind w:firstLine="540"/>
        <w:jc w:val="both"/>
      </w:pPr>
      <w:r>
        <w:t>80. Прилов всех водных биоресурсов, не поименованных в разрешении и на которые установлен общий допустимый улов, одновременно с добычей (выловом) видов водных биоресурсов, указанных в разрешении на добычу (вылов), допускается:</w:t>
      </w:r>
    </w:p>
    <w:p w:rsidR="00E90962" w:rsidRDefault="00E90962">
      <w:pPr>
        <w:pStyle w:val="ConsPlusNormal"/>
        <w:ind w:firstLine="540"/>
        <w:jc w:val="both"/>
      </w:pPr>
      <w:r>
        <w:t>не более 2 процентов по весу за одну операцию по добыче (вылову) от всего улова разрешенных видов.</w:t>
      </w:r>
    </w:p>
    <w:p w:rsidR="00E90962" w:rsidRDefault="00E90962">
      <w:pPr>
        <w:pStyle w:val="ConsPlusNormal"/>
        <w:ind w:firstLine="540"/>
        <w:jc w:val="both"/>
      </w:pPr>
      <w:r>
        <w:t>В случае освоения пользователями установленного общего допустимого улова водных биоресурсов добыча (вылов) таких водных биоресурсов не допускается, а весь их прилов должен быть незамедлительно возвращен в естественную среду обитания с наименьшими повреждениями (за исключением особей, подвергнутых фиксации и биологическому анализу).</w:t>
      </w:r>
    </w:p>
    <w:p w:rsidR="00E90962" w:rsidRDefault="00E90962">
      <w:pPr>
        <w:pStyle w:val="ConsPlusNormal"/>
        <w:ind w:firstLine="540"/>
        <w:jc w:val="both"/>
      </w:pPr>
      <w:r>
        <w:t>Ограничения не распространяются на прилов всех видов водных биоресурсов, не поименованных в разрешении и на которые не установлен общий допустимый улов.</w:t>
      </w:r>
    </w:p>
    <w:p w:rsidR="00E90962" w:rsidRDefault="00E90962">
      <w:pPr>
        <w:pStyle w:val="ConsPlusNormal"/>
        <w:jc w:val="both"/>
      </w:pPr>
    </w:p>
    <w:p w:rsidR="00E90962" w:rsidRDefault="00E90962">
      <w:pPr>
        <w:pStyle w:val="ConsPlusNormal"/>
        <w:jc w:val="center"/>
      </w:pPr>
      <w:r>
        <w:t>VI. Правила добычи (вылова) водных биоресурсов в целях</w:t>
      </w:r>
    </w:p>
    <w:p w:rsidR="00E90962" w:rsidRDefault="00E90962">
      <w:pPr>
        <w:pStyle w:val="ConsPlusNormal"/>
        <w:jc w:val="center"/>
      </w:pPr>
      <w:r>
        <w:lastRenderedPageBreak/>
        <w:t>аквакультуры (рыбоводства)</w:t>
      </w:r>
    </w:p>
    <w:p w:rsidR="00E90962" w:rsidRDefault="00E90962">
      <w:pPr>
        <w:pStyle w:val="ConsPlusNormal"/>
        <w:jc w:val="center"/>
      </w:pPr>
      <w:r>
        <w:t xml:space="preserve">(в ред. </w:t>
      </w:r>
      <w:hyperlink r:id="rId277" w:history="1">
        <w:r>
          <w:rPr>
            <w:color w:val="0000FF"/>
          </w:rPr>
          <w:t>Приказа</w:t>
        </w:r>
      </w:hyperlink>
      <w:r>
        <w:t xml:space="preserve"> Минсельхоза России от 04.12.2014 N 485)</w:t>
      </w:r>
    </w:p>
    <w:p w:rsidR="00E90962" w:rsidRDefault="00E90962">
      <w:pPr>
        <w:pStyle w:val="ConsPlusNormal"/>
        <w:jc w:val="both"/>
      </w:pPr>
    </w:p>
    <w:p w:rsidR="00E90962" w:rsidRDefault="00E90962">
      <w:pPr>
        <w:pStyle w:val="ConsPlusNormal"/>
        <w:jc w:val="center"/>
      </w:pPr>
      <w:r>
        <w:t>I. Требования к сохранению водных биоресурсов</w:t>
      </w:r>
    </w:p>
    <w:p w:rsidR="00E90962" w:rsidRDefault="00E90962">
      <w:pPr>
        <w:pStyle w:val="ConsPlusNormal"/>
        <w:jc w:val="both"/>
      </w:pPr>
    </w:p>
    <w:p w:rsidR="00E90962" w:rsidRDefault="00E90962">
      <w:pPr>
        <w:pStyle w:val="ConsPlusNormal"/>
        <w:ind w:firstLine="540"/>
        <w:jc w:val="both"/>
      </w:pPr>
      <w:r>
        <w:t>81. При осуществлении добычи (вылова) водных биоресурсов в целях аквакультуры (рыбоводства):</w:t>
      </w:r>
    </w:p>
    <w:p w:rsidR="00E90962" w:rsidRDefault="00E90962">
      <w:pPr>
        <w:pStyle w:val="ConsPlusNormal"/>
        <w:jc w:val="both"/>
      </w:pPr>
      <w:r>
        <w:t xml:space="preserve">(в ред. </w:t>
      </w:r>
      <w:hyperlink r:id="rId278" w:history="1">
        <w:r>
          <w:rPr>
            <w:color w:val="0000FF"/>
          </w:rPr>
          <w:t>Приказа</w:t>
        </w:r>
      </w:hyperlink>
      <w:r>
        <w:t xml:space="preserve"> Минсельхоза России от 04.12.2014 N 485)</w:t>
      </w:r>
    </w:p>
    <w:p w:rsidR="00E90962" w:rsidRDefault="00E90962">
      <w:pPr>
        <w:pStyle w:val="ConsPlusNormal"/>
        <w:ind w:firstLine="540"/>
        <w:jc w:val="both"/>
      </w:pPr>
      <w:bookmarkStart w:id="28" w:name="P2115"/>
      <w:bookmarkEnd w:id="28"/>
      <w:r>
        <w:t>81.1. обязанности пользователей, а также перечень документов, необходимых пользователю для осуществления рыболовства, устанавливаются:</w:t>
      </w:r>
    </w:p>
    <w:p w:rsidR="00E90962" w:rsidRDefault="00E90962">
      <w:pPr>
        <w:pStyle w:val="ConsPlusNormal"/>
        <w:ind w:firstLine="540"/>
        <w:jc w:val="both"/>
      </w:pPr>
      <w:r>
        <w:t xml:space="preserve">а) в территориальном море Российской Федерации, исключительной экономической зоне Российской Федерации и на континентальном шельфе Российской Федерации - в соответствии с </w:t>
      </w:r>
      <w:hyperlink w:anchor="P83" w:history="1">
        <w:r>
          <w:rPr>
            <w:color w:val="0000FF"/>
          </w:rPr>
          <w:t>подразделом I раздела II</w:t>
        </w:r>
      </w:hyperlink>
      <w:r>
        <w:t xml:space="preserve"> Правил рыболовства;</w:t>
      </w:r>
    </w:p>
    <w:p w:rsidR="00E90962" w:rsidRDefault="00E90962">
      <w:pPr>
        <w:pStyle w:val="ConsPlusNormal"/>
        <w:ind w:firstLine="540"/>
        <w:jc w:val="both"/>
      </w:pPr>
      <w:r>
        <w:t xml:space="preserve">б) во внутренних водах, в том числе во внутренних морских водах Российской Федерации, - в соответствии с </w:t>
      </w:r>
      <w:hyperlink w:anchor="P766" w:history="1">
        <w:r>
          <w:rPr>
            <w:color w:val="0000FF"/>
          </w:rPr>
          <w:t>подразделом I раздела III</w:t>
        </w:r>
      </w:hyperlink>
      <w:r>
        <w:t xml:space="preserve"> Правил рыболовства;</w:t>
      </w:r>
    </w:p>
    <w:p w:rsidR="00E90962" w:rsidRDefault="00E90962">
      <w:pPr>
        <w:pStyle w:val="ConsPlusNormal"/>
        <w:ind w:firstLine="540"/>
        <w:jc w:val="both"/>
      </w:pPr>
      <w:r>
        <w:t xml:space="preserve">81.2. дополнительно к перечню документов, определенных </w:t>
      </w:r>
      <w:hyperlink w:anchor="P2115" w:history="1">
        <w:r>
          <w:rPr>
            <w:color w:val="0000FF"/>
          </w:rPr>
          <w:t>пунктом 81.1</w:t>
        </w:r>
      </w:hyperlink>
      <w:r>
        <w:t xml:space="preserve"> Правил рыболовства, пользователю необходимо иметь программу выполнения работ по воспроизводству и акклиматизации водных биоресурсов, утвержденную в установленном законодательством Российской Федерации </w:t>
      </w:r>
      <w:hyperlink r:id="rId279" w:history="1">
        <w:r>
          <w:rPr>
            <w:color w:val="0000FF"/>
          </w:rPr>
          <w:t>порядке</w:t>
        </w:r>
      </w:hyperlink>
      <w:r>
        <w:t>;</w:t>
      </w:r>
    </w:p>
    <w:p w:rsidR="00E90962" w:rsidRDefault="00E90962">
      <w:pPr>
        <w:pStyle w:val="ConsPlusNormal"/>
        <w:ind w:firstLine="540"/>
        <w:jc w:val="both"/>
      </w:pPr>
      <w:r>
        <w:t>81.3. пользователи не вправе:</w:t>
      </w:r>
    </w:p>
    <w:p w:rsidR="00E90962" w:rsidRDefault="00E90962">
      <w:pPr>
        <w:pStyle w:val="ConsPlusNormal"/>
        <w:ind w:firstLine="540"/>
        <w:jc w:val="both"/>
      </w:pPr>
      <w:r>
        <w:t>а) осуществлять добычу (вылов) водных биоресурсов:</w:t>
      </w:r>
    </w:p>
    <w:p w:rsidR="00E90962" w:rsidRDefault="00E90962">
      <w:pPr>
        <w:pStyle w:val="ConsPlusNormal"/>
        <w:ind w:firstLine="540"/>
        <w:jc w:val="both"/>
      </w:pPr>
      <w:r>
        <w:t>без разрешения на добычу (вылов) водных биоресурсов, а также без выделенных квот (объемов) на добычу (вылов) водных биоресурсов, если иное не предусмотрено законодательством Российской Федерации;</w:t>
      </w:r>
    </w:p>
    <w:p w:rsidR="00E90962" w:rsidRDefault="00E90962">
      <w:pPr>
        <w:pStyle w:val="ConsPlusNormal"/>
        <w:ind w:firstLine="540"/>
        <w:jc w:val="both"/>
      </w:pPr>
      <w:r>
        <w:t>с превышением выделенных им квот (объемов) добычи (вылова) по районам добычи (вылова), а также видам водных биоресурсов;</w:t>
      </w:r>
    </w:p>
    <w:p w:rsidR="00E90962" w:rsidRDefault="00E90962">
      <w:pPr>
        <w:pStyle w:val="ConsPlusNormal"/>
        <w:ind w:firstLine="540"/>
        <w:jc w:val="both"/>
      </w:pPr>
      <w:r>
        <w:t>с превышением объемов квот, указанных в разрешении на добычу (вылов) водных биоресурсов;</w:t>
      </w:r>
    </w:p>
    <w:p w:rsidR="00E90962" w:rsidRDefault="00E90962">
      <w:pPr>
        <w:pStyle w:val="ConsPlusNormal"/>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E90962" w:rsidRDefault="00E90962">
      <w:pPr>
        <w:pStyle w:val="ConsPlusNormal"/>
        <w:ind w:firstLine="540"/>
        <w:jc w:val="both"/>
      </w:pPr>
      <w:r>
        <w:t>--------------------------------</w:t>
      </w:r>
    </w:p>
    <w:p w:rsidR="00E90962" w:rsidRDefault="00E90962">
      <w:pPr>
        <w:pStyle w:val="ConsPlusNormal"/>
        <w:ind w:firstLine="540"/>
        <w:jc w:val="both"/>
      </w:pPr>
      <w:r>
        <w:t xml:space="preserve">&lt;1&gt; Кодекс торгового мореплавания Российской Федерации от 30 апреля 1999 г. N 81-ФЗ, </w:t>
      </w:r>
      <w:hyperlink r:id="rId280" w:history="1">
        <w:r>
          <w:rPr>
            <w:color w:val="0000FF"/>
          </w:rPr>
          <w:t>статья 33</w:t>
        </w:r>
      </w:hyperlink>
      <w:r>
        <w:t>.</w:t>
      </w:r>
    </w:p>
    <w:p w:rsidR="00E90962" w:rsidRDefault="00E90962">
      <w:pPr>
        <w:pStyle w:val="ConsPlusNormal"/>
        <w:jc w:val="both"/>
      </w:pPr>
    </w:p>
    <w:p w:rsidR="00E90962" w:rsidRDefault="00E90962">
      <w:pPr>
        <w:pStyle w:val="ConsPlusNormal"/>
        <w:ind w:firstLine="540"/>
        <w:jc w:val="both"/>
      </w:pPr>
      <w:proofErr w:type="gramStart"/>
      <w:r>
        <w:t>с применением взрывчатых, токсичных и наркотических средств (веществ), орудий и способов добычи (вылова), воздействующих на водные биоресурсы электрическим током (кроме использования в электрорыбозаградителях, применяемых в качестве направляющих устройств для рыб на Анюйском, Гурском и Удинском лососевых рыбоводных заводах, предусмотренных проектной документацией), колющих орудий добычи (вылова) и огнестрельного оружия (за исключением добычи (вылова) морских млекопитающих), а также других запрещенных законодательством Российской</w:t>
      </w:r>
      <w:proofErr w:type="gramEnd"/>
      <w:r>
        <w:t xml:space="preserve"> Федерации орудий добычи (вылова);</w:t>
      </w:r>
    </w:p>
    <w:p w:rsidR="00E90962" w:rsidRDefault="00E90962">
      <w:pPr>
        <w:pStyle w:val="ConsPlusNormal"/>
        <w:jc w:val="both"/>
      </w:pPr>
      <w:r>
        <w:t xml:space="preserve">(в ред. </w:t>
      </w:r>
      <w:hyperlink r:id="rId281" w:history="1">
        <w:r>
          <w:rPr>
            <w:color w:val="0000FF"/>
          </w:rPr>
          <w:t>Приказа</w:t>
        </w:r>
      </w:hyperlink>
      <w:r>
        <w:t xml:space="preserve"> Минсельхоза России от 28.10.2015 N 510)</w:t>
      </w:r>
    </w:p>
    <w:p w:rsidR="00E90962" w:rsidRDefault="00E90962">
      <w:pPr>
        <w:pStyle w:val="ConsPlusNormal"/>
        <w:ind w:firstLine="540"/>
        <w:jc w:val="both"/>
      </w:pPr>
      <w:r>
        <w:t>способом гона (в том числе, при помощи бряцал и ботания), багрения (в том числе, подсекания), глушения;</w:t>
      </w:r>
    </w:p>
    <w:p w:rsidR="00E90962" w:rsidRDefault="00E90962">
      <w:pPr>
        <w:pStyle w:val="ConsPlusNormal"/>
        <w:ind w:firstLine="540"/>
        <w:jc w:val="both"/>
      </w:pPr>
      <w: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E90962" w:rsidRDefault="00E90962">
      <w:pPr>
        <w:pStyle w:val="ConsPlusNormal"/>
        <w:ind w:firstLine="540"/>
        <w:jc w:val="both"/>
      </w:pPr>
      <w:proofErr w:type="gramStart"/>
      <w:r>
        <w:t>б) принимать (сдавать), иметь на борту судна уловы водных биоресурсов (либо рыбную или иную продукцию из них) одного вида под названием других видов или без указания видового состава, принимать (сдавать) уловы без их взвешивания или определения количества улова водных биоресурсов объемно-весовым методом и/или способом поштучного пересчета с последующим пересчетом на средний вес водных биоресурсов;</w:t>
      </w:r>
      <w:proofErr w:type="gramEnd"/>
    </w:p>
    <w:p w:rsidR="00E90962" w:rsidRDefault="00E90962">
      <w:pPr>
        <w:pStyle w:val="ConsPlusNormal"/>
        <w:ind w:firstLine="540"/>
        <w:jc w:val="both"/>
      </w:pPr>
      <w:r>
        <w:t xml:space="preserve">в)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w:t>
      </w:r>
      <w:r>
        <w:lastRenderedPageBreak/>
        <w:t>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w:t>
      </w:r>
    </w:p>
    <w:p w:rsidR="00E90962" w:rsidRDefault="00E90962">
      <w:pPr>
        <w:pStyle w:val="ConsPlusNormal"/>
        <w:ind w:firstLine="540"/>
        <w:jc w:val="both"/>
      </w:pPr>
      <w:r>
        <w:t>г) иметь на борту судов и других плавучих средств, а также в местах производства рыбной и иной продукции из водных биоресурсов водные биоресурсы (в том числе их фрагменты (части)), не учтенные в промысловом журнале и других отчетных документах на добычу (вылов) водных биоресурсов;</w:t>
      </w:r>
    </w:p>
    <w:p w:rsidR="00E90962" w:rsidRDefault="00E90962">
      <w:pPr>
        <w:pStyle w:val="ConsPlusNormal"/>
        <w:ind w:firstLine="540"/>
        <w:jc w:val="both"/>
      </w:pPr>
      <w:r>
        <w:t>д) использовать:</w:t>
      </w:r>
    </w:p>
    <w:p w:rsidR="00E90962" w:rsidRDefault="00E90962">
      <w:pPr>
        <w:pStyle w:val="ConsPlusNormal"/>
        <w:ind w:firstLine="540"/>
        <w:jc w:val="both"/>
      </w:pPr>
      <w:r>
        <w:t>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E90962" w:rsidRDefault="00E90962">
      <w:pPr>
        <w:pStyle w:val="ConsPlusNormal"/>
        <w:ind w:firstLine="540"/>
        <w:jc w:val="both"/>
      </w:pPr>
      <w:proofErr w:type="gramStart"/>
      <w:r>
        <w:t>ставные (якорные) и дрифтерные (плавные) орудия добычи (вылова), не обозначая их положения с помощью опознавательных буев или знаков, на которые нанесена информация о наименовании пользователя, осуществляющего добычу (вылов) водных биоресурсов, и номере разрешения на добычу (вылов) водных биоресурсов;</w:t>
      </w:r>
      <w:proofErr w:type="gramEnd"/>
    </w:p>
    <w:p w:rsidR="00E90962" w:rsidRDefault="00E90962">
      <w:pPr>
        <w:pStyle w:val="ConsPlusNormal"/>
        <w:jc w:val="both"/>
      </w:pPr>
      <w:r>
        <w:t xml:space="preserve">(в ред. </w:t>
      </w:r>
      <w:hyperlink r:id="rId282" w:history="1">
        <w:r>
          <w:rPr>
            <w:color w:val="0000FF"/>
          </w:rPr>
          <w:t>Приказа</w:t>
        </w:r>
      </w:hyperlink>
      <w:r>
        <w:t xml:space="preserve"> Минсельхоза России от 28.10.2015 N 510)</w:t>
      </w:r>
    </w:p>
    <w:p w:rsidR="00E90962" w:rsidRDefault="00E90962">
      <w:pPr>
        <w:pStyle w:val="ConsPlusNormal"/>
        <w:ind w:firstLine="540"/>
        <w:jc w:val="both"/>
      </w:pPr>
      <w:r>
        <w:t>е) допускать ухудшение естественных условий обитания водных биоресурсов.</w:t>
      </w:r>
    </w:p>
    <w:p w:rsidR="00E90962" w:rsidRDefault="00E90962">
      <w:pPr>
        <w:pStyle w:val="ConsPlusNormal"/>
        <w:jc w:val="both"/>
      </w:pPr>
    </w:p>
    <w:p w:rsidR="00E90962" w:rsidRDefault="00E90962">
      <w:pPr>
        <w:pStyle w:val="ConsPlusNormal"/>
        <w:jc w:val="center"/>
      </w:pPr>
      <w:r>
        <w:t>II. Прилов одних видов при осуществлении добычи (вылова)</w:t>
      </w:r>
    </w:p>
    <w:p w:rsidR="00E90962" w:rsidRDefault="00E90962">
      <w:pPr>
        <w:pStyle w:val="ConsPlusNormal"/>
        <w:jc w:val="center"/>
      </w:pPr>
      <w:r>
        <w:t>других видов водных биоресурсов</w:t>
      </w:r>
    </w:p>
    <w:p w:rsidR="00E90962" w:rsidRDefault="00E90962">
      <w:pPr>
        <w:pStyle w:val="ConsPlusNormal"/>
        <w:jc w:val="both"/>
      </w:pPr>
    </w:p>
    <w:p w:rsidR="00E90962" w:rsidRDefault="00E90962">
      <w:pPr>
        <w:pStyle w:val="ConsPlusNormal"/>
        <w:ind w:firstLine="540"/>
        <w:jc w:val="both"/>
      </w:pPr>
      <w:r>
        <w:t>82. Водные биоресурсы, не указанные в разрешении на добычу (вылов) водных биоресурсов, должны быть возвращены в естественную среду обитания независимо от их состояния.</w:t>
      </w:r>
    </w:p>
    <w:p w:rsidR="00E90962" w:rsidRDefault="00E90962">
      <w:pPr>
        <w:pStyle w:val="ConsPlusNormal"/>
        <w:jc w:val="both"/>
      </w:pPr>
    </w:p>
    <w:p w:rsidR="00E90962" w:rsidRDefault="00E90962">
      <w:pPr>
        <w:pStyle w:val="ConsPlusNormal"/>
        <w:jc w:val="center"/>
      </w:pPr>
      <w:r>
        <w:t xml:space="preserve">VII. Правила добычи (вылова) водных биоресурсов </w:t>
      </w:r>
      <w:proofErr w:type="gramStart"/>
      <w:r>
        <w:t>в</w:t>
      </w:r>
      <w:proofErr w:type="gramEnd"/>
      <w:r>
        <w:t xml:space="preserve"> учебных</w:t>
      </w:r>
    </w:p>
    <w:p w:rsidR="00E90962" w:rsidRDefault="00E90962">
      <w:pPr>
        <w:pStyle w:val="ConsPlusNormal"/>
        <w:jc w:val="center"/>
      </w:pPr>
      <w:r>
        <w:t xml:space="preserve">и культурно-просветительских </w:t>
      </w:r>
      <w:proofErr w:type="gramStart"/>
      <w:r>
        <w:t>целях</w:t>
      </w:r>
      <w:proofErr w:type="gramEnd"/>
    </w:p>
    <w:p w:rsidR="00E90962" w:rsidRDefault="00E90962">
      <w:pPr>
        <w:pStyle w:val="ConsPlusNormal"/>
        <w:jc w:val="both"/>
      </w:pPr>
    </w:p>
    <w:p w:rsidR="00E90962" w:rsidRDefault="00E90962">
      <w:pPr>
        <w:pStyle w:val="ConsPlusNormal"/>
        <w:jc w:val="center"/>
      </w:pPr>
      <w:r>
        <w:t>I. Требования к сохранению водных биоресурсов</w:t>
      </w:r>
    </w:p>
    <w:p w:rsidR="00E90962" w:rsidRDefault="00E90962">
      <w:pPr>
        <w:pStyle w:val="ConsPlusNormal"/>
        <w:jc w:val="both"/>
      </w:pPr>
    </w:p>
    <w:p w:rsidR="00E90962" w:rsidRDefault="00E90962">
      <w:pPr>
        <w:pStyle w:val="ConsPlusNormal"/>
        <w:ind w:firstLine="540"/>
        <w:jc w:val="both"/>
      </w:pPr>
      <w:r>
        <w:t>83. При осуществлении добычи (вылова) водных биоресурсов в учебных и культурно-просветительских целях:</w:t>
      </w:r>
    </w:p>
    <w:p w:rsidR="00E90962" w:rsidRDefault="00E90962">
      <w:pPr>
        <w:pStyle w:val="ConsPlusNormal"/>
        <w:ind w:firstLine="540"/>
        <w:jc w:val="both"/>
      </w:pPr>
      <w:bookmarkStart w:id="29" w:name="P2152"/>
      <w:bookmarkEnd w:id="29"/>
      <w:r>
        <w:t>83.1. обязанности пользователей, перечень документов, необходимых пользователю для осуществления рыболовства, а также требования к пользователям устанавливаются:</w:t>
      </w:r>
    </w:p>
    <w:p w:rsidR="00E90962" w:rsidRDefault="00E90962">
      <w:pPr>
        <w:pStyle w:val="ConsPlusNormal"/>
        <w:ind w:firstLine="540"/>
        <w:jc w:val="both"/>
      </w:pPr>
      <w:r>
        <w:t xml:space="preserve">а) в территориальном море Российской Федерации, исключительной экономической зоне Российской Федерации и на континентальном шельфе Российской Федерации - в соответствии с </w:t>
      </w:r>
      <w:hyperlink w:anchor="P83" w:history="1">
        <w:r>
          <w:rPr>
            <w:color w:val="0000FF"/>
          </w:rPr>
          <w:t>подразделом I раздела II</w:t>
        </w:r>
      </w:hyperlink>
      <w:r>
        <w:t xml:space="preserve"> Правил рыболовства;</w:t>
      </w:r>
    </w:p>
    <w:p w:rsidR="00E90962" w:rsidRDefault="00E90962">
      <w:pPr>
        <w:pStyle w:val="ConsPlusNormal"/>
        <w:ind w:firstLine="540"/>
        <w:jc w:val="both"/>
      </w:pPr>
      <w:r>
        <w:t xml:space="preserve">б) во внутренних водах, в том числе во внутренних морских водах Российской Федерации - в соответствии с </w:t>
      </w:r>
      <w:hyperlink w:anchor="P766" w:history="1">
        <w:r>
          <w:rPr>
            <w:color w:val="0000FF"/>
          </w:rPr>
          <w:t>подразделом I раздела III</w:t>
        </w:r>
      </w:hyperlink>
      <w:r>
        <w:t xml:space="preserve"> Правил рыболовства;</w:t>
      </w:r>
    </w:p>
    <w:p w:rsidR="00E90962" w:rsidRDefault="00E90962">
      <w:pPr>
        <w:pStyle w:val="ConsPlusNormal"/>
        <w:ind w:firstLine="540"/>
        <w:jc w:val="both"/>
      </w:pPr>
      <w:r>
        <w:t xml:space="preserve">83.2. дополнительно к перечню документов, определенных </w:t>
      </w:r>
      <w:hyperlink w:anchor="P2152" w:history="1">
        <w:r>
          <w:rPr>
            <w:color w:val="0000FF"/>
          </w:rPr>
          <w:t>пунктом 83.1</w:t>
        </w:r>
      </w:hyperlink>
      <w:r>
        <w:t xml:space="preserve"> Правил рыболовства, пользователю необходимо иметь учебный план или план культурно-просветительской деятельности, утвержденный в установленном законодательством Российской Федерации порядке.</w:t>
      </w:r>
    </w:p>
    <w:p w:rsidR="00E90962" w:rsidRDefault="00E90962">
      <w:pPr>
        <w:pStyle w:val="ConsPlusNormal"/>
        <w:jc w:val="both"/>
      </w:pPr>
    </w:p>
    <w:p w:rsidR="00E90962" w:rsidRDefault="00E90962">
      <w:pPr>
        <w:pStyle w:val="ConsPlusNormal"/>
        <w:jc w:val="center"/>
      </w:pPr>
      <w:r>
        <w:t>II. Прилов одних видов при осуществлении добычи (вылова)</w:t>
      </w:r>
    </w:p>
    <w:p w:rsidR="00E90962" w:rsidRDefault="00E90962">
      <w:pPr>
        <w:pStyle w:val="ConsPlusNormal"/>
        <w:jc w:val="center"/>
      </w:pPr>
      <w:r>
        <w:t>других видов водных биоресурсов</w:t>
      </w:r>
    </w:p>
    <w:p w:rsidR="00E90962" w:rsidRDefault="00E90962">
      <w:pPr>
        <w:pStyle w:val="ConsPlusNormal"/>
        <w:jc w:val="both"/>
      </w:pPr>
    </w:p>
    <w:p w:rsidR="00E90962" w:rsidRDefault="00E90962">
      <w:pPr>
        <w:pStyle w:val="ConsPlusNormal"/>
        <w:ind w:firstLine="540"/>
        <w:jc w:val="both"/>
      </w:pPr>
      <w:r>
        <w:t>84. Водные биоресурсы, не указанные в разрешении на добычу (вылов) водных биоресурсов, должны быть возвращены в естественную среду обитания независимо от их состояния.</w:t>
      </w:r>
    </w:p>
    <w:p w:rsidR="00E90962" w:rsidRDefault="00E90962">
      <w:pPr>
        <w:pStyle w:val="ConsPlusNormal"/>
        <w:jc w:val="both"/>
      </w:pPr>
    </w:p>
    <w:p w:rsidR="00E90962" w:rsidRDefault="00E90962">
      <w:pPr>
        <w:pStyle w:val="ConsPlusNormal"/>
        <w:jc w:val="center"/>
      </w:pPr>
      <w:r>
        <w:t xml:space="preserve">VIII. Правила добычи (вылова) </w:t>
      </w:r>
      <w:proofErr w:type="gramStart"/>
      <w:r>
        <w:t>водных</w:t>
      </w:r>
      <w:proofErr w:type="gramEnd"/>
    </w:p>
    <w:p w:rsidR="00E90962" w:rsidRDefault="00E90962">
      <w:pPr>
        <w:pStyle w:val="ConsPlusNormal"/>
        <w:jc w:val="center"/>
      </w:pPr>
      <w:r>
        <w:t>биоресурсов в целях обеспечения традиционного образа жизни</w:t>
      </w:r>
    </w:p>
    <w:p w:rsidR="00E90962" w:rsidRDefault="00E90962">
      <w:pPr>
        <w:pStyle w:val="ConsPlusNormal"/>
        <w:jc w:val="center"/>
      </w:pPr>
      <w:r>
        <w:t>и осуществления традиционной хозяйственной деятельности</w:t>
      </w:r>
    </w:p>
    <w:p w:rsidR="00E90962" w:rsidRDefault="00E90962">
      <w:pPr>
        <w:pStyle w:val="ConsPlusNormal"/>
        <w:jc w:val="center"/>
      </w:pPr>
      <w:r>
        <w:lastRenderedPageBreak/>
        <w:t>коренных малочисленных народов Севера, Сибири</w:t>
      </w:r>
    </w:p>
    <w:p w:rsidR="00E90962" w:rsidRDefault="00E90962">
      <w:pPr>
        <w:pStyle w:val="ConsPlusNormal"/>
        <w:jc w:val="center"/>
      </w:pPr>
      <w:r>
        <w:t>и Дальнего Востока Российской Федерации</w:t>
      </w:r>
    </w:p>
    <w:p w:rsidR="00E90962" w:rsidRDefault="00E90962">
      <w:pPr>
        <w:pStyle w:val="ConsPlusNormal"/>
        <w:jc w:val="both"/>
      </w:pPr>
    </w:p>
    <w:p w:rsidR="00E90962" w:rsidRDefault="00E90962">
      <w:pPr>
        <w:pStyle w:val="ConsPlusNormal"/>
        <w:jc w:val="center"/>
      </w:pPr>
      <w:r>
        <w:t>I. Требования к сохранению водных биоресурсов</w:t>
      </w:r>
    </w:p>
    <w:p w:rsidR="00E90962" w:rsidRDefault="00E90962">
      <w:pPr>
        <w:pStyle w:val="ConsPlusNormal"/>
        <w:jc w:val="both"/>
      </w:pPr>
    </w:p>
    <w:p w:rsidR="00E90962" w:rsidRDefault="00E90962">
      <w:pPr>
        <w:pStyle w:val="ConsPlusNormal"/>
        <w:ind w:firstLine="540"/>
        <w:jc w:val="both"/>
      </w:pPr>
      <w:r>
        <w:t>85.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 без предоставления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E90962" w:rsidRDefault="00E90962">
      <w:pPr>
        <w:pStyle w:val="ConsPlusNormal"/>
        <w:ind w:firstLine="540"/>
        <w:jc w:val="both"/>
      </w:pPr>
      <w:r>
        <w:t xml:space="preserve">Добыча (вылов) редких и находящихся под угрозой исчезновения видов водных биоресурсов осуществляется в порядке, установленном </w:t>
      </w:r>
      <w:hyperlink w:anchor="P72" w:history="1">
        <w:r>
          <w:rPr>
            <w:color w:val="0000FF"/>
          </w:rPr>
          <w:t>пунктом 7</w:t>
        </w:r>
      </w:hyperlink>
      <w:r>
        <w:t xml:space="preserve"> Правил.</w:t>
      </w:r>
    </w:p>
    <w:p w:rsidR="00E90962" w:rsidRDefault="00E90962">
      <w:pPr>
        <w:pStyle w:val="ConsPlusNormal"/>
        <w:ind w:firstLine="540"/>
        <w:jc w:val="both"/>
      </w:pPr>
      <w:r>
        <w:t>Пользователи, осуществляющие традиционное рыболовство без предоставления рыбопромыслового участка, должны иметь при себе паспорт или иной документ, удостоверяющий личность.</w:t>
      </w:r>
    </w:p>
    <w:p w:rsidR="00E90962" w:rsidRDefault="00E90962">
      <w:pPr>
        <w:pStyle w:val="ConsPlusNormal"/>
        <w:ind w:firstLine="540"/>
        <w:jc w:val="both"/>
      </w:pPr>
      <w:r>
        <w:t>86. Пользователи,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и иной продукции из водных биоресурсов).</w:t>
      </w:r>
    </w:p>
    <w:p w:rsidR="00E90962" w:rsidRDefault="00E90962">
      <w:pPr>
        <w:pStyle w:val="ConsPlusNormal"/>
        <w:ind w:firstLine="540"/>
        <w:jc w:val="both"/>
      </w:pPr>
      <w:r>
        <w:t>87. Пользователи, осуществляющие традиционное рыболовство на выделенном для этой цели рыбопромысловом участке, должны иметь договор о предоставлении этого рыбопромыслового участка.</w:t>
      </w:r>
    </w:p>
    <w:p w:rsidR="00E90962" w:rsidRDefault="00E90962">
      <w:pPr>
        <w:pStyle w:val="ConsPlusNormal"/>
        <w:ind w:firstLine="540"/>
        <w:jc w:val="both"/>
      </w:pPr>
      <w:r>
        <w:t>88. При осуществлении традиционного рыболовства пользователи:</w:t>
      </w:r>
    </w:p>
    <w:p w:rsidR="00E90962" w:rsidRDefault="00E90962">
      <w:pPr>
        <w:pStyle w:val="ConsPlusNormal"/>
        <w:ind w:firstLine="540"/>
        <w:jc w:val="both"/>
      </w:pPr>
      <w:hyperlink r:id="rId283" w:history="1">
        <w:r>
          <w:rPr>
            <w:color w:val="0000FF"/>
          </w:rPr>
          <w:t>88.1</w:t>
        </w:r>
      </w:hyperlink>
      <w:r>
        <w:t>. в случае применения судов и плавучих средств, не подлежащих государственной регистрации, а также маломерных судов осуществляют добычу (вылов) водных биоресурсов:</w:t>
      </w:r>
    </w:p>
    <w:p w:rsidR="00E90962" w:rsidRDefault="00E90962">
      <w:pPr>
        <w:pStyle w:val="ConsPlusNormal"/>
        <w:jc w:val="both"/>
      </w:pPr>
      <w:r>
        <w:t xml:space="preserve">(в ред. </w:t>
      </w:r>
      <w:hyperlink r:id="rId284" w:history="1">
        <w:r>
          <w:rPr>
            <w:color w:val="0000FF"/>
          </w:rPr>
          <w:t>Приказа</w:t>
        </w:r>
      </w:hyperlink>
      <w:r>
        <w:t xml:space="preserve"> Минсельхоза России от 19.04.2016 N 152)</w:t>
      </w:r>
    </w:p>
    <w:p w:rsidR="00E90962" w:rsidRDefault="00E90962">
      <w:pPr>
        <w:pStyle w:val="ConsPlusNormal"/>
        <w:ind w:firstLine="540"/>
        <w:jc w:val="both"/>
      </w:pPr>
      <w:r>
        <w:t xml:space="preserve">а)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 в соответствии с </w:t>
      </w:r>
      <w:hyperlink w:anchor="P92" w:history="1">
        <w:r>
          <w:rPr>
            <w:color w:val="0000FF"/>
          </w:rPr>
          <w:t>пунктами 9.1</w:t>
        </w:r>
      </w:hyperlink>
      <w:r>
        <w:t xml:space="preserve"> - </w:t>
      </w:r>
      <w:hyperlink w:anchor="P150" w:history="1">
        <w:r>
          <w:rPr>
            <w:color w:val="0000FF"/>
          </w:rPr>
          <w:t>10.1</w:t>
        </w:r>
      </w:hyperlink>
      <w:r>
        <w:t xml:space="preserve"> Правил рыболовства;</w:t>
      </w:r>
    </w:p>
    <w:p w:rsidR="00E90962" w:rsidRDefault="00E90962">
      <w:pPr>
        <w:pStyle w:val="ConsPlusNormal"/>
        <w:ind w:firstLine="540"/>
        <w:jc w:val="both"/>
      </w:pPr>
      <w:r>
        <w:t xml:space="preserve">б) во внутренних водах Российской Федерации - в соответствии с </w:t>
      </w:r>
      <w:hyperlink w:anchor="P769" w:history="1">
        <w:r>
          <w:rPr>
            <w:color w:val="0000FF"/>
          </w:rPr>
          <w:t>пунктами 29.1</w:t>
        </w:r>
      </w:hyperlink>
      <w:r>
        <w:t xml:space="preserve"> - </w:t>
      </w:r>
      <w:hyperlink w:anchor="P826" w:history="1">
        <w:r>
          <w:rPr>
            <w:color w:val="0000FF"/>
          </w:rPr>
          <w:t>30.1 раздела III</w:t>
        </w:r>
      </w:hyperlink>
      <w:r>
        <w:t xml:space="preserve"> Правил рыболовства, в том числе во внутренних морских водах Российской Федерации;</w:t>
      </w:r>
    </w:p>
    <w:p w:rsidR="00E90962" w:rsidRDefault="00E90962">
      <w:pPr>
        <w:pStyle w:val="ConsPlusNormal"/>
        <w:jc w:val="both"/>
      </w:pPr>
      <w:r>
        <w:t xml:space="preserve">(в ред. </w:t>
      </w:r>
      <w:hyperlink r:id="rId285" w:history="1">
        <w:r>
          <w:rPr>
            <w:color w:val="0000FF"/>
          </w:rPr>
          <w:t>Приказа</w:t>
        </w:r>
      </w:hyperlink>
      <w:r>
        <w:t xml:space="preserve"> Минсельхоза России от 28.10.2015 N 510)</w:t>
      </w:r>
    </w:p>
    <w:p w:rsidR="00E90962" w:rsidRDefault="00E90962">
      <w:pPr>
        <w:pStyle w:val="ConsPlusNormal"/>
        <w:ind w:firstLine="540"/>
        <w:jc w:val="both"/>
      </w:pPr>
      <w:r>
        <w:t>в) с соблюдением требований и условий, содержащихся в решении о предоставлении водных биологических ресурсов в пользование.</w:t>
      </w:r>
    </w:p>
    <w:p w:rsidR="00E90962" w:rsidRDefault="00E90962">
      <w:pPr>
        <w:pStyle w:val="ConsPlusNormal"/>
        <w:jc w:val="both"/>
      </w:pPr>
      <w:r>
        <w:t>(пп. "</w:t>
      </w:r>
      <w:proofErr w:type="gramStart"/>
      <w:r>
        <w:t>в</w:t>
      </w:r>
      <w:proofErr w:type="gramEnd"/>
      <w:r>
        <w:t xml:space="preserve">" введен </w:t>
      </w:r>
      <w:hyperlink r:id="rId286" w:history="1">
        <w:r>
          <w:rPr>
            <w:color w:val="0000FF"/>
          </w:rPr>
          <w:t>Приказом</w:t>
        </w:r>
      </w:hyperlink>
      <w:r>
        <w:t xml:space="preserve"> Минсельхоза России от 19.04.2016 N 152)</w:t>
      </w:r>
    </w:p>
    <w:p w:rsidR="00E90962" w:rsidRDefault="00E90962">
      <w:pPr>
        <w:pStyle w:val="ConsPlusNormal"/>
        <w:ind w:firstLine="540"/>
        <w:jc w:val="both"/>
      </w:pPr>
      <w:hyperlink r:id="rId287" w:history="1">
        <w:r>
          <w:rPr>
            <w:color w:val="0000FF"/>
          </w:rPr>
          <w:t>88.2</w:t>
        </w:r>
      </w:hyperlink>
      <w:r>
        <w:t>. в случае осуществления добычи (вылова) без применения судов и плавучих средств, не подлежащих государственной регистрации, а также маломерных судов:</w:t>
      </w:r>
    </w:p>
    <w:p w:rsidR="00E90962" w:rsidRDefault="00E90962">
      <w:pPr>
        <w:pStyle w:val="ConsPlusNormal"/>
        <w:jc w:val="both"/>
      </w:pPr>
      <w:r>
        <w:t xml:space="preserve">(в ред. </w:t>
      </w:r>
      <w:hyperlink r:id="rId288" w:history="1">
        <w:r>
          <w:rPr>
            <w:color w:val="0000FF"/>
          </w:rPr>
          <w:t>Приказа</w:t>
        </w:r>
      </w:hyperlink>
      <w:r>
        <w:t xml:space="preserve"> Минсельхоза России от 19.04.2016 N 152)</w:t>
      </w:r>
    </w:p>
    <w:p w:rsidR="00E90962" w:rsidRDefault="00E90962">
      <w:pPr>
        <w:pStyle w:val="ConsPlusNormal"/>
        <w:ind w:firstLine="540"/>
        <w:jc w:val="both"/>
      </w:pPr>
      <w:r>
        <w:t>а) обеспечивают заполнение промыслового журнала;</w:t>
      </w:r>
    </w:p>
    <w:p w:rsidR="00E90962" w:rsidRDefault="00E90962">
      <w:pPr>
        <w:pStyle w:val="ConsPlusNormal"/>
        <w:ind w:firstLine="540"/>
        <w:jc w:val="both"/>
      </w:pPr>
      <w:r>
        <w:t>б) представляют в территориальные органы Росрыболовства сведения о добыче (вылове) водных биоресурсов:</w:t>
      </w:r>
    </w:p>
    <w:p w:rsidR="00E90962" w:rsidRDefault="00E90962">
      <w:pPr>
        <w:pStyle w:val="ConsPlusNormal"/>
        <w:ind w:firstLine="540"/>
        <w:jc w:val="both"/>
      </w:pPr>
      <w:r>
        <w:t>- в случае осуществления добычи (вылова) с предоставлением рыбопромыслового участка:</w:t>
      </w:r>
    </w:p>
    <w:p w:rsidR="00E90962" w:rsidRDefault="00E90962">
      <w:pPr>
        <w:pStyle w:val="ConsPlusNormal"/>
        <w:ind w:firstLine="540"/>
        <w:jc w:val="both"/>
      </w:pPr>
      <w:r>
        <w:t>- 18 и 3 числа каждого месяца по состоянию на 15 и последнее число месяца (за исключением тихоокеанских лососей);</w:t>
      </w:r>
    </w:p>
    <w:p w:rsidR="00E90962" w:rsidRDefault="00E90962">
      <w:pPr>
        <w:pStyle w:val="ConsPlusNormal"/>
        <w:ind w:firstLine="540"/>
        <w:jc w:val="both"/>
      </w:pPr>
      <w:r>
        <w:t>- тихоокеанских лососей (раздельно по видам рыб) на 5, 10, 15, 20, 25 и последнее число каждого месяца не позднее суток после указанной даты;</w:t>
      </w:r>
    </w:p>
    <w:p w:rsidR="00E90962" w:rsidRDefault="00E90962">
      <w:pPr>
        <w:pStyle w:val="ConsPlusNormal"/>
        <w:ind w:firstLine="540"/>
        <w:jc w:val="both"/>
      </w:pPr>
      <w:r>
        <w:t>- в случае осуществления добычи (вылова) без предоставления рыбопромыслового участка:</w:t>
      </w:r>
    </w:p>
    <w:p w:rsidR="00E90962" w:rsidRDefault="00E90962">
      <w:pPr>
        <w:pStyle w:val="ConsPlusNormal"/>
        <w:ind w:firstLine="540"/>
        <w:jc w:val="both"/>
      </w:pPr>
      <w:r>
        <w:t>- ежеквартально, не позднее 15 числа месяца, следующего за отчетным периодом.</w:t>
      </w:r>
    </w:p>
    <w:p w:rsidR="00E90962" w:rsidRDefault="00E90962">
      <w:pPr>
        <w:pStyle w:val="ConsPlusNormal"/>
        <w:ind w:firstLine="540"/>
        <w:jc w:val="both"/>
      </w:pPr>
      <w:r>
        <w:t>в) при осуществлении добычи (вылова) морских млекопитающих содержат в надлежащем порядке участки забоя и разделки туш морских млекопитающих;</w:t>
      </w:r>
    </w:p>
    <w:p w:rsidR="00E90962" w:rsidRDefault="00E90962">
      <w:pPr>
        <w:pStyle w:val="ConsPlusNormal"/>
        <w:ind w:firstLine="540"/>
        <w:jc w:val="both"/>
      </w:pPr>
      <w:proofErr w:type="gramStart"/>
      <w:r>
        <w:t xml:space="preserve">г) обеспечивают соблюдение установленных комиссией по регулированию добычи (вылова) </w:t>
      </w:r>
      <w:r>
        <w:lastRenderedPageBreak/>
        <w:t xml:space="preserve">анадромных видов рыб в соответствующем субъекте Российской Федерации условий добычи (вылова) анадромных видов рыб в соответствии с </w:t>
      </w:r>
      <w:hyperlink r:id="rId289" w:history="1">
        <w:r>
          <w:rPr>
            <w:color w:val="0000FF"/>
          </w:rPr>
          <w:t>Порядком</w:t>
        </w:r>
      </w:hyperlink>
      <w:r>
        <w:t xml:space="preserve"> деятельности комиссии по регулированию добычи (вылова) анадромных видов рыб, утвержденным приказом Министерства сельского хозяйства Российской Федерации от 8 апреля 2013 г. N 170 &lt;1&gt;;</w:t>
      </w:r>
      <w:proofErr w:type="gramEnd"/>
    </w:p>
    <w:p w:rsidR="00E90962" w:rsidRDefault="00E90962">
      <w:pPr>
        <w:pStyle w:val="ConsPlusNormal"/>
        <w:ind w:firstLine="540"/>
        <w:jc w:val="both"/>
      </w:pPr>
      <w:r>
        <w:t>--------------------------------</w:t>
      </w:r>
    </w:p>
    <w:p w:rsidR="00E90962" w:rsidRDefault="00E90962">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290" w:history="1">
        <w:r>
          <w:rPr>
            <w:color w:val="0000FF"/>
          </w:rPr>
          <w:t>статья 29.1</w:t>
        </w:r>
      </w:hyperlink>
      <w:r>
        <w:t>.</w:t>
      </w:r>
    </w:p>
    <w:p w:rsidR="00E90962" w:rsidRDefault="00E90962">
      <w:pPr>
        <w:pStyle w:val="ConsPlusNormal"/>
        <w:jc w:val="both"/>
      </w:pPr>
    </w:p>
    <w:p w:rsidR="00E90962" w:rsidRDefault="00E90962">
      <w:pPr>
        <w:pStyle w:val="ConsPlusNormal"/>
        <w:ind w:firstLine="540"/>
        <w:jc w:val="both"/>
      </w:pPr>
      <w:r>
        <w:t>д) соблюдают требования и условия, содержащиеся в решении о предоставлении водных биологических ресурсов в пользование.</w:t>
      </w:r>
    </w:p>
    <w:p w:rsidR="00E90962" w:rsidRDefault="00E90962">
      <w:pPr>
        <w:pStyle w:val="ConsPlusNormal"/>
        <w:jc w:val="both"/>
      </w:pPr>
      <w:r>
        <w:t xml:space="preserve">(пп. "д" </w:t>
      </w:r>
      <w:proofErr w:type="gramStart"/>
      <w:r>
        <w:t>введен</w:t>
      </w:r>
      <w:proofErr w:type="gramEnd"/>
      <w:r>
        <w:t xml:space="preserve"> </w:t>
      </w:r>
      <w:hyperlink r:id="rId291" w:history="1">
        <w:r>
          <w:rPr>
            <w:color w:val="0000FF"/>
          </w:rPr>
          <w:t>Приказом</w:t>
        </w:r>
      </w:hyperlink>
      <w:r>
        <w:t xml:space="preserve"> Минсельхоза России от 19.04.2016 N 152)</w:t>
      </w:r>
    </w:p>
    <w:p w:rsidR="00E90962" w:rsidRDefault="00E90962">
      <w:pPr>
        <w:pStyle w:val="ConsPlusNormal"/>
        <w:ind w:firstLine="540"/>
        <w:jc w:val="both"/>
      </w:pPr>
      <w:hyperlink r:id="rId292" w:history="1">
        <w:r>
          <w:rPr>
            <w:color w:val="0000FF"/>
          </w:rPr>
          <w:t>89</w:t>
        </w:r>
      </w:hyperlink>
      <w:r>
        <w:t>. Пользователи, осуществляющие традиционное рыболовство, не вправе:</w:t>
      </w:r>
    </w:p>
    <w:p w:rsidR="00E90962" w:rsidRDefault="00E90962">
      <w:pPr>
        <w:pStyle w:val="ConsPlusNormal"/>
        <w:ind w:firstLine="540"/>
        <w:jc w:val="both"/>
      </w:pPr>
      <w:r>
        <w:t>осуществлять добычу (вылов) водных биоресурсов:</w:t>
      </w:r>
    </w:p>
    <w:p w:rsidR="00E90962" w:rsidRDefault="00E90962">
      <w:pPr>
        <w:pStyle w:val="ConsPlusNormal"/>
        <w:ind w:firstLine="540"/>
        <w:jc w:val="both"/>
      </w:pPr>
      <w:proofErr w:type="gramStart"/>
      <w:r>
        <w:t>а) с превышением указанных в разрешении, выданном в установленных законодательством о рыболовстве и сохранении водных биоресурсов случаях, объемов выделенных им квот добычи (вылова) по районам и видам водных биоресурсов;</w:t>
      </w:r>
      <w:proofErr w:type="gramEnd"/>
    </w:p>
    <w:p w:rsidR="00E90962" w:rsidRDefault="00E90962">
      <w:pPr>
        <w:pStyle w:val="ConsPlusNormal"/>
        <w:ind w:firstLine="540"/>
        <w:jc w:val="both"/>
      </w:pPr>
      <w:r>
        <w:t>б) способом гона (в том числе при помощи бряцал и ботания), багрения (в том числе подсекания), глушения;</w:t>
      </w:r>
    </w:p>
    <w:p w:rsidR="00E90962" w:rsidRDefault="00E90962">
      <w:pPr>
        <w:pStyle w:val="ConsPlusNormal"/>
        <w:ind w:firstLine="540"/>
        <w:jc w:val="both"/>
      </w:pPr>
      <w:r>
        <w:t>с применением токсичных и наркотических средств (веществ), орудий и способов добычи (вылова), воздействующих на водные биоресурсы электрическим током, а также других запрещенных законодательством Российской Федерации орудий добычи (вылова);</w:t>
      </w:r>
    </w:p>
    <w:p w:rsidR="00E90962" w:rsidRDefault="00E90962">
      <w:pPr>
        <w:pStyle w:val="ConsPlusNormal"/>
        <w:ind w:firstLine="540"/>
        <w:jc w:val="both"/>
      </w:pPr>
      <w:r>
        <w:t>в) 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E90962" w:rsidRDefault="00E90962">
      <w:pPr>
        <w:pStyle w:val="ConsPlusNormal"/>
        <w:ind w:firstLine="540"/>
        <w:jc w:val="both"/>
      </w:pPr>
      <w:r>
        <w:t>выбрасывать добытые (выловленные) водные биоресурсы, разрешенные для добычи (вылова);</w:t>
      </w:r>
    </w:p>
    <w:p w:rsidR="00E90962" w:rsidRDefault="00E90962">
      <w:pPr>
        <w:pStyle w:val="ConsPlusNormal"/>
        <w:ind w:firstLine="540"/>
        <w:jc w:val="both"/>
      </w:pPr>
      <w:r>
        <w:t>загрязнять водные объекты и допускать ухудшение естественных условий обитания водных биоресурсов;</w:t>
      </w:r>
    </w:p>
    <w:p w:rsidR="00E90962" w:rsidRDefault="00E90962">
      <w:pPr>
        <w:pStyle w:val="ConsPlusNormal"/>
        <w:ind w:firstLine="540"/>
        <w:jc w:val="both"/>
      </w:pPr>
      <w:r>
        <w:t>г) в территориальном море, во внутренних водах, в том числе внутренних морских водах в границах Камчатского края, за исключением тихоокеанских лососей и гольцов, сетными орудиями добычи (вылова) ежегодно в период с 1 мая по 30 сентября;</w:t>
      </w:r>
    </w:p>
    <w:p w:rsidR="00E90962" w:rsidRDefault="00E90962">
      <w:pPr>
        <w:pStyle w:val="ConsPlusNormal"/>
        <w:jc w:val="both"/>
      </w:pPr>
      <w:r>
        <w:t xml:space="preserve">(пп. "г" введен </w:t>
      </w:r>
      <w:hyperlink r:id="rId293" w:history="1">
        <w:r>
          <w:rPr>
            <w:color w:val="0000FF"/>
          </w:rPr>
          <w:t>Приказом</w:t>
        </w:r>
      </w:hyperlink>
      <w:r>
        <w:t xml:space="preserve"> Минсельхоза России от 19.04.2016 N 152)</w:t>
      </w:r>
    </w:p>
    <w:p w:rsidR="00E90962" w:rsidRDefault="00E90962">
      <w:pPr>
        <w:pStyle w:val="ConsPlusNormal"/>
        <w:ind w:firstLine="540"/>
        <w:jc w:val="both"/>
      </w:pPr>
      <w:r>
        <w:t>д) без предоставления рыбопромыслового участка с использованием ставных жаберных сетей в Камчатско-Курильской подзоне в границах Камчатского края в период с 1 мая по 30 сентября;</w:t>
      </w:r>
    </w:p>
    <w:p w:rsidR="00E90962" w:rsidRDefault="00E90962">
      <w:pPr>
        <w:pStyle w:val="ConsPlusNormal"/>
        <w:jc w:val="both"/>
      </w:pPr>
      <w:r>
        <w:t xml:space="preserve">(пп. "д" </w:t>
      </w:r>
      <w:proofErr w:type="gramStart"/>
      <w:r>
        <w:t>введен</w:t>
      </w:r>
      <w:proofErr w:type="gramEnd"/>
      <w:r>
        <w:t xml:space="preserve"> </w:t>
      </w:r>
      <w:hyperlink r:id="rId294" w:history="1">
        <w:r>
          <w:rPr>
            <w:color w:val="0000FF"/>
          </w:rPr>
          <w:t>Приказом</w:t>
        </w:r>
      </w:hyperlink>
      <w:r>
        <w:t xml:space="preserve"> Минсельхоза России от 19.04.2016 N 152)</w:t>
      </w:r>
    </w:p>
    <w:p w:rsidR="00E90962" w:rsidRDefault="00E90962">
      <w:pPr>
        <w:pStyle w:val="ConsPlusNormal"/>
        <w:ind w:firstLine="540"/>
        <w:jc w:val="both"/>
      </w:pPr>
      <w:r>
        <w:t>е) применять в целях традиционного рыболовства суда и плавучие средства, за исключением судов и плавучих средств, не подлежащих государственной регистрации, а также маломерных судов.</w:t>
      </w:r>
    </w:p>
    <w:p w:rsidR="00E90962" w:rsidRDefault="00E90962">
      <w:pPr>
        <w:pStyle w:val="ConsPlusNormal"/>
        <w:jc w:val="both"/>
      </w:pPr>
      <w:r>
        <w:t xml:space="preserve">(пп. "е" </w:t>
      </w:r>
      <w:proofErr w:type="gramStart"/>
      <w:r>
        <w:t>введен</w:t>
      </w:r>
      <w:proofErr w:type="gramEnd"/>
      <w:r>
        <w:t xml:space="preserve"> </w:t>
      </w:r>
      <w:hyperlink r:id="rId295" w:history="1">
        <w:r>
          <w:rPr>
            <w:color w:val="0000FF"/>
          </w:rPr>
          <w:t>Приказом</w:t>
        </w:r>
      </w:hyperlink>
      <w:r>
        <w:t xml:space="preserve"> Минсельхоза России от 19.04.2016 N 152)</w:t>
      </w:r>
    </w:p>
    <w:p w:rsidR="00E90962" w:rsidRDefault="00E90962">
      <w:pPr>
        <w:pStyle w:val="ConsPlusNormal"/>
        <w:ind w:firstLine="540"/>
        <w:jc w:val="both"/>
      </w:pPr>
      <w:hyperlink r:id="rId296" w:history="1">
        <w:proofErr w:type="gramStart"/>
        <w:r>
          <w:rPr>
            <w:color w:val="0000FF"/>
          </w:rPr>
          <w:t>90</w:t>
        </w:r>
      </w:hyperlink>
      <w:r>
        <w:t xml:space="preserve">. 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допустимый размер и допустимые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 в соответствии со </w:t>
      </w:r>
      <w:hyperlink r:id="rId297" w:history="1">
        <w:r>
          <w:rPr>
            <w:color w:val="0000FF"/>
          </w:rPr>
          <w:t>статьей 33.2</w:t>
        </w:r>
        <w:proofErr w:type="gramEnd"/>
      </w:hyperlink>
      <w:r>
        <w:t xml:space="preserve"> Федерального закона от 20 декабря 2004 г. N 166-ФЗ "О рыболовстве и сохранении водных биологических ресурсов" и в решении о предоставлении водных биологических ресурсов в пользование для обеспечения традиционного образа жизни и осуществления традиционной хозяйственной деятельности.</w:t>
      </w:r>
    </w:p>
    <w:p w:rsidR="00E90962" w:rsidRDefault="00E90962">
      <w:pPr>
        <w:pStyle w:val="ConsPlusNormal"/>
        <w:ind w:firstLine="540"/>
        <w:jc w:val="both"/>
      </w:pPr>
      <w: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промысловой меры, должны, независимо от состояния, выпускаться в естественную среду обитания с наименьшими повреждениями.</w:t>
      </w:r>
    </w:p>
    <w:p w:rsidR="00E90962" w:rsidRDefault="00E90962">
      <w:pPr>
        <w:pStyle w:val="ConsPlusNormal"/>
        <w:jc w:val="both"/>
      </w:pPr>
    </w:p>
    <w:p w:rsidR="00E90962" w:rsidRDefault="00E90962">
      <w:pPr>
        <w:pStyle w:val="ConsPlusNormal"/>
        <w:jc w:val="center"/>
      </w:pPr>
      <w:r>
        <w:t>II. Виды запретных орудий и способов добычи (вылова)</w:t>
      </w:r>
    </w:p>
    <w:p w:rsidR="00E90962" w:rsidRDefault="00E90962">
      <w:pPr>
        <w:pStyle w:val="ConsPlusNormal"/>
        <w:jc w:val="center"/>
      </w:pPr>
      <w:r>
        <w:t>водных биоресурсов</w:t>
      </w:r>
    </w:p>
    <w:p w:rsidR="00E90962" w:rsidRDefault="00E90962">
      <w:pPr>
        <w:pStyle w:val="ConsPlusNormal"/>
        <w:jc w:val="both"/>
      </w:pPr>
    </w:p>
    <w:p w:rsidR="00E90962" w:rsidRDefault="00E90962">
      <w:pPr>
        <w:pStyle w:val="ConsPlusNormal"/>
        <w:ind w:firstLine="540"/>
        <w:jc w:val="both"/>
      </w:pPr>
      <w:hyperlink r:id="rId298" w:history="1">
        <w:r>
          <w:rPr>
            <w:color w:val="0000FF"/>
          </w:rPr>
          <w:t>91</w:t>
        </w:r>
      </w:hyperlink>
      <w:r>
        <w:t>. При осуществлении традиционного рыболовства запрещается применение всех орудий и способов добычи (вылова) водных биоресурсов, за исключением:</w:t>
      </w:r>
    </w:p>
    <w:p w:rsidR="00E90962" w:rsidRDefault="00E90962">
      <w:pPr>
        <w:pStyle w:val="ConsPlusNormal"/>
        <w:ind w:firstLine="540"/>
        <w:jc w:val="both"/>
      </w:pPr>
      <w:r>
        <w:t>закидного невода;</w:t>
      </w:r>
    </w:p>
    <w:p w:rsidR="00E90962" w:rsidRDefault="00E90962">
      <w:pPr>
        <w:pStyle w:val="ConsPlusNormal"/>
        <w:ind w:firstLine="540"/>
        <w:jc w:val="both"/>
      </w:pPr>
      <w:r>
        <w:t xml:space="preserve">сетей плавных и ставных с перекрытием не более 2/3 ширины русла водного объекта, причем наиболее глубокая часть русла должна оставаться свободной. </w:t>
      </w:r>
      <w:proofErr w:type="gramStart"/>
      <w:r>
        <w:t>При этом для традиционного рыболовства без предоставления рыбопромыслового участка (кроме рыболовства на реке Амур) - разрешается одна сеть длиной не более 30 метров и высотой стенки до 3 метров (в территориальном море Российской Федерации и внутренних морских водах Российской Федерации, примыкающих к территории Камчатского края - высотой стенки до 9 метров) у одного гражданина, для традиционного рыболовства с предоставлением рыбопромыслового участка (кроме</w:t>
      </w:r>
      <w:proofErr w:type="gramEnd"/>
      <w:r>
        <w:t xml:space="preserve"> рыболовства на реке Амур) - разрешается одна сеть длиной не более 120 метров и высотой стенки до 3 метров (в территориальном море Российской Федерации и внутренних морских водах Российской Федерации, примыкающих к территории Камчатского края - высотой стенки до 9 метров) у одного гражданина;</w:t>
      </w:r>
    </w:p>
    <w:p w:rsidR="00E90962" w:rsidRDefault="00E90962">
      <w:pPr>
        <w:pStyle w:val="ConsPlusNormal"/>
        <w:jc w:val="both"/>
      </w:pPr>
      <w:r>
        <w:t xml:space="preserve">(в ред. </w:t>
      </w:r>
      <w:hyperlink r:id="rId299" w:history="1">
        <w:r>
          <w:rPr>
            <w:color w:val="0000FF"/>
          </w:rPr>
          <w:t>Приказа</w:t>
        </w:r>
      </w:hyperlink>
      <w:r>
        <w:t xml:space="preserve"> Минсельхоза России от 04.02.2015 N 32)</w:t>
      </w:r>
    </w:p>
    <w:p w:rsidR="00E90962" w:rsidRDefault="00E90962">
      <w:pPr>
        <w:pStyle w:val="ConsPlusNormal"/>
        <w:ind w:firstLine="540"/>
        <w:jc w:val="both"/>
      </w:pPr>
      <w:r>
        <w:t>вентерей и наважьих ловушек с расстоянием между ловушками (вентерями) менее 100 метров, с перекрытием не более 2/3 ширины русла водного объекта, причем наиболее глубокая часть русла должна оставаться свободной;</w:t>
      </w:r>
    </w:p>
    <w:p w:rsidR="00E90962" w:rsidRDefault="00E90962">
      <w:pPr>
        <w:pStyle w:val="ConsPlusNormal"/>
        <w:ind w:firstLine="540"/>
        <w:jc w:val="both"/>
      </w:pPr>
      <w:r>
        <w:t>ловушек для добычи тюленей;</w:t>
      </w:r>
    </w:p>
    <w:p w:rsidR="00E90962" w:rsidRDefault="00E90962">
      <w:pPr>
        <w:pStyle w:val="ConsPlusNormal"/>
        <w:ind w:firstLine="540"/>
        <w:jc w:val="both"/>
      </w:pPr>
      <w:r>
        <w:t>огнестрельного оружия для добычи морских млекопитающих;</w:t>
      </w:r>
    </w:p>
    <w:p w:rsidR="00E90962" w:rsidRDefault="00E90962">
      <w:pPr>
        <w:pStyle w:val="ConsPlusNormal"/>
        <w:ind w:firstLine="540"/>
        <w:jc w:val="both"/>
      </w:pPr>
      <w:r>
        <w:t>удебных орудий добычи (вылова);</w:t>
      </w:r>
    </w:p>
    <w:p w:rsidR="00E90962" w:rsidRDefault="00E90962">
      <w:pPr>
        <w:pStyle w:val="ConsPlusNormal"/>
        <w:ind w:firstLine="540"/>
        <w:jc w:val="both"/>
      </w:pPr>
      <w:r>
        <w:t>сачков;</w:t>
      </w:r>
    </w:p>
    <w:p w:rsidR="00E90962" w:rsidRDefault="00E90962">
      <w:pPr>
        <w:pStyle w:val="ConsPlusNormal"/>
        <w:ind w:firstLine="540"/>
        <w:jc w:val="both"/>
      </w:pPr>
      <w:r>
        <w:t>традиционных методов добычи (вылова) водных биоресурсов,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E90962" w:rsidRDefault="00E90962">
      <w:pPr>
        <w:pStyle w:val="ConsPlusNormal"/>
        <w:ind w:firstLine="540"/>
        <w:jc w:val="both"/>
      </w:pPr>
      <w:hyperlink r:id="rId300" w:history="1">
        <w:r>
          <w:rPr>
            <w:color w:val="0000FF"/>
          </w:rPr>
          <w:t>92</w:t>
        </w:r>
      </w:hyperlink>
      <w:r>
        <w:t>. При осуществлении традиционного рыболовства запрещается добыча (вылов):</w:t>
      </w:r>
    </w:p>
    <w:p w:rsidR="00E90962" w:rsidRDefault="00E90962">
      <w:pPr>
        <w:pStyle w:val="ConsPlusNormal"/>
        <w:ind w:firstLine="540"/>
        <w:jc w:val="both"/>
      </w:pPr>
      <w:r>
        <w:t>а) моржа с использованием всех орудий и способов добычи (вылова), за исключением разрешенного нарезного оружия при наличии на борту судна средств немедленного извлечения добытого животного из воды (за исключением случаев добычи (вылова) с сохранением жизни млекопитающего);</w:t>
      </w:r>
    </w:p>
    <w:p w:rsidR="00E90962" w:rsidRDefault="00E90962">
      <w:pPr>
        <w:pStyle w:val="ConsPlusNormal"/>
        <w:ind w:firstLine="540"/>
        <w:jc w:val="both"/>
      </w:pPr>
      <w:r>
        <w:t>на береговых лежбищах;</w:t>
      </w:r>
    </w:p>
    <w:p w:rsidR="00E90962" w:rsidRDefault="00E90962">
      <w:pPr>
        <w:pStyle w:val="ConsPlusNormal"/>
        <w:ind w:firstLine="540"/>
        <w:jc w:val="both"/>
      </w:pPr>
      <w:r>
        <w:t>кормящих самок с детенышами;</w:t>
      </w:r>
    </w:p>
    <w:p w:rsidR="00E90962" w:rsidRDefault="00E90962">
      <w:pPr>
        <w:pStyle w:val="ConsPlusNormal"/>
        <w:ind w:firstLine="540"/>
        <w:jc w:val="both"/>
      </w:pPr>
      <w:r>
        <w:t>б) белух с использованием всех орудий и способов добычи (вылова), за исключением сетей, обкидных и ставных неводов (загонов) (допускается использование разрешенного огнестрельного оружия для добоя и безопасного извлечения добытых морских млекопитающих);</w:t>
      </w:r>
    </w:p>
    <w:p w:rsidR="00E90962" w:rsidRDefault="00E90962">
      <w:pPr>
        <w:pStyle w:val="ConsPlusNormal"/>
        <w:jc w:val="both"/>
      </w:pPr>
    </w:p>
    <w:p w:rsidR="00E90962" w:rsidRDefault="00E90962">
      <w:pPr>
        <w:pStyle w:val="ConsPlusNormal"/>
        <w:jc w:val="center"/>
      </w:pPr>
      <w:r>
        <w:t>IX. Ответственность за нарушение Правил рыболовства</w:t>
      </w:r>
    </w:p>
    <w:p w:rsidR="00E90962" w:rsidRDefault="00E90962">
      <w:pPr>
        <w:pStyle w:val="ConsPlusNormal"/>
        <w:jc w:val="both"/>
      </w:pPr>
    </w:p>
    <w:p w:rsidR="00E90962" w:rsidRDefault="00E90962">
      <w:pPr>
        <w:pStyle w:val="ConsPlusNormal"/>
        <w:ind w:firstLine="540"/>
        <w:jc w:val="both"/>
      </w:pPr>
      <w:hyperlink r:id="rId301" w:history="1">
        <w:r>
          <w:rPr>
            <w:color w:val="0000FF"/>
          </w:rPr>
          <w:t>93</w:t>
        </w:r>
      </w:hyperlink>
      <w:r>
        <w:t>. Пользователи,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E90962" w:rsidRDefault="00E90962">
      <w:pPr>
        <w:pStyle w:val="ConsPlusNormal"/>
        <w:jc w:val="both"/>
      </w:pPr>
    </w:p>
    <w:p w:rsidR="00E90962" w:rsidRDefault="00E90962">
      <w:pPr>
        <w:pStyle w:val="ConsPlusNormal"/>
        <w:jc w:val="both"/>
      </w:pPr>
    </w:p>
    <w:p w:rsidR="00E90962" w:rsidRDefault="00E90962">
      <w:pPr>
        <w:pStyle w:val="ConsPlusNormal"/>
        <w:jc w:val="both"/>
      </w:pPr>
    </w:p>
    <w:p w:rsidR="00E90962" w:rsidRDefault="00E90962">
      <w:pPr>
        <w:pStyle w:val="ConsPlusNormal"/>
        <w:jc w:val="both"/>
      </w:pPr>
    </w:p>
    <w:p w:rsidR="00E90962" w:rsidRDefault="00E90962">
      <w:pPr>
        <w:pStyle w:val="ConsPlusNormal"/>
        <w:jc w:val="both"/>
      </w:pPr>
    </w:p>
    <w:p w:rsidR="00E90962" w:rsidRDefault="00E90962">
      <w:pPr>
        <w:pStyle w:val="ConsPlusNormal"/>
        <w:jc w:val="right"/>
      </w:pPr>
      <w:r>
        <w:t>Приложение N 1</w:t>
      </w:r>
    </w:p>
    <w:p w:rsidR="00E90962" w:rsidRDefault="00E90962">
      <w:pPr>
        <w:pStyle w:val="ConsPlusNormal"/>
        <w:jc w:val="right"/>
      </w:pPr>
      <w:r>
        <w:t>к Правилам рыболовства</w:t>
      </w:r>
    </w:p>
    <w:p w:rsidR="00E90962" w:rsidRDefault="00E90962">
      <w:pPr>
        <w:pStyle w:val="ConsPlusNormal"/>
        <w:jc w:val="right"/>
      </w:pPr>
      <w:r>
        <w:t>для Дальневосточного</w:t>
      </w:r>
    </w:p>
    <w:p w:rsidR="00E90962" w:rsidRDefault="00E90962">
      <w:pPr>
        <w:pStyle w:val="ConsPlusNormal"/>
        <w:jc w:val="right"/>
      </w:pPr>
      <w:r>
        <w:lastRenderedPageBreak/>
        <w:t>рыбохозяйственного бассейна</w:t>
      </w:r>
    </w:p>
    <w:p w:rsidR="00E90962" w:rsidRDefault="00E90962">
      <w:pPr>
        <w:pStyle w:val="ConsPlusNormal"/>
        <w:jc w:val="both"/>
      </w:pPr>
    </w:p>
    <w:p w:rsidR="00E90962" w:rsidRDefault="00E90962">
      <w:pPr>
        <w:pStyle w:val="ConsPlusNormal"/>
        <w:jc w:val="center"/>
      </w:pPr>
      <w:bookmarkStart w:id="30" w:name="P2248"/>
      <w:bookmarkEnd w:id="30"/>
      <w:r>
        <w:t>РАЙОНЫ ДОБЫЧИ (ВЫЛОВА), ПРОМЫСЛОВЫЕ ЗОНЫ (ПОДЗОНЫ)</w:t>
      </w:r>
    </w:p>
    <w:p w:rsidR="00E90962" w:rsidRDefault="00E90962">
      <w:pPr>
        <w:pStyle w:val="ConsPlusNormal"/>
        <w:jc w:val="center"/>
      </w:pPr>
      <w:r>
        <w:t xml:space="preserve">РОССИЙСКОЙ ФЕДЕРАЦИИ В </w:t>
      </w:r>
      <w:proofErr w:type="gramStart"/>
      <w:r>
        <w:t>ДАЛЬНЕВОСТОЧНОМ</w:t>
      </w:r>
      <w:proofErr w:type="gramEnd"/>
      <w:r>
        <w:t xml:space="preserve"> РЫБОХОЗЯЙСТВЕННОМ</w:t>
      </w:r>
    </w:p>
    <w:p w:rsidR="00E90962" w:rsidRDefault="00E90962">
      <w:pPr>
        <w:pStyle w:val="ConsPlusNormal"/>
        <w:jc w:val="center"/>
      </w:pPr>
      <w:proofErr w:type="gramStart"/>
      <w:r>
        <w:t>БАССЕЙНЕ</w:t>
      </w:r>
      <w:proofErr w:type="gramEnd"/>
      <w:r>
        <w:t xml:space="preserve"> &lt;1&gt;</w:t>
      </w:r>
    </w:p>
    <w:p w:rsidR="00E90962" w:rsidRDefault="00E90962">
      <w:pPr>
        <w:pStyle w:val="ConsPlusNormal"/>
        <w:jc w:val="center"/>
      </w:pPr>
      <w:r>
        <w:t>Список изменяющих документов</w:t>
      </w:r>
    </w:p>
    <w:p w:rsidR="00E90962" w:rsidRDefault="00E90962">
      <w:pPr>
        <w:pStyle w:val="ConsPlusNormal"/>
        <w:jc w:val="center"/>
      </w:pPr>
      <w:r>
        <w:t xml:space="preserve">(в ред. </w:t>
      </w:r>
      <w:hyperlink r:id="rId302" w:history="1">
        <w:r>
          <w:rPr>
            <w:color w:val="0000FF"/>
          </w:rPr>
          <w:t>Приказа</w:t>
        </w:r>
      </w:hyperlink>
      <w:r>
        <w:t xml:space="preserve"> Минсельхоза России от 04.02.2015 N 32)</w:t>
      </w:r>
    </w:p>
    <w:p w:rsidR="00E90962" w:rsidRDefault="00E90962">
      <w:pPr>
        <w:pStyle w:val="ConsPlusNormal"/>
        <w:jc w:val="both"/>
      </w:pPr>
    </w:p>
    <w:p w:rsidR="00E90962" w:rsidRDefault="00E90962">
      <w:pPr>
        <w:pStyle w:val="ConsPlusNormal"/>
        <w:ind w:firstLine="540"/>
        <w:jc w:val="both"/>
      </w:pPr>
      <w:r>
        <w:t>--------------------------------</w:t>
      </w:r>
    </w:p>
    <w:p w:rsidR="00E90962" w:rsidRDefault="00E90962">
      <w:pPr>
        <w:pStyle w:val="ConsPlusNormal"/>
        <w:ind w:firstLine="540"/>
        <w:jc w:val="both"/>
      </w:pPr>
      <w:r>
        <w:t>&lt;1&gt; Сухопутная граница зон (подзон) определяется вдоль береговой линии по уровню максимального прилива.</w:t>
      </w:r>
    </w:p>
    <w:p w:rsidR="00E90962" w:rsidRDefault="00E90962">
      <w:pPr>
        <w:pStyle w:val="ConsPlusNormal"/>
        <w:jc w:val="both"/>
      </w:pPr>
    </w:p>
    <w:p w:rsidR="00E90962" w:rsidRDefault="00E90962">
      <w:pPr>
        <w:pStyle w:val="ConsPlusNormal"/>
        <w:ind w:firstLine="540"/>
        <w:jc w:val="both"/>
      </w:pPr>
      <w:r>
        <w:t>Зона Чукотское море</w:t>
      </w:r>
    </w:p>
    <w:p w:rsidR="00E90962" w:rsidRDefault="00E90962">
      <w:pPr>
        <w:pStyle w:val="ConsPlusNormal"/>
        <w:ind w:firstLine="540"/>
        <w:jc w:val="both"/>
      </w:pPr>
      <w:proofErr w:type="gramStart"/>
      <w:r>
        <w:t>Граница зоны проходит от м. Дежнева (66°05' с.ш., 169°39' з.д.) по побережью Чукотского п-ова и материковому побережью до м. Якан (69°35' с.ш., 177°30' в.д.), откуда до м. Блоссом (70°47' с.ш., 178°46' в.д.), затем по западному побережью о. Врангеля до меридиана 180° (71°33' с.ш., 180°00'), далее</w:t>
      </w:r>
      <w:proofErr w:type="gramEnd"/>
      <w:r>
        <w:t xml:space="preserve"> через точки: 76°00' с.ш. 180°00', 74°08' с.ш. 168°58'37 з.д., 65°52' с.ш. 168°58'37 з.д., затем в начальную точку м. Дежнева (66°05' с.ш., 169°39' з.д.).</w:t>
      </w:r>
    </w:p>
    <w:p w:rsidR="00E90962" w:rsidRDefault="00E90962">
      <w:pPr>
        <w:pStyle w:val="ConsPlusNormal"/>
        <w:jc w:val="both"/>
      </w:pPr>
    </w:p>
    <w:p w:rsidR="00E90962" w:rsidRDefault="00E90962">
      <w:pPr>
        <w:pStyle w:val="ConsPlusNormal"/>
        <w:ind w:firstLine="540"/>
        <w:jc w:val="both"/>
      </w:pPr>
      <w:r>
        <w:t>67.01 - зона Чукотская</w:t>
      </w:r>
    </w:p>
    <w:p w:rsidR="00E90962" w:rsidRDefault="00E90962">
      <w:pPr>
        <w:pStyle w:val="ConsPlusNormal"/>
        <w:ind w:firstLine="540"/>
        <w:jc w:val="both"/>
      </w:pPr>
      <w:proofErr w:type="gramStart"/>
      <w:r>
        <w:t>Граница зоны проходит от точки 1.62°43' с.ш. 175°00' з.д. на север по меридиану 175°00' з.д. до беринговоморского побережья Чукотки, далее вдоль береговой черты до м. Дежнева (66°05' с.ш., 169°39' з.д.), далее до точки 65°52' с.ш. 168°58'37 з.д., затем по линии, соединяющей точки:</w:t>
      </w:r>
      <w:proofErr w:type="gramEnd"/>
    </w:p>
    <w:p w:rsidR="00E90962" w:rsidRDefault="00E90962">
      <w:pPr>
        <w:pStyle w:val="ConsPlusNormal"/>
        <w:ind w:firstLine="540"/>
        <w:jc w:val="both"/>
      </w:pPr>
      <w:r>
        <w:t>65°30'5 с.ш. 168°58'37 з.д.</w:t>
      </w:r>
    </w:p>
    <w:p w:rsidR="00E90962" w:rsidRDefault="00E90962">
      <w:pPr>
        <w:pStyle w:val="ConsPlusNormal"/>
        <w:ind w:firstLine="540"/>
        <w:jc w:val="both"/>
      </w:pPr>
      <w:r>
        <w:t>65°19'58 с.ш. 169°21'38 з.д.</w:t>
      </w:r>
    </w:p>
    <w:p w:rsidR="00E90962" w:rsidRDefault="00E90962">
      <w:pPr>
        <w:pStyle w:val="ConsPlusNormal"/>
        <w:ind w:firstLine="540"/>
        <w:jc w:val="both"/>
      </w:pPr>
      <w:r>
        <w:t>65°09'51 с.ш. 169°44'34 з.д.</w:t>
      </w:r>
    </w:p>
    <w:p w:rsidR="00E90962" w:rsidRDefault="00E90962">
      <w:pPr>
        <w:pStyle w:val="ConsPlusNormal"/>
        <w:ind w:firstLine="540"/>
        <w:jc w:val="both"/>
      </w:pPr>
      <w:r>
        <w:t>64°59'41 с.ш. 170°07'23 з.д.</w:t>
      </w:r>
    </w:p>
    <w:p w:rsidR="00E90962" w:rsidRDefault="00E90962">
      <w:pPr>
        <w:pStyle w:val="ConsPlusNormal"/>
        <w:ind w:firstLine="540"/>
        <w:jc w:val="both"/>
      </w:pPr>
      <w:r>
        <w:t>64°49'26 с.ш. 170°30'06 з.д.</w:t>
      </w:r>
    </w:p>
    <w:p w:rsidR="00E90962" w:rsidRDefault="00E90962">
      <w:pPr>
        <w:pStyle w:val="ConsPlusNormal"/>
        <w:ind w:firstLine="540"/>
        <w:jc w:val="both"/>
      </w:pPr>
      <w:r>
        <w:t>64°39'08 с.ш. 170°52'43 з.д.</w:t>
      </w:r>
    </w:p>
    <w:p w:rsidR="00E90962" w:rsidRDefault="00E90962">
      <w:pPr>
        <w:pStyle w:val="ConsPlusNormal"/>
        <w:ind w:firstLine="540"/>
        <w:jc w:val="both"/>
      </w:pPr>
      <w:r>
        <w:t>64°28'46 с.ш. 171°15'14 з.д.</w:t>
      </w:r>
    </w:p>
    <w:p w:rsidR="00E90962" w:rsidRDefault="00E90962">
      <w:pPr>
        <w:pStyle w:val="ConsPlusNormal"/>
        <w:ind w:firstLine="540"/>
        <w:jc w:val="both"/>
      </w:pPr>
      <w:r>
        <w:t>64°18'20 с.ш. 171°37'40 з.д.</w:t>
      </w:r>
    </w:p>
    <w:p w:rsidR="00E90962" w:rsidRDefault="00E90962">
      <w:pPr>
        <w:pStyle w:val="ConsPlusNormal"/>
        <w:ind w:firstLine="540"/>
        <w:jc w:val="both"/>
      </w:pPr>
      <w:r>
        <w:t>64°07'50 с.ш. 172°00' з.д.</w:t>
      </w:r>
    </w:p>
    <w:p w:rsidR="00E90962" w:rsidRDefault="00E90962">
      <w:pPr>
        <w:pStyle w:val="ConsPlusNormal"/>
        <w:ind w:firstLine="540"/>
        <w:jc w:val="both"/>
      </w:pPr>
      <w:r>
        <w:t>63°59'27 с.ш. 172°18'39 з.д.</w:t>
      </w:r>
    </w:p>
    <w:p w:rsidR="00E90962" w:rsidRDefault="00E90962">
      <w:pPr>
        <w:pStyle w:val="ConsPlusNormal"/>
        <w:ind w:firstLine="540"/>
        <w:jc w:val="both"/>
      </w:pPr>
      <w:r>
        <w:t>63°51'01 с.ш. 172°37'13 з.д.</w:t>
      </w:r>
    </w:p>
    <w:p w:rsidR="00E90962" w:rsidRDefault="00E90962">
      <w:pPr>
        <w:pStyle w:val="ConsPlusNormal"/>
        <w:ind w:firstLine="540"/>
        <w:jc w:val="both"/>
      </w:pPr>
      <w:r>
        <w:t>63°42'33 с.ш. 172°55'42 з.д.</w:t>
      </w:r>
    </w:p>
    <w:p w:rsidR="00E90962" w:rsidRDefault="00E90962">
      <w:pPr>
        <w:pStyle w:val="ConsPlusNormal"/>
        <w:ind w:firstLine="540"/>
        <w:jc w:val="both"/>
      </w:pPr>
      <w:r>
        <w:t>63°34'01 с.ш. 173°14'07 з.д.</w:t>
      </w:r>
    </w:p>
    <w:p w:rsidR="00E90962" w:rsidRDefault="00E90962">
      <w:pPr>
        <w:pStyle w:val="ConsPlusNormal"/>
        <w:ind w:firstLine="540"/>
        <w:jc w:val="both"/>
      </w:pPr>
      <w:r>
        <w:t>63°25'27 с.ш. 173°32'27 з.д.</w:t>
      </w:r>
    </w:p>
    <w:p w:rsidR="00E90962" w:rsidRDefault="00E90962">
      <w:pPr>
        <w:pStyle w:val="ConsPlusNormal"/>
        <w:ind w:firstLine="540"/>
        <w:jc w:val="both"/>
      </w:pPr>
      <w:r>
        <w:t>63°16'50 с.ш. 173°50'42 з.д.</w:t>
      </w:r>
    </w:p>
    <w:p w:rsidR="00E90962" w:rsidRDefault="00E90962">
      <w:pPr>
        <w:pStyle w:val="ConsPlusNormal"/>
        <w:ind w:firstLine="540"/>
        <w:jc w:val="both"/>
      </w:pPr>
      <w:r>
        <w:t>63°08'11 с.ш. 174°08'52 з.д.</w:t>
      </w:r>
    </w:p>
    <w:p w:rsidR="00E90962" w:rsidRDefault="00E90962">
      <w:pPr>
        <w:pStyle w:val="ConsPlusNormal"/>
        <w:ind w:firstLine="540"/>
        <w:jc w:val="both"/>
      </w:pPr>
      <w:r>
        <w:t>62°59'29 с.ш. 174°26'58 з.д.</w:t>
      </w:r>
    </w:p>
    <w:p w:rsidR="00E90962" w:rsidRDefault="00E90962">
      <w:pPr>
        <w:pStyle w:val="ConsPlusNormal"/>
        <w:ind w:firstLine="540"/>
        <w:jc w:val="both"/>
      </w:pPr>
      <w:r>
        <w:t>62°50'44 с.ш. 174°44'59 з.д.</w:t>
      </w:r>
    </w:p>
    <w:p w:rsidR="00E90962" w:rsidRDefault="00E90962">
      <w:pPr>
        <w:pStyle w:val="ConsPlusNormal"/>
        <w:ind w:firstLine="540"/>
        <w:jc w:val="both"/>
      </w:pPr>
      <w:r>
        <w:t>далее к начальной точке (62°43' с.ш. 175°00' з.д.).</w:t>
      </w:r>
    </w:p>
    <w:p w:rsidR="00E90962" w:rsidRDefault="00E90962">
      <w:pPr>
        <w:pStyle w:val="ConsPlusNormal"/>
        <w:jc w:val="both"/>
      </w:pPr>
    </w:p>
    <w:p w:rsidR="00E90962" w:rsidRDefault="00E90962">
      <w:pPr>
        <w:pStyle w:val="ConsPlusNormal"/>
        <w:ind w:firstLine="540"/>
        <w:jc w:val="both"/>
      </w:pPr>
      <w:r>
        <w:t>61.01 - зона Западно-Беринговоморская</w:t>
      </w:r>
    </w:p>
    <w:p w:rsidR="00E90962" w:rsidRDefault="00E90962">
      <w:pPr>
        <w:pStyle w:val="ConsPlusNormal"/>
        <w:ind w:firstLine="540"/>
        <w:jc w:val="both"/>
      </w:pPr>
      <w:r>
        <w:t>Зона ограничивается линией, идущей от точки 60°04' с.ш. 170°00' в.д. по беринговоморскому побережью Российской Федерации до точки 64°45' с.ш. 175°00' з.д., далее на юг до точки 62°43'00' с.ш. 175°00' з.д., затем через точки:</w:t>
      </w:r>
    </w:p>
    <w:p w:rsidR="00E90962" w:rsidRDefault="00E90962">
      <w:pPr>
        <w:pStyle w:val="ConsPlusNormal"/>
        <w:ind w:firstLine="540"/>
        <w:jc w:val="both"/>
      </w:pPr>
      <w:r>
        <w:t>62°41'56 с.ш. 175°02'56 з.д.</w:t>
      </w:r>
    </w:p>
    <w:p w:rsidR="00E90962" w:rsidRDefault="00E90962">
      <w:pPr>
        <w:pStyle w:val="ConsPlusNormal"/>
        <w:ind w:firstLine="540"/>
        <w:jc w:val="both"/>
      </w:pPr>
      <w:r>
        <w:t>62°33'06 с.ш. 175°20'48 з.д.</w:t>
      </w:r>
    </w:p>
    <w:p w:rsidR="00E90962" w:rsidRDefault="00E90962">
      <w:pPr>
        <w:pStyle w:val="ConsPlusNormal"/>
        <w:ind w:firstLine="540"/>
        <w:jc w:val="both"/>
      </w:pPr>
      <w:r>
        <w:t>62°24'13 с.ш. 175°38'36 з.д.</w:t>
      </w:r>
    </w:p>
    <w:p w:rsidR="00E90962" w:rsidRDefault="00E90962">
      <w:pPr>
        <w:pStyle w:val="ConsPlusNormal"/>
        <w:ind w:firstLine="540"/>
        <w:jc w:val="both"/>
      </w:pPr>
      <w:r>
        <w:t>62°15'17 с.ш. 175°56'19 з.д.</w:t>
      </w:r>
    </w:p>
    <w:p w:rsidR="00E90962" w:rsidRDefault="00E90962">
      <w:pPr>
        <w:pStyle w:val="ConsPlusNormal"/>
        <w:ind w:firstLine="540"/>
        <w:jc w:val="both"/>
      </w:pPr>
      <w:r>
        <w:t>62°06'19 с.ш. 176°13'59 з.д.</w:t>
      </w:r>
    </w:p>
    <w:p w:rsidR="00E90962" w:rsidRDefault="00E90962">
      <w:pPr>
        <w:pStyle w:val="ConsPlusNormal"/>
        <w:ind w:firstLine="540"/>
        <w:jc w:val="both"/>
      </w:pPr>
      <w:r>
        <w:t>61°57'13 с.ш. 176°31'34 з.д.</w:t>
      </w:r>
    </w:p>
    <w:p w:rsidR="00E90962" w:rsidRDefault="00E90962">
      <w:pPr>
        <w:pStyle w:val="ConsPlusNormal"/>
        <w:ind w:firstLine="540"/>
        <w:jc w:val="both"/>
      </w:pPr>
      <w:r>
        <w:t>61°48'14 с.ш. 176°49'04 з.д.</w:t>
      </w:r>
    </w:p>
    <w:p w:rsidR="00E90962" w:rsidRDefault="00E90962">
      <w:pPr>
        <w:pStyle w:val="ConsPlusNormal"/>
        <w:ind w:firstLine="540"/>
        <w:jc w:val="both"/>
      </w:pPr>
      <w:r>
        <w:lastRenderedPageBreak/>
        <w:t>61°39'08 с.ш. 177°06'31 з.д.</w:t>
      </w:r>
    </w:p>
    <w:p w:rsidR="00E90962" w:rsidRDefault="00E90962">
      <w:pPr>
        <w:pStyle w:val="ConsPlusNormal"/>
        <w:ind w:firstLine="540"/>
        <w:jc w:val="both"/>
      </w:pPr>
      <w:r>
        <w:t>61°29'59 с.ш. 177°23'53 з.д.</w:t>
      </w:r>
    </w:p>
    <w:p w:rsidR="00E90962" w:rsidRDefault="00E90962">
      <w:pPr>
        <w:pStyle w:val="ConsPlusNormal"/>
        <w:ind w:firstLine="540"/>
        <w:jc w:val="both"/>
      </w:pPr>
      <w:r>
        <w:t>61°20'47 с.ш. 177°41'11 з.д.</w:t>
      </w:r>
    </w:p>
    <w:p w:rsidR="00E90962" w:rsidRDefault="00E90962">
      <w:pPr>
        <w:pStyle w:val="ConsPlusNormal"/>
        <w:ind w:firstLine="540"/>
        <w:jc w:val="both"/>
      </w:pPr>
      <w:r>
        <w:t>61°11'33 с.ш. 177°58'26 з.д.</w:t>
      </w:r>
    </w:p>
    <w:p w:rsidR="00E90962" w:rsidRDefault="00E90962">
      <w:pPr>
        <w:pStyle w:val="ConsPlusNormal"/>
        <w:ind w:firstLine="540"/>
        <w:jc w:val="both"/>
      </w:pPr>
      <w:r>
        <w:t>61°02'17 с.ш. 178°15'36 з.д.</w:t>
      </w:r>
    </w:p>
    <w:p w:rsidR="00E90962" w:rsidRDefault="00E90962">
      <w:pPr>
        <w:pStyle w:val="ConsPlusNormal"/>
        <w:ind w:firstLine="540"/>
        <w:jc w:val="both"/>
      </w:pPr>
      <w:r>
        <w:t>60°52'57 с.ш. 178°32'42 з.д.</w:t>
      </w:r>
    </w:p>
    <w:p w:rsidR="00E90962" w:rsidRDefault="00E90962">
      <w:pPr>
        <w:pStyle w:val="ConsPlusNormal"/>
        <w:ind w:firstLine="540"/>
        <w:jc w:val="both"/>
      </w:pPr>
      <w:r>
        <w:t>60°43'35 с.ш. 178°49'45 з.д.</w:t>
      </w:r>
    </w:p>
    <w:p w:rsidR="00E90962" w:rsidRDefault="00E90962">
      <w:pPr>
        <w:pStyle w:val="ConsPlusNormal"/>
        <w:ind w:firstLine="540"/>
        <w:jc w:val="both"/>
      </w:pPr>
      <w:r>
        <w:t>60°34'11 с.ш. 179°06'44 з.д.</w:t>
      </w:r>
    </w:p>
    <w:p w:rsidR="00E90962" w:rsidRDefault="00E90962">
      <w:pPr>
        <w:pStyle w:val="ConsPlusNormal"/>
        <w:ind w:firstLine="540"/>
        <w:jc w:val="both"/>
      </w:pPr>
      <w:r>
        <w:t>60°24'44 с.ш. 179°23'38 з.д.</w:t>
      </w:r>
    </w:p>
    <w:p w:rsidR="00E90962" w:rsidRDefault="00E90962">
      <w:pPr>
        <w:pStyle w:val="ConsPlusNormal"/>
        <w:ind w:firstLine="540"/>
        <w:jc w:val="both"/>
      </w:pPr>
      <w:r>
        <w:t>60°15'14 с.ш. 179°40'30 з.д.</w:t>
      </w:r>
    </w:p>
    <w:p w:rsidR="00E90962" w:rsidRDefault="00E90962">
      <w:pPr>
        <w:pStyle w:val="ConsPlusNormal"/>
        <w:ind w:firstLine="540"/>
        <w:jc w:val="both"/>
      </w:pPr>
      <w:r>
        <w:t>60°11'39 с.ш. 179°46'49 з.д.</w:t>
      </w:r>
    </w:p>
    <w:p w:rsidR="00E90962" w:rsidRDefault="00E90962">
      <w:pPr>
        <w:pStyle w:val="ConsPlusNormal"/>
        <w:ind w:firstLine="540"/>
        <w:jc w:val="both"/>
      </w:pPr>
      <w:r>
        <w:t>59°58'22 с.ш. 179°40'55 з.д.</w:t>
      </w:r>
    </w:p>
    <w:p w:rsidR="00E90962" w:rsidRDefault="00E90962">
      <w:pPr>
        <w:pStyle w:val="ConsPlusNormal"/>
        <w:ind w:firstLine="540"/>
        <w:jc w:val="both"/>
      </w:pPr>
      <w:r>
        <w:t>58°57'18 с.ш. 178°33'59 в.д.</w:t>
      </w:r>
    </w:p>
    <w:p w:rsidR="00E90962" w:rsidRDefault="00E90962">
      <w:pPr>
        <w:pStyle w:val="ConsPlusNormal"/>
        <w:ind w:firstLine="540"/>
        <w:jc w:val="both"/>
      </w:pPr>
      <w:r>
        <w:t>58°58'14 с.ш. 178°15'05 в.д.</w:t>
      </w:r>
    </w:p>
    <w:p w:rsidR="00E90962" w:rsidRDefault="00E90962">
      <w:pPr>
        <w:pStyle w:val="ConsPlusNormal"/>
        <w:ind w:firstLine="540"/>
        <w:jc w:val="both"/>
      </w:pPr>
      <w:r>
        <w:t>58°57'58 с.ш. 178°14'37 в.д.</w:t>
      </w:r>
    </w:p>
    <w:p w:rsidR="00E90962" w:rsidRDefault="00E90962">
      <w:pPr>
        <w:pStyle w:val="ConsPlusNormal"/>
        <w:ind w:firstLine="540"/>
        <w:jc w:val="both"/>
      </w:pPr>
      <w:r>
        <w:t>58°48'06 с.ш. 177°58'14 в.д.</w:t>
      </w:r>
    </w:p>
    <w:p w:rsidR="00E90962" w:rsidRDefault="00E90962">
      <w:pPr>
        <w:pStyle w:val="ConsPlusNormal"/>
        <w:ind w:firstLine="540"/>
        <w:jc w:val="both"/>
      </w:pPr>
      <w:r>
        <w:t>58°38'12 с.ш. 177°41'53 в.д.</w:t>
      </w:r>
    </w:p>
    <w:p w:rsidR="00E90962" w:rsidRDefault="00E90962">
      <w:pPr>
        <w:pStyle w:val="ConsPlusNormal"/>
        <w:ind w:firstLine="540"/>
        <w:jc w:val="both"/>
      </w:pPr>
      <w:r>
        <w:t>58°28'16 с.ш. 177°25'34 в.д.</w:t>
      </w:r>
    </w:p>
    <w:p w:rsidR="00E90962" w:rsidRDefault="00E90962">
      <w:pPr>
        <w:pStyle w:val="ConsPlusNormal"/>
        <w:ind w:firstLine="540"/>
        <w:jc w:val="both"/>
      </w:pPr>
      <w:r>
        <w:t>58°18'17 с.ш. 177°09'18 в.д.</w:t>
      </w:r>
    </w:p>
    <w:p w:rsidR="00E90962" w:rsidRDefault="00E90962">
      <w:pPr>
        <w:pStyle w:val="ConsPlusNormal"/>
        <w:ind w:firstLine="540"/>
        <w:jc w:val="both"/>
      </w:pPr>
      <w:r>
        <w:t>58°08'15 с.ш. 176°53'04 в.д.</w:t>
      </w:r>
    </w:p>
    <w:p w:rsidR="00E90962" w:rsidRDefault="00E90962">
      <w:pPr>
        <w:pStyle w:val="ConsPlusNormal"/>
        <w:ind w:firstLine="540"/>
        <w:jc w:val="both"/>
      </w:pPr>
      <w:r>
        <w:t>57°58'11 с.ш. 176°36'52 в.д.</w:t>
      </w:r>
    </w:p>
    <w:p w:rsidR="00E90962" w:rsidRDefault="00E90962">
      <w:pPr>
        <w:pStyle w:val="ConsPlusNormal"/>
        <w:ind w:firstLine="540"/>
        <w:jc w:val="both"/>
      </w:pPr>
      <w:r>
        <w:t>57°48'04 с.ш. 176°20'43 в.д.</w:t>
      </w:r>
    </w:p>
    <w:p w:rsidR="00E90962" w:rsidRDefault="00E90962">
      <w:pPr>
        <w:pStyle w:val="ConsPlusNormal"/>
        <w:ind w:firstLine="540"/>
        <w:jc w:val="both"/>
      </w:pPr>
      <w:r>
        <w:t>57°37'54 с.ш. 176°04'35 в.д.</w:t>
      </w:r>
    </w:p>
    <w:p w:rsidR="00E90962" w:rsidRDefault="00E90962">
      <w:pPr>
        <w:pStyle w:val="ConsPlusNormal"/>
        <w:ind w:firstLine="540"/>
        <w:jc w:val="both"/>
      </w:pPr>
      <w:r>
        <w:t>57°27'18 с.ш. 178°48'31 в.д.</w:t>
      </w:r>
    </w:p>
    <w:p w:rsidR="00E90962" w:rsidRDefault="00E90962">
      <w:pPr>
        <w:pStyle w:val="ConsPlusNormal"/>
        <w:ind w:firstLine="540"/>
        <w:jc w:val="both"/>
      </w:pPr>
      <w:r>
        <w:t>57°17'28 с.ш. 175°32'28 в.д.</w:t>
      </w:r>
    </w:p>
    <w:p w:rsidR="00E90962" w:rsidRDefault="00E90962">
      <w:pPr>
        <w:pStyle w:val="ConsPlusNormal"/>
        <w:ind w:firstLine="540"/>
        <w:jc w:val="both"/>
      </w:pPr>
      <w:r>
        <w:t>57°07'11 с.ш. 175°16'27 в.д.</w:t>
      </w:r>
    </w:p>
    <w:p w:rsidR="00E90962" w:rsidRDefault="00E90962">
      <w:pPr>
        <w:pStyle w:val="ConsPlusNormal"/>
        <w:ind w:firstLine="540"/>
        <w:jc w:val="both"/>
      </w:pPr>
      <w:r>
        <w:t>56°56'51 с.ш. 175°00'29 в.д.</w:t>
      </w:r>
    </w:p>
    <w:p w:rsidR="00E90962" w:rsidRDefault="00E90962">
      <w:pPr>
        <w:pStyle w:val="ConsPlusNormal"/>
        <w:ind w:firstLine="540"/>
        <w:jc w:val="both"/>
      </w:pPr>
      <w:r>
        <w:t>56°46'29 с.ш. 174°44'32 в.д.</w:t>
      </w:r>
    </w:p>
    <w:p w:rsidR="00E90962" w:rsidRDefault="00E90962">
      <w:pPr>
        <w:pStyle w:val="ConsPlusNormal"/>
        <w:ind w:firstLine="540"/>
        <w:jc w:val="both"/>
      </w:pPr>
      <w:r>
        <w:t>56°36'04 с.ш. 174°28'38 в.д.</w:t>
      </w:r>
    </w:p>
    <w:p w:rsidR="00E90962" w:rsidRDefault="00E90962">
      <w:pPr>
        <w:pStyle w:val="ConsPlusNormal"/>
        <w:ind w:firstLine="540"/>
        <w:jc w:val="both"/>
      </w:pPr>
      <w:r>
        <w:t>56°25'37 с.ш. 174°12'46 в.д.</w:t>
      </w:r>
    </w:p>
    <w:p w:rsidR="00E90962" w:rsidRDefault="00E90962">
      <w:pPr>
        <w:pStyle w:val="ConsPlusNormal"/>
        <w:ind w:firstLine="540"/>
        <w:jc w:val="both"/>
      </w:pPr>
      <w:r>
        <w:t>56°15'07 с.ш. 173°56'56 в.д.</w:t>
      </w:r>
    </w:p>
    <w:p w:rsidR="00E90962" w:rsidRDefault="00E90962">
      <w:pPr>
        <w:pStyle w:val="ConsPlusNormal"/>
        <w:ind w:firstLine="540"/>
        <w:jc w:val="both"/>
      </w:pPr>
      <w:r>
        <w:t>56°04'34 с.ш. 173°41'08 в.д.</w:t>
      </w:r>
    </w:p>
    <w:p w:rsidR="00E90962" w:rsidRDefault="00E90962">
      <w:pPr>
        <w:pStyle w:val="ConsPlusNormal"/>
        <w:ind w:firstLine="540"/>
        <w:jc w:val="both"/>
      </w:pPr>
      <w:r>
        <w:t>55°53'59 с.ш. 173°25'22 в.д.</w:t>
      </w:r>
    </w:p>
    <w:p w:rsidR="00E90962" w:rsidRDefault="00E90962">
      <w:pPr>
        <w:pStyle w:val="ConsPlusNormal"/>
        <w:ind w:firstLine="540"/>
        <w:jc w:val="both"/>
      </w:pPr>
      <w:r>
        <w:t>55°43'22 с.ш. 173°09'37 в.д.</w:t>
      </w:r>
    </w:p>
    <w:p w:rsidR="00E90962" w:rsidRDefault="00E90962">
      <w:pPr>
        <w:pStyle w:val="ConsPlusNormal"/>
        <w:ind w:firstLine="540"/>
        <w:jc w:val="both"/>
      </w:pPr>
      <w:r>
        <w:t>55°32'42 с.ш. 172°53'55 в.д.</w:t>
      </w:r>
    </w:p>
    <w:p w:rsidR="00E90962" w:rsidRDefault="00E90962">
      <w:pPr>
        <w:pStyle w:val="ConsPlusNormal"/>
        <w:ind w:firstLine="540"/>
        <w:jc w:val="both"/>
      </w:pPr>
      <w:r>
        <w:t>55°21'59 с.ш. 172°38'14 в.д.</w:t>
      </w:r>
    </w:p>
    <w:p w:rsidR="00E90962" w:rsidRDefault="00E90962">
      <w:pPr>
        <w:pStyle w:val="ConsPlusNormal"/>
        <w:ind w:firstLine="540"/>
        <w:jc w:val="both"/>
      </w:pPr>
      <w:r>
        <w:t>55°11'14 с.ш. 172°22'36 в.д.</w:t>
      </w:r>
    </w:p>
    <w:p w:rsidR="00E90962" w:rsidRDefault="00E90962">
      <w:pPr>
        <w:pStyle w:val="ConsPlusNormal"/>
        <w:ind w:firstLine="540"/>
        <w:jc w:val="both"/>
      </w:pPr>
      <w:r>
        <w:t>55°00'26 с.ш. 172°06'59 в.д.</w:t>
      </w:r>
    </w:p>
    <w:p w:rsidR="00E90962" w:rsidRDefault="00E90962">
      <w:pPr>
        <w:pStyle w:val="ConsPlusNormal"/>
        <w:ind w:firstLine="540"/>
        <w:jc w:val="both"/>
      </w:pPr>
      <w:r>
        <w:t>54°49'36 с.ш. 171°51'24 в.д.</w:t>
      </w:r>
    </w:p>
    <w:p w:rsidR="00E90962" w:rsidRDefault="00E90962">
      <w:pPr>
        <w:pStyle w:val="ConsPlusNormal"/>
        <w:ind w:firstLine="540"/>
        <w:jc w:val="both"/>
      </w:pPr>
      <w:r>
        <w:t>54°38'43 с.ш. 171°35'51 в.д.</w:t>
      </w:r>
    </w:p>
    <w:p w:rsidR="00E90962" w:rsidRDefault="00E90962">
      <w:pPr>
        <w:pStyle w:val="ConsPlusNormal"/>
        <w:ind w:firstLine="540"/>
        <w:jc w:val="both"/>
      </w:pPr>
      <w:r>
        <w:t>54°27'48 с.ш. 171°20'20 в.д.</w:t>
      </w:r>
    </w:p>
    <w:p w:rsidR="00E90962" w:rsidRDefault="00E90962">
      <w:pPr>
        <w:pStyle w:val="ConsPlusNormal"/>
        <w:ind w:firstLine="540"/>
        <w:jc w:val="both"/>
      </w:pPr>
      <w:r>
        <w:t>54°16'50 с.ш. 171°04'50 в.д.</w:t>
      </w:r>
    </w:p>
    <w:p w:rsidR="00E90962" w:rsidRDefault="00E90962">
      <w:pPr>
        <w:pStyle w:val="ConsPlusNormal"/>
        <w:ind w:firstLine="540"/>
        <w:jc w:val="both"/>
      </w:pPr>
      <w:r>
        <w:t>54°05'50 с.ш. 170°49'22 в.д.</w:t>
      </w:r>
    </w:p>
    <w:p w:rsidR="00E90962" w:rsidRDefault="00E90962">
      <w:pPr>
        <w:pStyle w:val="ConsPlusNormal"/>
        <w:ind w:firstLine="540"/>
        <w:jc w:val="both"/>
      </w:pPr>
      <w:r>
        <w:t>53°54'47 с.ш. 170°33'56 в.д.</w:t>
      </w:r>
    </w:p>
    <w:p w:rsidR="00E90962" w:rsidRDefault="00E90962">
      <w:pPr>
        <w:pStyle w:val="ConsPlusNormal"/>
        <w:ind w:firstLine="540"/>
        <w:jc w:val="both"/>
      </w:pPr>
      <w:r>
        <w:t>53°42'42 с.ш. 170°18'31 в.д.</w:t>
      </w:r>
    </w:p>
    <w:p w:rsidR="00E90962" w:rsidRDefault="00E90962">
      <w:pPr>
        <w:pStyle w:val="ConsPlusNormal"/>
        <w:ind w:firstLine="540"/>
        <w:jc w:val="both"/>
      </w:pPr>
      <w:r>
        <w:t>53°32'46 с.ш. 170°05'29 в.д.</w:t>
      </w:r>
    </w:p>
    <w:p w:rsidR="00E90962" w:rsidRDefault="00E90962">
      <w:pPr>
        <w:pStyle w:val="ConsPlusNormal"/>
        <w:ind w:firstLine="540"/>
        <w:jc w:val="both"/>
      </w:pPr>
      <w:r>
        <w:t>53°27'90 с.ш. 170°00' в.д.</w:t>
      </w:r>
    </w:p>
    <w:p w:rsidR="00E90962" w:rsidRDefault="00E90962">
      <w:pPr>
        <w:pStyle w:val="ConsPlusNormal"/>
        <w:ind w:firstLine="540"/>
        <w:jc w:val="both"/>
      </w:pPr>
      <w:r>
        <w:t>и далее на север до начальной точки (60°04' с.ш. 170°00' з.д.).</w:t>
      </w:r>
    </w:p>
    <w:p w:rsidR="00E90962" w:rsidRDefault="00E90962">
      <w:pPr>
        <w:pStyle w:val="ConsPlusNormal"/>
        <w:jc w:val="both"/>
      </w:pPr>
    </w:p>
    <w:p w:rsidR="00E90962" w:rsidRDefault="00E90962">
      <w:pPr>
        <w:pStyle w:val="ConsPlusNormal"/>
        <w:ind w:firstLine="540"/>
        <w:jc w:val="both"/>
      </w:pPr>
      <w:r>
        <w:t>61.02 - зона Восточно-Камчатская</w:t>
      </w:r>
    </w:p>
    <w:p w:rsidR="00E90962" w:rsidRDefault="00E90962">
      <w:pPr>
        <w:pStyle w:val="ConsPlusNormal"/>
        <w:ind w:firstLine="540"/>
        <w:jc w:val="both"/>
      </w:pPr>
      <w:r>
        <w:t>Восточно-Камчатская зона ограничивается линией, соединяющей точки:</w:t>
      </w:r>
    </w:p>
    <w:p w:rsidR="00E90962" w:rsidRDefault="00E90962">
      <w:pPr>
        <w:pStyle w:val="ConsPlusNormal"/>
        <w:ind w:firstLine="540"/>
        <w:jc w:val="both"/>
      </w:pPr>
      <w:r>
        <w:t>53°27'90 с.ш. 170°00' в.д.</w:t>
      </w:r>
    </w:p>
    <w:p w:rsidR="00E90962" w:rsidRDefault="00E90962">
      <w:pPr>
        <w:pStyle w:val="ConsPlusNormal"/>
        <w:ind w:firstLine="540"/>
        <w:jc w:val="both"/>
      </w:pPr>
      <w:r>
        <w:t>53°21'48 с.ш. 169°52'32 в.д.</w:t>
      </w:r>
    </w:p>
    <w:p w:rsidR="00E90962" w:rsidRDefault="00E90962">
      <w:pPr>
        <w:pStyle w:val="ConsPlusNormal"/>
        <w:ind w:firstLine="540"/>
        <w:jc w:val="both"/>
      </w:pPr>
      <w:r>
        <w:t>53°10'49 с.ш. 169°39'40 в.д.</w:t>
      </w:r>
    </w:p>
    <w:p w:rsidR="00E90962" w:rsidRDefault="00E90962">
      <w:pPr>
        <w:pStyle w:val="ConsPlusNormal"/>
        <w:ind w:firstLine="540"/>
        <w:jc w:val="both"/>
      </w:pPr>
      <w:r>
        <w:lastRenderedPageBreak/>
        <w:t>52°59'48 с.ш. 169°26'53 в.д.</w:t>
      </w:r>
    </w:p>
    <w:p w:rsidR="00E90962" w:rsidRDefault="00E90962">
      <w:pPr>
        <w:pStyle w:val="ConsPlusNormal"/>
        <w:ind w:firstLine="540"/>
        <w:jc w:val="both"/>
      </w:pPr>
      <w:r>
        <w:t>52°48'46 с.ш. 169°14'12 в.д.</w:t>
      </w:r>
    </w:p>
    <w:p w:rsidR="00E90962" w:rsidRDefault="00E90962">
      <w:pPr>
        <w:pStyle w:val="ConsPlusNormal"/>
        <w:ind w:firstLine="540"/>
        <w:jc w:val="both"/>
      </w:pPr>
      <w:r>
        <w:t>52°37'43 с.ш. 169°01'36 в.д.</w:t>
      </w:r>
    </w:p>
    <w:p w:rsidR="00E90962" w:rsidRDefault="00E90962">
      <w:pPr>
        <w:pStyle w:val="ConsPlusNormal"/>
        <w:ind w:firstLine="540"/>
        <w:jc w:val="both"/>
      </w:pPr>
      <w:r>
        <w:t>52°26'38 с.ш. 168°49'05 в.д.</w:t>
      </w:r>
    </w:p>
    <w:p w:rsidR="00E90962" w:rsidRDefault="00E90962">
      <w:pPr>
        <w:pStyle w:val="ConsPlusNormal"/>
        <w:ind w:firstLine="540"/>
        <w:jc w:val="both"/>
      </w:pPr>
      <w:r>
        <w:t>52°15'31 с.ш. 168°36'39 в.д.</w:t>
      </w:r>
    </w:p>
    <w:p w:rsidR="00E90962" w:rsidRDefault="00E90962">
      <w:pPr>
        <w:pStyle w:val="ConsPlusNormal"/>
        <w:ind w:firstLine="540"/>
        <w:jc w:val="both"/>
      </w:pPr>
      <w:r>
        <w:t>52°04'23 с.ш. 168°24'17 в.д.</w:t>
      </w:r>
    </w:p>
    <w:p w:rsidR="00E90962" w:rsidRDefault="00E90962">
      <w:pPr>
        <w:pStyle w:val="ConsPlusNormal"/>
        <w:ind w:firstLine="540"/>
        <w:jc w:val="both"/>
      </w:pPr>
      <w:r>
        <w:t>51°53'14 с.ш. 168°12'01 в.д.</w:t>
      </w:r>
    </w:p>
    <w:p w:rsidR="00E90962" w:rsidRDefault="00E90962">
      <w:pPr>
        <w:pStyle w:val="ConsPlusNormal"/>
        <w:ind w:firstLine="540"/>
        <w:jc w:val="both"/>
      </w:pPr>
      <w:r>
        <w:t>51°42'03 с.ш. 167°59'49 в.д.</w:t>
      </w:r>
    </w:p>
    <w:p w:rsidR="00E90962" w:rsidRDefault="00E90962">
      <w:pPr>
        <w:pStyle w:val="ConsPlusNormal"/>
        <w:ind w:firstLine="540"/>
        <w:jc w:val="both"/>
      </w:pPr>
      <w:r>
        <w:t>51°30'51 с.ш. 167°47'42 в.д.</w:t>
      </w:r>
    </w:p>
    <w:p w:rsidR="00E90962" w:rsidRDefault="00E90962">
      <w:pPr>
        <w:pStyle w:val="ConsPlusNormal"/>
        <w:ind w:firstLine="540"/>
        <w:jc w:val="both"/>
      </w:pPr>
      <w:r>
        <w:t>51°19'37 с.ш. 167°35'40 в.д.</w:t>
      </w:r>
    </w:p>
    <w:p w:rsidR="00E90962" w:rsidRDefault="00E90962">
      <w:pPr>
        <w:pStyle w:val="ConsPlusNormal"/>
        <w:ind w:firstLine="540"/>
        <w:jc w:val="both"/>
      </w:pPr>
      <w:r>
        <w:t>51°11'22 с.ш. 167°26'52 в.д.</w:t>
      </w:r>
    </w:p>
    <w:p w:rsidR="00E90962" w:rsidRDefault="00E90962">
      <w:pPr>
        <w:pStyle w:val="ConsPlusNormal"/>
        <w:ind w:firstLine="540"/>
        <w:jc w:val="both"/>
      </w:pPr>
      <w:r>
        <w:t>51°12'17 с.ш. 167°15'35 в.д.</w:t>
      </w:r>
    </w:p>
    <w:p w:rsidR="00E90962" w:rsidRDefault="00E90962">
      <w:pPr>
        <w:pStyle w:val="ConsPlusNormal"/>
        <w:ind w:firstLine="540"/>
        <w:jc w:val="both"/>
      </w:pPr>
      <w:r>
        <w:t>51°09'09 с.ш. 167°12'00 в.д.</w:t>
      </w:r>
    </w:p>
    <w:p w:rsidR="00E90962" w:rsidRDefault="00E90962">
      <w:pPr>
        <w:pStyle w:val="ConsPlusNormal"/>
        <w:ind w:firstLine="540"/>
        <w:jc w:val="both"/>
      </w:pPr>
      <w:r>
        <w:t>50°58'39 с.ш. 167°00' в.д.</w:t>
      </w:r>
    </w:p>
    <w:p w:rsidR="00E90962" w:rsidRDefault="00E90962">
      <w:pPr>
        <w:pStyle w:val="ConsPlusNormal"/>
        <w:ind w:firstLine="540"/>
        <w:jc w:val="both"/>
      </w:pPr>
      <w:r>
        <w:t>50°50' с.ш. 164°06' в.д.</w:t>
      </w:r>
    </w:p>
    <w:p w:rsidR="00E90962" w:rsidRDefault="00E90962">
      <w:pPr>
        <w:pStyle w:val="ConsPlusNormal"/>
        <w:ind w:firstLine="540"/>
        <w:jc w:val="both"/>
      </w:pPr>
      <w:proofErr w:type="gramStart"/>
      <w:r>
        <w:t>далее на запад до точки 50°50' с.ш. 156°35' в.д., отсюда к точке 50°52' с.ш. 156°40' в.д. (м. Лопатка), затем по восточному побережью полуострова Камчатка до точки 60°04' с.ш. 170°00' в.д., далее на юг в начальную точку (53°27'90 с.ш. 170°00' в.д.).</w:t>
      </w:r>
      <w:proofErr w:type="gramEnd"/>
    </w:p>
    <w:p w:rsidR="00E90962" w:rsidRDefault="00E90962">
      <w:pPr>
        <w:pStyle w:val="ConsPlusNormal"/>
        <w:jc w:val="both"/>
      </w:pPr>
    </w:p>
    <w:p w:rsidR="00E90962" w:rsidRDefault="00E90962">
      <w:pPr>
        <w:pStyle w:val="ConsPlusNormal"/>
        <w:ind w:firstLine="540"/>
        <w:jc w:val="both"/>
      </w:pPr>
      <w:r>
        <w:t>61.02.1 - подзона Карагинская</w:t>
      </w:r>
    </w:p>
    <w:p w:rsidR="00E90962" w:rsidRDefault="00E90962">
      <w:pPr>
        <w:pStyle w:val="ConsPlusNormal"/>
        <w:ind w:firstLine="540"/>
        <w:jc w:val="both"/>
      </w:pPr>
      <w:r>
        <w:t>Подзона ограничивается линией, идущей от точки 56°00' с.ш. 163°00' в.д. по восточному побережью полуострова Камчатка до точки 60°04' с.ш. 170°00' в.д., далее прямо на юг до 56°00' с.ш. и затем на запад в начальную точку.</w:t>
      </w:r>
    </w:p>
    <w:p w:rsidR="00E90962" w:rsidRDefault="00E90962">
      <w:pPr>
        <w:pStyle w:val="ConsPlusNormal"/>
        <w:jc w:val="both"/>
      </w:pPr>
    </w:p>
    <w:p w:rsidR="00E90962" w:rsidRDefault="00E90962">
      <w:pPr>
        <w:pStyle w:val="ConsPlusNormal"/>
        <w:ind w:firstLine="540"/>
        <w:jc w:val="both"/>
      </w:pPr>
      <w:r>
        <w:t>61.02.2 - подзона Петропавловско-Командорская</w:t>
      </w:r>
    </w:p>
    <w:p w:rsidR="00E90962" w:rsidRDefault="00E90962">
      <w:pPr>
        <w:pStyle w:val="ConsPlusNormal"/>
        <w:ind w:firstLine="540"/>
        <w:jc w:val="both"/>
      </w:pPr>
      <w:proofErr w:type="gramStart"/>
      <w:r>
        <w:t>Петропавловско-Командорская подзона ограничивается линией, идущей из точки 50°50' с.ш. 156°35' в.д. к точке 50°52' с.ш. 156°40' в.д. (м. Лопатка), затем по восточному побережью полуострова Камчатка до точки 56°00' с.ш. 163°00' в.д., далее на восток до точки 56°00' с.ш. 170°00' в.д., отсюда на юг до</w:t>
      </w:r>
      <w:proofErr w:type="gramEnd"/>
      <w:r>
        <w:t xml:space="preserve"> точки 53°27'90 с.ш. 170°00' в.д., затем через точки:</w:t>
      </w:r>
    </w:p>
    <w:p w:rsidR="00E90962" w:rsidRDefault="00E90962">
      <w:pPr>
        <w:pStyle w:val="ConsPlusNormal"/>
        <w:ind w:firstLine="540"/>
        <w:jc w:val="both"/>
      </w:pPr>
      <w:r>
        <w:t>53°21'48 с.ш. 169°52'32 в.д.</w:t>
      </w:r>
    </w:p>
    <w:p w:rsidR="00E90962" w:rsidRDefault="00E90962">
      <w:pPr>
        <w:pStyle w:val="ConsPlusNormal"/>
        <w:ind w:firstLine="540"/>
        <w:jc w:val="both"/>
      </w:pPr>
      <w:r>
        <w:t>53°10'49 с.ш. 169°39'40 в.д.</w:t>
      </w:r>
    </w:p>
    <w:p w:rsidR="00E90962" w:rsidRDefault="00E90962">
      <w:pPr>
        <w:pStyle w:val="ConsPlusNormal"/>
        <w:ind w:firstLine="540"/>
        <w:jc w:val="both"/>
      </w:pPr>
      <w:r>
        <w:t>52°59'48 с.ш. 169°26'53 в.д.</w:t>
      </w:r>
    </w:p>
    <w:p w:rsidR="00E90962" w:rsidRDefault="00E90962">
      <w:pPr>
        <w:pStyle w:val="ConsPlusNormal"/>
        <w:ind w:firstLine="540"/>
        <w:jc w:val="both"/>
      </w:pPr>
      <w:r>
        <w:t>52°48'46 с.ш. 169°14'12 в.д.</w:t>
      </w:r>
    </w:p>
    <w:p w:rsidR="00E90962" w:rsidRDefault="00E90962">
      <w:pPr>
        <w:pStyle w:val="ConsPlusNormal"/>
        <w:ind w:firstLine="540"/>
        <w:jc w:val="both"/>
      </w:pPr>
      <w:r>
        <w:t>52°37'43 с.ш. 169°01'36 в.д.</w:t>
      </w:r>
    </w:p>
    <w:p w:rsidR="00E90962" w:rsidRDefault="00E90962">
      <w:pPr>
        <w:pStyle w:val="ConsPlusNormal"/>
        <w:ind w:firstLine="540"/>
        <w:jc w:val="both"/>
      </w:pPr>
      <w:r>
        <w:t>52°26'38 с.ш. 168°49'05 в.д.</w:t>
      </w:r>
    </w:p>
    <w:p w:rsidR="00E90962" w:rsidRDefault="00E90962">
      <w:pPr>
        <w:pStyle w:val="ConsPlusNormal"/>
        <w:ind w:firstLine="540"/>
        <w:jc w:val="both"/>
      </w:pPr>
      <w:r>
        <w:t>52°15'31 с.ш. 168°36'39 в.д.</w:t>
      </w:r>
    </w:p>
    <w:p w:rsidR="00E90962" w:rsidRDefault="00E90962">
      <w:pPr>
        <w:pStyle w:val="ConsPlusNormal"/>
        <w:ind w:firstLine="540"/>
        <w:jc w:val="both"/>
      </w:pPr>
      <w:r>
        <w:t>52°04'23 с.ш. 168°24'17 в.д.</w:t>
      </w:r>
    </w:p>
    <w:p w:rsidR="00E90962" w:rsidRDefault="00E90962">
      <w:pPr>
        <w:pStyle w:val="ConsPlusNormal"/>
        <w:ind w:firstLine="540"/>
        <w:jc w:val="both"/>
      </w:pPr>
      <w:r>
        <w:t>51°53'14 с.ш. 168°12'01 в.д.</w:t>
      </w:r>
    </w:p>
    <w:p w:rsidR="00E90962" w:rsidRDefault="00E90962">
      <w:pPr>
        <w:pStyle w:val="ConsPlusNormal"/>
        <w:ind w:firstLine="540"/>
        <w:jc w:val="both"/>
      </w:pPr>
      <w:r>
        <w:t>51°42'03 с.ш. 167°59'49 в.д.</w:t>
      </w:r>
    </w:p>
    <w:p w:rsidR="00E90962" w:rsidRDefault="00E90962">
      <w:pPr>
        <w:pStyle w:val="ConsPlusNormal"/>
        <w:ind w:firstLine="540"/>
        <w:jc w:val="both"/>
      </w:pPr>
      <w:r>
        <w:t>51°30'51 с.ш. 167°47'42 в.д.</w:t>
      </w:r>
    </w:p>
    <w:p w:rsidR="00E90962" w:rsidRDefault="00E90962">
      <w:pPr>
        <w:pStyle w:val="ConsPlusNormal"/>
        <w:ind w:firstLine="540"/>
        <w:jc w:val="both"/>
      </w:pPr>
      <w:r>
        <w:t>51°19'37 с.ш. 167°35'40 в.д.</w:t>
      </w:r>
    </w:p>
    <w:p w:rsidR="00E90962" w:rsidRDefault="00E90962">
      <w:pPr>
        <w:pStyle w:val="ConsPlusNormal"/>
        <w:ind w:firstLine="540"/>
        <w:jc w:val="both"/>
      </w:pPr>
      <w:r>
        <w:t>51°11'22 с.ш. 167°26'52 в.д.</w:t>
      </w:r>
    </w:p>
    <w:p w:rsidR="00E90962" w:rsidRDefault="00E90962">
      <w:pPr>
        <w:pStyle w:val="ConsPlusNormal"/>
        <w:ind w:firstLine="540"/>
        <w:jc w:val="both"/>
      </w:pPr>
      <w:r>
        <w:t>51°12'17 с.ш. 167°15'35 в.д.</w:t>
      </w:r>
    </w:p>
    <w:p w:rsidR="00E90962" w:rsidRDefault="00E90962">
      <w:pPr>
        <w:pStyle w:val="ConsPlusNormal"/>
        <w:ind w:firstLine="540"/>
        <w:jc w:val="both"/>
      </w:pPr>
      <w:r>
        <w:t>51°09'09 с.ш. 167°12'00 в.д.</w:t>
      </w:r>
    </w:p>
    <w:p w:rsidR="00E90962" w:rsidRDefault="00E90962">
      <w:pPr>
        <w:pStyle w:val="ConsPlusNormal"/>
        <w:ind w:firstLine="540"/>
        <w:jc w:val="both"/>
      </w:pPr>
      <w:r>
        <w:t>50°58'39 с.ш. 167°00' в.д.</w:t>
      </w:r>
    </w:p>
    <w:p w:rsidR="00E90962" w:rsidRDefault="00E90962">
      <w:pPr>
        <w:pStyle w:val="ConsPlusNormal"/>
        <w:ind w:firstLine="540"/>
        <w:jc w:val="both"/>
      </w:pPr>
      <w:r>
        <w:t>50°50' с.ш. 164°06' в.д.</w:t>
      </w:r>
    </w:p>
    <w:p w:rsidR="00E90962" w:rsidRDefault="00E90962">
      <w:pPr>
        <w:pStyle w:val="ConsPlusNormal"/>
        <w:ind w:firstLine="540"/>
        <w:jc w:val="both"/>
      </w:pPr>
      <w:r>
        <w:t>и далее на запад в исходную точку (50°50' с.ш. 156°35' в.д.).</w:t>
      </w:r>
    </w:p>
    <w:p w:rsidR="00E90962" w:rsidRDefault="00E90962">
      <w:pPr>
        <w:pStyle w:val="ConsPlusNormal"/>
        <w:jc w:val="both"/>
      </w:pPr>
    </w:p>
    <w:p w:rsidR="00E90962" w:rsidRDefault="00E90962">
      <w:pPr>
        <w:pStyle w:val="ConsPlusNormal"/>
        <w:ind w:firstLine="540"/>
        <w:jc w:val="both"/>
      </w:pPr>
      <w:r>
        <w:t>61.03 - зона Северо-Курильская</w:t>
      </w:r>
    </w:p>
    <w:p w:rsidR="00E90962" w:rsidRDefault="00E90962">
      <w:pPr>
        <w:pStyle w:val="ConsPlusNormal"/>
        <w:ind w:firstLine="540"/>
        <w:jc w:val="both"/>
      </w:pPr>
      <w:r>
        <w:t>Зона ограничивается линией, идущей от точки 50°50' с.ш. 156°35' в.д. на восток в точку 50°50' с.ш. 164°06' в.д. и далее через точки:</w:t>
      </w:r>
    </w:p>
    <w:p w:rsidR="00E90962" w:rsidRDefault="00E90962">
      <w:pPr>
        <w:pStyle w:val="ConsPlusNormal"/>
        <w:ind w:firstLine="540"/>
        <w:jc w:val="both"/>
      </w:pPr>
      <w:r>
        <w:t>50°28' с.ш. 163°24' в.д.</w:t>
      </w:r>
    </w:p>
    <w:p w:rsidR="00E90962" w:rsidRDefault="00E90962">
      <w:pPr>
        <w:pStyle w:val="ConsPlusNormal"/>
        <w:ind w:firstLine="540"/>
        <w:jc w:val="both"/>
      </w:pPr>
      <w:r>
        <w:t>50°14' с.ш. 162°52' в.д.</w:t>
      </w:r>
    </w:p>
    <w:p w:rsidR="00E90962" w:rsidRDefault="00E90962">
      <w:pPr>
        <w:pStyle w:val="ConsPlusNormal"/>
        <w:ind w:firstLine="540"/>
        <w:jc w:val="both"/>
      </w:pPr>
      <w:r>
        <w:t>50°00' с.ш. 162°35' в.д.</w:t>
      </w:r>
    </w:p>
    <w:p w:rsidR="00E90962" w:rsidRDefault="00E90962">
      <w:pPr>
        <w:pStyle w:val="ConsPlusNormal"/>
        <w:ind w:firstLine="540"/>
        <w:jc w:val="both"/>
      </w:pPr>
      <w:r>
        <w:lastRenderedPageBreak/>
        <w:t>49°42' с.ш. 162°18' в.д.</w:t>
      </w:r>
    </w:p>
    <w:p w:rsidR="00E90962" w:rsidRDefault="00E90962">
      <w:pPr>
        <w:pStyle w:val="ConsPlusNormal"/>
        <w:ind w:firstLine="540"/>
        <w:jc w:val="both"/>
      </w:pPr>
      <w:r>
        <w:t>49°20' с.ш. 161°46' в.д.</w:t>
      </w:r>
    </w:p>
    <w:p w:rsidR="00E90962" w:rsidRDefault="00E90962">
      <w:pPr>
        <w:pStyle w:val="ConsPlusNormal"/>
        <w:ind w:firstLine="540"/>
        <w:jc w:val="both"/>
      </w:pPr>
      <w:r>
        <w:t>49°02' с.ш. 161°13' в.д.</w:t>
      </w:r>
    </w:p>
    <w:p w:rsidR="00E90962" w:rsidRDefault="00E90962">
      <w:pPr>
        <w:pStyle w:val="ConsPlusNormal"/>
        <w:ind w:firstLine="540"/>
        <w:jc w:val="both"/>
      </w:pPr>
      <w:r>
        <w:t>48°27' с.ш. 160°21' в.д.</w:t>
      </w:r>
    </w:p>
    <w:p w:rsidR="00E90962" w:rsidRDefault="00E90962">
      <w:pPr>
        <w:pStyle w:val="ConsPlusNormal"/>
        <w:ind w:firstLine="540"/>
        <w:jc w:val="both"/>
      </w:pPr>
      <w:r>
        <w:t>48°12' с.ш. 160°00' в.д.</w:t>
      </w:r>
    </w:p>
    <w:p w:rsidR="00E90962" w:rsidRDefault="00E90962">
      <w:pPr>
        <w:pStyle w:val="ConsPlusNormal"/>
        <w:ind w:firstLine="540"/>
        <w:jc w:val="both"/>
      </w:pPr>
      <w:r>
        <w:t>48°00' с.ш. 159°51' в.д.</w:t>
      </w:r>
    </w:p>
    <w:p w:rsidR="00E90962" w:rsidRDefault="00E90962">
      <w:pPr>
        <w:pStyle w:val="ConsPlusNormal"/>
        <w:ind w:firstLine="540"/>
        <w:jc w:val="both"/>
      </w:pPr>
      <w:r>
        <w:t>47°50' с.ш. 159°34' в.д.</w:t>
      </w:r>
    </w:p>
    <w:p w:rsidR="00E90962" w:rsidRDefault="00E90962">
      <w:pPr>
        <w:pStyle w:val="ConsPlusNormal"/>
        <w:ind w:firstLine="540"/>
        <w:jc w:val="both"/>
      </w:pPr>
      <w:r>
        <w:t>47°40' с.ш. 159°12' в.д.</w:t>
      </w:r>
    </w:p>
    <w:p w:rsidR="00E90962" w:rsidRDefault="00E90962">
      <w:pPr>
        <w:pStyle w:val="ConsPlusNormal"/>
        <w:ind w:firstLine="540"/>
        <w:jc w:val="both"/>
      </w:pPr>
      <w:r>
        <w:t>47°37' с.ш. 159°08' в.д.</w:t>
      </w:r>
    </w:p>
    <w:p w:rsidR="00E90962" w:rsidRDefault="00E90962">
      <w:pPr>
        <w:pStyle w:val="ConsPlusNormal"/>
        <w:ind w:firstLine="540"/>
        <w:jc w:val="both"/>
      </w:pPr>
      <w:r>
        <w:t>46°55' с.ш. 158°19' в.д.</w:t>
      </w:r>
    </w:p>
    <w:p w:rsidR="00E90962" w:rsidRDefault="00E90962">
      <w:pPr>
        <w:pStyle w:val="ConsPlusNormal"/>
        <w:ind w:firstLine="540"/>
        <w:jc w:val="both"/>
      </w:pPr>
      <w:r>
        <w:t>46°32' с.ш. 157°45' в.д.</w:t>
      </w:r>
    </w:p>
    <w:p w:rsidR="00E90962" w:rsidRDefault="00E90962">
      <w:pPr>
        <w:pStyle w:val="ConsPlusNormal"/>
        <w:ind w:firstLine="540"/>
        <w:jc w:val="both"/>
      </w:pPr>
      <w:r>
        <w:t>15 46°35' с.ш. 157°40' в.д.</w:t>
      </w:r>
    </w:p>
    <w:p w:rsidR="00E90962" w:rsidRDefault="00E90962">
      <w:pPr>
        <w:pStyle w:val="ConsPlusNormal"/>
        <w:ind w:firstLine="540"/>
        <w:jc w:val="both"/>
      </w:pPr>
      <w:proofErr w:type="gramStart"/>
      <w:r>
        <w:t>затем на запад до параллели 46°35' с.ш. через пролив Буссоль до точки 46°35' с.ш. 147°25' в.д., далее в точку 50°00' с.ш. 153°30' в.д., отсюда на восток до точки 50°00' с.ш. 155°20' в.д., затем по тихоокеанскому побережью острова Парамушир до точки 50°36' с.ш. 156°10</w:t>
      </w:r>
      <w:proofErr w:type="gramEnd"/>
      <w:r>
        <w:t>' в.д., далее в точку 50°38' с.ш. 156°16' в.д. на побережье острова Шумшу, отсюда по тихоокеанскому побережью до точки 50°50' с.ш. 156°30' в.д., затем на восток в начальную точку (50°50' с.ш. 156°35' в.д.).</w:t>
      </w:r>
    </w:p>
    <w:p w:rsidR="00E90962" w:rsidRDefault="00E90962">
      <w:pPr>
        <w:pStyle w:val="ConsPlusNormal"/>
        <w:jc w:val="both"/>
      </w:pPr>
    </w:p>
    <w:p w:rsidR="00E90962" w:rsidRDefault="00E90962">
      <w:pPr>
        <w:pStyle w:val="ConsPlusNormal"/>
        <w:ind w:firstLine="540"/>
        <w:jc w:val="both"/>
      </w:pPr>
      <w:r>
        <w:t>61.03.1 - подзона Тихоокеанская</w:t>
      </w:r>
    </w:p>
    <w:p w:rsidR="00E90962" w:rsidRDefault="00E90962">
      <w:pPr>
        <w:pStyle w:val="ConsPlusNormal"/>
        <w:ind w:firstLine="540"/>
        <w:jc w:val="both"/>
      </w:pPr>
      <w:proofErr w:type="gramStart"/>
      <w:r>
        <w:t>Подзона ограничивается линией, идущей от точки на северо-востоке тихоокеанским побережьем северных Курильских островов через точку 50°50' с.ш. 155°20' в.д. до точки 50°36' с.ш. 156°10' в.д. на острове Парамушир, затем линией, соединяющей точку 50°36' с.ш. 156°10' в.д. с точкой 50°38' с.ш. 156°16' в.д. на острове</w:t>
      </w:r>
      <w:proofErr w:type="gramEnd"/>
      <w:r>
        <w:t xml:space="preserve"> Шумшу, до точки 50°50' с.ш. 156°30' в.д., на севере линией, соединяющей точки 50°50' с.ш. 156°30' в.д., 50°50' с.ш. 156°35' в.д. и 50°50' с.ш. 164°06' в.д., на юго-западе линией, соединяющей точки:</w:t>
      </w:r>
    </w:p>
    <w:p w:rsidR="00E90962" w:rsidRDefault="00E90962">
      <w:pPr>
        <w:pStyle w:val="ConsPlusNormal"/>
        <w:ind w:firstLine="540"/>
        <w:jc w:val="both"/>
      </w:pPr>
      <w:r>
        <w:t>50°28' с.ш. 163°24' в.д.</w:t>
      </w:r>
    </w:p>
    <w:p w:rsidR="00E90962" w:rsidRDefault="00E90962">
      <w:pPr>
        <w:pStyle w:val="ConsPlusNormal"/>
        <w:ind w:firstLine="540"/>
        <w:jc w:val="both"/>
      </w:pPr>
      <w:r>
        <w:t>50°14' с.ш. 162°52' в.д.</w:t>
      </w:r>
    </w:p>
    <w:p w:rsidR="00E90962" w:rsidRDefault="00E90962">
      <w:pPr>
        <w:pStyle w:val="ConsPlusNormal"/>
        <w:ind w:firstLine="540"/>
        <w:jc w:val="both"/>
      </w:pPr>
      <w:r>
        <w:t>50°00' с.ш. 162°35' в.д.</w:t>
      </w:r>
    </w:p>
    <w:p w:rsidR="00E90962" w:rsidRDefault="00E90962">
      <w:pPr>
        <w:pStyle w:val="ConsPlusNormal"/>
        <w:ind w:firstLine="540"/>
        <w:jc w:val="both"/>
      </w:pPr>
      <w:r>
        <w:t>49°42' с.ш. 162°18' в.д.</w:t>
      </w:r>
    </w:p>
    <w:p w:rsidR="00E90962" w:rsidRDefault="00E90962">
      <w:pPr>
        <w:pStyle w:val="ConsPlusNormal"/>
        <w:ind w:firstLine="540"/>
        <w:jc w:val="both"/>
      </w:pPr>
      <w:r>
        <w:t>49°20' с.ш. 161°46' в.д.</w:t>
      </w:r>
    </w:p>
    <w:p w:rsidR="00E90962" w:rsidRDefault="00E90962">
      <w:pPr>
        <w:pStyle w:val="ConsPlusNormal"/>
        <w:ind w:firstLine="540"/>
        <w:jc w:val="both"/>
      </w:pPr>
      <w:r>
        <w:t>49°02' с.ш. 161°13' в.д.</w:t>
      </w:r>
    </w:p>
    <w:p w:rsidR="00E90962" w:rsidRDefault="00E90962">
      <w:pPr>
        <w:pStyle w:val="ConsPlusNormal"/>
        <w:ind w:firstLine="540"/>
        <w:jc w:val="both"/>
      </w:pPr>
      <w:r>
        <w:t>48°27' с.ш. 160°21' в.д.</w:t>
      </w:r>
    </w:p>
    <w:p w:rsidR="00E90962" w:rsidRDefault="00E90962">
      <w:pPr>
        <w:pStyle w:val="ConsPlusNormal"/>
        <w:ind w:firstLine="540"/>
        <w:jc w:val="both"/>
      </w:pPr>
      <w:r>
        <w:t>48°12' с.ш. 160°00' в.д.</w:t>
      </w:r>
    </w:p>
    <w:p w:rsidR="00E90962" w:rsidRDefault="00E90962">
      <w:pPr>
        <w:pStyle w:val="ConsPlusNormal"/>
        <w:ind w:firstLine="540"/>
        <w:jc w:val="both"/>
      </w:pPr>
      <w:r>
        <w:t>48°00' с.ш. 159°51' в.д.</w:t>
      </w:r>
    </w:p>
    <w:p w:rsidR="00E90962" w:rsidRDefault="00E90962">
      <w:pPr>
        <w:pStyle w:val="ConsPlusNormal"/>
        <w:ind w:firstLine="540"/>
        <w:jc w:val="both"/>
      </w:pPr>
      <w:r>
        <w:t>47°50' с.ш. 159°34' в.д.</w:t>
      </w:r>
    </w:p>
    <w:p w:rsidR="00E90962" w:rsidRDefault="00E90962">
      <w:pPr>
        <w:pStyle w:val="ConsPlusNormal"/>
        <w:ind w:firstLine="540"/>
        <w:jc w:val="both"/>
      </w:pPr>
      <w:r>
        <w:t>47°40' с.ш. 159°12' в.д.</w:t>
      </w:r>
    </w:p>
    <w:p w:rsidR="00E90962" w:rsidRDefault="00E90962">
      <w:pPr>
        <w:pStyle w:val="ConsPlusNormal"/>
        <w:ind w:firstLine="540"/>
        <w:jc w:val="both"/>
      </w:pPr>
      <w:r>
        <w:t>47°37' с.ш. 159°08' в.д.</w:t>
      </w:r>
    </w:p>
    <w:p w:rsidR="00E90962" w:rsidRDefault="00E90962">
      <w:pPr>
        <w:pStyle w:val="ConsPlusNormal"/>
        <w:ind w:firstLine="540"/>
        <w:jc w:val="both"/>
      </w:pPr>
      <w:r>
        <w:t>46°55' с.ш. 158°19' в.д.</w:t>
      </w:r>
    </w:p>
    <w:p w:rsidR="00E90962" w:rsidRDefault="00E90962">
      <w:pPr>
        <w:pStyle w:val="ConsPlusNormal"/>
        <w:ind w:firstLine="540"/>
        <w:jc w:val="both"/>
      </w:pPr>
      <w:r>
        <w:t>46°32' с.ш. 157°45' в.д.,</w:t>
      </w:r>
    </w:p>
    <w:p w:rsidR="00E90962" w:rsidRDefault="00E90962">
      <w:pPr>
        <w:pStyle w:val="ConsPlusNormal"/>
        <w:ind w:firstLine="540"/>
        <w:jc w:val="both"/>
      </w:pPr>
      <w:r>
        <w:t>на юге линией, соединяющей точки 46°32' с.ш. 157°45' в.д., 46°35' с.ш. 157°40' в.д., далее на запад по параллели 46°35' с.ш. до пролива Буссоль.</w:t>
      </w:r>
    </w:p>
    <w:p w:rsidR="00E90962" w:rsidRDefault="00E90962">
      <w:pPr>
        <w:pStyle w:val="ConsPlusNormal"/>
        <w:jc w:val="both"/>
      </w:pPr>
    </w:p>
    <w:p w:rsidR="00E90962" w:rsidRDefault="00E90962">
      <w:pPr>
        <w:pStyle w:val="ConsPlusNormal"/>
        <w:ind w:firstLine="540"/>
        <w:jc w:val="both"/>
      </w:pPr>
      <w:r>
        <w:t>61.03.2 - подзона Охотоморская</w:t>
      </w:r>
    </w:p>
    <w:p w:rsidR="00E90962" w:rsidRDefault="00E90962">
      <w:pPr>
        <w:pStyle w:val="ConsPlusNormal"/>
        <w:ind w:firstLine="540"/>
        <w:jc w:val="both"/>
      </w:pPr>
      <w:proofErr w:type="gramStart"/>
      <w:r>
        <w:t>Подзона ограничивается на северо-востоке линией, соединяющей точку через точку 46°35' с.ш. 147°25' в.д. с точкой 50°00' с.ш. 153°30' в.д., на севере линией, соединяющей точку 50°00' с.ш. 153°30' в.д. с точкой 50°00' с.ш. 155°20' в.д., на юго-западе побережьем Курильских островов, на юге параллелью 46°35</w:t>
      </w:r>
      <w:proofErr w:type="gramEnd"/>
      <w:r>
        <w:t>' с.ш. от пролива Буссоль до точки 46°35' с.ш. 147°25' в.д.</w:t>
      </w:r>
    </w:p>
    <w:p w:rsidR="00E90962" w:rsidRDefault="00E90962">
      <w:pPr>
        <w:pStyle w:val="ConsPlusNormal"/>
        <w:jc w:val="both"/>
      </w:pPr>
    </w:p>
    <w:p w:rsidR="00E90962" w:rsidRDefault="00E90962">
      <w:pPr>
        <w:pStyle w:val="ConsPlusNormal"/>
        <w:ind w:firstLine="540"/>
        <w:jc w:val="both"/>
      </w:pPr>
      <w:r>
        <w:t>61.04 - зона Южно-Курильская</w:t>
      </w:r>
    </w:p>
    <w:p w:rsidR="00E90962" w:rsidRDefault="00E90962">
      <w:pPr>
        <w:pStyle w:val="ConsPlusNormal"/>
        <w:ind w:firstLine="540"/>
        <w:jc w:val="both"/>
      </w:pPr>
      <w:r>
        <w:t>Зона ограничивается линией, идущей из точки 46°35' с.ш. 147°25' в.д. на восток через пролив Буссоль в точку 46°35' с.ш. 157°40' в.д., далее через точки:</w:t>
      </w:r>
    </w:p>
    <w:p w:rsidR="00E90962" w:rsidRDefault="00E90962">
      <w:pPr>
        <w:pStyle w:val="ConsPlusNormal"/>
        <w:ind w:firstLine="540"/>
        <w:jc w:val="both"/>
      </w:pPr>
      <w:r>
        <w:t>46°32' с.ш. 157°45' в.д.</w:t>
      </w:r>
    </w:p>
    <w:p w:rsidR="00E90962" w:rsidRDefault="00E90962">
      <w:pPr>
        <w:pStyle w:val="ConsPlusNormal"/>
        <w:ind w:firstLine="540"/>
        <w:jc w:val="both"/>
      </w:pPr>
      <w:r>
        <w:t>46°16' с.ш. 157°25' в.д.</w:t>
      </w:r>
    </w:p>
    <w:p w:rsidR="00E90962" w:rsidRDefault="00E90962">
      <w:pPr>
        <w:pStyle w:val="ConsPlusNormal"/>
        <w:ind w:firstLine="540"/>
        <w:jc w:val="both"/>
      </w:pPr>
      <w:r>
        <w:t>45°50' с.ш. 157°01' в.д.</w:t>
      </w:r>
    </w:p>
    <w:p w:rsidR="00E90962" w:rsidRDefault="00E90962">
      <w:pPr>
        <w:pStyle w:val="ConsPlusNormal"/>
        <w:ind w:firstLine="540"/>
        <w:jc w:val="both"/>
      </w:pPr>
      <w:r>
        <w:lastRenderedPageBreak/>
        <w:t>45°04' с.ш. 156°06' в.д.</w:t>
      </w:r>
    </w:p>
    <w:p w:rsidR="00E90962" w:rsidRDefault="00E90962">
      <w:pPr>
        <w:pStyle w:val="ConsPlusNormal"/>
        <w:ind w:firstLine="540"/>
        <w:jc w:val="both"/>
      </w:pPr>
      <w:r>
        <w:t>44°20' с.ш. 155°04' в.д.</w:t>
      </w:r>
    </w:p>
    <w:p w:rsidR="00E90962" w:rsidRDefault="00E90962">
      <w:pPr>
        <w:pStyle w:val="ConsPlusNormal"/>
        <w:ind w:firstLine="540"/>
        <w:jc w:val="both"/>
      </w:pPr>
      <w:r>
        <w:t>44°00' с.ш. 154°25' в.д.</w:t>
      </w:r>
    </w:p>
    <w:p w:rsidR="00E90962" w:rsidRDefault="00E90962">
      <w:pPr>
        <w:pStyle w:val="ConsPlusNormal"/>
        <w:ind w:firstLine="540"/>
        <w:jc w:val="both"/>
      </w:pPr>
      <w:r>
        <w:t>43°44' с.ш. 153°40' в.д.</w:t>
      </w:r>
    </w:p>
    <w:p w:rsidR="00E90962" w:rsidRDefault="00E90962">
      <w:pPr>
        <w:pStyle w:val="ConsPlusNormal"/>
        <w:ind w:firstLine="540"/>
        <w:jc w:val="both"/>
      </w:pPr>
      <w:r>
        <w:t>43°22' с.ш. 153°10' в.д.</w:t>
      </w:r>
    </w:p>
    <w:p w:rsidR="00E90962" w:rsidRDefault="00E90962">
      <w:pPr>
        <w:pStyle w:val="ConsPlusNormal"/>
        <w:ind w:firstLine="540"/>
        <w:jc w:val="both"/>
      </w:pPr>
      <w:r>
        <w:t>42°58' с.ш. 152°29' в.д.</w:t>
      </w:r>
    </w:p>
    <w:p w:rsidR="00E90962" w:rsidRDefault="00E90962">
      <w:pPr>
        <w:pStyle w:val="ConsPlusNormal"/>
        <w:ind w:firstLine="540"/>
        <w:jc w:val="both"/>
      </w:pPr>
      <w:r>
        <w:t>42°40' с.ш. 151°48' в.д.</w:t>
      </w:r>
    </w:p>
    <w:p w:rsidR="00E90962" w:rsidRDefault="00E90962">
      <w:pPr>
        <w:pStyle w:val="ConsPlusNormal"/>
        <w:ind w:firstLine="540"/>
        <w:jc w:val="both"/>
      </w:pPr>
      <w:r>
        <w:t>42°25' с.ш. 151°02' в.д.</w:t>
      </w:r>
    </w:p>
    <w:p w:rsidR="00E90962" w:rsidRDefault="00E90962">
      <w:pPr>
        <w:pStyle w:val="ConsPlusNormal"/>
        <w:ind w:firstLine="540"/>
        <w:jc w:val="both"/>
      </w:pPr>
      <w:r>
        <w:t>42°22' с.ш. 151°00' в.д.</w:t>
      </w:r>
    </w:p>
    <w:p w:rsidR="00E90962" w:rsidRDefault="00E90962">
      <w:pPr>
        <w:pStyle w:val="ConsPlusNormal"/>
        <w:ind w:firstLine="540"/>
        <w:jc w:val="both"/>
      </w:pPr>
      <w:r>
        <w:t>41°51' с.ш. 150°32' в.д.</w:t>
      </w:r>
    </w:p>
    <w:p w:rsidR="00E90962" w:rsidRDefault="00E90962">
      <w:pPr>
        <w:pStyle w:val="ConsPlusNormal"/>
        <w:ind w:firstLine="540"/>
        <w:jc w:val="both"/>
      </w:pPr>
      <w:r>
        <w:t>41°25' с.ш. 150°00' в.д.</w:t>
      </w:r>
    </w:p>
    <w:p w:rsidR="00E90962" w:rsidRDefault="00E90962">
      <w:pPr>
        <w:pStyle w:val="ConsPlusNormal"/>
        <w:ind w:firstLine="540"/>
        <w:jc w:val="both"/>
      </w:pPr>
      <w:r>
        <w:t>40°12' с.ш. 147°33' в.д.</w:t>
      </w:r>
    </w:p>
    <w:p w:rsidR="00E90962" w:rsidRDefault="00E90962">
      <w:pPr>
        <w:pStyle w:val="ConsPlusNormal"/>
        <w:ind w:firstLine="540"/>
        <w:jc w:val="both"/>
      </w:pPr>
      <w:r>
        <w:t>43°05' с.ш. 145°55' в.д.</w:t>
      </w:r>
    </w:p>
    <w:p w:rsidR="00E90962" w:rsidRDefault="00E90962">
      <w:pPr>
        <w:pStyle w:val="ConsPlusNormal"/>
        <w:ind w:firstLine="540"/>
        <w:jc w:val="both"/>
      </w:pPr>
      <w:r>
        <w:t>43°10' с.ш. 145°54' в.д.</w:t>
      </w:r>
    </w:p>
    <w:p w:rsidR="00E90962" w:rsidRDefault="00E90962">
      <w:pPr>
        <w:pStyle w:val="ConsPlusNormal"/>
        <w:ind w:firstLine="540"/>
        <w:jc w:val="both"/>
      </w:pPr>
      <w:r>
        <w:t>43°14' с.ш. 145°54' в.д.</w:t>
      </w:r>
    </w:p>
    <w:p w:rsidR="00E90962" w:rsidRDefault="00E90962">
      <w:pPr>
        <w:pStyle w:val="ConsPlusNormal"/>
        <w:ind w:firstLine="540"/>
        <w:jc w:val="both"/>
      </w:pPr>
      <w:r>
        <w:t>43°17' с.ш. 145°53' в.д.</w:t>
      </w:r>
    </w:p>
    <w:p w:rsidR="00E90962" w:rsidRDefault="00E90962">
      <w:pPr>
        <w:pStyle w:val="ConsPlusNormal"/>
        <w:ind w:firstLine="540"/>
        <w:jc w:val="both"/>
      </w:pPr>
      <w:r>
        <w:t>43°20' с.ш. 145°52' в.д.</w:t>
      </w:r>
    </w:p>
    <w:p w:rsidR="00E90962" w:rsidRDefault="00E90962">
      <w:pPr>
        <w:pStyle w:val="ConsPlusNormal"/>
        <w:ind w:firstLine="540"/>
        <w:jc w:val="both"/>
      </w:pPr>
      <w:r>
        <w:t>43°24' с.ш. 145°50' в.д.</w:t>
      </w:r>
    </w:p>
    <w:p w:rsidR="00E90962" w:rsidRDefault="00E90962">
      <w:pPr>
        <w:pStyle w:val="ConsPlusNormal"/>
        <w:ind w:firstLine="540"/>
        <w:jc w:val="both"/>
      </w:pPr>
      <w:r>
        <w:t>43°26' с.ш. 145°49' в.д.</w:t>
      </w:r>
    </w:p>
    <w:p w:rsidR="00E90962" w:rsidRDefault="00E90962">
      <w:pPr>
        <w:pStyle w:val="ConsPlusNormal"/>
        <w:ind w:firstLine="540"/>
        <w:jc w:val="both"/>
      </w:pPr>
      <w:r>
        <w:t>43°27' с.ш. 145°47' в.д.</w:t>
      </w:r>
    </w:p>
    <w:p w:rsidR="00E90962" w:rsidRDefault="00E90962">
      <w:pPr>
        <w:pStyle w:val="ConsPlusNormal"/>
        <w:ind w:firstLine="540"/>
        <w:jc w:val="both"/>
      </w:pPr>
      <w:r>
        <w:t>43°33' с.ш. 145°42' в.д.</w:t>
      </w:r>
    </w:p>
    <w:p w:rsidR="00E90962" w:rsidRDefault="00E90962">
      <w:pPr>
        <w:pStyle w:val="ConsPlusNormal"/>
        <w:ind w:firstLine="540"/>
        <w:jc w:val="both"/>
      </w:pPr>
      <w:r>
        <w:t>43°31' с.ш. 145°32' в.д.</w:t>
      </w:r>
    </w:p>
    <w:p w:rsidR="00E90962" w:rsidRDefault="00E90962">
      <w:pPr>
        <w:pStyle w:val="ConsPlusNormal"/>
        <w:ind w:firstLine="540"/>
        <w:jc w:val="both"/>
      </w:pPr>
      <w:r>
        <w:t>43°34' с.ш. 145°29' в.д.</w:t>
      </w:r>
    </w:p>
    <w:p w:rsidR="00E90962" w:rsidRDefault="00E90962">
      <w:pPr>
        <w:pStyle w:val="ConsPlusNormal"/>
        <w:ind w:firstLine="540"/>
        <w:jc w:val="both"/>
      </w:pPr>
      <w:r>
        <w:t>43°38' с.ш. 145°26' в.д.</w:t>
      </w:r>
    </w:p>
    <w:p w:rsidR="00E90962" w:rsidRDefault="00E90962">
      <w:pPr>
        <w:pStyle w:val="ConsPlusNormal"/>
        <w:ind w:firstLine="540"/>
        <w:jc w:val="both"/>
      </w:pPr>
      <w:r>
        <w:t>43°41' с.ш. 145°20' в.д.</w:t>
      </w:r>
    </w:p>
    <w:p w:rsidR="00E90962" w:rsidRDefault="00E90962">
      <w:pPr>
        <w:pStyle w:val="ConsPlusNormal"/>
        <w:ind w:firstLine="540"/>
        <w:jc w:val="both"/>
      </w:pPr>
      <w:r>
        <w:t>43°43' с.ш. 145°17' в.д.</w:t>
      </w:r>
    </w:p>
    <w:p w:rsidR="00E90962" w:rsidRDefault="00E90962">
      <w:pPr>
        <w:pStyle w:val="ConsPlusNormal"/>
        <w:ind w:firstLine="540"/>
        <w:jc w:val="both"/>
      </w:pPr>
      <w:r>
        <w:t>43°45' с.ш. 145°16' в.д.</w:t>
      </w:r>
    </w:p>
    <w:p w:rsidR="00E90962" w:rsidRDefault="00E90962">
      <w:pPr>
        <w:pStyle w:val="ConsPlusNormal"/>
        <w:ind w:firstLine="540"/>
        <w:jc w:val="both"/>
      </w:pPr>
      <w:r>
        <w:t>43°47' с.ш. 145°14' в.д.</w:t>
      </w:r>
    </w:p>
    <w:p w:rsidR="00E90962" w:rsidRDefault="00E90962">
      <w:pPr>
        <w:pStyle w:val="ConsPlusNormal"/>
        <w:ind w:firstLine="540"/>
        <w:jc w:val="both"/>
      </w:pPr>
      <w:r>
        <w:t>43°51' с.ш. 145°14' в.д.</w:t>
      </w:r>
    </w:p>
    <w:p w:rsidR="00E90962" w:rsidRDefault="00E90962">
      <w:pPr>
        <w:pStyle w:val="ConsPlusNormal"/>
        <w:ind w:firstLine="540"/>
        <w:jc w:val="both"/>
      </w:pPr>
      <w:r>
        <w:t>43°52' с.ш. 145°15' в.д.</w:t>
      </w:r>
    </w:p>
    <w:p w:rsidR="00E90962" w:rsidRDefault="00E90962">
      <w:pPr>
        <w:pStyle w:val="ConsPlusNormal"/>
        <w:ind w:firstLine="540"/>
        <w:jc w:val="both"/>
      </w:pPr>
      <w:r>
        <w:t>43°54' с.ш. 145°16' в.д.</w:t>
      </w:r>
    </w:p>
    <w:p w:rsidR="00E90962" w:rsidRDefault="00E90962">
      <w:pPr>
        <w:pStyle w:val="ConsPlusNormal"/>
        <w:ind w:firstLine="540"/>
        <w:jc w:val="both"/>
      </w:pPr>
      <w:r>
        <w:t>44°01' с.ш. 145°24' в.д.</w:t>
      </w:r>
    </w:p>
    <w:p w:rsidR="00E90962" w:rsidRDefault="00E90962">
      <w:pPr>
        <w:pStyle w:val="ConsPlusNormal"/>
        <w:ind w:firstLine="540"/>
        <w:jc w:val="both"/>
      </w:pPr>
      <w:r>
        <w:t>44°04' с.ш. 145°26' в.д.</w:t>
      </w:r>
    </w:p>
    <w:p w:rsidR="00E90962" w:rsidRDefault="00E90962">
      <w:pPr>
        <w:pStyle w:val="ConsPlusNormal"/>
        <w:ind w:firstLine="540"/>
        <w:jc w:val="both"/>
      </w:pPr>
      <w:r>
        <w:t>44°06' с.ш. 145°30' в.д.</w:t>
      </w:r>
    </w:p>
    <w:p w:rsidR="00E90962" w:rsidRDefault="00E90962">
      <w:pPr>
        <w:pStyle w:val="ConsPlusNormal"/>
        <w:ind w:firstLine="540"/>
        <w:jc w:val="both"/>
      </w:pPr>
      <w:r>
        <w:t>44°08' с.ш. 145°32' в.д.</w:t>
      </w:r>
    </w:p>
    <w:p w:rsidR="00E90962" w:rsidRDefault="00E90962">
      <w:pPr>
        <w:pStyle w:val="ConsPlusNormal"/>
        <w:ind w:firstLine="540"/>
        <w:jc w:val="both"/>
      </w:pPr>
      <w:r>
        <w:t>44°16' с.ш. 145°36' в.д.</w:t>
      </w:r>
    </w:p>
    <w:p w:rsidR="00E90962" w:rsidRDefault="00E90962">
      <w:pPr>
        <w:pStyle w:val="ConsPlusNormal"/>
        <w:ind w:firstLine="540"/>
        <w:jc w:val="both"/>
      </w:pPr>
      <w:r>
        <w:t>44°25' с.ш. 145°40' в.д.</w:t>
      </w:r>
    </w:p>
    <w:p w:rsidR="00E90962" w:rsidRDefault="00E90962">
      <w:pPr>
        <w:pStyle w:val="ConsPlusNormal"/>
        <w:ind w:firstLine="540"/>
        <w:jc w:val="both"/>
      </w:pPr>
      <w:r>
        <w:t>44°45' с.ш. 145°38' в.д.</w:t>
      </w:r>
    </w:p>
    <w:p w:rsidR="00E90962" w:rsidRDefault="00E90962">
      <w:pPr>
        <w:pStyle w:val="ConsPlusNormal"/>
        <w:ind w:firstLine="540"/>
        <w:jc w:val="both"/>
      </w:pPr>
      <w:r>
        <w:t>45°40' с.ш. 145°12' в.д.</w:t>
      </w:r>
    </w:p>
    <w:p w:rsidR="00E90962" w:rsidRDefault="00E90962">
      <w:pPr>
        <w:pStyle w:val="ConsPlusNormal"/>
        <w:ind w:firstLine="540"/>
        <w:jc w:val="both"/>
      </w:pPr>
      <w:r>
        <w:t>далее в точку 46°35' с.ш. 147°25' в.д.</w:t>
      </w:r>
    </w:p>
    <w:p w:rsidR="00E90962" w:rsidRDefault="00E90962">
      <w:pPr>
        <w:pStyle w:val="ConsPlusNormal"/>
        <w:jc w:val="both"/>
      </w:pPr>
    </w:p>
    <w:p w:rsidR="00E90962" w:rsidRDefault="00E90962">
      <w:pPr>
        <w:pStyle w:val="ConsPlusNormal"/>
        <w:ind w:firstLine="540"/>
        <w:jc w:val="both"/>
      </w:pPr>
      <w:r>
        <w:t>61.04.1 - подзона Тихоокеанская</w:t>
      </w:r>
    </w:p>
    <w:p w:rsidR="00E90962" w:rsidRDefault="00E90962">
      <w:pPr>
        <w:pStyle w:val="ConsPlusNormal"/>
        <w:ind w:firstLine="540"/>
        <w:jc w:val="both"/>
      </w:pPr>
      <w:r>
        <w:t>Подзона ограничивается на северо-востоке побережьем южных Курильских островов, на севере параллелью 46°35' с.ш. от пролива Буссоль до точек 46°35' с.ш. 157°40' в.д. и 46°32' с.ш. 157°45' в.д., на юго-западе линией, соединяющей точки:</w:t>
      </w:r>
    </w:p>
    <w:p w:rsidR="00E90962" w:rsidRDefault="00E90962">
      <w:pPr>
        <w:pStyle w:val="ConsPlusNormal"/>
        <w:ind w:firstLine="540"/>
        <w:jc w:val="both"/>
      </w:pPr>
      <w:r>
        <w:t>46°32' с.ш. 157°45' в.д.</w:t>
      </w:r>
    </w:p>
    <w:p w:rsidR="00E90962" w:rsidRDefault="00E90962">
      <w:pPr>
        <w:pStyle w:val="ConsPlusNormal"/>
        <w:ind w:firstLine="540"/>
        <w:jc w:val="both"/>
      </w:pPr>
      <w:r>
        <w:t>46°16' с.ш. 157°25' в.д.</w:t>
      </w:r>
    </w:p>
    <w:p w:rsidR="00E90962" w:rsidRDefault="00E90962">
      <w:pPr>
        <w:pStyle w:val="ConsPlusNormal"/>
        <w:ind w:firstLine="540"/>
        <w:jc w:val="both"/>
      </w:pPr>
      <w:r>
        <w:t>45°50' с.ш. 157°01' в.д.</w:t>
      </w:r>
    </w:p>
    <w:p w:rsidR="00E90962" w:rsidRDefault="00E90962">
      <w:pPr>
        <w:pStyle w:val="ConsPlusNormal"/>
        <w:ind w:firstLine="540"/>
        <w:jc w:val="both"/>
      </w:pPr>
      <w:r>
        <w:t>45°04' с.ш. 156°06' в.д.</w:t>
      </w:r>
    </w:p>
    <w:p w:rsidR="00E90962" w:rsidRDefault="00E90962">
      <w:pPr>
        <w:pStyle w:val="ConsPlusNormal"/>
        <w:ind w:firstLine="540"/>
        <w:jc w:val="both"/>
      </w:pPr>
      <w:r>
        <w:t>44°20' с.ш. 155°04' в.д.</w:t>
      </w:r>
    </w:p>
    <w:p w:rsidR="00E90962" w:rsidRDefault="00E90962">
      <w:pPr>
        <w:pStyle w:val="ConsPlusNormal"/>
        <w:ind w:firstLine="540"/>
        <w:jc w:val="both"/>
      </w:pPr>
      <w:r>
        <w:t>44°00' с.ш. 154°25' в.д.</w:t>
      </w:r>
    </w:p>
    <w:p w:rsidR="00E90962" w:rsidRDefault="00E90962">
      <w:pPr>
        <w:pStyle w:val="ConsPlusNormal"/>
        <w:ind w:firstLine="540"/>
        <w:jc w:val="both"/>
      </w:pPr>
      <w:r>
        <w:t>43°44' с.ш. 153°40' в.д.</w:t>
      </w:r>
    </w:p>
    <w:p w:rsidR="00E90962" w:rsidRDefault="00E90962">
      <w:pPr>
        <w:pStyle w:val="ConsPlusNormal"/>
        <w:ind w:firstLine="540"/>
        <w:jc w:val="both"/>
      </w:pPr>
      <w:r>
        <w:t>43°22' с.ш. 153°10' в.д.</w:t>
      </w:r>
    </w:p>
    <w:p w:rsidR="00E90962" w:rsidRDefault="00E90962">
      <w:pPr>
        <w:pStyle w:val="ConsPlusNormal"/>
        <w:ind w:firstLine="540"/>
        <w:jc w:val="both"/>
      </w:pPr>
      <w:r>
        <w:t>42°58' с.ш. 152°29' в.д.</w:t>
      </w:r>
    </w:p>
    <w:p w:rsidR="00E90962" w:rsidRDefault="00E90962">
      <w:pPr>
        <w:pStyle w:val="ConsPlusNormal"/>
        <w:ind w:firstLine="540"/>
        <w:jc w:val="both"/>
      </w:pPr>
      <w:r>
        <w:lastRenderedPageBreak/>
        <w:t>42°40' с.ш. 151°48' в.д.</w:t>
      </w:r>
    </w:p>
    <w:p w:rsidR="00E90962" w:rsidRDefault="00E90962">
      <w:pPr>
        <w:pStyle w:val="ConsPlusNormal"/>
        <w:ind w:firstLine="540"/>
        <w:jc w:val="both"/>
      </w:pPr>
      <w:r>
        <w:t>42°25' с.ш. 151°02' в.д.</w:t>
      </w:r>
    </w:p>
    <w:p w:rsidR="00E90962" w:rsidRDefault="00E90962">
      <w:pPr>
        <w:pStyle w:val="ConsPlusNormal"/>
        <w:ind w:firstLine="540"/>
        <w:jc w:val="both"/>
      </w:pPr>
      <w:r>
        <w:t>42°22' с.ш. 151°00' в.д.</w:t>
      </w:r>
    </w:p>
    <w:p w:rsidR="00E90962" w:rsidRDefault="00E90962">
      <w:pPr>
        <w:pStyle w:val="ConsPlusNormal"/>
        <w:ind w:firstLine="540"/>
        <w:jc w:val="both"/>
      </w:pPr>
      <w:r>
        <w:t>41°51' с.ш. 150°32' в.д.</w:t>
      </w:r>
    </w:p>
    <w:p w:rsidR="00E90962" w:rsidRDefault="00E90962">
      <w:pPr>
        <w:pStyle w:val="ConsPlusNormal"/>
        <w:ind w:firstLine="540"/>
        <w:jc w:val="both"/>
      </w:pPr>
      <w:r>
        <w:t>41°25' с.ш. 150°00' в.д.</w:t>
      </w:r>
    </w:p>
    <w:p w:rsidR="00E90962" w:rsidRDefault="00E90962">
      <w:pPr>
        <w:pStyle w:val="ConsPlusNormal"/>
        <w:ind w:firstLine="540"/>
        <w:jc w:val="both"/>
      </w:pPr>
      <w:r>
        <w:t>40°12' с.ш. 147°33' в.д.</w:t>
      </w:r>
    </w:p>
    <w:p w:rsidR="00E90962" w:rsidRDefault="00E90962">
      <w:pPr>
        <w:pStyle w:val="ConsPlusNormal"/>
        <w:jc w:val="both"/>
      </w:pPr>
    </w:p>
    <w:p w:rsidR="00E90962" w:rsidRDefault="00E90962">
      <w:pPr>
        <w:pStyle w:val="ConsPlusNormal"/>
        <w:ind w:firstLine="540"/>
        <w:jc w:val="both"/>
      </w:pPr>
      <w:r>
        <w:t>на северо-западе линией, соединяющей точки:</w:t>
      </w:r>
    </w:p>
    <w:p w:rsidR="00E90962" w:rsidRDefault="00E90962">
      <w:pPr>
        <w:pStyle w:val="ConsPlusNormal"/>
        <w:ind w:firstLine="540"/>
        <w:jc w:val="both"/>
      </w:pPr>
      <w:r>
        <w:t>40°12' с.ш. 147°33' в.д.</w:t>
      </w:r>
    </w:p>
    <w:p w:rsidR="00E90962" w:rsidRDefault="00E90962">
      <w:pPr>
        <w:pStyle w:val="ConsPlusNormal"/>
        <w:ind w:firstLine="540"/>
        <w:jc w:val="both"/>
      </w:pPr>
      <w:r>
        <w:t>43°05' с.ш. 145°55' в.д.</w:t>
      </w:r>
    </w:p>
    <w:p w:rsidR="00E90962" w:rsidRDefault="00E90962">
      <w:pPr>
        <w:pStyle w:val="ConsPlusNormal"/>
        <w:ind w:firstLine="540"/>
        <w:jc w:val="both"/>
      </w:pPr>
      <w:r>
        <w:t>43°10' с.ш. 145°54' в.д.</w:t>
      </w:r>
    </w:p>
    <w:p w:rsidR="00E90962" w:rsidRDefault="00E90962">
      <w:pPr>
        <w:pStyle w:val="ConsPlusNormal"/>
        <w:ind w:firstLine="540"/>
        <w:jc w:val="both"/>
      </w:pPr>
      <w:r>
        <w:t>43°14' с.ш. 145°54' в.д.</w:t>
      </w:r>
    </w:p>
    <w:p w:rsidR="00E90962" w:rsidRDefault="00E90962">
      <w:pPr>
        <w:pStyle w:val="ConsPlusNormal"/>
        <w:ind w:firstLine="540"/>
        <w:jc w:val="both"/>
      </w:pPr>
      <w:r>
        <w:t>43°17' с.ш. 145°53' в.д.</w:t>
      </w:r>
    </w:p>
    <w:p w:rsidR="00E90962" w:rsidRDefault="00E90962">
      <w:pPr>
        <w:pStyle w:val="ConsPlusNormal"/>
        <w:ind w:firstLine="540"/>
        <w:jc w:val="both"/>
      </w:pPr>
      <w:r>
        <w:t>43°20' с.ш. 145°52' в.д.</w:t>
      </w:r>
    </w:p>
    <w:p w:rsidR="00E90962" w:rsidRDefault="00E90962">
      <w:pPr>
        <w:pStyle w:val="ConsPlusNormal"/>
        <w:ind w:firstLine="540"/>
        <w:jc w:val="both"/>
      </w:pPr>
      <w:r>
        <w:t>43°24' с.ш. 145°50' в.д.</w:t>
      </w:r>
    </w:p>
    <w:p w:rsidR="00E90962" w:rsidRDefault="00E90962">
      <w:pPr>
        <w:pStyle w:val="ConsPlusNormal"/>
        <w:ind w:firstLine="540"/>
        <w:jc w:val="both"/>
      </w:pPr>
      <w:r>
        <w:t>43°26' с.ш. 145°49' в.д.</w:t>
      </w:r>
    </w:p>
    <w:p w:rsidR="00E90962" w:rsidRDefault="00E90962">
      <w:pPr>
        <w:pStyle w:val="ConsPlusNormal"/>
        <w:ind w:firstLine="540"/>
        <w:jc w:val="both"/>
      </w:pPr>
      <w:r>
        <w:t>43°27' с.ш. 145°47' в.д.</w:t>
      </w:r>
    </w:p>
    <w:p w:rsidR="00E90962" w:rsidRDefault="00E90962">
      <w:pPr>
        <w:pStyle w:val="ConsPlusNormal"/>
        <w:ind w:firstLine="540"/>
        <w:jc w:val="both"/>
      </w:pPr>
      <w:r>
        <w:t>43°33' с.ш. 145°42' в.д.</w:t>
      </w:r>
    </w:p>
    <w:p w:rsidR="00E90962" w:rsidRDefault="00E90962">
      <w:pPr>
        <w:pStyle w:val="ConsPlusNormal"/>
        <w:ind w:firstLine="540"/>
        <w:jc w:val="both"/>
      </w:pPr>
      <w:r>
        <w:t>43°31' с.ш. 145°32' в.д.</w:t>
      </w:r>
    </w:p>
    <w:p w:rsidR="00E90962" w:rsidRDefault="00E90962">
      <w:pPr>
        <w:pStyle w:val="ConsPlusNormal"/>
        <w:ind w:firstLine="540"/>
        <w:jc w:val="both"/>
      </w:pPr>
      <w:r>
        <w:t>43°34' с.ш. 145°29' в.д.</w:t>
      </w:r>
    </w:p>
    <w:p w:rsidR="00E90962" w:rsidRDefault="00E90962">
      <w:pPr>
        <w:pStyle w:val="ConsPlusNormal"/>
        <w:ind w:firstLine="540"/>
        <w:jc w:val="both"/>
      </w:pPr>
      <w:r>
        <w:t>43°38' с.ш. 145°26' в.д.</w:t>
      </w:r>
    </w:p>
    <w:p w:rsidR="00E90962" w:rsidRDefault="00E90962">
      <w:pPr>
        <w:pStyle w:val="ConsPlusNormal"/>
        <w:jc w:val="both"/>
      </w:pPr>
    </w:p>
    <w:p w:rsidR="00E90962" w:rsidRDefault="00E90962">
      <w:pPr>
        <w:pStyle w:val="ConsPlusNormal"/>
        <w:ind w:firstLine="540"/>
        <w:jc w:val="both"/>
      </w:pPr>
      <w:r>
        <w:t>61.04.2 - подзона Охотоморская</w:t>
      </w:r>
    </w:p>
    <w:p w:rsidR="00E90962" w:rsidRDefault="00E90962">
      <w:pPr>
        <w:pStyle w:val="ConsPlusNormal"/>
        <w:ind w:firstLine="540"/>
        <w:jc w:val="both"/>
      </w:pPr>
      <w:r>
        <w:t>Подзона ограничивается на северо-востоке линией, соединяющей точки 45°40' с.ш. 145°12' в.д. и 46°35' с.ш. 147°25' в.д., на севере параллелью 46°35' с.ш. до пролива Буссоль, на юго-западе побережьем Южно-Курильских островов, на северо-западе линией, соединяющей точки:</w:t>
      </w:r>
    </w:p>
    <w:p w:rsidR="00E90962" w:rsidRDefault="00E90962">
      <w:pPr>
        <w:pStyle w:val="ConsPlusNormal"/>
        <w:ind w:firstLine="540"/>
        <w:jc w:val="both"/>
      </w:pPr>
      <w:r>
        <w:t>43°38' с.ш. 145°26' в.д.</w:t>
      </w:r>
    </w:p>
    <w:p w:rsidR="00E90962" w:rsidRDefault="00E90962">
      <w:pPr>
        <w:pStyle w:val="ConsPlusNormal"/>
        <w:ind w:firstLine="540"/>
        <w:jc w:val="both"/>
      </w:pPr>
      <w:r>
        <w:t>43°41' с.ш. 145°20' в.д.</w:t>
      </w:r>
    </w:p>
    <w:p w:rsidR="00E90962" w:rsidRDefault="00E90962">
      <w:pPr>
        <w:pStyle w:val="ConsPlusNormal"/>
        <w:ind w:firstLine="540"/>
        <w:jc w:val="both"/>
      </w:pPr>
      <w:r>
        <w:t>43°43' с.ш. 145°17' в.д.</w:t>
      </w:r>
    </w:p>
    <w:p w:rsidR="00E90962" w:rsidRDefault="00E90962">
      <w:pPr>
        <w:pStyle w:val="ConsPlusNormal"/>
        <w:ind w:firstLine="540"/>
        <w:jc w:val="both"/>
      </w:pPr>
      <w:r>
        <w:t>43°45' с.ш. 145°16' в.д.</w:t>
      </w:r>
    </w:p>
    <w:p w:rsidR="00E90962" w:rsidRDefault="00E90962">
      <w:pPr>
        <w:pStyle w:val="ConsPlusNormal"/>
        <w:ind w:firstLine="540"/>
        <w:jc w:val="both"/>
      </w:pPr>
      <w:r>
        <w:t>43°47' с.ш. 145°14' в.д.</w:t>
      </w:r>
    </w:p>
    <w:p w:rsidR="00E90962" w:rsidRDefault="00E90962">
      <w:pPr>
        <w:pStyle w:val="ConsPlusNormal"/>
        <w:ind w:firstLine="540"/>
        <w:jc w:val="both"/>
      </w:pPr>
      <w:r>
        <w:t>43°51' с.ш. 145°14' в.д.</w:t>
      </w:r>
    </w:p>
    <w:p w:rsidR="00E90962" w:rsidRDefault="00E90962">
      <w:pPr>
        <w:pStyle w:val="ConsPlusNormal"/>
        <w:ind w:firstLine="540"/>
        <w:jc w:val="both"/>
      </w:pPr>
      <w:r>
        <w:t>43°52' с.ш. 145°15' в.д.</w:t>
      </w:r>
    </w:p>
    <w:p w:rsidR="00E90962" w:rsidRDefault="00E90962">
      <w:pPr>
        <w:pStyle w:val="ConsPlusNormal"/>
        <w:ind w:firstLine="540"/>
        <w:jc w:val="both"/>
      </w:pPr>
      <w:r>
        <w:t>43°54' с.ш. 145°16' в.д.</w:t>
      </w:r>
    </w:p>
    <w:p w:rsidR="00E90962" w:rsidRDefault="00E90962">
      <w:pPr>
        <w:pStyle w:val="ConsPlusNormal"/>
        <w:ind w:firstLine="540"/>
        <w:jc w:val="both"/>
      </w:pPr>
      <w:r>
        <w:t>44°01' с.ш. 145°24' в.д.</w:t>
      </w:r>
    </w:p>
    <w:p w:rsidR="00E90962" w:rsidRDefault="00E90962">
      <w:pPr>
        <w:pStyle w:val="ConsPlusNormal"/>
        <w:ind w:firstLine="540"/>
        <w:jc w:val="both"/>
      </w:pPr>
      <w:r>
        <w:t>44°04' с.ш. 145°26' в.д.</w:t>
      </w:r>
    </w:p>
    <w:p w:rsidR="00E90962" w:rsidRDefault="00E90962">
      <w:pPr>
        <w:pStyle w:val="ConsPlusNormal"/>
        <w:ind w:firstLine="540"/>
        <w:jc w:val="both"/>
      </w:pPr>
      <w:r>
        <w:t>44°06' с.ш. 145°30' в.д.</w:t>
      </w:r>
    </w:p>
    <w:p w:rsidR="00E90962" w:rsidRDefault="00E90962">
      <w:pPr>
        <w:pStyle w:val="ConsPlusNormal"/>
        <w:ind w:firstLine="540"/>
        <w:jc w:val="both"/>
      </w:pPr>
      <w:r>
        <w:t>44°08' с.ш. 145°32' в.д.</w:t>
      </w:r>
    </w:p>
    <w:p w:rsidR="00E90962" w:rsidRDefault="00E90962">
      <w:pPr>
        <w:pStyle w:val="ConsPlusNormal"/>
        <w:ind w:firstLine="540"/>
        <w:jc w:val="both"/>
      </w:pPr>
      <w:r>
        <w:t>44°16' с.ш. 145°36' в.д.</w:t>
      </w:r>
    </w:p>
    <w:p w:rsidR="00E90962" w:rsidRDefault="00E90962">
      <w:pPr>
        <w:pStyle w:val="ConsPlusNormal"/>
        <w:ind w:firstLine="540"/>
        <w:jc w:val="both"/>
      </w:pPr>
      <w:r>
        <w:t>44°25' с.ш. 145°40' в.д.</w:t>
      </w:r>
    </w:p>
    <w:p w:rsidR="00E90962" w:rsidRDefault="00E90962">
      <w:pPr>
        <w:pStyle w:val="ConsPlusNormal"/>
        <w:ind w:firstLine="540"/>
        <w:jc w:val="both"/>
      </w:pPr>
      <w:r>
        <w:t>44°45' с.ш. 145°38' в.д.</w:t>
      </w:r>
    </w:p>
    <w:p w:rsidR="00E90962" w:rsidRDefault="00E90962">
      <w:pPr>
        <w:pStyle w:val="ConsPlusNormal"/>
        <w:ind w:firstLine="540"/>
        <w:jc w:val="both"/>
      </w:pPr>
      <w:r>
        <w:t>45°40' с.ш. 145°12' в.д.</w:t>
      </w:r>
    </w:p>
    <w:p w:rsidR="00E90962" w:rsidRDefault="00E90962">
      <w:pPr>
        <w:pStyle w:val="ConsPlusNormal"/>
        <w:jc w:val="both"/>
      </w:pPr>
    </w:p>
    <w:p w:rsidR="00E90962" w:rsidRDefault="00E90962">
      <w:pPr>
        <w:pStyle w:val="ConsPlusNormal"/>
        <w:ind w:firstLine="540"/>
        <w:jc w:val="both"/>
      </w:pPr>
      <w:r>
        <w:t>61.05 - зона Охотское море</w:t>
      </w:r>
    </w:p>
    <w:p w:rsidR="00E90962" w:rsidRDefault="00E90962">
      <w:pPr>
        <w:pStyle w:val="ConsPlusNormal"/>
        <w:ind w:firstLine="540"/>
        <w:jc w:val="both"/>
      </w:pPr>
      <w:r>
        <w:t>Зона ограничивается линией, идущей через точки:</w:t>
      </w:r>
    </w:p>
    <w:p w:rsidR="00E90962" w:rsidRDefault="00E90962">
      <w:pPr>
        <w:pStyle w:val="ConsPlusNormal"/>
        <w:ind w:firstLine="540"/>
        <w:jc w:val="both"/>
      </w:pPr>
      <w:r>
        <w:t>43°47' с.ш. 145°14' в.д.</w:t>
      </w:r>
    </w:p>
    <w:p w:rsidR="00E90962" w:rsidRDefault="00E90962">
      <w:pPr>
        <w:pStyle w:val="ConsPlusNormal"/>
        <w:ind w:firstLine="540"/>
        <w:jc w:val="both"/>
      </w:pPr>
      <w:r>
        <w:t>43°51' с.ш. 145°14' в.д.</w:t>
      </w:r>
    </w:p>
    <w:p w:rsidR="00E90962" w:rsidRDefault="00E90962">
      <w:pPr>
        <w:pStyle w:val="ConsPlusNormal"/>
        <w:ind w:firstLine="540"/>
        <w:jc w:val="both"/>
      </w:pPr>
      <w:r>
        <w:t>43°52' с.ш. 145°15' в.д.</w:t>
      </w:r>
    </w:p>
    <w:p w:rsidR="00E90962" w:rsidRDefault="00E90962">
      <w:pPr>
        <w:pStyle w:val="ConsPlusNormal"/>
        <w:ind w:firstLine="540"/>
        <w:jc w:val="both"/>
      </w:pPr>
      <w:r>
        <w:t>43°54' с.ш. 145°16' в.д.</w:t>
      </w:r>
    </w:p>
    <w:p w:rsidR="00E90962" w:rsidRDefault="00E90962">
      <w:pPr>
        <w:pStyle w:val="ConsPlusNormal"/>
        <w:ind w:firstLine="540"/>
        <w:jc w:val="both"/>
      </w:pPr>
      <w:r>
        <w:t>44°01' с.ш. 145°24' в.д.</w:t>
      </w:r>
    </w:p>
    <w:p w:rsidR="00E90962" w:rsidRDefault="00E90962">
      <w:pPr>
        <w:pStyle w:val="ConsPlusNormal"/>
        <w:ind w:firstLine="540"/>
        <w:jc w:val="both"/>
      </w:pPr>
      <w:r>
        <w:t>44°04' с.ш. 145°26' в.д.</w:t>
      </w:r>
    </w:p>
    <w:p w:rsidR="00E90962" w:rsidRDefault="00E90962">
      <w:pPr>
        <w:pStyle w:val="ConsPlusNormal"/>
        <w:ind w:firstLine="540"/>
        <w:jc w:val="both"/>
      </w:pPr>
      <w:r>
        <w:t>44°06' с.ш. 145°30' в.д.</w:t>
      </w:r>
    </w:p>
    <w:p w:rsidR="00E90962" w:rsidRDefault="00E90962">
      <w:pPr>
        <w:pStyle w:val="ConsPlusNormal"/>
        <w:ind w:firstLine="540"/>
        <w:jc w:val="both"/>
      </w:pPr>
      <w:r>
        <w:t>44°08' с.ш. 145°32' в.д.</w:t>
      </w:r>
    </w:p>
    <w:p w:rsidR="00E90962" w:rsidRDefault="00E90962">
      <w:pPr>
        <w:pStyle w:val="ConsPlusNormal"/>
        <w:ind w:firstLine="540"/>
        <w:jc w:val="both"/>
      </w:pPr>
      <w:r>
        <w:t>44°16' с.ш. 145°36' в.д.</w:t>
      </w:r>
    </w:p>
    <w:p w:rsidR="00E90962" w:rsidRDefault="00E90962">
      <w:pPr>
        <w:pStyle w:val="ConsPlusNormal"/>
        <w:ind w:firstLine="540"/>
        <w:jc w:val="both"/>
      </w:pPr>
      <w:r>
        <w:lastRenderedPageBreak/>
        <w:t>44°25' с.ш. 145°40' в.д.</w:t>
      </w:r>
    </w:p>
    <w:p w:rsidR="00E90962" w:rsidRDefault="00E90962">
      <w:pPr>
        <w:pStyle w:val="ConsPlusNormal"/>
        <w:ind w:firstLine="540"/>
        <w:jc w:val="both"/>
      </w:pPr>
      <w:r>
        <w:t>44°45' с.ш. 145°38' в.д.</w:t>
      </w:r>
    </w:p>
    <w:p w:rsidR="00E90962" w:rsidRDefault="00E90962">
      <w:pPr>
        <w:pStyle w:val="ConsPlusNormal"/>
        <w:ind w:firstLine="540"/>
        <w:jc w:val="both"/>
      </w:pPr>
      <w:r>
        <w:t>45°40' с.ш. 145°12' в.д.</w:t>
      </w:r>
    </w:p>
    <w:p w:rsidR="00E90962" w:rsidRDefault="00E90962">
      <w:pPr>
        <w:pStyle w:val="ConsPlusNormal"/>
        <w:ind w:firstLine="540"/>
        <w:jc w:val="both"/>
      </w:pPr>
      <w:r>
        <w:t>45°11' с.ш. 144°22' в.д.</w:t>
      </w:r>
    </w:p>
    <w:p w:rsidR="00E90962" w:rsidRDefault="00E90962">
      <w:pPr>
        <w:pStyle w:val="ConsPlusNormal"/>
        <w:ind w:firstLine="540"/>
        <w:jc w:val="both"/>
      </w:pPr>
      <w:r>
        <w:t>45°12' с.ш. 144°00' в.д.</w:t>
      </w:r>
    </w:p>
    <w:p w:rsidR="00E90962" w:rsidRDefault="00E90962">
      <w:pPr>
        <w:pStyle w:val="ConsPlusNormal"/>
        <w:ind w:firstLine="540"/>
        <w:jc w:val="both"/>
      </w:pPr>
      <w:r>
        <w:t>45°16' с.ш. 143°37' в.д.</w:t>
      </w:r>
    </w:p>
    <w:p w:rsidR="00E90962" w:rsidRDefault="00E90962">
      <w:pPr>
        <w:pStyle w:val="ConsPlusNormal"/>
        <w:ind w:firstLine="540"/>
        <w:jc w:val="both"/>
      </w:pPr>
      <w:r>
        <w:t>45°32' с.ш. 142°57' в.д.</w:t>
      </w:r>
    </w:p>
    <w:p w:rsidR="00E90962" w:rsidRDefault="00E90962">
      <w:pPr>
        <w:pStyle w:val="ConsPlusNormal"/>
        <w:ind w:firstLine="540"/>
        <w:jc w:val="both"/>
      </w:pPr>
      <w:r>
        <w:t>45°33' с.ш. 142°26' в.д.</w:t>
      </w:r>
    </w:p>
    <w:p w:rsidR="00E90962" w:rsidRDefault="00E90962">
      <w:pPr>
        <w:pStyle w:val="ConsPlusNormal"/>
        <w:ind w:firstLine="540"/>
        <w:jc w:val="both"/>
      </w:pPr>
      <w:r>
        <w:t>45°35' с.ш. 142°16' в.д.</w:t>
      </w:r>
    </w:p>
    <w:p w:rsidR="00E90962" w:rsidRDefault="00E90962">
      <w:pPr>
        <w:pStyle w:val="ConsPlusNormal"/>
        <w:ind w:firstLine="540"/>
        <w:jc w:val="both"/>
      </w:pPr>
      <w:r>
        <w:t>45°41' с.ш. 142°02' в.д.</w:t>
      </w:r>
    </w:p>
    <w:p w:rsidR="00E90962" w:rsidRDefault="00E90962">
      <w:pPr>
        <w:pStyle w:val="ConsPlusNormal"/>
        <w:ind w:firstLine="540"/>
        <w:jc w:val="both"/>
      </w:pPr>
      <w:r>
        <w:t>45°44' с.ш. 142°02' в.д.</w:t>
      </w:r>
    </w:p>
    <w:p w:rsidR="00E90962" w:rsidRDefault="00E90962">
      <w:pPr>
        <w:pStyle w:val="ConsPlusNormal"/>
        <w:ind w:firstLine="540"/>
        <w:jc w:val="both"/>
      </w:pPr>
      <w:r>
        <w:t>45°55' с.ш. 142°04' в.д.,</w:t>
      </w:r>
    </w:p>
    <w:p w:rsidR="00E90962" w:rsidRDefault="00E90962">
      <w:pPr>
        <w:pStyle w:val="ConsPlusNormal"/>
        <w:ind w:firstLine="540"/>
        <w:jc w:val="both"/>
      </w:pPr>
      <w:proofErr w:type="gramStart"/>
      <w:r>
        <w:t>затем вдоль восточного побережья острова Сахалин до точки 53°15' с.ш. 141°48' в.д., далее через Татарский пролив до точки 53°15' с.ш. 141°22' в.д., отсюда вдоль побережья Охотского моря, западного побережья полуострова Камчатка в точку 50°52' с.ш. 156°40' в.д. (м. Лопатка), отсюда в точку 50°50' с.ш. 156°35</w:t>
      </w:r>
      <w:proofErr w:type="gramEnd"/>
      <w:r>
        <w:t xml:space="preserve">' </w:t>
      </w:r>
      <w:proofErr w:type="gramStart"/>
      <w:r>
        <w:t>в.д., далее на запад к точке 50°50' с.ш. 156°30' в.д., затем по охотоморскому побережью острова Шумшу к точке 50°38' с.ш. 156°16' в.д., отсюда в точку 50°36' с.ш. 156°10' в.д. на побережье острова Парамушир, далее по охотоморскому побережью острова Парамушир и Курильских островов в начальную точку (43°47</w:t>
      </w:r>
      <w:proofErr w:type="gramEnd"/>
      <w:r>
        <w:t>' с.ш. 145°14' в.д.).</w:t>
      </w:r>
    </w:p>
    <w:p w:rsidR="00E90962" w:rsidRDefault="00E90962">
      <w:pPr>
        <w:pStyle w:val="ConsPlusNormal"/>
        <w:jc w:val="both"/>
      </w:pPr>
    </w:p>
    <w:p w:rsidR="00E90962" w:rsidRDefault="00E90962">
      <w:pPr>
        <w:pStyle w:val="ConsPlusNormal"/>
        <w:ind w:firstLine="540"/>
        <w:jc w:val="both"/>
      </w:pPr>
      <w:r>
        <w:t>61.05.1 - подзона Северо-Охотоморская</w:t>
      </w:r>
    </w:p>
    <w:p w:rsidR="00E90962" w:rsidRDefault="00E90962">
      <w:pPr>
        <w:pStyle w:val="ConsPlusNormal"/>
        <w:ind w:firstLine="540"/>
        <w:jc w:val="both"/>
      </w:pPr>
      <w:proofErr w:type="gramStart"/>
      <w:r>
        <w:t>Подзона 61.05.1 ограничивается линией, идущей от точки 53°15' с.ш. 141°22' в.д. вдоль побережья Охотского моря до точки 59°14' с.ш. 153°30' в.д. (побережье залива Бабушкина), оттуда на юг до точки 50°00' с.ш. 153°30' в.д., затем до точки 52°01' с.ш. 150°18' в.д., далее через точки:</w:t>
      </w:r>
      <w:proofErr w:type="gramEnd"/>
    </w:p>
    <w:p w:rsidR="00E90962" w:rsidRDefault="00E90962">
      <w:pPr>
        <w:pStyle w:val="ConsPlusNormal"/>
        <w:ind w:firstLine="540"/>
        <w:jc w:val="both"/>
      </w:pPr>
      <w:r>
        <w:t>52°05' с.ш. 150°24' в.д.</w:t>
      </w:r>
    </w:p>
    <w:p w:rsidR="00E90962" w:rsidRDefault="00E90962">
      <w:pPr>
        <w:pStyle w:val="ConsPlusNormal"/>
        <w:ind w:firstLine="540"/>
        <w:jc w:val="both"/>
      </w:pPr>
      <w:r>
        <w:t>52°27' с.ш. 150°40' в.д.</w:t>
      </w:r>
    </w:p>
    <w:p w:rsidR="00E90962" w:rsidRDefault="00E90962">
      <w:pPr>
        <w:pStyle w:val="ConsPlusNormal"/>
        <w:ind w:firstLine="540"/>
        <w:jc w:val="both"/>
      </w:pPr>
      <w:r>
        <w:t>52°42' с.ш. 150°38' в.д.</w:t>
      </w:r>
    </w:p>
    <w:p w:rsidR="00E90962" w:rsidRDefault="00E90962">
      <w:pPr>
        <w:pStyle w:val="ConsPlusNormal"/>
        <w:ind w:firstLine="540"/>
        <w:jc w:val="both"/>
      </w:pPr>
      <w:r>
        <w:t>52°48' с.ш. 150°37' в.д.</w:t>
      </w:r>
    </w:p>
    <w:p w:rsidR="00E90962" w:rsidRDefault="00E90962">
      <w:pPr>
        <w:pStyle w:val="ConsPlusNormal"/>
        <w:ind w:firstLine="540"/>
        <w:jc w:val="both"/>
      </w:pPr>
      <w:r>
        <w:t>52°56' с.ш. 150°33' в.д.</w:t>
      </w:r>
    </w:p>
    <w:p w:rsidR="00E90962" w:rsidRDefault="00E90962">
      <w:pPr>
        <w:pStyle w:val="ConsPlusNormal"/>
        <w:ind w:firstLine="540"/>
        <w:jc w:val="both"/>
      </w:pPr>
      <w:r>
        <w:t>53°15' с.ш. 150°19' в.д.</w:t>
      </w:r>
    </w:p>
    <w:p w:rsidR="00E90962" w:rsidRDefault="00E90962">
      <w:pPr>
        <w:pStyle w:val="ConsPlusNormal"/>
        <w:ind w:firstLine="540"/>
        <w:jc w:val="both"/>
      </w:pPr>
      <w:r>
        <w:t>53°40' с.ш. 150°10' в.д.</w:t>
      </w:r>
    </w:p>
    <w:p w:rsidR="00E90962" w:rsidRDefault="00E90962">
      <w:pPr>
        <w:pStyle w:val="ConsPlusNormal"/>
        <w:ind w:firstLine="540"/>
        <w:jc w:val="both"/>
      </w:pPr>
      <w:r>
        <w:t>54°02' с.ш. 150°04' в.д.</w:t>
      </w:r>
    </w:p>
    <w:p w:rsidR="00E90962" w:rsidRDefault="00E90962">
      <w:pPr>
        <w:pStyle w:val="ConsPlusNormal"/>
        <w:ind w:firstLine="540"/>
        <w:jc w:val="both"/>
      </w:pPr>
      <w:r>
        <w:t>54°10' с.ш. 150°00' в.д.</w:t>
      </w:r>
    </w:p>
    <w:p w:rsidR="00E90962" w:rsidRDefault="00E90962">
      <w:pPr>
        <w:pStyle w:val="ConsPlusNormal"/>
        <w:ind w:firstLine="540"/>
        <w:jc w:val="both"/>
      </w:pPr>
      <w:r>
        <w:t>54°37' с.ш. 149°55' в.д.</w:t>
      </w:r>
    </w:p>
    <w:p w:rsidR="00E90962" w:rsidRDefault="00E90962">
      <w:pPr>
        <w:pStyle w:val="ConsPlusNormal"/>
        <w:ind w:firstLine="540"/>
        <w:jc w:val="both"/>
      </w:pPr>
      <w:r>
        <w:t>55°05' с.ш. 149°49' в.д.</w:t>
      </w:r>
    </w:p>
    <w:p w:rsidR="00E90962" w:rsidRDefault="00E90962">
      <w:pPr>
        <w:pStyle w:val="ConsPlusNormal"/>
        <w:ind w:firstLine="540"/>
        <w:jc w:val="both"/>
      </w:pPr>
      <w:r>
        <w:t>55°36' с.ш. 149°50' в.д.</w:t>
      </w:r>
    </w:p>
    <w:p w:rsidR="00E90962" w:rsidRDefault="00E90962">
      <w:pPr>
        <w:pStyle w:val="ConsPlusNormal"/>
        <w:ind w:firstLine="540"/>
        <w:jc w:val="both"/>
      </w:pPr>
      <w:r>
        <w:t>55°43' с.ш. 149°10' в.д.</w:t>
      </w:r>
    </w:p>
    <w:p w:rsidR="00E90962" w:rsidRDefault="00E90962">
      <w:pPr>
        <w:pStyle w:val="ConsPlusNormal"/>
        <w:ind w:firstLine="540"/>
        <w:jc w:val="both"/>
      </w:pPr>
      <w:r>
        <w:t>55°17' с.ш. 148°55' в.д.</w:t>
      </w:r>
    </w:p>
    <w:p w:rsidR="00E90962" w:rsidRDefault="00E90962">
      <w:pPr>
        <w:pStyle w:val="ConsPlusNormal"/>
        <w:ind w:firstLine="540"/>
        <w:jc w:val="both"/>
      </w:pPr>
      <w:r>
        <w:t>54°49' с.ш. 148°32' в.д.</w:t>
      </w:r>
    </w:p>
    <w:p w:rsidR="00E90962" w:rsidRDefault="00E90962">
      <w:pPr>
        <w:pStyle w:val="ConsPlusNormal"/>
        <w:ind w:firstLine="540"/>
        <w:jc w:val="both"/>
      </w:pPr>
      <w:r>
        <w:t>54°14' с.ш. 148°42' в.д.</w:t>
      </w:r>
    </w:p>
    <w:p w:rsidR="00E90962" w:rsidRDefault="00E90962">
      <w:pPr>
        <w:pStyle w:val="ConsPlusNormal"/>
        <w:ind w:firstLine="540"/>
        <w:jc w:val="both"/>
      </w:pPr>
      <w:r>
        <w:t>53°46' с.ш. 148°52' в.д.</w:t>
      </w:r>
    </w:p>
    <w:p w:rsidR="00E90962" w:rsidRDefault="00E90962">
      <w:pPr>
        <w:pStyle w:val="ConsPlusNormal"/>
        <w:ind w:firstLine="540"/>
        <w:jc w:val="both"/>
      </w:pPr>
      <w:r>
        <w:t>53°11' с.ш. 148°54' в.д.</w:t>
      </w:r>
    </w:p>
    <w:p w:rsidR="00E90962" w:rsidRDefault="00E90962">
      <w:pPr>
        <w:pStyle w:val="ConsPlusNormal"/>
        <w:ind w:firstLine="540"/>
        <w:jc w:val="both"/>
      </w:pPr>
      <w:r>
        <w:t>52°55' с.ш. 148°50' в.д.</w:t>
      </w:r>
    </w:p>
    <w:p w:rsidR="00E90962" w:rsidRDefault="00E90962">
      <w:pPr>
        <w:pStyle w:val="ConsPlusNormal"/>
        <w:ind w:firstLine="540"/>
        <w:jc w:val="both"/>
      </w:pPr>
      <w:proofErr w:type="gramStart"/>
      <w:r>
        <w:t>отсюда до точки 56°30' с.ш. 142°41' в.д., затем на юг до точки 54°25' с.ш. 142°41' в.д. (мыс Елизавета), далее по западному побережью острова Сахалин до точки 53°15' с.ш. 141°48' в.д., и отсюда на запад - в исходную точку (53°15' с.ш. 141°22' в.д.).</w:t>
      </w:r>
      <w:proofErr w:type="gramEnd"/>
    </w:p>
    <w:p w:rsidR="00E90962" w:rsidRDefault="00E90962">
      <w:pPr>
        <w:pStyle w:val="ConsPlusNormal"/>
        <w:jc w:val="both"/>
      </w:pPr>
    </w:p>
    <w:p w:rsidR="00E90962" w:rsidRDefault="00E90962">
      <w:pPr>
        <w:pStyle w:val="ConsPlusNormal"/>
        <w:ind w:firstLine="540"/>
        <w:jc w:val="both"/>
      </w:pPr>
      <w:r>
        <w:t>61.05.2 - подзона Западно-Камчатская</w:t>
      </w:r>
    </w:p>
    <w:p w:rsidR="00E90962" w:rsidRDefault="00E90962">
      <w:pPr>
        <w:pStyle w:val="ConsPlusNormal"/>
        <w:ind w:firstLine="540"/>
        <w:jc w:val="both"/>
      </w:pPr>
      <w:r>
        <w:t>Подзона ограничивается линией, идущей от точки 59°14' с.ш. 153°30' в</w:t>
      </w:r>
      <w:proofErr w:type="gramStart"/>
      <w:r>
        <w:t>.д</w:t>
      </w:r>
      <w:proofErr w:type="gramEnd"/>
      <w:r>
        <w:t xml:space="preserve">, прямо на юг в точку 54°00' с.ш. 153°30' в.д., затем на восток в точку 54°00' с.ш. 155°53' в.д. на западном побережье полуострова Камчатка, далее вдоль береговой линии, включая побережье залива Шелихова, к начальной точке (59°14' с.ш. </w:t>
      </w:r>
      <w:proofErr w:type="gramStart"/>
      <w:r>
        <w:t>153°30' в.д.).</w:t>
      </w:r>
      <w:proofErr w:type="gramEnd"/>
    </w:p>
    <w:p w:rsidR="00E90962" w:rsidRDefault="00E90962">
      <w:pPr>
        <w:pStyle w:val="ConsPlusNormal"/>
        <w:jc w:val="both"/>
      </w:pPr>
    </w:p>
    <w:p w:rsidR="00E90962" w:rsidRDefault="00E90962">
      <w:pPr>
        <w:pStyle w:val="ConsPlusNormal"/>
        <w:ind w:firstLine="540"/>
        <w:jc w:val="both"/>
      </w:pPr>
      <w:r>
        <w:t>61.05.3 - подзона Восточно-Сахалинская</w:t>
      </w:r>
    </w:p>
    <w:p w:rsidR="00E90962" w:rsidRDefault="00E90962">
      <w:pPr>
        <w:pStyle w:val="ConsPlusNormal"/>
        <w:ind w:firstLine="540"/>
        <w:jc w:val="both"/>
      </w:pPr>
      <w:r>
        <w:lastRenderedPageBreak/>
        <w:t>Подзона ограничивается линией, идущей от точки 54°25' с.ш. 142°41' в.д. на север до точки 56°30' с.ш. 142°41' в.д., отсюда до точки 52°55' с.ш. 148°50' в.д., далее через точки:</w:t>
      </w:r>
    </w:p>
    <w:p w:rsidR="00E90962" w:rsidRDefault="00E90962">
      <w:pPr>
        <w:pStyle w:val="ConsPlusNormal"/>
        <w:ind w:firstLine="540"/>
        <w:jc w:val="both"/>
      </w:pPr>
      <w:r>
        <w:t>52°35' с.ш. 148°47' в.д.</w:t>
      </w:r>
    </w:p>
    <w:p w:rsidR="00E90962" w:rsidRDefault="00E90962">
      <w:pPr>
        <w:pStyle w:val="ConsPlusNormal"/>
        <w:ind w:firstLine="540"/>
        <w:jc w:val="both"/>
      </w:pPr>
      <w:r>
        <w:t>51°58' с.ш. 148°44' в.д.</w:t>
      </w:r>
    </w:p>
    <w:p w:rsidR="00E90962" w:rsidRDefault="00E90962">
      <w:pPr>
        <w:pStyle w:val="ConsPlusNormal"/>
        <w:ind w:firstLine="540"/>
        <w:jc w:val="both"/>
      </w:pPr>
      <w:r>
        <w:t>51°26' с.ш. 148°58' в.д.</w:t>
      </w:r>
    </w:p>
    <w:p w:rsidR="00E90962" w:rsidRDefault="00E90962">
      <w:pPr>
        <w:pStyle w:val="ConsPlusNormal"/>
        <w:ind w:firstLine="540"/>
        <w:jc w:val="both"/>
      </w:pPr>
      <w:r>
        <w:t>50°52' с.ш. 149°05' в.д.</w:t>
      </w:r>
    </w:p>
    <w:p w:rsidR="00E90962" w:rsidRDefault="00E90962">
      <w:pPr>
        <w:pStyle w:val="ConsPlusNormal"/>
        <w:ind w:firstLine="540"/>
        <w:jc w:val="both"/>
      </w:pPr>
      <w:r>
        <w:t>51°32' с.ш. 149°36' в.д.</w:t>
      </w:r>
    </w:p>
    <w:p w:rsidR="00E90962" w:rsidRDefault="00E90962">
      <w:pPr>
        <w:pStyle w:val="ConsPlusNormal"/>
        <w:ind w:firstLine="540"/>
        <w:jc w:val="both"/>
      </w:pPr>
      <w:r>
        <w:t>52°01' с.ш. 150°18' в.д.</w:t>
      </w:r>
    </w:p>
    <w:p w:rsidR="00E90962" w:rsidRDefault="00E90962">
      <w:pPr>
        <w:pStyle w:val="ConsPlusNormal"/>
        <w:jc w:val="both"/>
      </w:pPr>
      <w:r>
        <w:t>затем в точку 50°00' с.ш. 153°30' в.д., отсюда через точки 46°35' с.ш. 147°25' в.д., 45°40' с.ш. 145°12' в.д., далее через точки:</w:t>
      </w:r>
    </w:p>
    <w:p w:rsidR="00E90962" w:rsidRDefault="00E90962">
      <w:pPr>
        <w:pStyle w:val="ConsPlusNormal"/>
        <w:ind w:firstLine="540"/>
        <w:jc w:val="both"/>
      </w:pPr>
      <w:r>
        <w:t>45°11' с.ш. 144°22' в.д.</w:t>
      </w:r>
    </w:p>
    <w:p w:rsidR="00E90962" w:rsidRDefault="00E90962">
      <w:pPr>
        <w:pStyle w:val="ConsPlusNormal"/>
        <w:ind w:firstLine="540"/>
        <w:jc w:val="both"/>
      </w:pPr>
      <w:r>
        <w:t>45°12' с.ш. 144°00' в.д.</w:t>
      </w:r>
    </w:p>
    <w:p w:rsidR="00E90962" w:rsidRDefault="00E90962">
      <w:pPr>
        <w:pStyle w:val="ConsPlusNormal"/>
        <w:ind w:firstLine="540"/>
        <w:jc w:val="both"/>
      </w:pPr>
      <w:r>
        <w:t>45°15' с.ш. 143°37' в.д.</w:t>
      </w:r>
    </w:p>
    <w:p w:rsidR="00E90962" w:rsidRDefault="00E90962">
      <w:pPr>
        <w:pStyle w:val="ConsPlusNormal"/>
        <w:ind w:firstLine="540"/>
        <w:jc w:val="both"/>
      </w:pPr>
      <w:r>
        <w:t>45°32' с.ш. 142°57' в.д.</w:t>
      </w:r>
    </w:p>
    <w:p w:rsidR="00E90962" w:rsidRDefault="00E90962">
      <w:pPr>
        <w:pStyle w:val="ConsPlusNormal"/>
        <w:ind w:firstLine="540"/>
        <w:jc w:val="both"/>
      </w:pPr>
      <w:r>
        <w:t>45°33' с.ш. 142°26' в.д.</w:t>
      </w:r>
    </w:p>
    <w:p w:rsidR="00E90962" w:rsidRDefault="00E90962">
      <w:pPr>
        <w:pStyle w:val="ConsPlusNormal"/>
        <w:ind w:firstLine="540"/>
        <w:jc w:val="both"/>
      </w:pPr>
      <w:r>
        <w:t>45°35' с.ш. 142°16' в.д.</w:t>
      </w:r>
    </w:p>
    <w:p w:rsidR="00E90962" w:rsidRDefault="00E90962">
      <w:pPr>
        <w:pStyle w:val="ConsPlusNormal"/>
        <w:ind w:firstLine="540"/>
        <w:jc w:val="both"/>
      </w:pPr>
      <w:r>
        <w:t>45°41' с.ш. 142°02' в.д.</w:t>
      </w:r>
    </w:p>
    <w:p w:rsidR="00E90962" w:rsidRDefault="00E90962">
      <w:pPr>
        <w:pStyle w:val="ConsPlusNormal"/>
        <w:ind w:firstLine="540"/>
        <w:jc w:val="both"/>
      </w:pPr>
      <w:r>
        <w:t>45°44' с.ш. 142°02' в.д.</w:t>
      </w:r>
    </w:p>
    <w:p w:rsidR="00E90962" w:rsidRDefault="00E90962">
      <w:pPr>
        <w:pStyle w:val="ConsPlusNormal"/>
        <w:ind w:firstLine="540"/>
        <w:jc w:val="both"/>
      </w:pPr>
      <w:r>
        <w:t>45°55' с.ш. 142°04' в.д.</w:t>
      </w:r>
    </w:p>
    <w:p w:rsidR="00E90962" w:rsidRDefault="00E90962">
      <w:pPr>
        <w:pStyle w:val="ConsPlusNormal"/>
        <w:jc w:val="both"/>
      </w:pPr>
      <w:r>
        <w:t>затем вдоль восточного побережья острова Сахалин в начальную точку (54°25' с.ш. 142°41' в.д.).</w:t>
      </w:r>
    </w:p>
    <w:p w:rsidR="00E90962" w:rsidRDefault="00E90962">
      <w:pPr>
        <w:pStyle w:val="ConsPlusNormal"/>
        <w:jc w:val="both"/>
      </w:pPr>
    </w:p>
    <w:p w:rsidR="00E90962" w:rsidRDefault="00E90962">
      <w:pPr>
        <w:pStyle w:val="ConsPlusNormal"/>
        <w:ind w:firstLine="540"/>
        <w:jc w:val="both"/>
      </w:pPr>
      <w:r>
        <w:t>61.05.4 - подзона Камчатско-Курильская</w:t>
      </w:r>
    </w:p>
    <w:p w:rsidR="00E90962" w:rsidRDefault="00E90962">
      <w:pPr>
        <w:pStyle w:val="ConsPlusNormal"/>
        <w:ind w:firstLine="540"/>
        <w:jc w:val="both"/>
      </w:pPr>
      <w:proofErr w:type="gramStart"/>
      <w:r>
        <w:t>Подзона ограничивается линией, идущей от точки 54°00' с.ш. 153°30' в.д. на юг в точку 50°00' с.ш. 153°30' в.д., далее на восток в точку 50°00' с.ш. 155°20' в.д., затем по охотоморскому побережью острова Парамушир до точки 50°36' с.ш. 156°10' в.д., отсюда в точку 50°38</w:t>
      </w:r>
      <w:proofErr w:type="gramEnd"/>
      <w:r>
        <w:t xml:space="preserve">' </w:t>
      </w:r>
      <w:proofErr w:type="gramStart"/>
      <w:r>
        <w:t>с.ш. 156°16' в.д. на побережье острова Шумшу, далее по охотоморскому побережью острова Шумшу в точку 50°50' с.ш. 156°30' в.д., затем на восток в точку 50°50' с.ш. 156°35' в.д., далее к точке 50°52' с.ш. 156°40' в.д. (м. Лопатка), отсюда по западному побережью полуострова Камчатка в точку</w:t>
      </w:r>
      <w:proofErr w:type="gramEnd"/>
      <w:r>
        <w:t xml:space="preserve"> 54°00' с.ш. 155°53' в.д., затем на запад к начальной точке (54°00' с.ш. 153°30' в.д.).</w:t>
      </w:r>
    </w:p>
    <w:p w:rsidR="00E90962" w:rsidRDefault="00E90962">
      <w:pPr>
        <w:pStyle w:val="ConsPlusNormal"/>
        <w:jc w:val="both"/>
      </w:pPr>
    </w:p>
    <w:p w:rsidR="00E90962" w:rsidRDefault="00E90962">
      <w:pPr>
        <w:pStyle w:val="ConsPlusNormal"/>
        <w:ind w:firstLine="540"/>
        <w:jc w:val="both"/>
      </w:pPr>
      <w:r>
        <w:t>61.06 - зона Японское море</w:t>
      </w:r>
    </w:p>
    <w:p w:rsidR="00E90962" w:rsidRDefault="00E90962">
      <w:pPr>
        <w:pStyle w:val="ConsPlusNormal"/>
        <w:ind w:firstLine="540"/>
        <w:jc w:val="both"/>
      </w:pPr>
      <w:r>
        <w:t>Зона ограничивается линией, соединяющей точки:</w:t>
      </w:r>
    </w:p>
    <w:p w:rsidR="00E90962" w:rsidRDefault="00E90962">
      <w:pPr>
        <w:pStyle w:val="ConsPlusNormal"/>
        <w:ind w:firstLine="540"/>
        <w:jc w:val="both"/>
      </w:pPr>
      <w:r>
        <w:t>45°55' с.ш. 142°04' в.д.</w:t>
      </w:r>
    </w:p>
    <w:p w:rsidR="00E90962" w:rsidRDefault="00E90962">
      <w:pPr>
        <w:pStyle w:val="ConsPlusNormal"/>
        <w:ind w:firstLine="540"/>
        <w:jc w:val="both"/>
      </w:pPr>
      <w:r>
        <w:t>45°44' с.ш. 142°02' в.д.</w:t>
      </w:r>
    </w:p>
    <w:p w:rsidR="00E90962" w:rsidRDefault="00E90962">
      <w:pPr>
        <w:pStyle w:val="ConsPlusNormal"/>
        <w:ind w:firstLine="540"/>
        <w:jc w:val="both"/>
      </w:pPr>
      <w:r>
        <w:t>45°53' с.ш. 141°00' в.д.</w:t>
      </w:r>
    </w:p>
    <w:p w:rsidR="00E90962" w:rsidRDefault="00E90962">
      <w:pPr>
        <w:pStyle w:val="ConsPlusNormal"/>
        <w:ind w:firstLine="540"/>
        <w:jc w:val="both"/>
      </w:pPr>
      <w:r>
        <w:t>46°05' с.ш. 139°42' в.д.</w:t>
      </w:r>
    </w:p>
    <w:p w:rsidR="00E90962" w:rsidRDefault="00E90962">
      <w:pPr>
        <w:pStyle w:val="ConsPlusNormal"/>
        <w:ind w:firstLine="540"/>
        <w:jc w:val="both"/>
      </w:pPr>
      <w:r>
        <w:t>45°47' с.ш. 139°30' в.д.</w:t>
      </w:r>
    </w:p>
    <w:p w:rsidR="00E90962" w:rsidRDefault="00E90962">
      <w:pPr>
        <w:pStyle w:val="ConsPlusNormal"/>
        <w:ind w:firstLine="540"/>
        <w:jc w:val="both"/>
      </w:pPr>
      <w:r>
        <w:t>45°25' с.ш. 139°18' в.д.</w:t>
      </w:r>
    </w:p>
    <w:p w:rsidR="00E90962" w:rsidRDefault="00E90962">
      <w:pPr>
        <w:pStyle w:val="ConsPlusNormal"/>
        <w:ind w:firstLine="540"/>
        <w:jc w:val="both"/>
      </w:pPr>
      <w:r>
        <w:t>45°01' с.ш. 139°11' в.д.</w:t>
      </w:r>
    </w:p>
    <w:p w:rsidR="00E90962" w:rsidRDefault="00E90962">
      <w:pPr>
        <w:pStyle w:val="ConsPlusNormal"/>
        <w:ind w:firstLine="540"/>
        <w:jc w:val="both"/>
      </w:pPr>
      <w:r>
        <w:t>44°36' с.ш. 139°03' в.д.</w:t>
      </w:r>
    </w:p>
    <w:p w:rsidR="00E90962" w:rsidRDefault="00E90962">
      <w:pPr>
        <w:pStyle w:val="ConsPlusNormal"/>
        <w:ind w:firstLine="540"/>
        <w:jc w:val="both"/>
      </w:pPr>
      <w:r>
        <w:t>44°10' с.ш. 138°30' в.д.</w:t>
      </w:r>
    </w:p>
    <w:p w:rsidR="00E90962" w:rsidRDefault="00E90962">
      <w:pPr>
        <w:pStyle w:val="ConsPlusNormal"/>
        <w:ind w:firstLine="540"/>
        <w:jc w:val="both"/>
      </w:pPr>
      <w:r>
        <w:t>43°16' с.ш. 137°38' в.д.</w:t>
      </w:r>
    </w:p>
    <w:p w:rsidR="00E90962" w:rsidRDefault="00E90962">
      <w:pPr>
        <w:pStyle w:val="ConsPlusNormal"/>
        <w:ind w:firstLine="540"/>
        <w:jc w:val="both"/>
      </w:pPr>
      <w:r>
        <w:t>42°36' с.ш. 137°08' в.д.</w:t>
      </w:r>
    </w:p>
    <w:p w:rsidR="00E90962" w:rsidRDefault="00E90962">
      <w:pPr>
        <w:pStyle w:val="ConsPlusNormal"/>
        <w:ind w:firstLine="540"/>
        <w:jc w:val="both"/>
      </w:pPr>
      <w:r>
        <w:t>42°00' с.ш. 136°47' в.д.</w:t>
      </w:r>
    </w:p>
    <w:p w:rsidR="00E90962" w:rsidRDefault="00E90962">
      <w:pPr>
        <w:pStyle w:val="ConsPlusNormal"/>
        <w:ind w:firstLine="540"/>
        <w:jc w:val="both"/>
      </w:pPr>
      <w:r>
        <w:t>41°26' с.ш. 136°18' в.д.</w:t>
      </w:r>
    </w:p>
    <w:p w:rsidR="00E90962" w:rsidRDefault="00E90962">
      <w:pPr>
        <w:pStyle w:val="ConsPlusNormal"/>
        <w:ind w:firstLine="540"/>
        <w:jc w:val="both"/>
      </w:pPr>
      <w:r>
        <w:t>40°43' с.ш. 135°58' в.д.</w:t>
      </w:r>
    </w:p>
    <w:p w:rsidR="00E90962" w:rsidRDefault="00E90962">
      <w:pPr>
        <w:pStyle w:val="ConsPlusNormal"/>
        <w:ind w:firstLine="540"/>
        <w:jc w:val="both"/>
      </w:pPr>
      <w:r>
        <w:t>40°40' с.ш. 135°55' в.д.</w:t>
      </w:r>
    </w:p>
    <w:p w:rsidR="00E90962" w:rsidRDefault="00E90962">
      <w:pPr>
        <w:pStyle w:val="ConsPlusNormal"/>
        <w:ind w:firstLine="540"/>
        <w:jc w:val="both"/>
      </w:pPr>
      <w:r>
        <w:t>40°37' с.ш. 135°52' в.д.</w:t>
      </w:r>
    </w:p>
    <w:p w:rsidR="00E90962" w:rsidRDefault="00E90962">
      <w:pPr>
        <w:pStyle w:val="ConsPlusNormal"/>
        <w:ind w:firstLine="540"/>
        <w:jc w:val="both"/>
      </w:pPr>
      <w:r>
        <w:t>40°34' с.ш. 135°52' в.д.</w:t>
      </w:r>
    </w:p>
    <w:p w:rsidR="00E90962" w:rsidRDefault="00E90962">
      <w:pPr>
        <w:pStyle w:val="ConsPlusNormal"/>
        <w:ind w:firstLine="540"/>
        <w:jc w:val="both"/>
      </w:pPr>
      <w:r>
        <w:t>40°20' с.ш. 135°15' в.д.</w:t>
      </w:r>
    </w:p>
    <w:p w:rsidR="00E90962" w:rsidRDefault="00E90962">
      <w:pPr>
        <w:pStyle w:val="ConsPlusNormal"/>
        <w:ind w:firstLine="540"/>
        <w:jc w:val="both"/>
      </w:pPr>
      <w:r>
        <w:t>40°18' с.ш. 135°08' в.д.</w:t>
      </w:r>
    </w:p>
    <w:p w:rsidR="00E90962" w:rsidRDefault="00E90962">
      <w:pPr>
        <w:pStyle w:val="ConsPlusNormal"/>
        <w:ind w:firstLine="540"/>
        <w:jc w:val="both"/>
      </w:pPr>
      <w:r>
        <w:t>40°08' с.ш. 134°41' в.д.</w:t>
      </w:r>
    </w:p>
    <w:p w:rsidR="00E90962" w:rsidRDefault="00E90962">
      <w:pPr>
        <w:pStyle w:val="ConsPlusNormal"/>
        <w:ind w:firstLine="540"/>
        <w:jc w:val="both"/>
      </w:pPr>
      <w:r>
        <w:t>40°02' с.ш. 134°28' в.д.</w:t>
      </w:r>
    </w:p>
    <w:p w:rsidR="00E90962" w:rsidRDefault="00E90962">
      <w:pPr>
        <w:pStyle w:val="ConsPlusNormal"/>
        <w:ind w:firstLine="540"/>
        <w:jc w:val="both"/>
      </w:pPr>
      <w:r>
        <w:t>39°46' с.ш. 133°53' в.д.</w:t>
      </w:r>
    </w:p>
    <w:p w:rsidR="00E90962" w:rsidRDefault="00E90962">
      <w:pPr>
        <w:pStyle w:val="ConsPlusNormal"/>
        <w:ind w:firstLine="540"/>
        <w:jc w:val="both"/>
      </w:pPr>
      <w:r>
        <w:lastRenderedPageBreak/>
        <w:t>39°40' с.ш. 133°40' в.д.</w:t>
      </w:r>
    </w:p>
    <w:p w:rsidR="00E90962" w:rsidRDefault="00E90962">
      <w:pPr>
        <w:pStyle w:val="ConsPlusNormal"/>
        <w:ind w:firstLine="540"/>
        <w:jc w:val="both"/>
      </w:pPr>
      <w:r>
        <w:t>39°47'30 с.ш. 133°13'42 в.д.</w:t>
      </w:r>
    </w:p>
    <w:p w:rsidR="00E90962" w:rsidRDefault="00E90962">
      <w:pPr>
        <w:pStyle w:val="ConsPlusNormal"/>
        <w:ind w:firstLine="540"/>
        <w:jc w:val="both"/>
      </w:pPr>
      <w:r>
        <w:t>42°09' с.ш. 130°53' в.д.</w:t>
      </w:r>
    </w:p>
    <w:p w:rsidR="00E90962" w:rsidRDefault="00E90962">
      <w:pPr>
        <w:pStyle w:val="ConsPlusNormal"/>
        <w:ind w:firstLine="540"/>
        <w:jc w:val="both"/>
      </w:pPr>
      <w:r>
        <w:t>42°17'33 с.ш. 130°41'49 в.д.</w:t>
      </w:r>
    </w:p>
    <w:p w:rsidR="00E90962" w:rsidRDefault="00E90962">
      <w:pPr>
        <w:pStyle w:val="ConsPlusNormal"/>
        <w:ind w:firstLine="540"/>
        <w:jc w:val="both"/>
      </w:pPr>
      <w:r>
        <w:t>далее по западному побережью Японского моря до точки 53°15' с.ш. 141°22' в.д., затем через Татарский пролив до точки 53°15' с.ш. 14°48' в.д., далее по западному побережью острова Сахалин в начальную точку (45°55' с.ш. 142°04' в.д.).</w:t>
      </w:r>
    </w:p>
    <w:p w:rsidR="00E90962" w:rsidRDefault="00E90962">
      <w:pPr>
        <w:pStyle w:val="ConsPlusNormal"/>
        <w:jc w:val="both"/>
      </w:pPr>
    </w:p>
    <w:p w:rsidR="00E90962" w:rsidRDefault="00E90962">
      <w:pPr>
        <w:pStyle w:val="ConsPlusNormal"/>
        <w:ind w:firstLine="540"/>
        <w:jc w:val="both"/>
      </w:pPr>
      <w:r>
        <w:t>61.06.1 - подзона Приморье</w:t>
      </w:r>
    </w:p>
    <w:p w:rsidR="00E90962" w:rsidRDefault="00E90962">
      <w:pPr>
        <w:pStyle w:val="ConsPlusNormal"/>
        <w:ind w:firstLine="540"/>
        <w:jc w:val="both"/>
      </w:pPr>
      <w:r>
        <w:t>Подзона ограничивается линией, проходящей через точку 45°53' с.ш. 141°00' в.д., затем через точки</w:t>
      </w:r>
    </w:p>
    <w:p w:rsidR="00E90962" w:rsidRDefault="00E90962">
      <w:pPr>
        <w:pStyle w:val="ConsPlusNormal"/>
        <w:ind w:firstLine="540"/>
        <w:jc w:val="both"/>
      </w:pPr>
      <w:r>
        <w:t>46°05' с.ш. 139°42' в.д.</w:t>
      </w:r>
    </w:p>
    <w:p w:rsidR="00E90962" w:rsidRDefault="00E90962">
      <w:pPr>
        <w:pStyle w:val="ConsPlusNormal"/>
        <w:ind w:firstLine="540"/>
        <w:jc w:val="both"/>
      </w:pPr>
      <w:r>
        <w:t>45°47' с.ш. 139°30' в.д.</w:t>
      </w:r>
    </w:p>
    <w:p w:rsidR="00E90962" w:rsidRDefault="00E90962">
      <w:pPr>
        <w:pStyle w:val="ConsPlusNormal"/>
        <w:ind w:firstLine="540"/>
        <w:jc w:val="both"/>
      </w:pPr>
      <w:r>
        <w:t>45°25' с.ш. 139°18' в.д.</w:t>
      </w:r>
    </w:p>
    <w:p w:rsidR="00E90962" w:rsidRDefault="00E90962">
      <w:pPr>
        <w:pStyle w:val="ConsPlusNormal"/>
        <w:ind w:firstLine="540"/>
        <w:jc w:val="both"/>
      </w:pPr>
      <w:r>
        <w:t>45°01' с.ш. 139°11' в.д.</w:t>
      </w:r>
    </w:p>
    <w:p w:rsidR="00E90962" w:rsidRDefault="00E90962">
      <w:pPr>
        <w:pStyle w:val="ConsPlusNormal"/>
        <w:ind w:firstLine="540"/>
        <w:jc w:val="both"/>
      </w:pPr>
      <w:r>
        <w:t>44°36' с.ш. 139°03' в.д.</w:t>
      </w:r>
    </w:p>
    <w:p w:rsidR="00E90962" w:rsidRDefault="00E90962">
      <w:pPr>
        <w:pStyle w:val="ConsPlusNormal"/>
        <w:ind w:firstLine="540"/>
        <w:jc w:val="both"/>
      </w:pPr>
      <w:r>
        <w:t>44°10' с.ш. 138°30' в.д.</w:t>
      </w:r>
    </w:p>
    <w:p w:rsidR="00E90962" w:rsidRDefault="00E90962">
      <w:pPr>
        <w:pStyle w:val="ConsPlusNormal"/>
        <w:ind w:firstLine="540"/>
        <w:jc w:val="both"/>
      </w:pPr>
      <w:r>
        <w:t>43°16' с.ш. 137°38' в.д.</w:t>
      </w:r>
    </w:p>
    <w:p w:rsidR="00E90962" w:rsidRDefault="00E90962">
      <w:pPr>
        <w:pStyle w:val="ConsPlusNormal"/>
        <w:ind w:firstLine="540"/>
        <w:jc w:val="both"/>
      </w:pPr>
      <w:r>
        <w:t>42°36' с.ш. 137°08' в.д.</w:t>
      </w:r>
    </w:p>
    <w:p w:rsidR="00E90962" w:rsidRDefault="00E90962">
      <w:pPr>
        <w:pStyle w:val="ConsPlusNormal"/>
        <w:ind w:firstLine="540"/>
        <w:jc w:val="both"/>
      </w:pPr>
      <w:r>
        <w:t>42°00' с.ш. 136°47' в.д.</w:t>
      </w:r>
    </w:p>
    <w:p w:rsidR="00E90962" w:rsidRDefault="00E90962">
      <w:pPr>
        <w:pStyle w:val="ConsPlusNormal"/>
        <w:ind w:firstLine="540"/>
        <w:jc w:val="both"/>
      </w:pPr>
      <w:r>
        <w:t>41°26' с.ш. 136°18' в.д.</w:t>
      </w:r>
    </w:p>
    <w:p w:rsidR="00E90962" w:rsidRDefault="00E90962">
      <w:pPr>
        <w:pStyle w:val="ConsPlusNormal"/>
        <w:ind w:firstLine="540"/>
        <w:jc w:val="both"/>
      </w:pPr>
      <w:r>
        <w:t>40°43' с.ш. 135°58' в.д.</w:t>
      </w:r>
    </w:p>
    <w:p w:rsidR="00E90962" w:rsidRDefault="00E90962">
      <w:pPr>
        <w:pStyle w:val="ConsPlusNormal"/>
        <w:ind w:firstLine="540"/>
        <w:jc w:val="both"/>
      </w:pPr>
      <w:r>
        <w:t>40°40' с.ш. 135°55' в.д.</w:t>
      </w:r>
    </w:p>
    <w:p w:rsidR="00E90962" w:rsidRDefault="00E90962">
      <w:pPr>
        <w:pStyle w:val="ConsPlusNormal"/>
        <w:ind w:firstLine="540"/>
        <w:jc w:val="both"/>
      </w:pPr>
      <w:r>
        <w:t>40°37' с.ш. 135°52' в.д.</w:t>
      </w:r>
    </w:p>
    <w:p w:rsidR="00E90962" w:rsidRDefault="00E90962">
      <w:pPr>
        <w:pStyle w:val="ConsPlusNormal"/>
        <w:ind w:firstLine="540"/>
        <w:jc w:val="both"/>
      </w:pPr>
      <w:r>
        <w:t>40°34' с.ш. 135°52' в.д.</w:t>
      </w:r>
    </w:p>
    <w:p w:rsidR="00E90962" w:rsidRDefault="00E90962">
      <w:pPr>
        <w:pStyle w:val="ConsPlusNormal"/>
        <w:ind w:firstLine="540"/>
        <w:jc w:val="both"/>
      </w:pPr>
      <w:r>
        <w:t>40°20' с.ш. 135°15' в.д.</w:t>
      </w:r>
    </w:p>
    <w:p w:rsidR="00E90962" w:rsidRDefault="00E90962">
      <w:pPr>
        <w:pStyle w:val="ConsPlusNormal"/>
        <w:ind w:firstLine="540"/>
        <w:jc w:val="both"/>
      </w:pPr>
      <w:r>
        <w:t>40°18' с.ш. 135°08' в.д.</w:t>
      </w:r>
    </w:p>
    <w:p w:rsidR="00E90962" w:rsidRDefault="00E90962">
      <w:pPr>
        <w:pStyle w:val="ConsPlusNormal"/>
        <w:ind w:firstLine="540"/>
        <w:jc w:val="both"/>
      </w:pPr>
      <w:r>
        <w:t>40°08' с.ш. 134°41' в.д.</w:t>
      </w:r>
    </w:p>
    <w:p w:rsidR="00E90962" w:rsidRDefault="00E90962">
      <w:pPr>
        <w:pStyle w:val="ConsPlusNormal"/>
        <w:ind w:firstLine="540"/>
        <w:jc w:val="both"/>
      </w:pPr>
      <w:r>
        <w:t>40°02' с.ш. 134°28' в.д.</w:t>
      </w:r>
    </w:p>
    <w:p w:rsidR="00E90962" w:rsidRDefault="00E90962">
      <w:pPr>
        <w:pStyle w:val="ConsPlusNormal"/>
        <w:ind w:firstLine="540"/>
        <w:jc w:val="both"/>
      </w:pPr>
      <w:r>
        <w:t>39°46' с.ш. 133°53' в.д.</w:t>
      </w:r>
    </w:p>
    <w:p w:rsidR="00E90962" w:rsidRDefault="00E90962">
      <w:pPr>
        <w:pStyle w:val="ConsPlusNormal"/>
        <w:ind w:firstLine="540"/>
        <w:jc w:val="both"/>
      </w:pPr>
      <w:r>
        <w:t>39°40' с.ш. 133°40' в.д.</w:t>
      </w:r>
    </w:p>
    <w:p w:rsidR="00E90962" w:rsidRDefault="00E90962">
      <w:pPr>
        <w:pStyle w:val="ConsPlusNormal"/>
        <w:ind w:firstLine="540"/>
        <w:jc w:val="both"/>
      </w:pPr>
      <w:r>
        <w:t>39°47'30 с.ш. 133°13'42 в.д.</w:t>
      </w:r>
    </w:p>
    <w:p w:rsidR="00E90962" w:rsidRDefault="00E90962">
      <w:pPr>
        <w:pStyle w:val="ConsPlusNormal"/>
        <w:ind w:firstLine="540"/>
        <w:jc w:val="both"/>
      </w:pPr>
      <w:r>
        <w:t>42°09' с.ш. 130°53' в.д.</w:t>
      </w:r>
    </w:p>
    <w:p w:rsidR="00E90962" w:rsidRDefault="00E90962">
      <w:pPr>
        <w:pStyle w:val="ConsPlusNormal"/>
        <w:ind w:firstLine="540"/>
        <w:jc w:val="both"/>
      </w:pPr>
      <w:r>
        <w:t>42°17'33 с.ш. 130°41'49 в.д.</w:t>
      </w:r>
    </w:p>
    <w:p w:rsidR="00E90962" w:rsidRDefault="00E90962">
      <w:pPr>
        <w:pStyle w:val="ConsPlusNormal"/>
        <w:ind w:firstLine="540"/>
        <w:jc w:val="both"/>
      </w:pPr>
      <w:proofErr w:type="gramStart"/>
      <w:r>
        <w:t>далее по западному побережью Японского моря до точки 53°15' с.ш. 141°22' в.д., затем через Татарский пролив до точки 53°15' с.ш. 141°48' в.д., далее по западному побережью острова Сахалин до точки 52°15' с.ш. 141°40' в.д., отсюда в начальную точку (45°53' с.ш. 141°00' в.д.).</w:t>
      </w:r>
      <w:proofErr w:type="gramEnd"/>
    </w:p>
    <w:p w:rsidR="00E90962" w:rsidRDefault="00E90962">
      <w:pPr>
        <w:pStyle w:val="ConsPlusNormal"/>
        <w:jc w:val="both"/>
      </w:pPr>
    </w:p>
    <w:p w:rsidR="00E90962" w:rsidRDefault="00E90962">
      <w:pPr>
        <w:pStyle w:val="ConsPlusNormal"/>
        <w:ind w:firstLine="540"/>
        <w:jc w:val="both"/>
      </w:pPr>
      <w:r>
        <w:t>61.06.2 - подзона Западно-Сахалинская</w:t>
      </w:r>
    </w:p>
    <w:p w:rsidR="00E90962" w:rsidRDefault="00E90962">
      <w:pPr>
        <w:pStyle w:val="ConsPlusNormal"/>
        <w:ind w:firstLine="540"/>
        <w:jc w:val="both"/>
      </w:pPr>
      <w:r>
        <w:t>Подзона ограничивается линией, соединяющей точки</w:t>
      </w:r>
    </w:p>
    <w:p w:rsidR="00E90962" w:rsidRDefault="00E90962">
      <w:pPr>
        <w:pStyle w:val="ConsPlusNormal"/>
        <w:ind w:firstLine="540"/>
        <w:jc w:val="both"/>
      </w:pPr>
      <w:r>
        <w:t>45°55' с.ш. 142°04' в.д.</w:t>
      </w:r>
    </w:p>
    <w:p w:rsidR="00E90962" w:rsidRDefault="00E90962">
      <w:pPr>
        <w:pStyle w:val="ConsPlusNormal"/>
        <w:ind w:firstLine="540"/>
        <w:jc w:val="both"/>
      </w:pPr>
      <w:r>
        <w:t>45°43' с.ш. 142°02' в.д.</w:t>
      </w:r>
    </w:p>
    <w:p w:rsidR="00E90962" w:rsidRDefault="00E90962">
      <w:pPr>
        <w:pStyle w:val="ConsPlusNormal"/>
        <w:ind w:firstLine="540"/>
        <w:jc w:val="both"/>
      </w:pPr>
      <w:r>
        <w:t>45°53' с.ш. 141°00' в.д.</w:t>
      </w:r>
    </w:p>
    <w:p w:rsidR="00E90962" w:rsidRDefault="00E90962">
      <w:pPr>
        <w:pStyle w:val="ConsPlusNormal"/>
        <w:ind w:firstLine="540"/>
        <w:jc w:val="both"/>
      </w:pPr>
      <w:r>
        <w:t>затем до точки 52°15' с.ш. 141°40' в.д., далее вдоль западного побережья острова Сахалин в начальную точку (45°55' с.ш. 142°04' в.д.).</w:t>
      </w:r>
    </w:p>
    <w:p w:rsidR="00E90962" w:rsidRDefault="00E90962">
      <w:pPr>
        <w:pStyle w:val="ConsPlusNormal"/>
        <w:ind w:firstLine="540"/>
        <w:jc w:val="both"/>
      </w:pPr>
    </w:p>
    <w:p w:rsidR="00E90962" w:rsidRDefault="00E90962">
      <w:pPr>
        <w:pStyle w:val="ConsPlusNormal"/>
        <w:ind w:firstLine="540"/>
        <w:jc w:val="both"/>
      </w:pPr>
      <w:r>
        <w:t>61.52 - Центральная часть Охотского моря.</w:t>
      </w:r>
    </w:p>
    <w:p w:rsidR="00E90962" w:rsidRDefault="00E90962">
      <w:pPr>
        <w:pStyle w:val="ConsPlusNormal"/>
        <w:ind w:firstLine="540"/>
        <w:jc w:val="both"/>
      </w:pPr>
      <w:r>
        <w:t>Подрайон ограничивается линией, соединяющей точки:</w:t>
      </w:r>
    </w:p>
    <w:p w:rsidR="00E90962" w:rsidRDefault="00E90962">
      <w:pPr>
        <w:pStyle w:val="ConsPlusNormal"/>
        <w:ind w:firstLine="540"/>
        <w:jc w:val="both"/>
      </w:pPr>
      <w:r>
        <w:t>52°01' с.ш. 150°18' в.д.</w:t>
      </w:r>
    </w:p>
    <w:p w:rsidR="00E90962" w:rsidRDefault="00E90962">
      <w:pPr>
        <w:pStyle w:val="ConsPlusNormal"/>
        <w:ind w:firstLine="540"/>
        <w:jc w:val="both"/>
      </w:pPr>
      <w:r>
        <w:t>52°05' с.ш. 150°24' в.д.</w:t>
      </w:r>
    </w:p>
    <w:p w:rsidR="00E90962" w:rsidRDefault="00E90962">
      <w:pPr>
        <w:pStyle w:val="ConsPlusNormal"/>
        <w:ind w:firstLine="540"/>
        <w:jc w:val="both"/>
      </w:pPr>
      <w:r>
        <w:t>52°27' с.ш. 150°40' в.д.</w:t>
      </w:r>
    </w:p>
    <w:p w:rsidR="00E90962" w:rsidRDefault="00E90962">
      <w:pPr>
        <w:pStyle w:val="ConsPlusNormal"/>
        <w:ind w:firstLine="540"/>
        <w:jc w:val="both"/>
      </w:pPr>
      <w:r>
        <w:t>52°42' с.ш. 150°38' в.д.</w:t>
      </w:r>
    </w:p>
    <w:p w:rsidR="00E90962" w:rsidRDefault="00E90962">
      <w:pPr>
        <w:pStyle w:val="ConsPlusNormal"/>
        <w:ind w:firstLine="540"/>
        <w:jc w:val="both"/>
      </w:pPr>
      <w:r>
        <w:t>52°48' с.ш. 150°37' в.д.</w:t>
      </w:r>
    </w:p>
    <w:p w:rsidR="00E90962" w:rsidRDefault="00E90962">
      <w:pPr>
        <w:pStyle w:val="ConsPlusNormal"/>
        <w:ind w:firstLine="540"/>
        <w:jc w:val="both"/>
      </w:pPr>
      <w:r>
        <w:t>52°56' с.ш. 150°33' в.д.</w:t>
      </w:r>
    </w:p>
    <w:p w:rsidR="00E90962" w:rsidRDefault="00E90962">
      <w:pPr>
        <w:pStyle w:val="ConsPlusNormal"/>
        <w:ind w:firstLine="540"/>
        <w:jc w:val="both"/>
      </w:pPr>
      <w:r>
        <w:lastRenderedPageBreak/>
        <w:t>53°15' с.ш. 150°19' в.д.</w:t>
      </w:r>
    </w:p>
    <w:p w:rsidR="00E90962" w:rsidRDefault="00E90962">
      <w:pPr>
        <w:pStyle w:val="ConsPlusNormal"/>
        <w:ind w:firstLine="540"/>
        <w:jc w:val="both"/>
      </w:pPr>
      <w:r>
        <w:t>53°40' с.ш. 150°10' в.д.</w:t>
      </w:r>
    </w:p>
    <w:p w:rsidR="00E90962" w:rsidRDefault="00E90962">
      <w:pPr>
        <w:pStyle w:val="ConsPlusNormal"/>
        <w:ind w:firstLine="540"/>
        <w:jc w:val="both"/>
      </w:pPr>
      <w:r>
        <w:t>54°02' с.ш. 150°04' в.д.</w:t>
      </w:r>
    </w:p>
    <w:p w:rsidR="00E90962" w:rsidRDefault="00E90962">
      <w:pPr>
        <w:pStyle w:val="ConsPlusNormal"/>
        <w:ind w:firstLine="540"/>
        <w:jc w:val="both"/>
      </w:pPr>
      <w:r>
        <w:t>54°10' с.ш. 150°00' в.д.</w:t>
      </w:r>
    </w:p>
    <w:p w:rsidR="00E90962" w:rsidRDefault="00E90962">
      <w:pPr>
        <w:pStyle w:val="ConsPlusNormal"/>
        <w:ind w:firstLine="540"/>
        <w:jc w:val="both"/>
      </w:pPr>
      <w:r>
        <w:t>54°37' с.ш. 149°55' в.д.</w:t>
      </w:r>
    </w:p>
    <w:p w:rsidR="00E90962" w:rsidRDefault="00E90962">
      <w:pPr>
        <w:pStyle w:val="ConsPlusNormal"/>
        <w:ind w:firstLine="540"/>
        <w:jc w:val="both"/>
      </w:pPr>
      <w:r>
        <w:t>55°05' с.ш. 149°49' в.д.</w:t>
      </w:r>
    </w:p>
    <w:p w:rsidR="00E90962" w:rsidRDefault="00E90962">
      <w:pPr>
        <w:pStyle w:val="ConsPlusNormal"/>
        <w:ind w:firstLine="540"/>
        <w:jc w:val="both"/>
      </w:pPr>
      <w:r>
        <w:t>55°36' с.ш. 149°50' в.д.</w:t>
      </w:r>
    </w:p>
    <w:p w:rsidR="00E90962" w:rsidRDefault="00E90962">
      <w:pPr>
        <w:pStyle w:val="ConsPlusNormal"/>
        <w:ind w:firstLine="540"/>
        <w:jc w:val="both"/>
      </w:pPr>
      <w:r>
        <w:t>55°43' с.ш. 149°10' в.д.</w:t>
      </w:r>
    </w:p>
    <w:p w:rsidR="00E90962" w:rsidRDefault="00E90962">
      <w:pPr>
        <w:pStyle w:val="ConsPlusNormal"/>
        <w:ind w:firstLine="540"/>
        <w:jc w:val="both"/>
      </w:pPr>
      <w:r>
        <w:t>55°17' с.ш. 148°55' в.д.</w:t>
      </w:r>
    </w:p>
    <w:p w:rsidR="00E90962" w:rsidRDefault="00E90962">
      <w:pPr>
        <w:pStyle w:val="ConsPlusNormal"/>
        <w:ind w:firstLine="540"/>
        <w:jc w:val="both"/>
      </w:pPr>
      <w:r>
        <w:t>54°49' с.ш. 148°32' в.д.</w:t>
      </w:r>
    </w:p>
    <w:p w:rsidR="00E90962" w:rsidRDefault="00E90962">
      <w:pPr>
        <w:pStyle w:val="ConsPlusNormal"/>
        <w:ind w:firstLine="540"/>
        <w:jc w:val="both"/>
      </w:pPr>
      <w:r>
        <w:t>54°14' с.ш. 148°42' в.д.</w:t>
      </w:r>
    </w:p>
    <w:p w:rsidR="00E90962" w:rsidRDefault="00E90962">
      <w:pPr>
        <w:pStyle w:val="ConsPlusNormal"/>
        <w:ind w:firstLine="540"/>
        <w:jc w:val="both"/>
      </w:pPr>
      <w:r>
        <w:t>53°46' с.ш. 148°52' в.д.</w:t>
      </w:r>
    </w:p>
    <w:p w:rsidR="00E90962" w:rsidRDefault="00E90962">
      <w:pPr>
        <w:pStyle w:val="ConsPlusNormal"/>
        <w:ind w:firstLine="540"/>
        <w:jc w:val="both"/>
      </w:pPr>
      <w:r>
        <w:t>53°11' с.ш. 148°54' в.д.</w:t>
      </w:r>
    </w:p>
    <w:p w:rsidR="00E90962" w:rsidRDefault="00E90962">
      <w:pPr>
        <w:pStyle w:val="ConsPlusNormal"/>
        <w:ind w:firstLine="540"/>
        <w:jc w:val="both"/>
      </w:pPr>
      <w:r>
        <w:t>52°55' с.ш. 148°50' в.д.</w:t>
      </w:r>
    </w:p>
    <w:p w:rsidR="00E90962" w:rsidRDefault="00E90962">
      <w:pPr>
        <w:pStyle w:val="ConsPlusNormal"/>
        <w:ind w:firstLine="540"/>
        <w:jc w:val="both"/>
      </w:pPr>
      <w:r>
        <w:t>52°35' с.ш. 148°47' в.д.</w:t>
      </w:r>
    </w:p>
    <w:p w:rsidR="00E90962" w:rsidRDefault="00E90962">
      <w:pPr>
        <w:pStyle w:val="ConsPlusNormal"/>
        <w:ind w:firstLine="540"/>
        <w:jc w:val="both"/>
      </w:pPr>
      <w:r>
        <w:t>51°58' с.ш. 148°44' в.д.</w:t>
      </w:r>
    </w:p>
    <w:p w:rsidR="00E90962" w:rsidRDefault="00E90962">
      <w:pPr>
        <w:pStyle w:val="ConsPlusNormal"/>
        <w:ind w:firstLine="540"/>
        <w:jc w:val="both"/>
      </w:pPr>
      <w:r>
        <w:t>51°26' с.ш. 148°58' в.д.</w:t>
      </w:r>
    </w:p>
    <w:p w:rsidR="00E90962" w:rsidRDefault="00E90962">
      <w:pPr>
        <w:pStyle w:val="ConsPlusNormal"/>
        <w:ind w:firstLine="540"/>
        <w:jc w:val="both"/>
      </w:pPr>
      <w:r>
        <w:t>50°52' с.ш. 149°05' в.д.</w:t>
      </w:r>
    </w:p>
    <w:p w:rsidR="00E90962" w:rsidRDefault="00E90962">
      <w:pPr>
        <w:pStyle w:val="ConsPlusNormal"/>
        <w:ind w:firstLine="540"/>
        <w:jc w:val="both"/>
      </w:pPr>
      <w:r>
        <w:t>51°32' с.ш. 149°36' в.д.</w:t>
      </w:r>
    </w:p>
    <w:p w:rsidR="00E90962" w:rsidRDefault="00E90962">
      <w:pPr>
        <w:pStyle w:val="ConsPlusNormal"/>
        <w:ind w:firstLine="540"/>
        <w:jc w:val="both"/>
      </w:pPr>
      <w:r>
        <w:t>Затем в начальную точку (52°01' с.ш. 150°18' в.д.).</w:t>
      </w:r>
    </w:p>
    <w:p w:rsidR="00E90962" w:rsidRDefault="00E90962">
      <w:pPr>
        <w:pStyle w:val="ConsPlusNormal"/>
        <w:jc w:val="both"/>
      </w:pPr>
      <w:r>
        <w:t xml:space="preserve">(абзац введен </w:t>
      </w:r>
      <w:hyperlink r:id="rId303" w:history="1">
        <w:r>
          <w:rPr>
            <w:color w:val="0000FF"/>
          </w:rPr>
          <w:t>Приказом</w:t>
        </w:r>
      </w:hyperlink>
      <w:r>
        <w:t xml:space="preserve"> Минсельхоза России от 04.02.2015 N 32)</w:t>
      </w:r>
    </w:p>
    <w:p w:rsidR="00E90962" w:rsidRDefault="00E90962">
      <w:pPr>
        <w:sectPr w:rsidR="00E90962">
          <w:pgSz w:w="11905" w:h="16838"/>
          <w:pgMar w:top="1134" w:right="850" w:bottom="1134" w:left="1701" w:header="0" w:footer="0" w:gutter="0"/>
          <w:cols w:space="720"/>
        </w:sectPr>
      </w:pPr>
    </w:p>
    <w:p w:rsidR="00E90962" w:rsidRDefault="00E90962">
      <w:pPr>
        <w:pStyle w:val="ConsPlusNormal"/>
        <w:jc w:val="both"/>
      </w:pPr>
    </w:p>
    <w:p w:rsidR="00E90962" w:rsidRDefault="00E90962">
      <w:pPr>
        <w:pStyle w:val="ConsPlusNormal"/>
        <w:jc w:val="both"/>
      </w:pPr>
    </w:p>
    <w:p w:rsidR="00E90962" w:rsidRDefault="00E90962">
      <w:pPr>
        <w:pStyle w:val="ConsPlusNormal"/>
        <w:jc w:val="both"/>
      </w:pPr>
    </w:p>
    <w:p w:rsidR="00E90962" w:rsidRDefault="00E90962">
      <w:pPr>
        <w:pStyle w:val="ConsPlusNormal"/>
        <w:jc w:val="both"/>
      </w:pPr>
    </w:p>
    <w:p w:rsidR="00E90962" w:rsidRDefault="00E90962">
      <w:pPr>
        <w:pStyle w:val="ConsPlusNormal"/>
        <w:jc w:val="both"/>
      </w:pPr>
    </w:p>
    <w:p w:rsidR="00E90962" w:rsidRDefault="00E90962">
      <w:pPr>
        <w:pStyle w:val="ConsPlusNormal"/>
        <w:jc w:val="right"/>
      </w:pPr>
      <w:r>
        <w:t>Приложение N 2</w:t>
      </w:r>
    </w:p>
    <w:p w:rsidR="00E90962" w:rsidRDefault="00E90962">
      <w:pPr>
        <w:pStyle w:val="ConsPlusNormal"/>
        <w:jc w:val="right"/>
      </w:pPr>
      <w:r>
        <w:t>к Правилам рыболовства</w:t>
      </w:r>
    </w:p>
    <w:p w:rsidR="00E90962" w:rsidRDefault="00E90962">
      <w:pPr>
        <w:pStyle w:val="ConsPlusNormal"/>
        <w:jc w:val="right"/>
      </w:pPr>
      <w:r>
        <w:t>для Дальневосточного</w:t>
      </w:r>
    </w:p>
    <w:p w:rsidR="00E90962" w:rsidRDefault="00E90962">
      <w:pPr>
        <w:pStyle w:val="ConsPlusNormal"/>
        <w:jc w:val="right"/>
      </w:pPr>
      <w:r>
        <w:t>рыбохозяйственного бассейна</w:t>
      </w:r>
    </w:p>
    <w:p w:rsidR="00E90962" w:rsidRDefault="00E90962">
      <w:pPr>
        <w:pStyle w:val="ConsPlusNormal"/>
        <w:jc w:val="both"/>
      </w:pPr>
    </w:p>
    <w:p w:rsidR="00E90962" w:rsidRDefault="00E90962">
      <w:pPr>
        <w:pStyle w:val="ConsPlusNormal"/>
        <w:jc w:val="center"/>
      </w:pPr>
      <w:bookmarkStart w:id="31" w:name="P2701"/>
      <w:bookmarkEnd w:id="31"/>
      <w:r>
        <w:t>ЗАПРЕТНЫЕ СРОКИ</w:t>
      </w:r>
    </w:p>
    <w:p w:rsidR="00E90962" w:rsidRDefault="00E90962">
      <w:pPr>
        <w:pStyle w:val="ConsPlusNormal"/>
        <w:jc w:val="center"/>
      </w:pPr>
      <w:r>
        <w:t>ДЛЯ ДОБЫЧИ (ВЫЛОВА) ВОДНЫХ БИОРЕСУРСОВ В ЦЕЛЯХ</w:t>
      </w:r>
    </w:p>
    <w:p w:rsidR="00E90962" w:rsidRDefault="00E90962">
      <w:pPr>
        <w:pStyle w:val="ConsPlusNormal"/>
        <w:jc w:val="center"/>
      </w:pPr>
      <w:r>
        <w:t xml:space="preserve">ЛЮБИТЕЛЬСКОГО И СПОРТИВНОГО РЫБОЛОВСТВА В ПЕРИОД </w:t>
      </w:r>
      <w:proofErr w:type="gramStart"/>
      <w:r>
        <w:t>НЕРЕСТОВОЙ</w:t>
      </w:r>
      <w:proofErr w:type="gramEnd"/>
    </w:p>
    <w:p w:rsidR="00E90962" w:rsidRDefault="00E90962">
      <w:pPr>
        <w:pStyle w:val="ConsPlusNormal"/>
        <w:jc w:val="center"/>
      </w:pPr>
      <w:proofErr w:type="gramStart"/>
      <w:r>
        <w:t>МИГРАЦИИ И НЕРЕСТА ТИХООКЕАНСКИХ ЛОСОСЕЙ (ЗА ИСКЛЮЧЕНИЕМ</w:t>
      </w:r>
      <w:proofErr w:type="gramEnd"/>
    </w:p>
    <w:p w:rsidR="00E90962" w:rsidRDefault="00E90962">
      <w:pPr>
        <w:pStyle w:val="ConsPlusNormal"/>
        <w:jc w:val="center"/>
      </w:pPr>
      <w:proofErr w:type="gramStart"/>
      <w:r>
        <w:t>ЛЮБИТЕЛЬСКОГО И СПОРТИВНОГО РЫБОЛОВСТВА ПО ПУТЕВКАМ)</w:t>
      </w:r>
      <w:proofErr w:type="gramEnd"/>
    </w:p>
    <w:p w:rsidR="00E90962" w:rsidRDefault="00E90962">
      <w:pPr>
        <w:pStyle w:val="ConsPlusNormal"/>
        <w:jc w:val="center"/>
      </w:pPr>
      <w:r>
        <w:t>В ВОДНЫХ ОБЪЕКТАХ РЫБОХОЗЯЙСТВЕННОГО ЗНАЧЕНИЯ</w:t>
      </w:r>
    </w:p>
    <w:p w:rsidR="00E90962" w:rsidRDefault="00E90962">
      <w:pPr>
        <w:pStyle w:val="ConsPlusNormal"/>
        <w:jc w:val="center"/>
      </w:pPr>
      <w:r>
        <w:t>ХАБАРОВСКОГО КРАЯ</w:t>
      </w:r>
    </w:p>
    <w:p w:rsidR="00E90962" w:rsidRDefault="00E90962">
      <w:pPr>
        <w:pStyle w:val="ConsPlusNormal"/>
        <w:jc w:val="center"/>
      </w:pPr>
      <w:r>
        <w:t>Список изменяющих документов</w:t>
      </w:r>
    </w:p>
    <w:p w:rsidR="00E90962" w:rsidRDefault="00E90962">
      <w:pPr>
        <w:pStyle w:val="ConsPlusNormal"/>
        <w:jc w:val="center"/>
      </w:pPr>
      <w:r>
        <w:t xml:space="preserve">(в ред. </w:t>
      </w:r>
      <w:hyperlink r:id="rId304" w:history="1">
        <w:r>
          <w:rPr>
            <w:color w:val="0000FF"/>
          </w:rPr>
          <w:t>Приказа</w:t>
        </w:r>
      </w:hyperlink>
      <w:r>
        <w:t xml:space="preserve"> Минсельхоза России от 28.10.2015 N 510)</w:t>
      </w:r>
    </w:p>
    <w:p w:rsidR="00E90962" w:rsidRDefault="00E90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5"/>
        <w:gridCol w:w="2100"/>
        <w:gridCol w:w="6876"/>
      </w:tblGrid>
      <w:tr w:rsidR="00E90962">
        <w:tc>
          <w:tcPr>
            <w:tcW w:w="2685" w:type="dxa"/>
          </w:tcPr>
          <w:p w:rsidR="00E90962" w:rsidRDefault="00E90962">
            <w:pPr>
              <w:pStyle w:val="ConsPlusNormal"/>
              <w:jc w:val="center"/>
            </w:pPr>
            <w:r>
              <w:t>Административный район</w:t>
            </w:r>
          </w:p>
        </w:tc>
        <w:tc>
          <w:tcPr>
            <w:tcW w:w="2100" w:type="dxa"/>
          </w:tcPr>
          <w:p w:rsidR="00E90962" w:rsidRDefault="00E90962">
            <w:pPr>
              <w:pStyle w:val="ConsPlusNormal"/>
              <w:jc w:val="center"/>
            </w:pPr>
            <w:r>
              <w:t>Сроки запрета добычи (вылова) водных биоресурсов</w:t>
            </w:r>
          </w:p>
        </w:tc>
        <w:tc>
          <w:tcPr>
            <w:tcW w:w="6876" w:type="dxa"/>
          </w:tcPr>
          <w:p w:rsidR="00E90962" w:rsidRDefault="00E90962">
            <w:pPr>
              <w:pStyle w:val="ConsPlusNormal"/>
              <w:jc w:val="center"/>
            </w:pPr>
            <w:r>
              <w:t>Водные объекты рыбохозяйственного значения</w:t>
            </w:r>
          </w:p>
        </w:tc>
      </w:tr>
      <w:tr w:rsidR="00E90962">
        <w:tblPrEx>
          <w:tblBorders>
            <w:insideH w:val="nil"/>
          </w:tblBorders>
        </w:tblPrEx>
        <w:tc>
          <w:tcPr>
            <w:tcW w:w="2685" w:type="dxa"/>
            <w:tcBorders>
              <w:bottom w:val="nil"/>
            </w:tcBorders>
          </w:tcPr>
          <w:p w:rsidR="00E90962" w:rsidRDefault="00E90962">
            <w:pPr>
              <w:pStyle w:val="ConsPlusNormal"/>
            </w:pPr>
            <w:r>
              <w:t>Хабаровский</w:t>
            </w:r>
          </w:p>
        </w:tc>
        <w:tc>
          <w:tcPr>
            <w:tcW w:w="2100" w:type="dxa"/>
            <w:tcBorders>
              <w:bottom w:val="nil"/>
            </w:tcBorders>
          </w:tcPr>
          <w:p w:rsidR="00E90962" w:rsidRDefault="00E90962">
            <w:pPr>
              <w:pStyle w:val="ConsPlusNormal"/>
            </w:pPr>
            <w:r>
              <w:t>с 1 сентября по 10 ноября</w:t>
            </w:r>
          </w:p>
        </w:tc>
        <w:tc>
          <w:tcPr>
            <w:tcW w:w="6876" w:type="dxa"/>
            <w:tcBorders>
              <w:bottom w:val="nil"/>
            </w:tcBorders>
          </w:tcPr>
          <w:p w:rsidR="00E90962" w:rsidRDefault="00E90962">
            <w:pPr>
              <w:pStyle w:val="ConsPlusNormal"/>
            </w:pPr>
            <w:r>
              <w:t>в реках с притоками: Ниран, Урми, Кукан, Сынчуга, Тунгуска, Кур; в протоках реки Амур: Пчелиная, Талга, Дабандинская, Марийская, Куркура, Лесная</w:t>
            </w:r>
          </w:p>
        </w:tc>
      </w:tr>
      <w:tr w:rsidR="00E90962">
        <w:tblPrEx>
          <w:tblBorders>
            <w:insideH w:val="nil"/>
          </w:tblBorders>
        </w:tblPrEx>
        <w:tc>
          <w:tcPr>
            <w:tcW w:w="11661" w:type="dxa"/>
            <w:gridSpan w:val="3"/>
            <w:tcBorders>
              <w:top w:val="nil"/>
            </w:tcBorders>
          </w:tcPr>
          <w:p w:rsidR="00E90962" w:rsidRDefault="00E90962">
            <w:pPr>
              <w:pStyle w:val="ConsPlusNormal"/>
              <w:jc w:val="both"/>
            </w:pPr>
            <w:r>
              <w:t xml:space="preserve">(в ред. </w:t>
            </w:r>
            <w:hyperlink r:id="rId305" w:history="1">
              <w:r>
                <w:rPr>
                  <w:color w:val="0000FF"/>
                </w:rPr>
                <w:t>Приказа</w:t>
              </w:r>
            </w:hyperlink>
            <w:r>
              <w:t xml:space="preserve"> Минсельхоза России от 28.10.2015 N 510)</w:t>
            </w:r>
          </w:p>
        </w:tc>
      </w:tr>
      <w:tr w:rsidR="00E90962">
        <w:tblPrEx>
          <w:tblBorders>
            <w:insideH w:val="nil"/>
          </w:tblBorders>
        </w:tblPrEx>
        <w:tc>
          <w:tcPr>
            <w:tcW w:w="2685" w:type="dxa"/>
            <w:tcBorders>
              <w:bottom w:val="nil"/>
            </w:tcBorders>
          </w:tcPr>
          <w:p w:rsidR="00E90962" w:rsidRDefault="00E90962">
            <w:pPr>
              <w:pStyle w:val="ConsPlusNormal"/>
            </w:pPr>
            <w:r>
              <w:t>Имени Лазо</w:t>
            </w:r>
          </w:p>
        </w:tc>
        <w:tc>
          <w:tcPr>
            <w:tcW w:w="2100" w:type="dxa"/>
            <w:tcBorders>
              <w:bottom w:val="nil"/>
            </w:tcBorders>
          </w:tcPr>
          <w:p w:rsidR="00E90962" w:rsidRDefault="00E90962">
            <w:pPr>
              <w:pStyle w:val="ConsPlusNormal"/>
            </w:pPr>
            <w:r>
              <w:t>с 1 сентября по 10 ноября</w:t>
            </w:r>
          </w:p>
        </w:tc>
        <w:tc>
          <w:tcPr>
            <w:tcW w:w="6876" w:type="dxa"/>
            <w:tcBorders>
              <w:bottom w:val="nil"/>
            </w:tcBorders>
          </w:tcPr>
          <w:p w:rsidR="00E90962" w:rsidRDefault="00E90962">
            <w:pPr>
              <w:pStyle w:val="ConsPlusNormal"/>
            </w:pPr>
            <w:r>
              <w:t>в реках: р. Хор с притоками и протоками (от автомобильного моста п. Каменец-Подольский до истока), Матай, Катэн, Кафэ, Чукен, Кабули, Сукпай, Коломи, Туломи, Чуй, Немпту с притоками (Юшки, Мухен, Нельта, Альчи, Си, Мокен)</w:t>
            </w:r>
          </w:p>
        </w:tc>
      </w:tr>
      <w:tr w:rsidR="00E90962">
        <w:tblPrEx>
          <w:tblBorders>
            <w:insideH w:val="nil"/>
          </w:tblBorders>
        </w:tblPrEx>
        <w:tc>
          <w:tcPr>
            <w:tcW w:w="11661" w:type="dxa"/>
            <w:gridSpan w:val="3"/>
            <w:tcBorders>
              <w:top w:val="nil"/>
            </w:tcBorders>
          </w:tcPr>
          <w:p w:rsidR="00E90962" w:rsidRDefault="00E90962">
            <w:pPr>
              <w:pStyle w:val="ConsPlusNormal"/>
              <w:jc w:val="both"/>
            </w:pPr>
            <w:r>
              <w:lastRenderedPageBreak/>
              <w:t xml:space="preserve">(в ред. </w:t>
            </w:r>
            <w:hyperlink r:id="rId306" w:history="1">
              <w:r>
                <w:rPr>
                  <w:color w:val="0000FF"/>
                </w:rPr>
                <w:t>Приказа</w:t>
              </w:r>
            </w:hyperlink>
            <w:r>
              <w:t xml:space="preserve"> Минсельхоза России от 28.10.2015 N 510)</w:t>
            </w:r>
          </w:p>
        </w:tc>
      </w:tr>
      <w:tr w:rsidR="00E90962">
        <w:tblPrEx>
          <w:tblBorders>
            <w:insideH w:val="nil"/>
          </w:tblBorders>
        </w:tblPrEx>
        <w:tc>
          <w:tcPr>
            <w:tcW w:w="2685" w:type="dxa"/>
            <w:tcBorders>
              <w:bottom w:val="nil"/>
            </w:tcBorders>
          </w:tcPr>
          <w:p w:rsidR="00E90962" w:rsidRDefault="00E90962">
            <w:pPr>
              <w:pStyle w:val="ConsPlusNormal"/>
            </w:pPr>
            <w:r>
              <w:t>Нанайский</w:t>
            </w:r>
          </w:p>
        </w:tc>
        <w:tc>
          <w:tcPr>
            <w:tcW w:w="2100" w:type="dxa"/>
            <w:tcBorders>
              <w:bottom w:val="nil"/>
            </w:tcBorders>
          </w:tcPr>
          <w:p w:rsidR="00E90962" w:rsidRDefault="00E90962">
            <w:pPr>
              <w:pStyle w:val="ConsPlusNormal"/>
            </w:pPr>
            <w:r>
              <w:t>с 1 сентября по 10 ноября</w:t>
            </w:r>
          </w:p>
        </w:tc>
        <w:tc>
          <w:tcPr>
            <w:tcW w:w="6876" w:type="dxa"/>
            <w:tcBorders>
              <w:bottom w:val="nil"/>
            </w:tcBorders>
          </w:tcPr>
          <w:p w:rsidR="00E90962" w:rsidRDefault="00E90962">
            <w:pPr>
              <w:pStyle w:val="ConsPlusNormal"/>
            </w:pPr>
            <w:r>
              <w:t xml:space="preserve">в реках: р. Анюй с притоками, Хаар, Пихца; в протоке реки Амур </w:t>
            </w:r>
            <w:proofErr w:type="gramStart"/>
            <w:r>
              <w:t>Владимирская</w:t>
            </w:r>
            <w:proofErr w:type="gramEnd"/>
          </w:p>
        </w:tc>
      </w:tr>
      <w:tr w:rsidR="00E90962">
        <w:tblPrEx>
          <w:tblBorders>
            <w:insideH w:val="nil"/>
          </w:tblBorders>
        </w:tblPrEx>
        <w:tc>
          <w:tcPr>
            <w:tcW w:w="11661" w:type="dxa"/>
            <w:gridSpan w:val="3"/>
            <w:tcBorders>
              <w:top w:val="nil"/>
            </w:tcBorders>
          </w:tcPr>
          <w:p w:rsidR="00E90962" w:rsidRDefault="00E90962">
            <w:pPr>
              <w:pStyle w:val="ConsPlusNormal"/>
              <w:jc w:val="both"/>
            </w:pPr>
            <w:r>
              <w:t xml:space="preserve">(в ред. </w:t>
            </w:r>
            <w:hyperlink r:id="rId307" w:history="1">
              <w:r>
                <w:rPr>
                  <w:color w:val="0000FF"/>
                </w:rPr>
                <w:t>Приказа</w:t>
              </w:r>
            </w:hyperlink>
            <w:r>
              <w:t xml:space="preserve"> Минсельхоза России от 28.10.2015 N 510)</w:t>
            </w:r>
          </w:p>
        </w:tc>
      </w:tr>
      <w:tr w:rsidR="00E90962">
        <w:tc>
          <w:tcPr>
            <w:tcW w:w="2685" w:type="dxa"/>
          </w:tcPr>
          <w:p w:rsidR="00E90962" w:rsidRDefault="00E90962">
            <w:pPr>
              <w:pStyle w:val="ConsPlusNormal"/>
            </w:pPr>
            <w:r>
              <w:t>Амурский</w:t>
            </w:r>
          </w:p>
        </w:tc>
        <w:tc>
          <w:tcPr>
            <w:tcW w:w="2100" w:type="dxa"/>
          </w:tcPr>
          <w:p w:rsidR="00E90962" w:rsidRDefault="00E90962">
            <w:pPr>
              <w:pStyle w:val="ConsPlusNormal"/>
            </w:pPr>
            <w:r>
              <w:t>с 1 сентября по 10 ноября</w:t>
            </w:r>
          </w:p>
        </w:tc>
        <w:tc>
          <w:tcPr>
            <w:tcW w:w="6876" w:type="dxa"/>
          </w:tcPr>
          <w:p w:rsidR="00E90962" w:rsidRDefault="00E90962">
            <w:pPr>
              <w:pStyle w:val="ConsPlusNormal"/>
            </w:pPr>
            <w:r>
              <w:t xml:space="preserve">в реках: </w:t>
            </w:r>
            <w:proofErr w:type="gramStart"/>
            <w:r>
              <w:t>Гур с</w:t>
            </w:r>
            <w:proofErr w:type="gramEnd"/>
            <w:r>
              <w:t xml:space="preserve"> протоками, притоками и заливами, Эльбан, Алькан</w:t>
            </w:r>
          </w:p>
        </w:tc>
      </w:tr>
      <w:tr w:rsidR="00E90962">
        <w:tc>
          <w:tcPr>
            <w:tcW w:w="2685" w:type="dxa"/>
            <w:tcBorders>
              <w:bottom w:val="nil"/>
            </w:tcBorders>
          </w:tcPr>
          <w:p w:rsidR="00E90962" w:rsidRDefault="00E90962">
            <w:pPr>
              <w:pStyle w:val="ConsPlusNormal"/>
            </w:pPr>
            <w:r>
              <w:t>Комсомольский</w:t>
            </w:r>
          </w:p>
        </w:tc>
        <w:tc>
          <w:tcPr>
            <w:tcW w:w="2100" w:type="dxa"/>
          </w:tcPr>
          <w:p w:rsidR="00E90962" w:rsidRDefault="00E90962">
            <w:pPr>
              <w:pStyle w:val="ConsPlusNormal"/>
            </w:pPr>
            <w:r>
              <w:t>с 10 июля по 31 октября</w:t>
            </w:r>
          </w:p>
        </w:tc>
        <w:tc>
          <w:tcPr>
            <w:tcW w:w="6876" w:type="dxa"/>
          </w:tcPr>
          <w:p w:rsidR="00E90962" w:rsidRDefault="00E90962">
            <w:pPr>
              <w:pStyle w:val="ConsPlusNormal"/>
            </w:pPr>
            <w:r>
              <w:t xml:space="preserve">в реках: </w:t>
            </w:r>
            <w:proofErr w:type="gramStart"/>
            <w:r>
              <w:t>Гур с</w:t>
            </w:r>
            <w:proofErr w:type="gramEnd"/>
            <w:r>
              <w:t xml:space="preserve"> притоками, Горин с притоками, Шелехова с притоками, Симасы с притоками, Мачтовая с притоками, Писуй, Горная, Курга, Биллиард, Туганина, Майкан, Быстрая, Половинка</w:t>
            </w:r>
          </w:p>
        </w:tc>
      </w:tr>
      <w:tr w:rsidR="00E90962">
        <w:tblPrEx>
          <w:tblBorders>
            <w:insideH w:val="nil"/>
          </w:tblBorders>
        </w:tblPrEx>
        <w:tc>
          <w:tcPr>
            <w:tcW w:w="2685" w:type="dxa"/>
            <w:tcBorders>
              <w:top w:val="nil"/>
              <w:bottom w:val="nil"/>
            </w:tcBorders>
          </w:tcPr>
          <w:p w:rsidR="00E90962" w:rsidRDefault="00E90962">
            <w:pPr>
              <w:pStyle w:val="ConsPlusNormal"/>
              <w:jc w:val="both"/>
            </w:pPr>
          </w:p>
        </w:tc>
        <w:tc>
          <w:tcPr>
            <w:tcW w:w="2100" w:type="dxa"/>
            <w:tcBorders>
              <w:bottom w:val="nil"/>
            </w:tcBorders>
          </w:tcPr>
          <w:p w:rsidR="00E90962" w:rsidRDefault="00E90962">
            <w:pPr>
              <w:pStyle w:val="ConsPlusNormal"/>
            </w:pPr>
            <w:r>
              <w:t>с 1 сентября по 30 ноября</w:t>
            </w:r>
          </w:p>
        </w:tc>
        <w:tc>
          <w:tcPr>
            <w:tcW w:w="6876" w:type="dxa"/>
            <w:tcBorders>
              <w:bottom w:val="nil"/>
            </w:tcBorders>
          </w:tcPr>
          <w:p w:rsidR="00E90962" w:rsidRDefault="00E90962">
            <w:pPr>
              <w:pStyle w:val="ConsPlusNormal"/>
            </w:pPr>
            <w:r>
              <w:t xml:space="preserve">в реках с притоками: Гур, </w:t>
            </w:r>
            <w:proofErr w:type="gramStart"/>
            <w:r>
              <w:t>Мачтовая</w:t>
            </w:r>
            <w:proofErr w:type="gramEnd"/>
            <w:r>
              <w:t>, Горин</w:t>
            </w:r>
          </w:p>
        </w:tc>
      </w:tr>
      <w:tr w:rsidR="00E90962">
        <w:tblPrEx>
          <w:tblBorders>
            <w:insideH w:val="nil"/>
          </w:tblBorders>
        </w:tblPrEx>
        <w:tc>
          <w:tcPr>
            <w:tcW w:w="11661" w:type="dxa"/>
            <w:gridSpan w:val="3"/>
            <w:tcBorders>
              <w:top w:val="nil"/>
            </w:tcBorders>
          </w:tcPr>
          <w:p w:rsidR="00E90962" w:rsidRDefault="00E90962">
            <w:pPr>
              <w:pStyle w:val="ConsPlusNormal"/>
              <w:jc w:val="both"/>
            </w:pPr>
            <w:r>
              <w:t xml:space="preserve">(в ред. </w:t>
            </w:r>
            <w:hyperlink r:id="rId308" w:history="1">
              <w:r>
                <w:rPr>
                  <w:color w:val="0000FF"/>
                </w:rPr>
                <w:t>Приказа</w:t>
              </w:r>
            </w:hyperlink>
            <w:r>
              <w:t xml:space="preserve"> Минсельхоза России от 28.10.2015 N 510)</w:t>
            </w:r>
          </w:p>
        </w:tc>
      </w:tr>
      <w:tr w:rsidR="00E90962">
        <w:tc>
          <w:tcPr>
            <w:tcW w:w="2685" w:type="dxa"/>
          </w:tcPr>
          <w:p w:rsidR="00E90962" w:rsidRDefault="00E90962">
            <w:pPr>
              <w:pStyle w:val="ConsPlusNormal"/>
            </w:pPr>
            <w:r>
              <w:t>Солнечный</w:t>
            </w:r>
          </w:p>
        </w:tc>
        <w:tc>
          <w:tcPr>
            <w:tcW w:w="2100" w:type="dxa"/>
          </w:tcPr>
          <w:p w:rsidR="00E90962" w:rsidRDefault="00E90962">
            <w:pPr>
              <w:pStyle w:val="ConsPlusNormal"/>
            </w:pPr>
            <w:r>
              <w:t>с 10 июля по 31 октября</w:t>
            </w:r>
          </w:p>
        </w:tc>
        <w:tc>
          <w:tcPr>
            <w:tcW w:w="6876" w:type="dxa"/>
          </w:tcPr>
          <w:p w:rsidR="00E90962" w:rsidRDefault="00E90962">
            <w:pPr>
              <w:pStyle w:val="ConsPlusNormal"/>
            </w:pPr>
            <w:r>
              <w:t>в реках с притоками: Амгунь, Дуки, Горин</w:t>
            </w:r>
          </w:p>
        </w:tc>
      </w:tr>
      <w:tr w:rsidR="00E90962">
        <w:tc>
          <w:tcPr>
            <w:tcW w:w="2685" w:type="dxa"/>
          </w:tcPr>
          <w:p w:rsidR="00E90962" w:rsidRDefault="00E90962">
            <w:pPr>
              <w:pStyle w:val="ConsPlusNormal"/>
            </w:pPr>
            <w:r>
              <w:t>Верхнебуреинский</w:t>
            </w:r>
          </w:p>
        </w:tc>
        <w:tc>
          <w:tcPr>
            <w:tcW w:w="2100" w:type="dxa"/>
          </w:tcPr>
          <w:p w:rsidR="00E90962" w:rsidRDefault="00E90962">
            <w:pPr>
              <w:pStyle w:val="ConsPlusNormal"/>
            </w:pPr>
            <w:r>
              <w:t>с 10 июля по 31 октября</w:t>
            </w:r>
          </w:p>
        </w:tc>
        <w:tc>
          <w:tcPr>
            <w:tcW w:w="6876" w:type="dxa"/>
          </w:tcPr>
          <w:p w:rsidR="00E90962" w:rsidRDefault="00E90962">
            <w:pPr>
              <w:pStyle w:val="ConsPlusNormal"/>
            </w:pPr>
            <w:r>
              <w:t>в реках с притоками: Сулук, Аякит, Амгунь</w:t>
            </w:r>
          </w:p>
        </w:tc>
      </w:tr>
      <w:tr w:rsidR="00E90962">
        <w:tblPrEx>
          <w:tblBorders>
            <w:insideH w:val="nil"/>
          </w:tblBorders>
        </w:tblPrEx>
        <w:tc>
          <w:tcPr>
            <w:tcW w:w="2685" w:type="dxa"/>
            <w:tcBorders>
              <w:bottom w:val="nil"/>
            </w:tcBorders>
          </w:tcPr>
          <w:p w:rsidR="00E90962" w:rsidRDefault="00E90962">
            <w:pPr>
              <w:pStyle w:val="ConsPlusNormal"/>
            </w:pPr>
            <w:r>
              <w:t>Имени Полины Осипенко</w:t>
            </w:r>
          </w:p>
        </w:tc>
        <w:tc>
          <w:tcPr>
            <w:tcW w:w="2100" w:type="dxa"/>
            <w:tcBorders>
              <w:bottom w:val="nil"/>
            </w:tcBorders>
          </w:tcPr>
          <w:p w:rsidR="00E90962" w:rsidRDefault="00E90962">
            <w:pPr>
              <w:pStyle w:val="ConsPlusNormal"/>
            </w:pPr>
            <w:r>
              <w:t>с 1 июля по 20 октября</w:t>
            </w:r>
          </w:p>
        </w:tc>
        <w:tc>
          <w:tcPr>
            <w:tcW w:w="6876" w:type="dxa"/>
            <w:tcBorders>
              <w:bottom w:val="nil"/>
            </w:tcBorders>
          </w:tcPr>
          <w:p w:rsidR="00E90962" w:rsidRDefault="00E90962">
            <w:pPr>
              <w:pStyle w:val="ConsPlusNormal"/>
            </w:pPr>
            <w:r>
              <w:t xml:space="preserve">в реках с притоками: Амгунь от водомерного поста Каменка и выше по течению, Керби с заливами, Сомня с озерами и заливами, Верхняя и Нижняя </w:t>
            </w:r>
            <w:proofErr w:type="gramStart"/>
            <w:r>
              <w:t>Балда</w:t>
            </w:r>
            <w:proofErr w:type="gramEnd"/>
            <w:r>
              <w:t>, Верхний и Нижний Горбыляк, Омельдин, Димитин, Нижняя Уда, Омал с притоками, Им с притоками, Нилан с притоками</w:t>
            </w:r>
          </w:p>
        </w:tc>
      </w:tr>
      <w:tr w:rsidR="00E90962">
        <w:tblPrEx>
          <w:tblBorders>
            <w:insideH w:val="nil"/>
          </w:tblBorders>
        </w:tblPrEx>
        <w:tc>
          <w:tcPr>
            <w:tcW w:w="11661" w:type="dxa"/>
            <w:gridSpan w:val="3"/>
            <w:tcBorders>
              <w:top w:val="nil"/>
            </w:tcBorders>
          </w:tcPr>
          <w:p w:rsidR="00E90962" w:rsidRDefault="00E90962">
            <w:pPr>
              <w:pStyle w:val="ConsPlusNormal"/>
              <w:jc w:val="both"/>
            </w:pPr>
            <w:r>
              <w:t xml:space="preserve">(в ред. </w:t>
            </w:r>
            <w:hyperlink r:id="rId309" w:history="1">
              <w:r>
                <w:rPr>
                  <w:color w:val="0000FF"/>
                </w:rPr>
                <w:t>Приказа</w:t>
              </w:r>
            </w:hyperlink>
            <w:r>
              <w:t xml:space="preserve"> Минсельхоза России от 28.10.2015 N 510)</w:t>
            </w:r>
          </w:p>
        </w:tc>
      </w:tr>
      <w:tr w:rsidR="00E90962">
        <w:tblPrEx>
          <w:tblBorders>
            <w:insideH w:val="nil"/>
          </w:tblBorders>
        </w:tblPrEx>
        <w:tc>
          <w:tcPr>
            <w:tcW w:w="2685" w:type="dxa"/>
            <w:tcBorders>
              <w:bottom w:val="nil"/>
            </w:tcBorders>
          </w:tcPr>
          <w:p w:rsidR="00E90962" w:rsidRDefault="00E90962">
            <w:pPr>
              <w:pStyle w:val="ConsPlusNormal"/>
            </w:pPr>
            <w:r>
              <w:t>Ульчский</w:t>
            </w:r>
          </w:p>
        </w:tc>
        <w:tc>
          <w:tcPr>
            <w:tcW w:w="2100" w:type="dxa"/>
            <w:tcBorders>
              <w:bottom w:val="nil"/>
            </w:tcBorders>
          </w:tcPr>
          <w:p w:rsidR="00E90962" w:rsidRDefault="00E90962">
            <w:pPr>
              <w:pStyle w:val="ConsPlusNormal"/>
            </w:pPr>
            <w:r>
              <w:t>с 1 июля по 31 октября</w:t>
            </w:r>
          </w:p>
        </w:tc>
        <w:tc>
          <w:tcPr>
            <w:tcW w:w="6876" w:type="dxa"/>
            <w:tcBorders>
              <w:bottom w:val="nil"/>
            </w:tcBorders>
          </w:tcPr>
          <w:p w:rsidR="00E90962" w:rsidRDefault="00E90962">
            <w:pPr>
              <w:pStyle w:val="ConsPlusNormal"/>
            </w:pPr>
            <w:r>
              <w:t xml:space="preserve">в реках с притоками: Большой Сомон, Сивучи, Алочка, Бешеная, Большая Силасу, Малая Силасу, Дуй, Акча, Лимури, Кади, Пото, Яй, Пильда, Бичи, Битки, Большая Тучка, Малая Тучка, Гера, Хилка, Кривая Кенжа, Прямая Кенжа, Утица, Татарка, Акча, Амгунь; в протоке </w:t>
            </w:r>
            <w:r>
              <w:lastRenderedPageBreak/>
              <w:t xml:space="preserve">Дыльменская; в озерах с притоками: Кизи, Кади, </w:t>
            </w:r>
            <w:proofErr w:type="gramStart"/>
            <w:r>
              <w:t>Иркутское</w:t>
            </w:r>
            <w:proofErr w:type="gramEnd"/>
            <w:r>
              <w:t>, Удыль, Гера, Татарское, Хилка, Акшинское, Дыльменское</w:t>
            </w:r>
          </w:p>
        </w:tc>
      </w:tr>
      <w:tr w:rsidR="00E90962">
        <w:tblPrEx>
          <w:tblBorders>
            <w:insideH w:val="nil"/>
          </w:tblBorders>
        </w:tblPrEx>
        <w:tc>
          <w:tcPr>
            <w:tcW w:w="11661" w:type="dxa"/>
            <w:gridSpan w:val="3"/>
            <w:tcBorders>
              <w:top w:val="nil"/>
            </w:tcBorders>
          </w:tcPr>
          <w:p w:rsidR="00E90962" w:rsidRDefault="00E90962">
            <w:pPr>
              <w:pStyle w:val="ConsPlusNormal"/>
              <w:jc w:val="both"/>
            </w:pPr>
            <w:r>
              <w:lastRenderedPageBreak/>
              <w:t xml:space="preserve">(в ред. </w:t>
            </w:r>
            <w:hyperlink r:id="rId310" w:history="1">
              <w:r>
                <w:rPr>
                  <w:color w:val="0000FF"/>
                </w:rPr>
                <w:t>Приказа</w:t>
              </w:r>
            </w:hyperlink>
            <w:r>
              <w:t xml:space="preserve"> Минсельхоза России от 28.10.2015 N 510)</w:t>
            </w:r>
          </w:p>
        </w:tc>
      </w:tr>
      <w:tr w:rsidR="00E90962">
        <w:tc>
          <w:tcPr>
            <w:tcW w:w="2685" w:type="dxa"/>
            <w:vMerge w:val="restart"/>
            <w:tcBorders>
              <w:bottom w:val="nil"/>
            </w:tcBorders>
          </w:tcPr>
          <w:p w:rsidR="00E90962" w:rsidRDefault="00E90962">
            <w:pPr>
              <w:pStyle w:val="ConsPlusNormal"/>
            </w:pPr>
            <w:r>
              <w:t>Николаевский</w:t>
            </w:r>
          </w:p>
        </w:tc>
        <w:tc>
          <w:tcPr>
            <w:tcW w:w="2100" w:type="dxa"/>
          </w:tcPr>
          <w:p w:rsidR="00E90962" w:rsidRDefault="00E90962">
            <w:pPr>
              <w:pStyle w:val="ConsPlusNormal"/>
            </w:pPr>
            <w:r>
              <w:t>с 20 июня по 20 августа</w:t>
            </w:r>
          </w:p>
        </w:tc>
        <w:tc>
          <w:tcPr>
            <w:tcW w:w="6876" w:type="dxa"/>
          </w:tcPr>
          <w:p w:rsidR="00E90962" w:rsidRDefault="00E90962">
            <w:pPr>
              <w:pStyle w:val="ConsPlusNormal"/>
            </w:pPr>
            <w:r>
              <w:t xml:space="preserve">в реках: Большой Мырчан, Чомэ, Нале, Масловка, Большой Ваккер, Малый Ваккер, Нигирь, Лиманская, Ема, Порхома, Джапи, Хузи, Бухтянская, Большой Амыскан, Малый Амыскан, Гырман, Тыми, Уаркэ, Бекчи, Ныгай, Псю, Мы, Вайда первая, вторая, третья, Перепекин, </w:t>
            </w:r>
            <w:proofErr w:type="gramStart"/>
            <w:r>
              <w:t>Ул</w:t>
            </w:r>
            <w:proofErr w:type="gramEnd"/>
            <w:r>
              <w:t xml:space="preserve"> речной, Грязная, Таракановка, Рогачен, Тывлинка, Зимник, Аври, Коль, Тывлина, Иска, Лонгари</w:t>
            </w:r>
          </w:p>
        </w:tc>
      </w:tr>
      <w:tr w:rsidR="00E90962">
        <w:tblPrEx>
          <w:tblBorders>
            <w:insideH w:val="nil"/>
          </w:tblBorders>
        </w:tblPrEx>
        <w:tc>
          <w:tcPr>
            <w:tcW w:w="2685" w:type="dxa"/>
            <w:vMerge/>
            <w:tcBorders>
              <w:bottom w:val="nil"/>
            </w:tcBorders>
          </w:tcPr>
          <w:p w:rsidR="00E90962" w:rsidRDefault="00E90962"/>
        </w:tc>
        <w:tc>
          <w:tcPr>
            <w:tcW w:w="2100" w:type="dxa"/>
            <w:tcBorders>
              <w:bottom w:val="nil"/>
            </w:tcBorders>
          </w:tcPr>
          <w:p w:rsidR="00E90962" w:rsidRDefault="00E90962">
            <w:pPr>
              <w:pStyle w:val="ConsPlusNormal"/>
            </w:pPr>
            <w:r>
              <w:t>с 1 сентября по 31 октября</w:t>
            </w:r>
          </w:p>
        </w:tc>
        <w:tc>
          <w:tcPr>
            <w:tcW w:w="6876" w:type="dxa"/>
            <w:tcBorders>
              <w:bottom w:val="nil"/>
            </w:tcBorders>
          </w:tcPr>
          <w:p w:rsidR="00E90962" w:rsidRDefault="00E90962">
            <w:pPr>
              <w:pStyle w:val="ConsPlusNormal"/>
            </w:pPr>
            <w:r>
              <w:t xml:space="preserve">в реках: Тывлинка, Зимник, Аври, Коль, Тывлина, Иска, Лонгари, Корюшка, Хузи, Чомэ, Лича, Ныгай, Нигирь, </w:t>
            </w:r>
            <w:proofErr w:type="gramStart"/>
            <w:r>
              <w:t>Нале</w:t>
            </w:r>
            <w:proofErr w:type="gramEnd"/>
            <w:r>
              <w:t>, Тыми, Таракановка; в озере Чля</w:t>
            </w:r>
          </w:p>
        </w:tc>
      </w:tr>
      <w:tr w:rsidR="00E90962">
        <w:tblPrEx>
          <w:tblBorders>
            <w:insideH w:val="nil"/>
          </w:tblBorders>
        </w:tblPrEx>
        <w:tc>
          <w:tcPr>
            <w:tcW w:w="11661" w:type="dxa"/>
            <w:gridSpan w:val="3"/>
            <w:tcBorders>
              <w:top w:val="nil"/>
            </w:tcBorders>
          </w:tcPr>
          <w:p w:rsidR="00E90962" w:rsidRDefault="00E90962">
            <w:pPr>
              <w:pStyle w:val="ConsPlusNormal"/>
              <w:jc w:val="both"/>
            </w:pPr>
            <w:r>
              <w:t xml:space="preserve">(в ред. </w:t>
            </w:r>
            <w:hyperlink r:id="rId311" w:history="1">
              <w:r>
                <w:rPr>
                  <w:color w:val="0000FF"/>
                </w:rPr>
                <w:t>Приказа</w:t>
              </w:r>
            </w:hyperlink>
            <w:r>
              <w:t xml:space="preserve"> Минсельхоза России от 28.10.2015 N 510)</w:t>
            </w:r>
          </w:p>
        </w:tc>
      </w:tr>
      <w:tr w:rsidR="00E90962">
        <w:tc>
          <w:tcPr>
            <w:tcW w:w="2685" w:type="dxa"/>
          </w:tcPr>
          <w:p w:rsidR="00E90962" w:rsidRDefault="00E90962">
            <w:pPr>
              <w:pStyle w:val="ConsPlusNormal"/>
            </w:pPr>
            <w:r>
              <w:t>Ванинский</w:t>
            </w:r>
          </w:p>
        </w:tc>
        <w:tc>
          <w:tcPr>
            <w:tcW w:w="2100" w:type="dxa"/>
          </w:tcPr>
          <w:p w:rsidR="00E90962" w:rsidRDefault="00E90962">
            <w:pPr>
              <w:pStyle w:val="ConsPlusNormal"/>
            </w:pPr>
            <w:r>
              <w:t>с 20 мая по 20 августа</w:t>
            </w:r>
          </w:p>
        </w:tc>
        <w:tc>
          <w:tcPr>
            <w:tcW w:w="6876" w:type="dxa"/>
          </w:tcPr>
          <w:p w:rsidR="00E90962" w:rsidRDefault="00E90962">
            <w:pPr>
              <w:pStyle w:val="ConsPlusNormal"/>
            </w:pPr>
            <w:r>
              <w:t>в реках с притоками: Тумнин от протоки Алексеевской до истоков, Хуту, Малая и Большая Дюанка, Чистоводный (Уй)</w:t>
            </w:r>
          </w:p>
        </w:tc>
      </w:tr>
      <w:tr w:rsidR="00E90962">
        <w:tc>
          <w:tcPr>
            <w:tcW w:w="2685" w:type="dxa"/>
          </w:tcPr>
          <w:p w:rsidR="00E90962" w:rsidRDefault="00E90962">
            <w:pPr>
              <w:pStyle w:val="ConsPlusNormal"/>
            </w:pPr>
            <w:r>
              <w:t>Советско-Гаванский</w:t>
            </w:r>
          </w:p>
        </w:tc>
        <w:tc>
          <w:tcPr>
            <w:tcW w:w="2100" w:type="dxa"/>
          </w:tcPr>
          <w:p w:rsidR="00E90962" w:rsidRDefault="00E90962">
            <w:pPr>
              <w:pStyle w:val="ConsPlusNormal"/>
            </w:pPr>
            <w:r>
              <w:t>с 20 мая по 20 августа</w:t>
            </w:r>
          </w:p>
        </w:tc>
        <w:tc>
          <w:tcPr>
            <w:tcW w:w="6876" w:type="dxa"/>
          </w:tcPr>
          <w:p w:rsidR="00E90962" w:rsidRDefault="00E90962">
            <w:pPr>
              <w:pStyle w:val="ConsPlusNormal"/>
            </w:pPr>
            <w:r>
              <w:t>в реках с притоками: Коппи, Май, Нельма, Ботчи, Большая Хадя</w:t>
            </w:r>
          </w:p>
        </w:tc>
      </w:tr>
      <w:tr w:rsidR="00E90962">
        <w:tc>
          <w:tcPr>
            <w:tcW w:w="2685" w:type="dxa"/>
          </w:tcPr>
          <w:p w:rsidR="00E90962" w:rsidRDefault="00E90962">
            <w:pPr>
              <w:pStyle w:val="ConsPlusNormal"/>
            </w:pPr>
            <w:r>
              <w:t>Тугуро-Чумиканский</w:t>
            </w:r>
          </w:p>
        </w:tc>
        <w:tc>
          <w:tcPr>
            <w:tcW w:w="2100" w:type="dxa"/>
          </w:tcPr>
          <w:p w:rsidR="00E90962" w:rsidRDefault="00E90962">
            <w:pPr>
              <w:pStyle w:val="ConsPlusNormal"/>
            </w:pPr>
            <w:r>
              <w:t>с 20 июля по 31 сентября</w:t>
            </w:r>
          </w:p>
        </w:tc>
        <w:tc>
          <w:tcPr>
            <w:tcW w:w="6876" w:type="dxa"/>
          </w:tcPr>
          <w:p w:rsidR="00E90962" w:rsidRDefault="00E90962">
            <w:pPr>
              <w:pStyle w:val="ConsPlusNormal"/>
            </w:pPr>
            <w:r>
              <w:t xml:space="preserve">в реках: Тугур с притоками от слияния р. Конин и р. Ассыни, Ассыни, Конин, Тором, Уда от истока до устья реки Ними; Усалгин, Ульбан, Иткан; в притоках реки Уда: Шевли, Удыхын, Галам, Ними, Мая, Туткандя, Тайкан, Джана, </w:t>
            </w:r>
            <w:proofErr w:type="gramStart"/>
            <w:r>
              <w:t>Оленья</w:t>
            </w:r>
            <w:proofErr w:type="gramEnd"/>
            <w:r>
              <w:t>, Якшина, Большой Анаур; озеро Большое</w:t>
            </w:r>
          </w:p>
        </w:tc>
      </w:tr>
      <w:tr w:rsidR="00E90962">
        <w:tc>
          <w:tcPr>
            <w:tcW w:w="2685" w:type="dxa"/>
          </w:tcPr>
          <w:p w:rsidR="00E90962" w:rsidRDefault="00E90962">
            <w:pPr>
              <w:pStyle w:val="ConsPlusNormal"/>
            </w:pPr>
            <w:r>
              <w:t>Аяно-Майский</w:t>
            </w:r>
          </w:p>
        </w:tc>
        <w:tc>
          <w:tcPr>
            <w:tcW w:w="2100" w:type="dxa"/>
          </w:tcPr>
          <w:p w:rsidR="00E90962" w:rsidRDefault="00E90962">
            <w:pPr>
              <w:pStyle w:val="ConsPlusNormal"/>
            </w:pPr>
            <w:r>
              <w:t>с 1 июля по 31 сентября</w:t>
            </w:r>
          </w:p>
        </w:tc>
        <w:tc>
          <w:tcPr>
            <w:tcW w:w="6876" w:type="dxa"/>
          </w:tcPr>
          <w:p w:rsidR="00E90962" w:rsidRDefault="00E90962">
            <w:pPr>
              <w:pStyle w:val="ConsPlusNormal"/>
            </w:pPr>
            <w:r>
              <w:t>в реках: Немуй, Мутэ, Лантарь, Уйка, Няча, Алдома, Улкан, Эйкан, Кемкра, Тукчи</w:t>
            </w:r>
          </w:p>
        </w:tc>
      </w:tr>
      <w:tr w:rsidR="00E90962">
        <w:tc>
          <w:tcPr>
            <w:tcW w:w="2685" w:type="dxa"/>
          </w:tcPr>
          <w:p w:rsidR="00E90962" w:rsidRDefault="00E90962">
            <w:pPr>
              <w:pStyle w:val="ConsPlusNormal"/>
            </w:pPr>
            <w:r>
              <w:t>Охотский</w:t>
            </w:r>
          </w:p>
        </w:tc>
        <w:tc>
          <w:tcPr>
            <w:tcW w:w="2100" w:type="dxa"/>
          </w:tcPr>
          <w:p w:rsidR="00E90962" w:rsidRDefault="00E90962">
            <w:pPr>
              <w:pStyle w:val="ConsPlusNormal"/>
            </w:pPr>
            <w:r>
              <w:t>с 1 июля по 31 сентября</w:t>
            </w:r>
          </w:p>
        </w:tc>
        <w:tc>
          <w:tcPr>
            <w:tcW w:w="6876" w:type="dxa"/>
          </w:tcPr>
          <w:p w:rsidR="00E90962" w:rsidRDefault="00E90962">
            <w:pPr>
              <w:pStyle w:val="ConsPlusNormal"/>
            </w:pPr>
            <w:r>
              <w:t xml:space="preserve">в реках: Кава, Горная, Кулку, Моткич, Шилкан, Шилки, Заворот, Иня, Тунгуска, Ульбея, Ханта, Большой Марекан, Кухтуй, Охота, Хайбас, </w:t>
            </w:r>
            <w:r>
              <w:lastRenderedPageBreak/>
              <w:t>Урак, Луктур, Чильчикан, Толмот, Чюкинянгра, Американ, Андыч, Юдман, Улья, Тагая, Отау, Кыннеркан, Отында, Гырбы, Турка, Мана, Алюнгджа, Кулюкли, Уерикан, Багдарин, Унчэ, Итыма, Кекра</w:t>
            </w:r>
          </w:p>
        </w:tc>
      </w:tr>
    </w:tbl>
    <w:p w:rsidR="00E90962" w:rsidRDefault="00E90962">
      <w:pPr>
        <w:pStyle w:val="ConsPlusNormal"/>
        <w:ind w:firstLine="540"/>
        <w:jc w:val="both"/>
      </w:pPr>
    </w:p>
    <w:p w:rsidR="00E90962" w:rsidRDefault="00E90962">
      <w:pPr>
        <w:pStyle w:val="ConsPlusNormal"/>
        <w:ind w:firstLine="540"/>
        <w:jc w:val="both"/>
      </w:pPr>
    </w:p>
    <w:p w:rsidR="00E90962" w:rsidRDefault="00E90962">
      <w:pPr>
        <w:pStyle w:val="ConsPlusNormal"/>
        <w:jc w:val="both"/>
      </w:pPr>
    </w:p>
    <w:p w:rsidR="00E90962" w:rsidRDefault="00E90962">
      <w:pPr>
        <w:pStyle w:val="ConsPlusNormal"/>
        <w:jc w:val="both"/>
      </w:pPr>
    </w:p>
    <w:p w:rsidR="00E90962" w:rsidRDefault="00E90962">
      <w:pPr>
        <w:pStyle w:val="ConsPlusNormal"/>
        <w:jc w:val="both"/>
      </w:pPr>
    </w:p>
    <w:p w:rsidR="00E90962" w:rsidRDefault="00E90962">
      <w:pPr>
        <w:pStyle w:val="ConsPlusNormal"/>
        <w:jc w:val="right"/>
      </w:pPr>
      <w:r>
        <w:t>Приложение N 3</w:t>
      </w:r>
    </w:p>
    <w:p w:rsidR="00E90962" w:rsidRDefault="00E90962">
      <w:pPr>
        <w:pStyle w:val="ConsPlusNormal"/>
        <w:jc w:val="right"/>
      </w:pPr>
      <w:r>
        <w:t>к Правилам рыболовства</w:t>
      </w:r>
    </w:p>
    <w:p w:rsidR="00E90962" w:rsidRDefault="00E90962">
      <w:pPr>
        <w:pStyle w:val="ConsPlusNormal"/>
        <w:jc w:val="right"/>
      </w:pPr>
      <w:r>
        <w:t>для Дальневосточного</w:t>
      </w:r>
    </w:p>
    <w:p w:rsidR="00E90962" w:rsidRDefault="00E90962">
      <w:pPr>
        <w:pStyle w:val="ConsPlusNormal"/>
        <w:jc w:val="right"/>
      </w:pPr>
      <w:r>
        <w:t>рыбохозяйственного бассейна</w:t>
      </w:r>
    </w:p>
    <w:p w:rsidR="00E90962" w:rsidRDefault="00E90962">
      <w:pPr>
        <w:pStyle w:val="ConsPlusNormal"/>
        <w:jc w:val="both"/>
      </w:pPr>
    </w:p>
    <w:p w:rsidR="00E90962" w:rsidRDefault="00E90962">
      <w:pPr>
        <w:pStyle w:val="ConsPlusNormal"/>
        <w:jc w:val="center"/>
      </w:pPr>
      <w:bookmarkStart w:id="32" w:name="P2781"/>
      <w:bookmarkEnd w:id="32"/>
      <w:r>
        <w:t>ЗАПРЕТНЫЕ СРОКИ</w:t>
      </w:r>
    </w:p>
    <w:p w:rsidR="00E90962" w:rsidRDefault="00E90962">
      <w:pPr>
        <w:pStyle w:val="ConsPlusNormal"/>
        <w:jc w:val="center"/>
      </w:pPr>
      <w:r>
        <w:t>ДЛЯ ДОБЫЧИ (ВЫЛОВА) ВОДНЫХ БИОРЕСУРСОВ В ЦЕЛЯХ</w:t>
      </w:r>
    </w:p>
    <w:p w:rsidR="00E90962" w:rsidRDefault="00E90962">
      <w:pPr>
        <w:pStyle w:val="ConsPlusNormal"/>
        <w:jc w:val="center"/>
      </w:pPr>
      <w:r>
        <w:t>ЛЮБИТЕЛЬСКОГО И СПОРТИВНОГО РЫБОЛОВСТВА В ПЕРИОД НЕРЕСТА</w:t>
      </w:r>
    </w:p>
    <w:p w:rsidR="00E90962" w:rsidRDefault="00E90962">
      <w:pPr>
        <w:pStyle w:val="ConsPlusNormal"/>
        <w:jc w:val="center"/>
      </w:pPr>
      <w:proofErr w:type="gramStart"/>
      <w:r>
        <w:t>РАННЕНЕРЕСТУЮЩИХ ВИДОВ РЫБ (ЗА ИСКЛЮЧЕНИЕМ ЛЮБИТЕЛЬСКОГО</w:t>
      </w:r>
      <w:proofErr w:type="gramEnd"/>
    </w:p>
    <w:p w:rsidR="00E90962" w:rsidRDefault="00E90962">
      <w:pPr>
        <w:pStyle w:val="ConsPlusNormal"/>
        <w:jc w:val="center"/>
      </w:pPr>
      <w:proofErr w:type="gramStart"/>
      <w:r>
        <w:t>И СПОРТИВНОГО РЫБОЛОВСТВА ПО ПУТЕВКАМ) В ВОДНЫХ ОБЪЕКТАХ</w:t>
      </w:r>
      <w:proofErr w:type="gramEnd"/>
    </w:p>
    <w:p w:rsidR="00E90962" w:rsidRDefault="00E90962">
      <w:pPr>
        <w:pStyle w:val="ConsPlusNormal"/>
        <w:jc w:val="center"/>
      </w:pPr>
      <w:r>
        <w:t>РЫБОХОЗЯЙСТВЕННОГО ЗНАЧЕНИЯ ХАБАРОВСКОГО КРАЯ</w:t>
      </w:r>
    </w:p>
    <w:p w:rsidR="00E90962" w:rsidRDefault="00E90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2106"/>
        <w:gridCol w:w="6827"/>
      </w:tblGrid>
      <w:tr w:rsidR="00E90962">
        <w:tc>
          <w:tcPr>
            <w:tcW w:w="2689" w:type="dxa"/>
          </w:tcPr>
          <w:p w:rsidR="00E90962" w:rsidRDefault="00E90962">
            <w:pPr>
              <w:pStyle w:val="ConsPlusNormal"/>
              <w:jc w:val="center"/>
            </w:pPr>
            <w:r>
              <w:t>Административный район</w:t>
            </w:r>
          </w:p>
        </w:tc>
        <w:tc>
          <w:tcPr>
            <w:tcW w:w="2106" w:type="dxa"/>
          </w:tcPr>
          <w:p w:rsidR="00E90962" w:rsidRDefault="00E90962">
            <w:pPr>
              <w:pStyle w:val="ConsPlusNormal"/>
              <w:jc w:val="center"/>
            </w:pPr>
            <w:r>
              <w:t>Сроки запрета добычи (вылова) водных биоресурсов</w:t>
            </w:r>
          </w:p>
        </w:tc>
        <w:tc>
          <w:tcPr>
            <w:tcW w:w="6827" w:type="dxa"/>
          </w:tcPr>
          <w:p w:rsidR="00E90962" w:rsidRDefault="00E90962">
            <w:pPr>
              <w:pStyle w:val="ConsPlusNormal"/>
              <w:jc w:val="center"/>
            </w:pPr>
            <w:r>
              <w:t>Водные объекты рыбохозяйственного значения</w:t>
            </w:r>
          </w:p>
        </w:tc>
      </w:tr>
      <w:tr w:rsidR="00E90962">
        <w:tc>
          <w:tcPr>
            <w:tcW w:w="2689" w:type="dxa"/>
          </w:tcPr>
          <w:p w:rsidR="00E90962" w:rsidRDefault="00E90962">
            <w:pPr>
              <w:pStyle w:val="ConsPlusNormal"/>
              <w:jc w:val="both"/>
            </w:pPr>
            <w:r>
              <w:t>Комсомольский</w:t>
            </w:r>
          </w:p>
        </w:tc>
        <w:tc>
          <w:tcPr>
            <w:tcW w:w="2106" w:type="dxa"/>
          </w:tcPr>
          <w:p w:rsidR="00E90962" w:rsidRDefault="00E90962">
            <w:pPr>
              <w:pStyle w:val="ConsPlusNormal"/>
              <w:jc w:val="both"/>
            </w:pPr>
            <w:r>
              <w:t>с 20 апреля по 30 мая</w:t>
            </w:r>
          </w:p>
        </w:tc>
        <w:tc>
          <w:tcPr>
            <w:tcW w:w="6827" w:type="dxa"/>
          </w:tcPr>
          <w:p w:rsidR="00E90962" w:rsidRDefault="00E90962">
            <w:pPr>
              <w:pStyle w:val="ConsPlusNormal"/>
            </w:pPr>
            <w:r>
              <w:t xml:space="preserve">в реках: </w:t>
            </w:r>
            <w:proofErr w:type="gramStart"/>
            <w:r>
              <w:t>Гур с</w:t>
            </w:r>
            <w:proofErr w:type="gramEnd"/>
            <w:r>
              <w:t xml:space="preserve"> притоками, Горин с притоками, Биллиард (Бильярд), Мачтовая с притоками; Карги, Саласукан, Дай, Курга с заливом, Большой Гайтер (район с. Опытное поле), Писуй с притоками, Симасы, Горная с заливом (район с. Новоильиновка), Горная с заливом (район с. Нижние Халбы), Туганина; в озерах: </w:t>
            </w:r>
            <w:proofErr w:type="gramStart"/>
            <w:r>
              <w:t>Хумми с заливами, Хорпы с заливами, Бельго, озера протоки Горной (Яркино, Березовое, Голое, Гаванское, Кривое, Малое); в заливах озер:</w:t>
            </w:r>
            <w:proofErr w:type="gramEnd"/>
            <w:r>
              <w:t xml:space="preserve"> Халбинское, </w:t>
            </w:r>
            <w:proofErr w:type="gramStart"/>
            <w:r>
              <w:t>Галечное</w:t>
            </w:r>
            <w:proofErr w:type="gramEnd"/>
            <w:r>
              <w:t xml:space="preserve">, Хорпы; в заливах рек: Манчуговская, </w:t>
            </w:r>
            <w:proofErr w:type="gramStart"/>
            <w:r>
              <w:t>Ягодная</w:t>
            </w:r>
            <w:proofErr w:type="gramEnd"/>
            <w:r>
              <w:t xml:space="preserve">, Мал-Ады, Хальзанка; в протоках: Орловская, Кривая (озеро Хумми), Ягодная, Симасинская, </w:t>
            </w:r>
            <w:r>
              <w:lastRenderedPageBreak/>
              <w:t xml:space="preserve">Хумминская, Шаргольская; в заливах проток: Шаргольская, Шираханда, Полустанской, </w:t>
            </w:r>
            <w:proofErr w:type="gramStart"/>
            <w:r>
              <w:t>Широкая</w:t>
            </w:r>
            <w:proofErr w:type="gramEnd"/>
            <w:r>
              <w:t>; в заливах: Нанайский, Сысоевский, Солонцовый, Дайбера.</w:t>
            </w:r>
          </w:p>
        </w:tc>
      </w:tr>
      <w:tr w:rsidR="00E90962">
        <w:tc>
          <w:tcPr>
            <w:tcW w:w="2689" w:type="dxa"/>
          </w:tcPr>
          <w:p w:rsidR="00E90962" w:rsidRDefault="00E90962">
            <w:pPr>
              <w:pStyle w:val="ConsPlusNormal"/>
            </w:pPr>
            <w:r>
              <w:lastRenderedPageBreak/>
              <w:t>Хабаровский</w:t>
            </w:r>
          </w:p>
        </w:tc>
        <w:tc>
          <w:tcPr>
            <w:tcW w:w="2106" w:type="dxa"/>
          </w:tcPr>
          <w:p w:rsidR="00E90962" w:rsidRDefault="00E90962">
            <w:pPr>
              <w:pStyle w:val="ConsPlusNormal"/>
            </w:pPr>
            <w:r>
              <w:t>с 20 апреля по 30 мая</w:t>
            </w:r>
          </w:p>
        </w:tc>
        <w:tc>
          <w:tcPr>
            <w:tcW w:w="6827" w:type="dxa"/>
          </w:tcPr>
          <w:p w:rsidR="00E90962" w:rsidRDefault="00E90962">
            <w:pPr>
              <w:pStyle w:val="ConsPlusNormal"/>
            </w:pPr>
            <w:r>
              <w:t xml:space="preserve">в реках: Кукан, Биракан, Улика, Сита с заливами, Обор с заливами; в озерах: </w:t>
            </w:r>
            <w:proofErr w:type="gramStart"/>
            <w:r>
              <w:t>Петропавловское</w:t>
            </w:r>
            <w:proofErr w:type="gramEnd"/>
            <w:r>
              <w:t xml:space="preserve">, Дарга, Тоз, Тархо, Кабар, Дабанда, Катар, Даргинское; в протоках: Дарга с заливами, Низаичева с заливами, Дабандинка с заливами, Дабандинская с заливами, </w:t>
            </w:r>
            <w:proofErr w:type="gramStart"/>
            <w:r>
              <w:t>Пчелиная</w:t>
            </w:r>
            <w:proofErr w:type="gramEnd"/>
            <w:r>
              <w:t xml:space="preserve"> с заливами, Дунайка с заливами, Ноевская с заливами, Шершиха с заливами, Чепчики с заливами; в заливах проток: Хохлатской, Ноевской, Кривой, Пензенской, Чумной, Разбойной, Петропавловской, Талга, Халкен, Черемшаной, Малый Олочен, Большой Олочен, Бешеной; в заливах: Тодоровский, Сарнако, Шершиха, Марковские разливы, Прокоп; в заливах реки Тунгуски: </w:t>
            </w:r>
            <w:proofErr w:type="gramStart"/>
            <w:r>
              <w:t>Дашкевич, Кресты, Джунгли, Халой, Зеленопольский, Сологубовский, Чирки, Каменский, Тауди с притоками; в заливах реки Кур:</w:t>
            </w:r>
            <w:proofErr w:type="gramEnd"/>
            <w:r>
              <w:t xml:space="preserve"> Наи, Синки, </w:t>
            </w:r>
            <w:proofErr w:type="gramStart"/>
            <w:r>
              <w:t>Щучий</w:t>
            </w:r>
            <w:proofErr w:type="gramEnd"/>
            <w:r>
              <w:t>, Джафа, Краснокуровский; в заливах реки Урми: Гольдячий, Обзол, 50-й км, 11-й км, 27-й км, 3-й км</w:t>
            </w:r>
          </w:p>
        </w:tc>
      </w:tr>
      <w:tr w:rsidR="00E90962">
        <w:tc>
          <w:tcPr>
            <w:tcW w:w="2689" w:type="dxa"/>
          </w:tcPr>
          <w:p w:rsidR="00E90962" w:rsidRDefault="00E90962">
            <w:pPr>
              <w:pStyle w:val="ConsPlusNormal"/>
            </w:pPr>
            <w:r>
              <w:t>Имени Лазо</w:t>
            </w:r>
          </w:p>
        </w:tc>
        <w:tc>
          <w:tcPr>
            <w:tcW w:w="2106" w:type="dxa"/>
          </w:tcPr>
          <w:p w:rsidR="00E90962" w:rsidRDefault="00E90962">
            <w:pPr>
              <w:pStyle w:val="ConsPlusNormal"/>
            </w:pPr>
            <w:r>
              <w:t>с 20 апреля по 30 мая</w:t>
            </w:r>
          </w:p>
        </w:tc>
        <w:tc>
          <w:tcPr>
            <w:tcW w:w="6827" w:type="dxa"/>
          </w:tcPr>
          <w:p w:rsidR="00E90962" w:rsidRDefault="00E90962">
            <w:pPr>
              <w:pStyle w:val="ConsPlusNormal"/>
            </w:pPr>
            <w:r>
              <w:t>в реках: Немпту, Си, Пунчи, Сидима за пределами заказника "Бобровый", река Хор от устья реки Матай (включая последнюю) до истока реки Хор с притоками и протоками; в заливах реки Уссури: Давыдкин, Бабий, Армяшкин, Сомовый, Саватеевский, Сахоненко, Хайкан, Проезжий, Козлянский, Дъяченкин, Рябкин, Гольда, Невельской; в заливах реки Хор: Радиониха, Кормовой, Хромой, Кривой; в заливах реки Кия: Красиков, Иудушкин, Киселевский, Бояркин, Черняевский, Киинский, Чертово Плесо</w:t>
            </w:r>
          </w:p>
        </w:tc>
      </w:tr>
      <w:tr w:rsidR="00E90962">
        <w:tc>
          <w:tcPr>
            <w:tcW w:w="2689" w:type="dxa"/>
          </w:tcPr>
          <w:p w:rsidR="00E90962" w:rsidRDefault="00E90962">
            <w:pPr>
              <w:pStyle w:val="ConsPlusNormal"/>
            </w:pPr>
            <w:r>
              <w:t>Вяземский</w:t>
            </w:r>
          </w:p>
        </w:tc>
        <w:tc>
          <w:tcPr>
            <w:tcW w:w="2106" w:type="dxa"/>
          </w:tcPr>
          <w:p w:rsidR="00E90962" w:rsidRDefault="00E90962">
            <w:pPr>
              <w:pStyle w:val="ConsPlusNormal"/>
            </w:pPr>
            <w:r>
              <w:t>с 20 апреля по 30 мая</w:t>
            </w:r>
          </w:p>
        </w:tc>
        <w:tc>
          <w:tcPr>
            <w:tcW w:w="6827" w:type="dxa"/>
          </w:tcPr>
          <w:p w:rsidR="00E90962" w:rsidRDefault="00E90962">
            <w:pPr>
              <w:pStyle w:val="ConsPlusNormal"/>
            </w:pPr>
            <w:r>
              <w:t xml:space="preserve">в реке Подхоренок от устья до истока с притоками и протоками на всем протяжении; в озерах островов: </w:t>
            </w:r>
            <w:proofErr w:type="gramStart"/>
            <w:r>
              <w:t>Птичьего</w:t>
            </w:r>
            <w:proofErr w:type="gramEnd"/>
            <w:r>
              <w:t xml:space="preserve">, Перебойного; в протоках реки Уссури: Ржавая, Тигровая, Десятская; в заливах реки Уссури: </w:t>
            </w:r>
            <w:proofErr w:type="gramStart"/>
            <w:r>
              <w:t>Кукелевский, Кузнецовский, Венюковский, Кедровский, Перебойный, Каменушка, Хайкан, Козулиха, Грязный, Птичий, Михалев, Сосин</w:t>
            </w:r>
            <w:proofErr w:type="gramEnd"/>
          </w:p>
        </w:tc>
      </w:tr>
      <w:tr w:rsidR="00E90962">
        <w:tc>
          <w:tcPr>
            <w:tcW w:w="2689" w:type="dxa"/>
          </w:tcPr>
          <w:p w:rsidR="00E90962" w:rsidRDefault="00E90962">
            <w:pPr>
              <w:pStyle w:val="ConsPlusNormal"/>
            </w:pPr>
            <w:r>
              <w:lastRenderedPageBreak/>
              <w:t>Бикинский</w:t>
            </w:r>
          </w:p>
        </w:tc>
        <w:tc>
          <w:tcPr>
            <w:tcW w:w="2106" w:type="dxa"/>
          </w:tcPr>
          <w:p w:rsidR="00E90962" w:rsidRDefault="00E90962">
            <w:pPr>
              <w:pStyle w:val="ConsPlusNormal"/>
            </w:pPr>
            <w:r>
              <w:t>с 20 апреля по 30 мая</w:t>
            </w:r>
          </w:p>
        </w:tc>
        <w:tc>
          <w:tcPr>
            <w:tcW w:w="6827" w:type="dxa"/>
          </w:tcPr>
          <w:p w:rsidR="00E90962" w:rsidRDefault="00E90962">
            <w:pPr>
              <w:pStyle w:val="ConsPlusNormal"/>
            </w:pPr>
            <w:r>
              <w:t xml:space="preserve">в реках: </w:t>
            </w:r>
            <w:proofErr w:type="gramStart"/>
            <w:r>
              <w:t>Бира в границах заказника "Бирский" от истока, Зинчиха от истока до дороги на с. Покровка, Самур на всем протяжении, включая заливы, Шивки от истока до ж/д моста, Листовая от устья до трассы на с. Васильевка, Низинная от устья 1 км; в заливах реки Бикин:</w:t>
            </w:r>
            <w:proofErr w:type="gramEnd"/>
            <w:r>
              <w:t xml:space="preserve"> Култук, Георгиевский</w:t>
            </w:r>
          </w:p>
        </w:tc>
      </w:tr>
      <w:tr w:rsidR="00E90962">
        <w:tc>
          <w:tcPr>
            <w:tcW w:w="2689" w:type="dxa"/>
          </w:tcPr>
          <w:p w:rsidR="00E90962" w:rsidRDefault="00E90962">
            <w:pPr>
              <w:pStyle w:val="ConsPlusNormal"/>
            </w:pPr>
            <w:r>
              <w:t>Нанайский</w:t>
            </w:r>
          </w:p>
        </w:tc>
        <w:tc>
          <w:tcPr>
            <w:tcW w:w="2106" w:type="dxa"/>
          </w:tcPr>
          <w:p w:rsidR="00E90962" w:rsidRDefault="00E90962">
            <w:pPr>
              <w:pStyle w:val="ConsPlusNormal"/>
            </w:pPr>
            <w:r>
              <w:t>с 20 апреля по 30 мая</w:t>
            </w:r>
          </w:p>
        </w:tc>
        <w:tc>
          <w:tcPr>
            <w:tcW w:w="6827" w:type="dxa"/>
          </w:tcPr>
          <w:p w:rsidR="00E90962" w:rsidRDefault="00E90962">
            <w:pPr>
              <w:pStyle w:val="ConsPlusNormal"/>
            </w:pPr>
            <w:r>
              <w:t xml:space="preserve">в реках с притоками: Анюй, Манома, Хар, Пихца; в озерах: Гасси, Иннокентьевское, Пир, </w:t>
            </w:r>
            <w:proofErr w:type="gramStart"/>
            <w:r>
              <w:t>Большая</w:t>
            </w:r>
            <w:proofErr w:type="gramEnd"/>
            <w:r>
              <w:t xml:space="preserve"> Шарга, Джалунское, Синдинское, Калтахэвэн; в заливах проток: Эморон, Кафа, Аджор, Бынза, Кукен, Гирика, Уен, Гиринда, Пирима, Дахаун, Актар, Ори, Дадинская, Халхалинская, Курунская, Черочин, Хоринская, Будур, Ченка</w:t>
            </w:r>
          </w:p>
        </w:tc>
      </w:tr>
      <w:tr w:rsidR="00E90962">
        <w:tc>
          <w:tcPr>
            <w:tcW w:w="2689" w:type="dxa"/>
          </w:tcPr>
          <w:p w:rsidR="00E90962" w:rsidRDefault="00E90962">
            <w:pPr>
              <w:pStyle w:val="ConsPlusNormal"/>
            </w:pPr>
            <w:r>
              <w:t>Амурский</w:t>
            </w:r>
          </w:p>
        </w:tc>
        <w:tc>
          <w:tcPr>
            <w:tcW w:w="2106" w:type="dxa"/>
          </w:tcPr>
          <w:p w:rsidR="00E90962" w:rsidRDefault="00E90962">
            <w:pPr>
              <w:pStyle w:val="ConsPlusNormal"/>
            </w:pPr>
            <w:r>
              <w:t>с 20 апреля по 20 июня</w:t>
            </w:r>
          </w:p>
        </w:tc>
        <w:tc>
          <w:tcPr>
            <w:tcW w:w="6827" w:type="dxa"/>
          </w:tcPr>
          <w:p w:rsidR="00E90962" w:rsidRDefault="00E90962">
            <w:pPr>
              <w:pStyle w:val="ConsPlusNormal"/>
            </w:pPr>
            <w:r>
              <w:t>в реках: Гур (в пределах Амурского района), Эльбан, Хийтя; озеро Болонь со всеми впадающими в него реками - Симми, Сельгон, Семинюр, Олгота</w:t>
            </w:r>
          </w:p>
        </w:tc>
      </w:tr>
      <w:tr w:rsidR="00E90962">
        <w:tc>
          <w:tcPr>
            <w:tcW w:w="2689" w:type="dxa"/>
          </w:tcPr>
          <w:p w:rsidR="00E90962" w:rsidRDefault="00E90962">
            <w:pPr>
              <w:pStyle w:val="ConsPlusNormal"/>
            </w:pPr>
            <w:r>
              <w:t>Солнечный</w:t>
            </w:r>
          </w:p>
        </w:tc>
        <w:tc>
          <w:tcPr>
            <w:tcW w:w="2106" w:type="dxa"/>
          </w:tcPr>
          <w:p w:rsidR="00E90962" w:rsidRDefault="00E90962">
            <w:pPr>
              <w:pStyle w:val="ConsPlusNormal"/>
            </w:pPr>
            <w:r>
              <w:t>с 20 апреля по 20 июня</w:t>
            </w:r>
          </w:p>
        </w:tc>
        <w:tc>
          <w:tcPr>
            <w:tcW w:w="6827" w:type="dxa"/>
          </w:tcPr>
          <w:p w:rsidR="00E90962" w:rsidRDefault="00E90962">
            <w:pPr>
              <w:pStyle w:val="ConsPlusNormal"/>
            </w:pPr>
            <w:r>
              <w:t>в реках с притоками: Дуки, Амгунь, Горин в пределах района</w:t>
            </w:r>
          </w:p>
        </w:tc>
      </w:tr>
      <w:tr w:rsidR="00E90962">
        <w:tc>
          <w:tcPr>
            <w:tcW w:w="2689" w:type="dxa"/>
          </w:tcPr>
          <w:p w:rsidR="00E90962" w:rsidRDefault="00E90962">
            <w:pPr>
              <w:pStyle w:val="ConsPlusNormal"/>
            </w:pPr>
            <w:r>
              <w:t>Верхнебуреинский</w:t>
            </w:r>
          </w:p>
        </w:tc>
        <w:tc>
          <w:tcPr>
            <w:tcW w:w="2106" w:type="dxa"/>
          </w:tcPr>
          <w:p w:rsidR="00E90962" w:rsidRDefault="00E90962">
            <w:pPr>
              <w:pStyle w:val="ConsPlusNormal"/>
            </w:pPr>
            <w:r>
              <w:t>с 20 апреля по 20 июня</w:t>
            </w:r>
          </w:p>
        </w:tc>
        <w:tc>
          <w:tcPr>
            <w:tcW w:w="6827" w:type="dxa"/>
          </w:tcPr>
          <w:p w:rsidR="00E90962" w:rsidRDefault="00E90962">
            <w:pPr>
              <w:pStyle w:val="ConsPlusNormal"/>
            </w:pPr>
            <w:r>
              <w:t>в реках: Бурея, Сулук, Аякит, Амгунь с притоками в пределах района, Урми с притоками</w:t>
            </w:r>
          </w:p>
        </w:tc>
      </w:tr>
      <w:tr w:rsidR="00E90962">
        <w:tc>
          <w:tcPr>
            <w:tcW w:w="2689" w:type="dxa"/>
          </w:tcPr>
          <w:p w:rsidR="00E90962" w:rsidRDefault="00E90962">
            <w:pPr>
              <w:pStyle w:val="ConsPlusNormal"/>
            </w:pPr>
            <w:r>
              <w:t>Николаевский</w:t>
            </w:r>
          </w:p>
        </w:tc>
        <w:tc>
          <w:tcPr>
            <w:tcW w:w="2106" w:type="dxa"/>
          </w:tcPr>
          <w:p w:rsidR="00E90962" w:rsidRDefault="00E90962">
            <w:pPr>
              <w:pStyle w:val="ConsPlusNormal"/>
            </w:pPr>
            <w:r>
              <w:t>с 20 апреля по 20 июня</w:t>
            </w:r>
          </w:p>
        </w:tc>
        <w:tc>
          <w:tcPr>
            <w:tcW w:w="6827" w:type="dxa"/>
          </w:tcPr>
          <w:p w:rsidR="00E90962" w:rsidRDefault="00E90962">
            <w:pPr>
              <w:pStyle w:val="ConsPlusNormal"/>
            </w:pPr>
            <w:r>
              <w:t xml:space="preserve">в реке Амур: заливы Еремеевских островов, остров Оремиф; в реках с притоками: Тывлина, Коль, Иска, Нигирь, Хузи, Мы, Тыми, Чомэ, Ныгай, Корюшка, Нале, Таракановка, Лича, Первая, Вторая, Третья Вайды, Джаппи, </w:t>
            </w:r>
            <w:proofErr w:type="gramStart"/>
            <w:r>
              <w:t>Ул</w:t>
            </w:r>
            <w:proofErr w:type="gramEnd"/>
            <w:r>
              <w:t>, Бекчи; в озерах: Орлик, Дробянское, Вергазовское, Ульды, Карасево, Гырманское; в протоках: Слепая, Глухая, Гырманская; в заливах озер: Чля, Орель; в заливах проток: Солдатская, Флотская, Быстрая, Ялинская, Касьяновская, Малая и Большая Вырга, Амурчик, Пальвинская, Кезьба, Члинская, Лиманская, Чильминская, Кальгинская; в бухтах озера Чля: Грязная, Михайловская</w:t>
            </w:r>
          </w:p>
        </w:tc>
      </w:tr>
      <w:tr w:rsidR="00E90962">
        <w:tc>
          <w:tcPr>
            <w:tcW w:w="2689" w:type="dxa"/>
          </w:tcPr>
          <w:p w:rsidR="00E90962" w:rsidRDefault="00E90962">
            <w:pPr>
              <w:pStyle w:val="ConsPlusNormal"/>
            </w:pPr>
            <w:r>
              <w:t>Ульчский</w:t>
            </w:r>
          </w:p>
        </w:tc>
        <w:tc>
          <w:tcPr>
            <w:tcW w:w="2106" w:type="dxa"/>
          </w:tcPr>
          <w:p w:rsidR="00E90962" w:rsidRDefault="00E90962">
            <w:pPr>
              <w:pStyle w:val="ConsPlusNormal"/>
            </w:pPr>
            <w:r>
              <w:t>с 20 апреля по 20 июня</w:t>
            </w:r>
          </w:p>
        </w:tc>
        <w:tc>
          <w:tcPr>
            <w:tcW w:w="6827" w:type="dxa"/>
          </w:tcPr>
          <w:p w:rsidR="00E90962" w:rsidRDefault="00E90962">
            <w:pPr>
              <w:pStyle w:val="ConsPlusNormal"/>
            </w:pPr>
            <w:r>
              <w:t xml:space="preserve">в реках: Лимури, Урпли; в озерах: </w:t>
            </w:r>
            <w:proofErr w:type="gramStart"/>
            <w:r>
              <w:t xml:space="preserve">Удыль, Хиванда, Дали, Кади, Иркутское, Голубичное (Зиновеиха), Дудинское, Дальжа, Мачи, Акшинское, Гавань, Большое Оленье, Черемшанное, Чертово, Кизи, </w:t>
            </w:r>
            <w:r>
              <w:lastRenderedPageBreak/>
              <w:t>Гера, Татарское, Хилка, Дыльменское, Юрпту, Богородское (Кенжа), Марковского; в протоках:</w:t>
            </w:r>
            <w:proofErr w:type="gramEnd"/>
            <w:r>
              <w:t xml:space="preserve"> Марковского, Капкудан, Большая Шаманка, Малая Шаманка, Халан, Тахтинская, Малая Права, Большая Права; в заливах: Зоринский, Атынса, Бондаркин, Перебоевский, Ямщицкий</w:t>
            </w:r>
          </w:p>
        </w:tc>
      </w:tr>
      <w:tr w:rsidR="00E90962">
        <w:tc>
          <w:tcPr>
            <w:tcW w:w="2689" w:type="dxa"/>
          </w:tcPr>
          <w:p w:rsidR="00E90962" w:rsidRDefault="00E90962">
            <w:pPr>
              <w:pStyle w:val="ConsPlusNormal"/>
            </w:pPr>
            <w:r>
              <w:lastRenderedPageBreak/>
              <w:t>Имени Полины Осипенко</w:t>
            </w:r>
          </w:p>
        </w:tc>
        <w:tc>
          <w:tcPr>
            <w:tcW w:w="2106" w:type="dxa"/>
          </w:tcPr>
          <w:p w:rsidR="00E90962" w:rsidRDefault="00E90962">
            <w:pPr>
              <w:pStyle w:val="ConsPlusNormal"/>
            </w:pPr>
            <w:r>
              <w:t>с 20 апреля по 20 июня</w:t>
            </w:r>
          </w:p>
        </w:tc>
        <w:tc>
          <w:tcPr>
            <w:tcW w:w="6827" w:type="dxa"/>
          </w:tcPr>
          <w:p w:rsidR="00E90962" w:rsidRDefault="00E90962">
            <w:pPr>
              <w:pStyle w:val="ConsPlusNormal"/>
            </w:pPr>
            <w:r>
              <w:t xml:space="preserve">в реках со всеми притоками: Омал, Нилан, Нимелен, Ольджикан, Им, Сомня, Керби; в озерах: Большие Киты, Джевдоха, </w:t>
            </w:r>
            <w:proofErr w:type="gramStart"/>
            <w:r>
              <w:t>Старая</w:t>
            </w:r>
            <w:proofErr w:type="gramEnd"/>
            <w:r>
              <w:t xml:space="preserve"> Амгунь, Ахтамовское, озеро 35-створа</w:t>
            </w:r>
          </w:p>
        </w:tc>
      </w:tr>
      <w:tr w:rsidR="00E90962">
        <w:tc>
          <w:tcPr>
            <w:tcW w:w="2689" w:type="dxa"/>
          </w:tcPr>
          <w:p w:rsidR="00E90962" w:rsidRDefault="00E90962">
            <w:pPr>
              <w:pStyle w:val="ConsPlusNormal"/>
            </w:pPr>
            <w:r>
              <w:t>Охотский</w:t>
            </w:r>
          </w:p>
        </w:tc>
        <w:tc>
          <w:tcPr>
            <w:tcW w:w="2106" w:type="dxa"/>
          </w:tcPr>
          <w:p w:rsidR="00E90962" w:rsidRDefault="00E90962">
            <w:pPr>
              <w:pStyle w:val="ConsPlusNormal"/>
            </w:pPr>
            <w:r>
              <w:t>с 20 апреля по 20 июня</w:t>
            </w:r>
          </w:p>
        </w:tc>
        <w:tc>
          <w:tcPr>
            <w:tcW w:w="6827" w:type="dxa"/>
          </w:tcPr>
          <w:p w:rsidR="00E90962" w:rsidRDefault="00E90962">
            <w:pPr>
              <w:pStyle w:val="ConsPlusNormal"/>
            </w:pPr>
            <w:r>
              <w:t xml:space="preserve">в реках: </w:t>
            </w:r>
            <w:proofErr w:type="gramStart"/>
            <w:r>
              <w:t>Иня - лиман и вверх по течению 20 км до сопки Богучан, Ульбея - лиман и вверх по течению 15 км, Кухтуй - лиман и вверх по течению 18 км до плеса Аркачан, Охота - лиман и вверх по течению 20 км до бывшего пос. Медвежка, Урак - лиман и вверх по течению 50 км до сопки Утунур, Улья - лиман и вверх по течению до</w:t>
            </w:r>
            <w:proofErr w:type="gramEnd"/>
            <w:r>
              <w:t xml:space="preserve"> впадения притока Амка; в системе Юдомских озер</w:t>
            </w:r>
          </w:p>
        </w:tc>
      </w:tr>
      <w:tr w:rsidR="00E90962">
        <w:tc>
          <w:tcPr>
            <w:tcW w:w="2689" w:type="dxa"/>
          </w:tcPr>
          <w:p w:rsidR="00E90962" w:rsidRDefault="00E90962">
            <w:pPr>
              <w:pStyle w:val="ConsPlusNormal"/>
            </w:pPr>
            <w:r>
              <w:t>Аяно-Майский</w:t>
            </w:r>
          </w:p>
        </w:tc>
        <w:tc>
          <w:tcPr>
            <w:tcW w:w="2106" w:type="dxa"/>
          </w:tcPr>
          <w:p w:rsidR="00E90962" w:rsidRDefault="00E90962">
            <w:pPr>
              <w:pStyle w:val="ConsPlusNormal"/>
            </w:pPr>
            <w:r>
              <w:t>с 20 апреля по 20 июня</w:t>
            </w:r>
          </w:p>
        </w:tc>
        <w:tc>
          <w:tcPr>
            <w:tcW w:w="6827" w:type="dxa"/>
          </w:tcPr>
          <w:p w:rsidR="00E90962" w:rsidRDefault="00E90962">
            <w:pPr>
              <w:pStyle w:val="ConsPlusNormal"/>
            </w:pPr>
            <w:r>
              <w:t xml:space="preserve">в реках: Мая с основными притоками (Батомга, </w:t>
            </w:r>
            <w:proofErr w:type="gramStart"/>
            <w:r>
              <w:t>Северный</w:t>
            </w:r>
            <w:proofErr w:type="gramEnd"/>
            <w:r>
              <w:t xml:space="preserve"> Уй, Аим, Маймакан, Челасин), Алдома, Лантарь, Немуй, Тукчи, Уйка</w:t>
            </w:r>
          </w:p>
        </w:tc>
      </w:tr>
      <w:tr w:rsidR="00E90962">
        <w:tc>
          <w:tcPr>
            <w:tcW w:w="2689" w:type="dxa"/>
          </w:tcPr>
          <w:p w:rsidR="00E90962" w:rsidRDefault="00E90962">
            <w:pPr>
              <w:pStyle w:val="ConsPlusNormal"/>
            </w:pPr>
            <w:r>
              <w:t>Ванинский</w:t>
            </w:r>
          </w:p>
        </w:tc>
        <w:tc>
          <w:tcPr>
            <w:tcW w:w="2106" w:type="dxa"/>
          </w:tcPr>
          <w:p w:rsidR="00E90962" w:rsidRDefault="00E90962">
            <w:pPr>
              <w:pStyle w:val="ConsPlusNormal"/>
            </w:pPr>
            <w:r>
              <w:t>с 20 апреля по 20 июня</w:t>
            </w:r>
          </w:p>
        </w:tc>
        <w:tc>
          <w:tcPr>
            <w:tcW w:w="6827" w:type="dxa"/>
          </w:tcPr>
          <w:p w:rsidR="00E90962" w:rsidRDefault="00E90962">
            <w:pPr>
              <w:pStyle w:val="ConsPlusNormal"/>
            </w:pPr>
            <w:r>
              <w:t xml:space="preserve">в реках: Чистоводный (Уй), </w:t>
            </w:r>
            <w:proofErr w:type="gramStart"/>
            <w:r>
              <w:t>Большая</w:t>
            </w:r>
            <w:proofErr w:type="gramEnd"/>
            <w:r>
              <w:t xml:space="preserve"> Дюанка, Хуту с притоками, Улике, Тумнин с притоками</w:t>
            </w:r>
          </w:p>
        </w:tc>
      </w:tr>
      <w:tr w:rsidR="00E90962">
        <w:tc>
          <w:tcPr>
            <w:tcW w:w="2689" w:type="dxa"/>
          </w:tcPr>
          <w:p w:rsidR="00E90962" w:rsidRDefault="00E90962">
            <w:pPr>
              <w:pStyle w:val="ConsPlusNormal"/>
            </w:pPr>
            <w:r>
              <w:t>Советско-Гаванский</w:t>
            </w:r>
          </w:p>
        </w:tc>
        <w:tc>
          <w:tcPr>
            <w:tcW w:w="2106" w:type="dxa"/>
          </w:tcPr>
          <w:p w:rsidR="00E90962" w:rsidRDefault="00E90962">
            <w:pPr>
              <w:pStyle w:val="ConsPlusNormal"/>
            </w:pPr>
            <w:r>
              <w:t>с 20 апреля по 20 июня</w:t>
            </w:r>
          </w:p>
        </w:tc>
        <w:tc>
          <w:tcPr>
            <w:tcW w:w="6827" w:type="dxa"/>
          </w:tcPr>
          <w:p w:rsidR="00E90962" w:rsidRDefault="00E90962">
            <w:pPr>
              <w:pStyle w:val="ConsPlusNormal"/>
            </w:pPr>
            <w:r>
              <w:t>в реках: Май, Нельма, Большая Хадя с притоками, Ботчи с притоками</w:t>
            </w:r>
          </w:p>
        </w:tc>
      </w:tr>
    </w:tbl>
    <w:p w:rsidR="00E90962" w:rsidRDefault="00E90962">
      <w:pPr>
        <w:pStyle w:val="ConsPlusNormal"/>
        <w:jc w:val="both"/>
      </w:pPr>
    </w:p>
    <w:p w:rsidR="00E90962" w:rsidRDefault="00E90962">
      <w:pPr>
        <w:pStyle w:val="ConsPlusNormal"/>
        <w:jc w:val="both"/>
      </w:pPr>
    </w:p>
    <w:p w:rsidR="00E90962" w:rsidRDefault="00E90962">
      <w:pPr>
        <w:pStyle w:val="ConsPlusNormal"/>
        <w:jc w:val="both"/>
      </w:pPr>
    </w:p>
    <w:p w:rsidR="00E90962" w:rsidRDefault="00E90962">
      <w:pPr>
        <w:pStyle w:val="ConsPlusNormal"/>
        <w:jc w:val="both"/>
      </w:pPr>
    </w:p>
    <w:p w:rsidR="00E90962" w:rsidRDefault="00E90962">
      <w:pPr>
        <w:pStyle w:val="ConsPlusNormal"/>
        <w:jc w:val="both"/>
      </w:pPr>
    </w:p>
    <w:p w:rsidR="00E90962" w:rsidRDefault="00E90962">
      <w:pPr>
        <w:pStyle w:val="ConsPlusNormal"/>
        <w:jc w:val="right"/>
      </w:pPr>
      <w:r>
        <w:t>Приложение N 4</w:t>
      </w:r>
    </w:p>
    <w:p w:rsidR="00E90962" w:rsidRDefault="00E90962">
      <w:pPr>
        <w:pStyle w:val="ConsPlusNormal"/>
        <w:jc w:val="right"/>
      </w:pPr>
      <w:r>
        <w:t>к Правилам рыболовства</w:t>
      </w:r>
    </w:p>
    <w:p w:rsidR="00E90962" w:rsidRDefault="00E90962">
      <w:pPr>
        <w:pStyle w:val="ConsPlusNormal"/>
        <w:jc w:val="right"/>
      </w:pPr>
      <w:r>
        <w:t>для Дальневосточного</w:t>
      </w:r>
    </w:p>
    <w:p w:rsidR="00E90962" w:rsidRDefault="00E90962">
      <w:pPr>
        <w:pStyle w:val="ConsPlusNormal"/>
        <w:jc w:val="right"/>
      </w:pPr>
      <w:r>
        <w:t>рыбохозяйственного бассейна</w:t>
      </w:r>
    </w:p>
    <w:p w:rsidR="00E90962" w:rsidRDefault="00E90962">
      <w:pPr>
        <w:pStyle w:val="ConsPlusNormal"/>
        <w:jc w:val="both"/>
      </w:pPr>
    </w:p>
    <w:p w:rsidR="00E90962" w:rsidRDefault="00E90962">
      <w:pPr>
        <w:pStyle w:val="ConsPlusNormal"/>
        <w:jc w:val="center"/>
      </w:pPr>
      <w:bookmarkStart w:id="33" w:name="P2849"/>
      <w:bookmarkEnd w:id="33"/>
      <w:r>
        <w:t>ЗАПРЕТНЫЕ СРОКИ</w:t>
      </w:r>
    </w:p>
    <w:p w:rsidR="00E90962" w:rsidRDefault="00E90962">
      <w:pPr>
        <w:pStyle w:val="ConsPlusNormal"/>
        <w:jc w:val="center"/>
      </w:pPr>
      <w:r>
        <w:lastRenderedPageBreak/>
        <w:t>ДЛЯ ДОБЫЧИ (ВЫЛОВА) ВОДНЫХ БИОРЕСУРСОВ В ЦЕЛЯХ</w:t>
      </w:r>
    </w:p>
    <w:p w:rsidR="00E90962" w:rsidRDefault="00E90962">
      <w:pPr>
        <w:pStyle w:val="ConsPlusNormal"/>
        <w:jc w:val="center"/>
      </w:pPr>
      <w:r>
        <w:t>ЛЮБИТЕЛЬСКОГО И СПОРТИВНОГО РЫБОЛОВСТВА В ПЕРИОД</w:t>
      </w:r>
    </w:p>
    <w:p w:rsidR="00E90962" w:rsidRDefault="00E90962">
      <w:pPr>
        <w:pStyle w:val="ConsPlusNormal"/>
        <w:jc w:val="center"/>
      </w:pPr>
      <w:proofErr w:type="gramStart"/>
      <w:r>
        <w:t>НЕРЕСТА ВЕСЕННЕ-ЛЕТНЕНЕРЕСТУЮЩИХ ВИДОВ РЫБ (ЗА ИСКЛЮЧЕНИЕМ</w:t>
      </w:r>
      <w:proofErr w:type="gramEnd"/>
    </w:p>
    <w:p w:rsidR="00E90962" w:rsidRDefault="00E90962">
      <w:pPr>
        <w:pStyle w:val="ConsPlusNormal"/>
        <w:jc w:val="center"/>
      </w:pPr>
      <w:proofErr w:type="gramStart"/>
      <w:r>
        <w:t>ЛЮБИТЕЛЬСКОГО И СПОРТИВНОГО РЫБОЛОВСТВА ПО ПУТЕВКАМ)</w:t>
      </w:r>
      <w:proofErr w:type="gramEnd"/>
    </w:p>
    <w:p w:rsidR="00E90962" w:rsidRDefault="00E90962">
      <w:pPr>
        <w:pStyle w:val="ConsPlusNormal"/>
        <w:jc w:val="center"/>
      </w:pPr>
      <w:r>
        <w:t>В ВОДНЫХ ОБЪЕКТАХ РЫБОХОЗЯЙСТВЕННОГО ЗНАЧЕНИЯ</w:t>
      </w:r>
    </w:p>
    <w:p w:rsidR="00E90962" w:rsidRDefault="00E90962">
      <w:pPr>
        <w:pStyle w:val="ConsPlusNormal"/>
        <w:jc w:val="center"/>
      </w:pPr>
      <w:r>
        <w:t>ХАБАРОВСКОГО КРАЯ</w:t>
      </w:r>
    </w:p>
    <w:p w:rsidR="00E90962" w:rsidRDefault="00E90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5"/>
        <w:gridCol w:w="2114"/>
        <w:gridCol w:w="6847"/>
      </w:tblGrid>
      <w:tr w:rsidR="00E90962">
        <w:tc>
          <w:tcPr>
            <w:tcW w:w="2685" w:type="dxa"/>
          </w:tcPr>
          <w:p w:rsidR="00E90962" w:rsidRDefault="00E90962">
            <w:pPr>
              <w:pStyle w:val="ConsPlusNormal"/>
              <w:jc w:val="center"/>
            </w:pPr>
            <w:r>
              <w:t>Административный район</w:t>
            </w:r>
          </w:p>
        </w:tc>
        <w:tc>
          <w:tcPr>
            <w:tcW w:w="2114" w:type="dxa"/>
          </w:tcPr>
          <w:p w:rsidR="00E90962" w:rsidRDefault="00E90962">
            <w:pPr>
              <w:pStyle w:val="ConsPlusNormal"/>
              <w:jc w:val="center"/>
            </w:pPr>
            <w:r>
              <w:t>Сроки запрета добычи (вылова) водных биоресурсов</w:t>
            </w:r>
          </w:p>
        </w:tc>
        <w:tc>
          <w:tcPr>
            <w:tcW w:w="6847" w:type="dxa"/>
          </w:tcPr>
          <w:p w:rsidR="00E90962" w:rsidRDefault="00E90962">
            <w:pPr>
              <w:pStyle w:val="ConsPlusNormal"/>
              <w:jc w:val="center"/>
            </w:pPr>
            <w:r>
              <w:t>Водные объекты рыбохозяйственного значения</w:t>
            </w:r>
          </w:p>
        </w:tc>
      </w:tr>
      <w:tr w:rsidR="00E90962">
        <w:tc>
          <w:tcPr>
            <w:tcW w:w="2685" w:type="dxa"/>
          </w:tcPr>
          <w:p w:rsidR="00E90962" w:rsidRDefault="00E90962">
            <w:pPr>
              <w:pStyle w:val="ConsPlusNormal"/>
            </w:pPr>
            <w:r>
              <w:t>Хабаровский</w:t>
            </w:r>
          </w:p>
        </w:tc>
        <w:tc>
          <w:tcPr>
            <w:tcW w:w="2114" w:type="dxa"/>
          </w:tcPr>
          <w:p w:rsidR="00E90962" w:rsidRDefault="00E90962">
            <w:pPr>
              <w:pStyle w:val="ConsPlusNormal"/>
            </w:pPr>
            <w:r>
              <w:t>с 20 мая по 20 июля</w:t>
            </w:r>
          </w:p>
        </w:tc>
        <w:tc>
          <w:tcPr>
            <w:tcW w:w="6847" w:type="dxa"/>
          </w:tcPr>
          <w:p w:rsidR="00E90962" w:rsidRDefault="00E90962">
            <w:pPr>
              <w:pStyle w:val="ConsPlusNormal"/>
            </w:pPr>
            <w:r>
              <w:t xml:space="preserve">в реках с заливами: Сита, Обор; в реках: Биракан; в заливах реки Тунгуски: </w:t>
            </w:r>
            <w:proofErr w:type="gramStart"/>
            <w:r>
              <w:t>Дашкевич, Джунгли, Халой, Зеленопольский, Сологубовский, Чирки, Каменский, Кресты, Тауди с притоками; в заливах реки Кур:</w:t>
            </w:r>
            <w:proofErr w:type="gramEnd"/>
            <w:r>
              <w:t xml:space="preserve"> Наи, Синка, </w:t>
            </w:r>
            <w:proofErr w:type="gramStart"/>
            <w:r>
              <w:t>Щучий</w:t>
            </w:r>
            <w:proofErr w:type="gramEnd"/>
            <w:r>
              <w:t xml:space="preserve">, Джафа, Краснокуровский; в заливах реки Урми: Гольдячий, Обзол, 27-й км, 3-й км; в протоках с заливами: Дарга, Кривая, Марийская, Дунайка, Тимкина, Будур, Пчелиная, Дабандинка, Большой и Малый Олочен, Разбойная, Чепчики, Кайдановская, Назаичева, Змейка, Халкей, Черемшаная; в заливах проток: Безумка, Шершиха, Дабандинской, Хохлатской, Пензенской, Челнинской, Бешеной, Петропавловской, Калистратовской, Ходаревской, Ноевской, Талга; в Марковских разливах; в озере </w:t>
            </w:r>
            <w:proofErr w:type="gramStart"/>
            <w:r>
              <w:t>Даргинское</w:t>
            </w:r>
            <w:proofErr w:type="gramEnd"/>
            <w:r>
              <w:t xml:space="preserve"> бассейн реки Тунгуски; в озерах с заливами: Синдинское, Кабар, Дабанда, Тоз, Кулаху, </w:t>
            </w:r>
            <w:proofErr w:type="gramStart"/>
            <w:r>
              <w:t>Петропавловское</w:t>
            </w:r>
            <w:proofErr w:type="gramEnd"/>
            <w:r>
              <w:t xml:space="preserve">; в озерах острова Сарапульский; в озерах: Тархо, </w:t>
            </w:r>
            <w:proofErr w:type="gramStart"/>
            <w:r>
              <w:t>Песчаное</w:t>
            </w:r>
            <w:proofErr w:type="gramEnd"/>
            <w:r>
              <w:t xml:space="preserve"> (район села Вятское); в искусственном озере Биксур.</w:t>
            </w:r>
          </w:p>
        </w:tc>
      </w:tr>
      <w:tr w:rsidR="00E90962">
        <w:tc>
          <w:tcPr>
            <w:tcW w:w="2685" w:type="dxa"/>
          </w:tcPr>
          <w:p w:rsidR="00E90962" w:rsidRDefault="00E90962">
            <w:pPr>
              <w:pStyle w:val="ConsPlusNormal"/>
            </w:pPr>
            <w:r>
              <w:t>Комсомольский</w:t>
            </w:r>
          </w:p>
        </w:tc>
        <w:tc>
          <w:tcPr>
            <w:tcW w:w="2114" w:type="dxa"/>
          </w:tcPr>
          <w:p w:rsidR="00E90962" w:rsidRDefault="00E90962">
            <w:pPr>
              <w:pStyle w:val="ConsPlusNormal"/>
            </w:pPr>
            <w:r>
              <w:t>с 20 мая по 20 июля</w:t>
            </w:r>
          </w:p>
        </w:tc>
        <w:tc>
          <w:tcPr>
            <w:tcW w:w="6847" w:type="dxa"/>
          </w:tcPr>
          <w:p w:rsidR="00E90962" w:rsidRDefault="00E90962">
            <w:pPr>
              <w:pStyle w:val="ConsPlusNormal"/>
            </w:pPr>
            <w:r>
              <w:t xml:space="preserve">в реках: Горная, Литвинцево, Писуй, Симасы, Мачтовая, Курга, Верхняя Гайтера, Бильярд (Биллиард) вверх на 2 км от устья, р. Гур, р. Горин; в заливах реки Амур: </w:t>
            </w:r>
            <w:proofErr w:type="gramStart"/>
            <w:r>
              <w:t>Солонцовый</w:t>
            </w:r>
            <w:proofErr w:type="gramEnd"/>
            <w:r>
              <w:t>; в протоках с заливами: Орловская, Кривая (озеро Хумми), Симасинская, Шаргольская, Шираханда (кроме Прокопа), Полустанская, Широкая; в озерах с заливами: Хорпы, Хумми, Бельго, Галичное, озера протоки Горной</w:t>
            </w:r>
          </w:p>
        </w:tc>
      </w:tr>
      <w:tr w:rsidR="00E90962">
        <w:tc>
          <w:tcPr>
            <w:tcW w:w="2685" w:type="dxa"/>
          </w:tcPr>
          <w:p w:rsidR="00E90962" w:rsidRDefault="00E90962">
            <w:pPr>
              <w:pStyle w:val="ConsPlusNormal"/>
            </w:pPr>
            <w:r>
              <w:t>Нанайский</w:t>
            </w:r>
          </w:p>
        </w:tc>
        <w:tc>
          <w:tcPr>
            <w:tcW w:w="2114" w:type="dxa"/>
          </w:tcPr>
          <w:p w:rsidR="00E90962" w:rsidRDefault="00E90962">
            <w:pPr>
              <w:pStyle w:val="ConsPlusNormal"/>
            </w:pPr>
            <w:r>
              <w:t>с 20 мая по 20 июля</w:t>
            </w:r>
          </w:p>
        </w:tc>
        <w:tc>
          <w:tcPr>
            <w:tcW w:w="6847" w:type="dxa"/>
          </w:tcPr>
          <w:p w:rsidR="00E90962" w:rsidRDefault="00E90962">
            <w:pPr>
              <w:pStyle w:val="ConsPlusNormal"/>
            </w:pPr>
            <w:r>
              <w:t xml:space="preserve">в заливах: Эморонский, Черочин, Байкал, Холгасо, Аманкул, Дахаун; в </w:t>
            </w:r>
            <w:r>
              <w:lastRenderedPageBreak/>
              <w:t>заливах проток: Халкалинской, Пирской, Кафа, Аджор, Бынза, Ори, Гордома, Дадинской, Гиринда, Уен, Кукен, Большая и Малая Гирика, Актарской, Будурской, Курунской; в озерах: Гассинское, Джелунское, Большая Шарга, Иннокентьевское</w:t>
            </w:r>
          </w:p>
        </w:tc>
      </w:tr>
      <w:tr w:rsidR="00E90962">
        <w:tc>
          <w:tcPr>
            <w:tcW w:w="2685" w:type="dxa"/>
          </w:tcPr>
          <w:p w:rsidR="00E90962" w:rsidRDefault="00E90962">
            <w:pPr>
              <w:pStyle w:val="ConsPlusNormal"/>
            </w:pPr>
            <w:r>
              <w:lastRenderedPageBreak/>
              <w:t>Бикинский</w:t>
            </w:r>
          </w:p>
        </w:tc>
        <w:tc>
          <w:tcPr>
            <w:tcW w:w="2114" w:type="dxa"/>
          </w:tcPr>
          <w:p w:rsidR="00E90962" w:rsidRDefault="00E90962">
            <w:pPr>
              <w:pStyle w:val="ConsPlusNormal"/>
            </w:pPr>
            <w:r>
              <w:t>с 20 мая по 20 июля</w:t>
            </w:r>
          </w:p>
        </w:tc>
        <w:tc>
          <w:tcPr>
            <w:tcW w:w="6847" w:type="dxa"/>
          </w:tcPr>
          <w:p w:rsidR="00E90962" w:rsidRDefault="00E90962">
            <w:pPr>
              <w:pStyle w:val="ConsPlusNormal"/>
            </w:pPr>
            <w:r>
              <w:t xml:space="preserve">в заливах реки Уссури: Быковский, Ключиха, Поперечный, Антипкин; в заливах реки Бикин: Самурские: </w:t>
            </w:r>
            <w:proofErr w:type="gramStart"/>
            <w:r>
              <w:t>Главный</w:t>
            </w:r>
            <w:proofErr w:type="gramEnd"/>
            <w:r>
              <w:t xml:space="preserve">, Средний, Круглый; в заливах: Широкий, Акимовский, Второй Корнюшкин, Георгиевский; в заливах реки Алчан: Первая Старица, </w:t>
            </w:r>
            <w:proofErr w:type="gramStart"/>
            <w:r>
              <w:t>Старый</w:t>
            </w:r>
            <w:proofErr w:type="gramEnd"/>
            <w:r>
              <w:t xml:space="preserve">, Кедровый; в протоках: Старый Бикин, </w:t>
            </w:r>
            <w:proofErr w:type="gramStart"/>
            <w:r>
              <w:t>Листовая</w:t>
            </w:r>
            <w:proofErr w:type="gramEnd"/>
          </w:p>
        </w:tc>
      </w:tr>
      <w:tr w:rsidR="00E90962">
        <w:tc>
          <w:tcPr>
            <w:tcW w:w="2685" w:type="dxa"/>
          </w:tcPr>
          <w:p w:rsidR="00E90962" w:rsidRDefault="00E90962">
            <w:pPr>
              <w:pStyle w:val="ConsPlusNormal"/>
            </w:pPr>
            <w:r>
              <w:t>Вяземский</w:t>
            </w:r>
          </w:p>
        </w:tc>
        <w:tc>
          <w:tcPr>
            <w:tcW w:w="2114" w:type="dxa"/>
          </w:tcPr>
          <w:p w:rsidR="00E90962" w:rsidRDefault="00E90962">
            <w:pPr>
              <w:pStyle w:val="ConsPlusNormal"/>
            </w:pPr>
            <w:r>
              <w:t>с 20 мая по 20 июля</w:t>
            </w:r>
          </w:p>
        </w:tc>
        <w:tc>
          <w:tcPr>
            <w:tcW w:w="6847" w:type="dxa"/>
          </w:tcPr>
          <w:p w:rsidR="00E90962" w:rsidRDefault="00E90962">
            <w:pPr>
              <w:pStyle w:val="ConsPlusNormal"/>
            </w:pPr>
            <w:r>
              <w:t xml:space="preserve">в реке Подхоренок от устья до протоки Дормидонтовка; в заливах реки Уссури: Кузнецовский, Кедровский, Перебойный, Кукелевский, Венюковский; в заливах Шереметьевской поймы: Каменушка, Хайкан, </w:t>
            </w:r>
            <w:proofErr w:type="gramStart"/>
            <w:r>
              <w:t>Грязный</w:t>
            </w:r>
            <w:proofErr w:type="gramEnd"/>
            <w:r>
              <w:t xml:space="preserve">, Птичий, Козулиха; в Видновских заливах: Михалев, Сосин; в протоке </w:t>
            </w:r>
            <w:proofErr w:type="gramStart"/>
            <w:r>
              <w:t>Тигровая</w:t>
            </w:r>
            <w:proofErr w:type="gramEnd"/>
            <w:r>
              <w:t>; в разливах устьев рек: Первая, Вторая, Третья, Седьмые</w:t>
            </w:r>
          </w:p>
        </w:tc>
      </w:tr>
      <w:tr w:rsidR="00E90962">
        <w:tc>
          <w:tcPr>
            <w:tcW w:w="2685" w:type="dxa"/>
          </w:tcPr>
          <w:p w:rsidR="00E90962" w:rsidRDefault="00E90962">
            <w:pPr>
              <w:pStyle w:val="ConsPlusNormal"/>
            </w:pPr>
            <w:r>
              <w:t>Имени Лазо</w:t>
            </w:r>
          </w:p>
        </w:tc>
        <w:tc>
          <w:tcPr>
            <w:tcW w:w="2114" w:type="dxa"/>
          </w:tcPr>
          <w:p w:rsidR="00E90962" w:rsidRDefault="00E90962">
            <w:pPr>
              <w:pStyle w:val="ConsPlusNormal"/>
            </w:pPr>
            <w:r>
              <w:t>с 20 мая по 20 июля</w:t>
            </w:r>
          </w:p>
        </w:tc>
        <w:tc>
          <w:tcPr>
            <w:tcW w:w="6847" w:type="dxa"/>
          </w:tcPr>
          <w:p w:rsidR="00E90962" w:rsidRDefault="00E90962">
            <w:pPr>
              <w:pStyle w:val="ConsPlusNormal"/>
            </w:pPr>
            <w:r>
              <w:t>в заливах реки Уссури: Армяшкин, Бабий, Саватеевский, Хайкан, Сомовый, Невельского, Дъяченкин, Сахоненко, Козлянский, Проезжий, Устькинская курья, Гольда, Давыдкин; в системе заливов от устья реки Подхоренок до устья реки Хор; в заливах реки Кия: Красиков, Бояркин, Иудушкин, Кисилевский, Киинский, Чертово, Плесо; в заливах реки Хор: Ленковый, Хромой, Радиониха, Кормовой, Шевелевский, Кривой</w:t>
            </w:r>
          </w:p>
        </w:tc>
      </w:tr>
      <w:tr w:rsidR="00E90962">
        <w:tc>
          <w:tcPr>
            <w:tcW w:w="2685" w:type="dxa"/>
          </w:tcPr>
          <w:p w:rsidR="00E90962" w:rsidRDefault="00E90962">
            <w:pPr>
              <w:pStyle w:val="ConsPlusNormal"/>
            </w:pPr>
            <w:r>
              <w:t>Амурский</w:t>
            </w:r>
          </w:p>
        </w:tc>
        <w:tc>
          <w:tcPr>
            <w:tcW w:w="2114" w:type="dxa"/>
          </w:tcPr>
          <w:p w:rsidR="00E90962" w:rsidRDefault="00E90962">
            <w:pPr>
              <w:pStyle w:val="ConsPlusNormal"/>
            </w:pPr>
            <w:r>
              <w:t>с 20 мая по 20 июля</w:t>
            </w:r>
          </w:p>
        </w:tc>
        <w:tc>
          <w:tcPr>
            <w:tcW w:w="6847" w:type="dxa"/>
          </w:tcPr>
          <w:p w:rsidR="00E90962" w:rsidRDefault="00E90962">
            <w:pPr>
              <w:pStyle w:val="ConsPlusNormal"/>
            </w:pPr>
            <w:r>
              <w:t>в заливе Каданский; в заливах реки Хийтя; в заливах протоки: Орловской, Куркальской, Краснофлотский, Серебряной, Сандинской, Накки, Даун, Хорсомоан, Туссэр; в заливах острова Вознесенского, Пустынникова; в озерах Большой и Малый Куркал, Омми; в озере Болонь с впадающими в него реками: Симми, Сельгон, Харпи, Аллюр</w:t>
            </w:r>
          </w:p>
        </w:tc>
      </w:tr>
      <w:tr w:rsidR="00E90962">
        <w:tc>
          <w:tcPr>
            <w:tcW w:w="2685" w:type="dxa"/>
          </w:tcPr>
          <w:p w:rsidR="00E90962" w:rsidRDefault="00E90962">
            <w:pPr>
              <w:pStyle w:val="ConsPlusNormal"/>
            </w:pPr>
            <w:r>
              <w:t>Николаевский</w:t>
            </w:r>
          </w:p>
        </w:tc>
        <w:tc>
          <w:tcPr>
            <w:tcW w:w="2114" w:type="dxa"/>
          </w:tcPr>
          <w:p w:rsidR="00E90962" w:rsidRDefault="00E90962">
            <w:pPr>
              <w:pStyle w:val="ConsPlusNormal"/>
            </w:pPr>
            <w:r>
              <w:t>с 20 мая по 20 июля</w:t>
            </w:r>
          </w:p>
        </w:tc>
        <w:tc>
          <w:tcPr>
            <w:tcW w:w="6847" w:type="dxa"/>
          </w:tcPr>
          <w:p w:rsidR="00E90962" w:rsidRDefault="00E90962">
            <w:pPr>
              <w:pStyle w:val="ConsPlusNormal"/>
            </w:pPr>
            <w:r>
              <w:t xml:space="preserve">в заливе Гусинник; в заливах проток: Быстрая, Ялинская, Солдатская, Члинская, Лиманская, Чильманская, Флотская; в заливах Еремеевских островов и острова Оремиф; в заливах озер Чля и Орлик; в бухтах Грязная и Михайловская озера Чля; в озерах: Орлик, Гырманское, </w:t>
            </w:r>
            <w:r>
              <w:lastRenderedPageBreak/>
              <w:t>Дробянское, Хуртинское, Вергазовское, Ульды, Карасево, Чля</w:t>
            </w:r>
          </w:p>
        </w:tc>
      </w:tr>
      <w:tr w:rsidR="00E90962">
        <w:tc>
          <w:tcPr>
            <w:tcW w:w="2685" w:type="dxa"/>
          </w:tcPr>
          <w:p w:rsidR="00E90962" w:rsidRDefault="00E90962">
            <w:pPr>
              <w:pStyle w:val="ConsPlusNormal"/>
            </w:pPr>
            <w:r>
              <w:lastRenderedPageBreak/>
              <w:t>Солнечный</w:t>
            </w:r>
          </w:p>
        </w:tc>
        <w:tc>
          <w:tcPr>
            <w:tcW w:w="2114" w:type="dxa"/>
          </w:tcPr>
          <w:p w:rsidR="00E90962" w:rsidRDefault="00E90962">
            <w:pPr>
              <w:pStyle w:val="ConsPlusNormal"/>
            </w:pPr>
            <w:r>
              <w:t>с 20 мая по 20 июля</w:t>
            </w:r>
          </w:p>
        </w:tc>
        <w:tc>
          <w:tcPr>
            <w:tcW w:w="6847" w:type="dxa"/>
          </w:tcPr>
          <w:p w:rsidR="00E90962" w:rsidRDefault="00E90962">
            <w:pPr>
              <w:pStyle w:val="ConsPlusNormal"/>
            </w:pPr>
            <w:r>
              <w:t>в реках: Харпичан, Хурмулинка, Девятка (от истоков до устья реки Мальма); в озере Эворон с впадающими в него реками</w:t>
            </w:r>
          </w:p>
        </w:tc>
      </w:tr>
      <w:tr w:rsidR="00E90962">
        <w:tc>
          <w:tcPr>
            <w:tcW w:w="2685" w:type="dxa"/>
          </w:tcPr>
          <w:p w:rsidR="00E90962" w:rsidRDefault="00E90962">
            <w:pPr>
              <w:pStyle w:val="ConsPlusNormal"/>
            </w:pPr>
            <w:r>
              <w:t>Верхнебуреинс кий</w:t>
            </w:r>
          </w:p>
        </w:tc>
        <w:tc>
          <w:tcPr>
            <w:tcW w:w="2114" w:type="dxa"/>
          </w:tcPr>
          <w:p w:rsidR="00E90962" w:rsidRDefault="00E90962">
            <w:pPr>
              <w:pStyle w:val="ConsPlusNormal"/>
            </w:pPr>
            <w:r>
              <w:t>с 20 мая по 20 июля</w:t>
            </w:r>
          </w:p>
        </w:tc>
        <w:tc>
          <w:tcPr>
            <w:tcW w:w="6847" w:type="dxa"/>
          </w:tcPr>
          <w:p w:rsidR="00E90962" w:rsidRDefault="00E90962">
            <w:pPr>
              <w:pStyle w:val="ConsPlusNormal"/>
            </w:pPr>
            <w:r>
              <w:t>в реках: Бурея, Аякит, Ургал, Чегдомын, Ниман, Яурин, Сулук, Тырма; в притоках и заливах реки Амгунь (в границах района)</w:t>
            </w:r>
          </w:p>
        </w:tc>
      </w:tr>
      <w:tr w:rsidR="00E90962">
        <w:tc>
          <w:tcPr>
            <w:tcW w:w="2685" w:type="dxa"/>
          </w:tcPr>
          <w:p w:rsidR="00E90962" w:rsidRDefault="00E90962">
            <w:pPr>
              <w:pStyle w:val="ConsPlusNormal"/>
            </w:pPr>
            <w:r>
              <w:t>Ульчский</w:t>
            </w:r>
          </w:p>
        </w:tc>
        <w:tc>
          <w:tcPr>
            <w:tcW w:w="2114" w:type="dxa"/>
          </w:tcPr>
          <w:p w:rsidR="00E90962" w:rsidRDefault="00E90962">
            <w:pPr>
              <w:pStyle w:val="ConsPlusNormal"/>
            </w:pPr>
            <w:r>
              <w:t>с 20 мая по 20 июля</w:t>
            </w:r>
          </w:p>
        </w:tc>
        <w:tc>
          <w:tcPr>
            <w:tcW w:w="6847" w:type="dxa"/>
          </w:tcPr>
          <w:p w:rsidR="00E90962" w:rsidRDefault="00E90962">
            <w:pPr>
              <w:pStyle w:val="ConsPlusNormal"/>
            </w:pPr>
            <w:r>
              <w:t xml:space="preserve">в реках: Лимури, Урпли; в заливах: Зоринский, Атынса, Бондаркин, Перебоевский, </w:t>
            </w:r>
            <w:proofErr w:type="gramStart"/>
            <w:r>
              <w:t>Ямщицкий</w:t>
            </w:r>
            <w:proofErr w:type="gramEnd"/>
            <w:r>
              <w:t xml:space="preserve">; в протоках: Марковского, Капкудан, Большая Шаманка, Малая Шаманка, Халан, Тахтинская, Малая Права, Большая Права; в озерах: Удыль, Хаванда, Дали, Кади, </w:t>
            </w:r>
            <w:proofErr w:type="gramStart"/>
            <w:r>
              <w:t>Иркутское</w:t>
            </w:r>
            <w:proofErr w:type="gramEnd"/>
            <w:r>
              <w:t>, Голубичное (Зиновеиха), Дудинское, Дальжа, Мачи, Акшинское, Гавань, Большое Оленье, Черемшаное, Чертово, Кизи, Гера, Татарское, Хилка, Дыльменское, Юрпту, Богородское (Кенжа), Марковского</w:t>
            </w:r>
          </w:p>
        </w:tc>
      </w:tr>
      <w:tr w:rsidR="00E90962">
        <w:tc>
          <w:tcPr>
            <w:tcW w:w="2685" w:type="dxa"/>
          </w:tcPr>
          <w:p w:rsidR="00E90962" w:rsidRDefault="00E90962">
            <w:pPr>
              <w:pStyle w:val="ConsPlusNormal"/>
              <w:jc w:val="both"/>
            </w:pPr>
            <w:r>
              <w:t>Имени Полины Осипенко</w:t>
            </w:r>
          </w:p>
        </w:tc>
        <w:tc>
          <w:tcPr>
            <w:tcW w:w="2114" w:type="dxa"/>
          </w:tcPr>
          <w:p w:rsidR="00E90962" w:rsidRDefault="00E90962">
            <w:pPr>
              <w:pStyle w:val="ConsPlusNormal"/>
            </w:pPr>
            <w:r>
              <w:t>с 20 мая по 20 июля</w:t>
            </w:r>
          </w:p>
        </w:tc>
        <w:tc>
          <w:tcPr>
            <w:tcW w:w="6847" w:type="dxa"/>
          </w:tcPr>
          <w:p w:rsidR="00E90962" w:rsidRDefault="00E90962">
            <w:pPr>
              <w:pStyle w:val="ConsPlusNormal"/>
            </w:pPr>
            <w:r>
              <w:t xml:space="preserve">в реках с притоками: Омал, Ольджикан, Им, Сомня; в реке Нимелен (выше устья реки Омал); в реке Керби выше устья протоки </w:t>
            </w:r>
            <w:proofErr w:type="gramStart"/>
            <w:r>
              <w:t>Душная</w:t>
            </w:r>
            <w:proofErr w:type="gramEnd"/>
            <w:r>
              <w:t xml:space="preserve">; в озерах: Большие Киты, Джевдоха, </w:t>
            </w:r>
            <w:proofErr w:type="gramStart"/>
            <w:r>
              <w:t>Старая</w:t>
            </w:r>
            <w:proofErr w:type="gramEnd"/>
            <w:r>
              <w:t xml:space="preserve"> Амгунь, 35-створа, Ахтамовское</w:t>
            </w:r>
          </w:p>
        </w:tc>
      </w:tr>
      <w:tr w:rsidR="00E90962">
        <w:tc>
          <w:tcPr>
            <w:tcW w:w="2685" w:type="dxa"/>
          </w:tcPr>
          <w:p w:rsidR="00E90962" w:rsidRDefault="00E90962">
            <w:pPr>
              <w:pStyle w:val="ConsPlusNormal"/>
              <w:jc w:val="both"/>
            </w:pPr>
            <w:r>
              <w:t>Аяно-Майский</w:t>
            </w:r>
          </w:p>
        </w:tc>
        <w:tc>
          <w:tcPr>
            <w:tcW w:w="2114" w:type="dxa"/>
          </w:tcPr>
          <w:p w:rsidR="00E90962" w:rsidRDefault="00E90962">
            <w:pPr>
              <w:pStyle w:val="ConsPlusNormal"/>
            </w:pPr>
            <w:r>
              <w:t>с 20 мая по 20 июля</w:t>
            </w:r>
          </w:p>
        </w:tc>
        <w:tc>
          <w:tcPr>
            <w:tcW w:w="6847" w:type="dxa"/>
          </w:tcPr>
          <w:p w:rsidR="00E90962" w:rsidRDefault="00E90962">
            <w:pPr>
              <w:pStyle w:val="ConsPlusNormal"/>
            </w:pPr>
            <w:r>
              <w:t xml:space="preserve">в реке Мая с притоками: Батомга, </w:t>
            </w:r>
            <w:proofErr w:type="gramStart"/>
            <w:r>
              <w:t>Северный</w:t>
            </w:r>
            <w:proofErr w:type="gramEnd"/>
            <w:r>
              <w:t xml:space="preserve"> Уй, Маймакан, Аим, Челасин; в реке Немуй</w:t>
            </w:r>
          </w:p>
        </w:tc>
      </w:tr>
      <w:tr w:rsidR="00E90962">
        <w:tc>
          <w:tcPr>
            <w:tcW w:w="2685" w:type="dxa"/>
          </w:tcPr>
          <w:p w:rsidR="00E90962" w:rsidRDefault="00E90962">
            <w:pPr>
              <w:pStyle w:val="ConsPlusNormal"/>
              <w:jc w:val="both"/>
            </w:pPr>
            <w:r>
              <w:t>Охотский</w:t>
            </w:r>
          </w:p>
        </w:tc>
        <w:tc>
          <w:tcPr>
            <w:tcW w:w="2114" w:type="dxa"/>
          </w:tcPr>
          <w:p w:rsidR="00E90962" w:rsidRDefault="00E90962">
            <w:pPr>
              <w:pStyle w:val="ConsPlusNormal"/>
            </w:pPr>
            <w:r>
              <w:t>с 20 мая по 20 июля</w:t>
            </w:r>
          </w:p>
        </w:tc>
        <w:tc>
          <w:tcPr>
            <w:tcW w:w="6847" w:type="dxa"/>
          </w:tcPr>
          <w:p w:rsidR="00E90962" w:rsidRDefault="00E90962">
            <w:pPr>
              <w:pStyle w:val="ConsPlusNormal"/>
            </w:pPr>
            <w:r>
              <w:t xml:space="preserve">в реках: </w:t>
            </w:r>
            <w:proofErr w:type="gramStart"/>
            <w:r>
              <w:t>Иня - лиман и вверх по течению 20 км до сопки Богучан, Ульбея - лиман и вверх по течению 15 км, Кухтуй - лиман и верх по течению 18 км до плеса Аркачан, Охота - лиман и вверх по течению 20 км до бывшего пос. Медвежка, Урак - лиман и вверх по течению 50 км до сопки Утунур, Улья - лиман и вверх по течению до</w:t>
            </w:r>
            <w:proofErr w:type="gramEnd"/>
            <w:r>
              <w:t xml:space="preserve"> впадения притока Амка; в системе Юдомских озер</w:t>
            </w:r>
          </w:p>
        </w:tc>
      </w:tr>
    </w:tbl>
    <w:p w:rsidR="00E90962" w:rsidRDefault="00E90962">
      <w:pPr>
        <w:pStyle w:val="ConsPlusNormal"/>
        <w:ind w:firstLine="540"/>
        <w:jc w:val="both"/>
      </w:pPr>
    </w:p>
    <w:p w:rsidR="00E90962" w:rsidRDefault="00E90962">
      <w:pPr>
        <w:pStyle w:val="ConsPlusNormal"/>
        <w:jc w:val="both"/>
      </w:pPr>
    </w:p>
    <w:p w:rsidR="00E90962" w:rsidRDefault="00E90962">
      <w:pPr>
        <w:pStyle w:val="ConsPlusNormal"/>
        <w:pBdr>
          <w:top w:val="single" w:sz="6" w:space="0" w:color="auto"/>
        </w:pBdr>
        <w:spacing w:before="100" w:after="100"/>
        <w:jc w:val="both"/>
        <w:rPr>
          <w:sz w:val="2"/>
          <w:szCs w:val="2"/>
        </w:rPr>
      </w:pPr>
    </w:p>
    <w:p w:rsidR="00A34117" w:rsidRDefault="00A34117"/>
    <w:sectPr w:rsidR="00A34117" w:rsidSect="006C1821">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62"/>
    <w:rsid w:val="003E33A3"/>
    <w:rsid w:val="00A34117"/>
    <w:rsid w:val="00E90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9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09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09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09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09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09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096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9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09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09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09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09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09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096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37A4CBEA4C6A31B9D722085405E6A0FE2A8C8F23C653BBB8BF2FCD508DE3BA9818497B2799DCA0j5z9F" TargetMode="External"/><Relationship Id="rId299" Type="http://schemas.openxmlformats.org/officeDocument/2006/relationships/hyperlink" Target="consultantplus://offline/ref=9437A4CBEA4C6A31B9D722085405E6A0FE2A8E8A27CB53BBB8BF2FCD508DE3BA9818497B2799DCA1j5zCF" TargetMode="External"/><Relationship Id="rId303" Type="http://schemas.openxmlformats.org/officeDocument/2006/relationships/hyperlink" Target="consultantplus://offline/ref=9437A4CBEA4C6A31B9D722085405E6A0FE2A8E8A27CB53BBB8BF2FCD508DE3BA9818497B2799DCA1j5z2F" TargetMode="External"/><Relationship Id="rId21" Type="http://schemas.openxmlformats.org/officeDocument/2006/relationships/hyperlink" Target="consultantplus://offline/ref=9437A4CBEA4C6A31B9D722085405E6A0FD2D898D26C653BBB8BF2FCD508DE3BA9818497B2799DCAAj5z3F" TargetMode="External"/><Relationship Id="rId42" Type="http://schemas.openxmlformats.org/officeDocument/2006/relationships/hyperlink" Target="consultantplus://offline/ref=9437A4CBEA4C6A31B9D722085405E6A0FE24888D24C753BBB8BF2FCD508DE3BA9818497B2799DCA3j5zFF" TargetMode="External"/><Relationship Id="rId63" Type="http://schemas.openxmlformats.org/officeDocument/2006/relationships/hyperlink" Target="consultantplus://offline/ref=9437A4CBEA4C6A31B9D722085405E6A0FE24888D24C753BBB8BF2FCD508DE3BA9818497B2799DCA0j5z8F" TargetMode="External"/><Relationship Id="rId84" Type="http://schemas.openxmlformats.org/officeDocument/2006/relationships/hyperlink" Target="consultantplus://offline/ref=9437A4CBEA4C6A31B9D722085405E6A0FE24888D24C753BBB8BF2FCD508DE3BA9818497B2799DCA1j5z3F" TargetMode="External"/><Relationship Id="rId138" Type="http://schemas.openxmlformats.org/officeDocument/2006/relationships/hyperlink" Target="consultantplus://offline/ref=9437A4CBEA4C6A31B9D722085405E6A0FD2D8A8C23C553BBB8BF2FCD508DE3BA9818497B2799DCA4j5z9F" TargetMode="External"/><Relationship Id="rId159" Type="http://schemas.openxmlformats.org/officeDocument/2006/relationships/hyperlink" Target="consultantplus://offline/ref=9437A4CBEA4C6A31B9D722085405E6A0FD2D888624C253BBB8BF2FCD50j8zDF" TargetMode="External"/><Relationship Id="rId170" Type="http://schemas.openxmlformats.org/officeDocument/2006/relationships/hyperlink" Target="consultantplus://offline/ref=9437A4CBEA4C6A31B9D722085405E6A0FD2D8A8C23C553BBB8BF2FCD508DE3BA9818497B2799DCAAj5z9F" TargetMode="External"/><Relationship Id="rId191" Type="http://schemas.openxmlformats.org/officeDocument/2006/relationships/hyperlink" Target="consultantplus://offline/ref=9437A4CBEA4C6A31B9D727075705E6A0FE248A8621C80EB1B0E623CF5782BCAD9F51457A2799DFjAz2F" TargetMode="External"/><Relationship Id="rId205" Type="http://schemas.openxmlformats.org/officeDocument/2006/relationships/hyperlink" Target="consultantplus://offline/ref=9437A4CBEA4C6A31B9D722085405E6A0FE248F8624C353BBB8BF2FCD508DE3BA9818497B2799DCA4j5zDF" TargetMode="External"/><Relationship Id="rId226" Type="http://schemas.openxmlformats.org/officeDocument/2006/relationships/hyperlink" Target="consultantplus://offline/ref=9437A4CBEA4C6A31B9D722085405E6A0FD2D8A8C23C553BBB8BF2FCD508DE3BA9818497B2799DCABj5zBF" TargetMode="External"/><Relationship Id="rId247" Type="http://schemas.openxmlformats.org/officeDocument/2006/relationships/hyperlink" Target="consultantplus://offline/ref=9437A4CBEA4C6A31B9D722085405E6A0FA2B8E8C2BC80EB1B0E623CFj5z7F" TargetMode="External"/><Relationship Id="rId107" Type="http://schemas.openxmlformats.org/officeDocument/2006/relationships/hyperlink" Target="consultantplus://offline/ref=9437A4CBEA4C6A31B9D722085405E6A0FE248F8624C353BBB8BF2FCD508DE3BA9818497B2799DCA0j5zFF" TargetMode="External"/><Relationship Id="rId268" Type="http://schemas.openxmlformats.org/officeDocument/2006/relationships/hyperlink" Target="consultantplus://offline/ref=9437A4CBEA4C6A31B9D722085405E6A0FE24888D24C753BBB8BF2FCD508DE3BA9818497B2799DEA2j5z9F" TargetMode="External"/><Relationship Id="rId289" Type="http://schemas.openxmlformats.org/officeDocument/2006/relationships/hyperlink" Target="consultantplus://offline/ref=9437A4CBEA4C6A31B9D722085405E6A0FE29808E2BC253BBB8BF2FCD508DE3BA9818497B2799DCA2j5z2F" TargetMode="External"/><Relationship Id="rId11" Type="http://schemas.openxmlformats.org/officeDocument/2006/relationships/hyperlink" Target="consultantplus://offline/ref=9437A4CBEA4C6A31B9D722085405E6A0FD2D8A8C23C553BBB8BF2FCD508DE3BA9818497B2799DCA2j5zDF" TargetMode="External"/><Relationship Id="rId32" Type="http://schemas.openxmlformats.org/officeDocument/2006/relationships/hyperlink" Target="consultantplus://offline/ref=9437A4CBEA4C6A31B9D722085405E6A0FD2D8A8C23C553BBB8BF2FCD508DE3BA9818497B2799DCA3j5zBF" TargetMode="External"/><Relationship Id="rId53" Type="http://schemas.openxmlformats.org/officeDocument/2006/relationships/hyperlink" Target="consultantplus://offline/ref=9437A4CBEA4C6A31B9D722085405E6A0FE2E8F8E2BC253BBB8BF2FCD508DE3BA9818497B2799DCA2j5zEF" TargetMode="External"/><Relationship Id="rId74" Type="http://schemas.openxmlformats.org/officeDocument/2006/relationships/hyperlink" Target="consultantplus://offline/ref=9437A4CBEA4C6A31B9D722085405E6A0FD2D8A8C23C553BBB8BF2FCD508DE3BA9818497B2799DCA1j5zDF" TargetMode="External"/><Relationship Id="rId128" Type="http://schemas.openxmlformats.org/officeDocument/2006/relationships/hyperlink" Target="consultantplus://offline/ref=9437A4CBEA4C6A31B9D722085405E6A0FD2D8A8C23C553BBB8BF2FCD508DE3BA9818497B2799DCA7j5zEF" TargetMode="External"/><Relationship Id="rId149" Type="http://schemas.openxmlformats.org/officeDocument/2006/relationships/hyperlink" Target="consultantplus://offline/ref=9437A4CBEA4C6A31B9D722085405E6A0FD2D898D26C653BBB8BF2FCD508DE3BA9818497B2799DDA3j5z9F" TargetMode="External"/><Relationship Id="rId5" Type="http://schemas.openxmlformats.org/officeDocument/2006/relationships/hyperlink" Target="consultantplus://offline/ref=9437A4CBEA4C6A31B9D722085405E6A0FE2B8A8C2BC353BBB8BF2FCD508DE3BA9818497B2799DCA2j5zDF" TargetMode="External"/><Relationship Id="rId95" Type="http://schemas.openxmlformats.org/officeDocument/2006/relationships/hyperlink" Target="consultantplus://offline/ref=9437A4CBEA4C6A31B9D722085405E6A0FE248F8624C353BBB8BF2FCD508DE3BA9818497B2799DCA0j5zBF" TargetMode="External"/><Relationship Id="rId160" Type="http://schemas.openxmlformats.org/officeDocument/2006/relationships/hyperlink" Target="consultantplus://offline/ref=9437A4CBEA4C6A31B9D722085405E6A0FD2D888B2BC553BBB8BF2FCD508DE3BA9818497B2799DCA1j5zCF" TargetMode="External"/><Relationship Id="rId181" Type="http://schemas.openxmlformats.org/officeDocument/2006/relationships/hyperlink" Target="consultantplus://offline/ref=9437A4CBEA4C6A31B9D722085405E6A0FE248F8624C353BBB8BF2FCD508DE3BA9818497B2799DCA1j5zDF" TargetMode="External"/><Relationship Id="rId216" Type="http://schemas.openxmlformats.org/officeDocument/2006/relationships/hyperlink" Target="consultantplus://offline/ref=9437A4CBEA4C6A31B9D722085405E6A0FE2B8A8C2BC353BBB8BF2FCD508DE3BA9818497B2799DCA3j5z2F" TargetMode="External"/><Relationship Id="rId237" Type="http://schemas.openxmlformats.org/officeDocument/2006/relationships/hyperlink" Target="consultantplus://offline/ref=9437A4CBEA4C6A31B9D722085405E6A0FD2D8A8C23C553BBB8BF2FCD508DE3BA9818497B2799DDA2j5zCF" TargetMode="External"/><Relationship Id="rId258" Type="http://schemas.openxmlformats.org/officeDocument/2006/relationships/hyperlink" Target="consultantplus://offline/ref=9437A4CBEA4C6A31B9D722085405E6A0FE24888D24C753BBB8BF2FCD508DE3BA9818497B2799DDAAj5zFF" TargetMode="External"/><Relationship Id="rId279" Type="http://schemas.openxmlformats.org/officeDocument/2006/relationships/hyperlink" Target="consultantplus://offline/ref=9437A4CBEA4C6A31B9D722085405E6A0F62B8E8D2AC80EB1B0E623CF5782BCAD9F51457A2799DCjAzBF" TargetMode="External"/><Relationship Id="rId22" Type="http://schemas.openxmlformats.org/officeDocument/2006/relationships/hyperlink" Target="consultantplus://offline/ref=9437A4CBEA4C6A31B9D722085405E6A0FE2A8C8F23C653BBB8BF2FCD508DE3BA9818497B2799DCA3j5zBF" TargetMode="External"/><Relationship Id="rId43" Type="http://schemas.openxmlformats.org/officeDocument/2006/relationships/hyperlink" Target="consultantplus://offline/ref=9437A4CBEA4C6A31B9D722085405E6A0FE24888D24C753BBB8BF2FCD508DE3BA9818497B2799DCA3j5zDF" TargetMode="External"/><Relationship Id="rId64" Type="http://schemas.openxmlformats.org/officeDocument/2006/relationships/hyperlink" Target="consultantplus://offline/ref=9437A4CBEA4C6A31B9D722085405E6A0FE24888D24C753BBB8BF2FCD508DE3BA9818497B2799DCA0j5zEF" TargetMode="External"/><Relationship Id="rId118" Type="http://schemas.openxmlformats.org/officeDocument/2006/relationships/hyperlink" Target="consultantplus://offline/ref=9437A4CBEA4C6A31B9D722085405E6A0FE24888D24C753BBB8BF2FCD508DE3BA9818497B2799DCA5j5z2F" TargetMode="External"/><Relationship Id="rId139" Type="http://schemas.openxmlformats.org/officeDocument/2006/relationships/hyperlink" Target="consultantplus://offline/ref=9437A4CBEA4C6A31B9D722085405E6A0FD2D8A8C23C553BBB8BF2FCD508DE3BA9818497B2799DCA4j5z8F" TargetMode="External"/><Relationship Id="rId290" Type="http://schemas.openxmlformats.org/officeDocument/2006/relationships/hyperlink" Target="consultantplus://offline/ref=9437A4CBEA4C6A31B9D722085405E6A0FD2D898D26C653BBB8BF2FCD508DE3BA9818497B2799DFA5j5zFF" TargetMode="External"/><Relationship Id="rId304" Type="http://schemas.openxmlformats.org/officeDocument/2006/relationships/hyperlink" Target="consultantplus://offline/ref=9437A4CBEA4C6A31B9D722085405E6A0FE24888D24C753BBB8BF2FCD508DE3BA9818497B2799DEA0j5zDF" TargetMode="External"/><Relationship Id="rId85" Type="http://schemas.openxmlformats.org/officeDocument/2006/relationships/hyperlink" Target="consultantplus://offline/ref=9437A4CBEA4C6A31B9D722085405E6A0FE2A8E8A27CB53BBB8BF2FCD508DE3BA9818497B2799DCA3j5zBF" TargetMode="External"/><Relationship Id="rId150" Type="http://schemas.openxmlformats.org/officeDocument/2006/relationships/hyperlink" Target="consultantplus://offline/ref=9437A4CBEA4C6A31B9D722085405E6A0FD2D8A8C23C553BBB8BF2FCD508DE3BA9818497B2799DCA5j5zAF" TargetMode="External"/><Relationship Id="rId171" Type="http://schemas.openxmlformats.org/officeDocument/2006/relationships/hyperlink" Target="consultantplus://offline/ref=9437A4CBEA4C6A31B9D722085405E6A0FD2D8A8C23C553BBB8BF2FCD508DE3BA9818497B2799DCAAj5zFF" TargetMode="External"/><Relationship Id="rId192" Type="http://schemas.openxmlformats.org/officeDocument/2006/relationships/hyperlink" Target="consultantplus://offline/ref=9437A4CBEA4C6A31B9D722085405E6A0FE248F8624C353BBB8BF2FCD508DE3BA9818497B2799DCA1j5z2F" TargetMode="External"/><Relationship Id="rId206" Type="http://schemas.openxmlformats.org/officeDocument/2006/relationships/hyperlink" Target="consultantplus://offline/ref=9437A4CBEA4C6A31B9D722085405E6A0FE248F8624C353BBB8BF2FCD508DE3BA9818497B2799DCA4j5z3F" TargetMode="External"/><Relationship Id="rId227" Type="http://schemas.openxmlformats.org/officeDocument/2006/relationships/hyperlink" Target="consultantplus://offline/ref=9437A4CBEA4C6A31B9D722085405E6A0FD2D8A8C23C553BBB8BF2FCD508DE3BA9818497B2799DCABj5zFF" TargetMode="External"/><Relationship Id="rId248" Type="http://schemas.openxmlformats.org/officeDocument/2006/relationships/hyperlink" Target="consultantplus://offline/ref=9437A4CBEA4C6A31B9D722085405E6A0FE24808D21C653BBB8BF2FCD50j8zDF" TargetMode="External"/><Relationship Id="rId269" Type="http://schemas.openxmlformats.org/officeDocument/2006/relationships/hyperlink" Target="consultantplus://offline/ref=9437A4CBEA4C6A31B9D722085405E6A0FE24888D24C753BBB8BF2FCD508DE3BA9818497B2799DEA2j5z8F" TargetMode="External"/><Relationship Id="rId12" Type="http://schemas.openxmlformats.org/officeDocument/2006/relationships/hyperlink" Target="consultantplus://offline/ref=9437A4CBEA4C6A31B9D722085405E6A0FD2D898D26C653BBB8BF2FCD508DE3BA9818497B2799D8A0j5zDF" TargetMode="External"/><Relationship Id="rId33" Type="http://schemas.openxmlformats.org/officeDocument/2006/relationships/hyperlink" Target="consultantplus://offline/ref=9437A4CBEA4C6A31B9D722085405E6A0FE24888D24C753BBB8BF2FCD508DE3BA9818497B2799DCA3j5zAF" TargetMode="External"/><Relationship Id="rId108" Type="http://schemas.openxmlformats.org/officeDocument/2006/relationships/hyperlink" Target="consultantplus://offline/ref=9437A4CBEA4C6A31B9D722085405E6A0FE248F8624C353BBB8BF2FCD508DE3BA9818497B2799DCA0j5zDF" TargetMode="External"/><Relationship Id="rId129" Type="http://schemas.openxmlformats.org/officeDocument/2006/relationships/hyperlink" Target="consultantplus://offline/ref=9437A4CBEA4C6A31B9D722085405E6A0FD2D898D26C653BBB8BF2FCD508DE3BA9818497B2799DFA5j5zFF" TargetMode="External"/><Relationship Id="rId280" Type="http://schemas.openxmlformats.org/officeDocument/2006/relationships/hyperlink" Target="consultantplus://offline/ref=9437A4CBEA4C6A31B9D722085405E6A0FD2D888B2BC553BBB8BF2FCD508DE3BA9818497B2799DEA2j5zDF" TargetMode="External"/><Relationship Id="rId54" Type="http://schemas.openxmlformats.org/officeDocument/2006/relationships/hyperlink" Target="consultantplus://offline/ref=9437A4CBEA4C6A31B9D722085405E6A0FD2D898D26C653BBB8BF2FCD508DE3BA9818497B2799DDA3j5z9F" TargetMode="External"/><Relationship Id="rId75" Type="http://schemas.openxmlformats.org/officeDocument/2006/relationships/hyperlink" Target="consultantplus://offline/ref=9437A4CBEA4C6A31B9D722085405E6A0FD2D8A8C23C553BBB8BF2FCD508DE3BA9818497B2799DCA1j5z3F" TargetMode="External"/><Relationship Id="rId96" Type="http://schemas.openxmlformats.org/officeDocument/2006/relationships/hyperlink" Target="consultantplus://offline/ref=9437A4CBEA4C6A31B9D722085405E6A0FE24888D24C753BBB8BF2FCD508DE3BA9818497B2799DCA7j5zBF" TargetMode="External"/><Relationship Id="rId140" Type="http://schemas.openxmlformats.org/officeDocument/2006/relationships/hyperlink" Target="consultantplus://offline/ref=9437A4CBEA4C6A31B9D722085405E6A0FE288A872AC453BBB8BF2FCD508DE3BA9818497B2799DCA3j5zAF" TargetMode="External"/><Relationship Id="rId161" Type="http://schemas.openxmlformats.org/officeDocument/2006/relationships/hyperlink" Target="consultantplus://offline/ref=9437A4CBEA4C6A31B9D722085405E6A0FD2D888B2BC553BBB8BF2FCD508DE3BA9818497Fj2z1F" TargetMode="External"/><Relationship Id="rId182" Type="http://schemas.openxmlformats.org/officeDocument/2006/relationships/hyperlink" Target="consultantplus://offline/ref=9437A4CBEA4C6A31B9D722085405E6A0FE248F8624C353BBB8BF2FCD508DE3BA9818497B2799DCA1j5zCF" TargetMode="External"/><Relationship Id="rId217" Type="http://schemas.openxmlformats.org/officeDocument/2006/relationships/hyperlink" Target="consultantplus://offline/ref=9437A4CBEA4C6A31B9D722085405E6A0FE24888D24C753BBB8BF2FCD508DE3BA9818497B2799DDA7j5z8F" TargetMode="External"/><Relationship Id="rId6" Type="http://schemas.openxmlformats.org/officeDocument/2006/relationships/hyperlink" Target="consultantplus://offline/ref=9437A4CBEA4C6A31B9D722085405E6A0FE2A8C8F23C653BBB8BF2FCD508DE3BA9818497B2799DCA2j5zDF" TargetMode="External"/><Relationship Id="rId238" Type="http://schemas.openxmlformats.org/officeDocument/2006/relationships/hyperlink" Target="consultantplus://offline/ref=9437A4CBEA4C6A31B9D722085405E6A0FD2D8A8C23C553BBB8BF2FCD508DE3BA9818497B2799DDA2j5z2F" TargetMode="External"/><Relationship Id="rId259" Type="http://schemas.openxmlformats.org/officeDocument/2006/relationships/hyperlink" Target="consultantplus://offline/ref=9437A4CBEA4C6A31B9D722085405E6A0FE24888D24C753BBB8BF2FCD508DE3BA9818497B2799DDAAj5zDF" TargetMode="External"/><Relationship Id="rId23" Type="http://schemas.openxmlformats.org/officeDocument/2006/relationships/hyperlink" Target="consultantplus://offline/ref=9437A4CBEA4C6A31B9D722085405E6A0F62B8E8D2AC80EB1B0E623CF5782BCAD9F51457A2799DCjAzBF" TargetMode="External"/><Relationship Id="rId119" Type="http://schemas.openxmlformats.org/officeDocument/2006/relationships/hyperlink" Target="consultantplus://offline/ref=9437A4CBEA4C6A31B9D722085405E6A0FE24888D24C753BBB8BF2FCD508DE3BA9818497B2799DCAAj5z9F" TargetMode="External"/><Relationship Id="rId270" Type="http://schemas.openxmlformats.org/officeDocument/2006/relationships/hyperlink" Target="consultantplus://offline/ref=9437A4CBEA4C6A31B9D722085405E6A0FE24888D24C753BBB8BF2FCD508DE3BA9818497B2799DEA2j5zFF" TargetMode="External"/><Relationship Id="rId291" Type="http://schemas.openxmlformats.org/officeDocument/2006/relationships/hyperlink" Target="consultantplus://offline/ref=9437A4CBEA4C6A31B9D722085405E6A0FE248F8624C353BBB8BF2FCD508DE3BA9818497B2799DCAAj5zDF" TargetMode="External"/><Relationship Id="rId305" Type="http://schemas.openxmlformats.org/officeDocument/2006/relationships/hyperlink" Target="consultantplus://offline/ref=9437A4CBEA4C6A31B9D722085405E6A0FE24888D24C753BBB8BF2FCD508DE3BA9818497B2799DEA0j5zCF" TargetMode="External"/><Relationship Id="rId44" Type="http://schemas.openxmlformats.org/officeDocument/2006/relationships/hyperlink" Target="consultantplus://offline/ref=9437A4CBEA4C6A31B9D722085405E6A0FD2D8A8C23C553BBB8BF2FCD508DE3BA9818497B2799DCA3j5z3F" TargetMode="External"/><Relationship Id="rId65" Type="http://schemas.openxmlformats.org/officeDocument/2006/relationships/hyperlink" Target="consultantplus://offline/ref=9437A4CBEA4C6A31B9D722085405E6A0FD2D888B2BC553BBB8BF2FCD508DE3BA9818497B2799DEA2j5zDF" TargetMode="External"/><Relationship Id="rId86" Type="http://schemas.openxmlformats.org/officeDocument/2006/relationships/hyperlink" Target="consultantplus://offline/ref=9437A4CBEA4C6A31B9D722085405E6A0FE24888D24C753BBB8BF2FCD508DE3BA9818497B2799DCA6j5zBF" TargetMode="External"/><Relationship Id="rId130" Type="http://schemas.openxmlformats.org/officeDocument/2006/relationships/hyperlink" Target="consultantplus://offline/ref=9437A4CBEA4C6A31B9D722085405E6A0FD2D8A8C23C553BBB8BF2FCD508DE3BA9818497B2799DCA7j5zDF" TargetMode="External"/><Relationship Id="rId151" Type="http://schemas.openxmlformats.org/officeDocument/2006/relationships/hyperlink" Target="consultantplus://offline/ref=9437A4CBEA4C6A31B9D722085405E6A0FE24888D24C753BBB8BF2FCD508DE3BA9818497B2799DDA2j5z9F" TargetMode="External"/><Relationship Id="rId172" Type="http://schemas.openxmlformats.org/officeDocument/2006/relationships/hyperlink" Target="consultantplus://offline/ref=9437A4CBEA4C6A31B9D722085405E6A0FE2A8C8F23C653BBB8BF2FCD508DE3BA9818497B2799DCA3j5zAF" TargetMode="External"/><Relationship Id="rId193" Type="http://schemas.openxmlformats.org/officeDocument/2006/relationships/hyperlink" Target="consultantplus://offline/ref=9437A4CBEA4C6A31B9D722085405E6A0FE248F8624C353BBB8BF2FCD508DE3BA9818497B2799DCA6j5zBF" TargetMode="External"/><Relationship Id="rId207" Type="http://schemas.openxmlformats.org/officeDocument/2006/relationships/hyperlink" Target="consultantplus://offline/ref=9437A4CBEA4C6A31B9D722085405E6A0FE248F8624C353BBB8BF2FCD508DE3BA9818497B2799DCA4j5z2F" TargetMode="External"/><Relationship Id="rId228" Type="http://schemas.openxmlformats.org/officeDocument/2006/relationships/hyperlink" Target="consultantplus://offline/ref=9437A4CBEA4C6A31B9D722085405E6A0FE24888D24C753BBB8BF2FCD508DE3BA9818497B2799DDA4j5z9F" TargetMode="External"/><Relationship Id="rId249" Type="http://schemas.openxmlformats.org/officeDocument/2006/relationships/hyperlink" Target="consultantplus://offline/ref=9437A4CBEA4C6A31B9D722085405E6A0FE24888D24C753BBB8BF2FCD508DE3BA9818497B2799DDA5j5zFF" TargetMode="External"/><Relationship Id="rId13" Type="http://schemas.openxmlformats.org/officeDocument/2006/relationships/hyperlink" Target="consultantplus://offline/ref=9437A4CBEA4C6A31B9D722085405E6A0FD2D8B8D27C253BBB8BF2FCD508DE3BA9818497B26j9z1F" TargetMode="External"/><Relationship Id="rId109" Type="http://schemas.openxmlformats.org/officeDocument/2006/relationships/hyperlink" Target="consultantplus://offline/ref=9437A4CBEA4C6A31B9D722085405E6A0FE24888D24C753BBB8BF2FCD508DE3BA9818497B2799DCA4j5zCF" TargetMode="External"/><Relationship Id="rId260" Type="http://schemas.openxmlformats.org/officeDocument/2006/relationships/hyperlink" Target="consultantplus://offline/ref=9437A4CBEA4C6A31B9D722085405E6A0FE24888D24C753BBB8BF2FCD508DE3BA9818497B2799DDAAj5z3F" TargetMode="External"/><Relationship Id="rId281" Type="http://schemas.openxmlformats.org/officeDocument/2006/relationships/hyperlink" Target="consultantplus://offline/ref=9437A4CBEA4C6A31B9D722085405E6A0FE24888D24C753BBB8BF2FCD508DE3BA9818497B2799DEA0j5zBF" TargetMode="External"/><Relationship Id="rId34" Type="http://schemas.openxmlformats.org/officeDocument/2006/relationships/hyperlink" Target="consultantplus://offline/ref=9437A4CBEA4C6A31B9D722085405E6A0FE24888D24C753BBB8BF2FCD508DE3BA9818497B2799DCA3j5z9F" TargetMode="External"/><Relationship Id="rId55" Type="http://schemas.openxmlformats.org/officeDocument/2006/relationships/hyperlink" Target="consultantplus://offline/ref=9437A4CBEA4C6A31B9D722085405E6A0FD2D888B2BC553BBB8BF2FCD50j8zDF" TargetMode="External"/><Relationship Id="rId76" Type="http://schemas.openxmlformats.org/officeDocument/2006/relationships/hyperlink" Target="consultantplus://offline/ref=9437A4CBEA4C6A31B9D722085405E6A0FE24888D24C753BBB8BF2FCD508DE3BA9818497B2799DCA1j5zAF" TargetMode="External"/><Relationship Id="rId97" Type="http://schemas.openxmlformats.org/officeDocument/2006/relationships/hyperlink" Target="consultantplus://offline/ref=9437A4CBEA4C6A31B9D722085405E6A0FE24888D24C753BBB8BF2FCD508DE3BA9818497B2799DCA7j5zAF" TargetMode="External"/><Relationship Id="rId120" Type="http://schemas.openxmlformats.org/officeDocument/2006/relationships/hyperlink" Target="consultantplus://offline/ref=9437A4CBEA4C6A31B9D722085405E6A0FE258B8827C353BBB8BF2FCD508DE3BA9818497B2799DCA2j5zDF" TargetMode="External"/><Relationship Id="rId141" Type="http://schemas.openxmlformats.org/officeDocument/2006/relationships/hyperlink" Target="consultantplus://offline/ref=9437A4CBEA4C6A31B9D722085405E6A0FD288F8622C80EB1B0E623CF5782BCAD9F51457A2799DDjAz6F" TargetMode="External"/><Relationship Id="rId7" Type="http://schemas.openxmlformats.org/officeDocument/2006/relationships/hyperlink" Target="consultantplus://offline/ref=9437A4CBEA4C6A31B9D722085405E6A0FE2A8E8A27CB53BBB8BF2FCD508DE3BA9818497B2799DCA2j5zDF" TargetMode="External"/><Relationship Id="rId162" Type="http://schemas.openxmlformats.org/officeDocument/2006/relationships/hyperlink" Target="consultantplus://offline/ref=9437A4CBEA4C6A31B9D722085405E6A0FD2D888B2BC553BBB8BF2FCD508DE3BA9818497Cj2z3F" TargetMode="External"/><Relationship Id="rId183" Type="http://schemas.openxmlformats.org/officeDocument/2006/relationships/hyperlink" Target="consultantplus://offline/ref=9437A4CBEA4C6A31B9D722085405E6A0FE24888D24C753BBB8BF2FCD508DE3BA9818497B2799DDA3j5z2F" TargetMode="External"/><Relationship Id="rId218" Type="http://schemas.openxmlformats.org/officeDocument/2006/relationships/hyperlink" Target="consultantplus://offline/ref=9437A4CBEA4C6A31B9D722085405E6A0FE24888D24C753BBB8BF2FCD508DE3BA9818497B2799DDA7j5zEF" TargetMode="External"/><Relationship Id="rId239" Type="http://schemas.openxmlformats.org/officeDocument/2006/relationships/hyperlink" Target="consultantplus://offline/ref=9437A4CBEA4C6A31B9D722085405E6A0FE248F8624C353BBB8BF2FCD508DE3BA9818497B2799DCA5j5zDF" TargetMode="External"/><Relationship Id="rId250" Type="http://schemas.openxmlformats.org/officeDocument/2006/relationships/hyperlink" Target="consultantplus://offline/ref=9437A4CBEA4C6A31B9D722085405E6A0FE2A8E8A27CB53BBB8BF2FCD508DE3BA9818497B2799DCA1j5z8F" TargetMode="External"/><Relationship Id="rId271" Type="http://schemas.openxmlformats.org/officeDocument/2006/relationships/hyperlink" Target="consultantplus://offline/ref=9437A4CBEA4C6A31B9D722085405E6A0FE24888D24C753BBB8BF2FCD508DE3BA9818497B2799DEA3j5z9F" TargetMode="External"/><Relationship Id="rId292" Type="http://schemas.openxmlformats.org/officeDocument/2006/relationships/hyperlink" Target="consultantplus://offline/ref=9437A4CBEA4C6A31B9D722085405E6A0FE24888D24C753BBB8BF2FCD508DE3BA9818497B2799DEA0j5zEF" TargetMode="External"/><Relationship Id="rId306" Type="http://schemas.openxmlformats.org/officeDocument/2006/relationships/hyperlink" Target="consultantplus://offline/ref=9437A4CBEA4C6A31B9D722085405E6A0FE24888D24C753BBB8BF2FCD508DE3BA9818497B2799DEA1j5z9F" TargetMode="External"/><Relationship Id="rId24" Type="http://schemas.openxmlformats.org/officeDocument/2006/relationships/hyperlink" Target="consultantplus://offline/ref=9437A4CBEA4C6A31B9D722085405E6A0FE2A8C8F23C653BBB8BF2FCD508DE3BA9818497B2799DCA3j5zBF" TargetMode="External"/><Relationship Id="rId45" Type="http://schemas.openxmlformats.org/officeDocument/2006/relationships/hyperlink" Target="consultantplus://offline/ref=9437A4CBEA4C6A31B9D722085405E6A0FD2D8A8C23C553BBB8BF2FCD508DE3BA9818497B2799DCA0j5zBF" TargetMode="External"/><Relationship Id="rId66" Type="http://schemas.openxmlformats.org/officeDocument/2006/relationships/hyperlink" Target="consultantplus://offline/ref=9437A4CBEA4C6A31B9D722085405E6A0FD2D8A8C23C553BBB8BF2FCD508DE3BA9818497B2799DCA0j5zFF" TargetMode="External"/><Relationship Id="rId87" Type="http://schemas.openxmlformats.org/officeDocument/2006/relationships/hyperlink" Target="consultantplus://offline/ref=9437A4CBEA4C6A31B9D722085405E6A0FE2A8E8A27CB53BBB8BF2FCD508DE3BA9818497B2799DCA3j5z9F" TargetMode="External"/><Relationship Id="rId110" Type="http://schemas.openxmlformats.org/officeDocument/2006/relationships/hyperlink" Target="consultantplus://offline/ref=9437A4CBEA4C6A31B9D722085405E6A0FE2A8C8F23C653BBB8BF2FCD508DE3BA9818497B2799DCA3j5z9F" TargetMode="External"/><Relationship Id="rId131" Type="http://schemas.openxmlformats.org/officeDocument/2006/relationships/hyperlink" Target="consultantplus://offline/ref=9437A4CBEA4C6A31B9D722085405E6A0FE24888D24C753BBB8BF2FCD508DE3BA9818497B2799DCABj5zBF" TargetMode="External"/><Relationship Id="rId61" Type="http://schemas.openxmlformats.org/officeDocument/2006/relationships/hyperlink" Target="consultantplus://offline/ref=9437A4CBEA4C6A31B9D722085405E6A0F72B8889299504B9E9EA21C858DDABAAD65D447A279DjDz9F" TargetMode="External"/><Relationship Id="rId82" Type="http://schemas.openxmlformats.org/officeDocument/2006/relationships/hyperlink" Target="consultantplus://offline/ref=9437A4CBEA4C6A31B9D722085405E6A0FE24888D24C753BBB8BF2FCD508DE3BA9818497B2799DCA1j5zCF" TargetMode="External"/><Relationship Id="rId152" Type="http://schemas.openxmlformats.org/officeDocument/2006/relationships/hyperlink" Target="consultantplus://offline/ref=9437A4CBEA4C6A31B9D722085405E6A0FE248F8624C353BBB8BF2FCD508DE3BA9818497B2799DCA1j5zFF" TargetMode="External"/><Relationship Id="rId173" Type="http://schemas.openxmlformats.org/officeDocument/2006/relationships/hyperlink" Target="consultantplus://offline/ref=9437A4CBEA4C6A31B9D722085405E6A0FE24888D24C753BBB8BF2FCD508DE3BA9818497B2799DDA3j5z9F" TargetMode="External"/><Relationship Id="rId194" Type="http://schemas.openxmlformats.org/officeDocument/2006/relationships/hyperlink" Target="consultantplus://offline/ref=9437A4CBEA4C6A31B9D722085405E6A0FE248F8624C353BBB8BF2FCD508DE3BA9818497B2799DCA6j5zAF" TargetMode="External"/><Relationship Id="rId199" Type="http://schemas.openxmlformats.org/officeDocument/2006/relationships/hyperlink" Target="consultantplus://offline/ref=9437A4CBEA4C6A31B9D722085405E6A0FE2A8E8A27CB53BBB8BF2FCD508DE3BA9818497B2799DCA0j5zBF" TargetMode="External"/><Relationship Id="rId203" Type="http://schemas.openxmlformats.org/officeDocument/2006/relationships/hyperlink" Target="consultantplus://offline/ref=9437A4CBEA4C6A31B9D722085405E6A0FE248F8624C353BBB8BF2FCD508DE3BA9818497B2799DCA4j5zAF" TargetMode="External"/><Relationship Id="rId208" Type="http://schemas.openxmlformats.org/officeDocument/2006/relationships/hyperlink" Target="consultantplus://offline/ref=9437A4CBEA4C6A31B9D722085405E6A0FE24888D24C753BBB8BF2FCD508DE3BA9818497B2799DDA1j5z2F" TargetMode="External"/><Relationship Id="rId229" Type="http://schemas.openxmlformats.org/officeDocument/2006/relationships/hyperlink" Target="consultantplus://offline/ref=9437A4CBEA4C6A31B9D722085405E6A0FD2D8A8C23C553BBB8BF2FCD508DE3BA9818497B2799DCABj5zEF" TargetMode="External"/><Relationship Id="rId19" Type="http://schemas.openxmlformats.org/officeDocument/2006/relationships/hyperlink" Target="consultantplus://offline/ref=9437A4CBEA4C6A31B9D722085405E6A0FE248F8624C353BBB8BF2FCD508DE3BA9818497B2799DCA2j5zDF" TargetMode="External"/><Relationship Id="rId224" Type="http://schemas.openxmlformats.org/officeDocument/2006/relationships/hyperlink" Target="consultantplus://offline/ref=9437A4CBEA4C6A31B9D722085405E6A0FE2A8E8A27CB53BBB8BF2FCD508DE3BA9818497B2799DCA0j5z2F" TargetMode="External"/><Relationship Id="rId240" Type="http://schemas.openxmlformats.org/officeDocument/2006/relationships/hyperlink" Target="consultantplus://offline/ref=9437A4CBEA4C6A31B9D722085405E6A0FE24888D24C753BBB8BF2FCD508DE3BA9818497B2799DDA4j5zCF" TargetMode="External"/><Relationship Id="rId245" Type="http://schemas.openxmlformats.org/officeDocument/2006/relationships/hyperlink" Target="consultantplus://offline/ref=9437A4CBEA4C6A31B9D722085405E6A0FD2D888B2BC553BBB8BF2FCD508DE3BA9818497B2799DEA2j5zDF" TargetMode="External"/><Relationship Id="rId261" Type="http://schemas.openxmlformats.org/officeDocument/2006/relationships/hyperlink" Target="consultantplus://offline/ref=9437A4CBEA4C6A31B9D722085405E6A0FE2A8C8F23C653BBB8BF2FCD508DE3BA9818497B2799DCA1j5z3F" TargetMode="External"/><Relationship Id="rId266" Type="http://schemas.openxmlformats.org/officeDocument/2006/relationships/hyperlink" Target="consultantplus://offline/ref=9437A4CBEA4C6A31B9D722085405E6A0FE24888D24C753BBB8BF2FCD508DE3BA9818497B2799DDABj5z2F" TargetMode="External"/><Relationship Id="rId287" Type="http://schemas.openxmlformats.org/officeDocument/2006/relationships/hyperlink" Target="consultantplus://offline/ref=9437A4CBEA4C6A31B9D722085405E6A0FE24888D24C753BBB8BF2FCD508DE3BA9818497B2799DEA0j5zFF" TargetMode="External"/><Relationship Id="rId14" Type="http://schemas.openxmlformats.org/officeDocument/2006/relationships/hyperlink" Target="consultantplus://offline/ref=9437A4CBEA4C6A31B9D722085405E6A0FE2B8A8C2BC353BBB8BF2FCD508DE3BA9818497B2799DCA2j5zDF" TargetMode="External"/><Relationship Id="rId30" Type="http://schemas.openxmlformats.org/officeDocument/2006/relationships/hyperlink" Target="consultantplus://offline/ref=9437A4CBEA4C6A31B9D722085405E6A0FD2D898D26C653BBB8BF2FCD508DE3BA9818497B23j9z0F" TargetMode="External"/><Relationship Id="rId35" Type="http://schemas.openxmlformats.org/officeDocument/2006/relationships/hyperlink" Target="consultantplus://offline/ref=9437A4CBEA4C6A31B9D722085405E6A0FD2D8A8C23C553BBB8BF2FCD508DE3BA9818497B2799DCA3j5z8F" TargetMode="External"/><Relationship Id="rId56" Type="http://schemas.openxmlformats.org/officeDocument/2006/relationships/hyperlink" Target="consultantplus://offline/ref=9437A4CBEA4C6A31B9D722085405E6A0FD2D888624C253BBB8BF2FCD50j8zDF" TargetMode="External"/><Relationship Id="rId77" Type="http://schemas.openxmlformats.org/officeDocument/2006/relationships/hyperlink" Target="consultantplus://offline/ref=9437A4CBEA4C6A31B9D722085405E6A0FE24888D24C753BBB8BF2FCD508DE3BA9818497B2799DCA1j5z9F" TargetMode="External"/><Relationship Id="rId100" Type="http://schemas.openxmlformats.org/officeDocument/2006/relationships/hyperlink" Target="consultantplus://offline/ref=9437A4CBEA4C6A31B9D722085405E6A0FE24888D24C753BBB8BF2FCD508DE3BA9818497B2799DCA7j5z3F" TargetMode="External"/><Relationship Id="rId105" Type="http://schemas.openxmlformats.org/officeDocument/2006/relationships/hyperlink" Target="consultantplus://offline/ref=9437A4CBEA4C6A31B9D722085405E6A0FE24888D24C753BBB8BF2FCD508DE3BA9818497B2799DCA4j5z8F" TargetMode="External"/><Relationship Id="rId126" Type="http://schemas.openxmlformats.org/officeDocument/2006/relationships/hyperlink" Target="consultantplus://offline/ref=9437A4CBEA4C6A31B9D722085405E6A0FD2D8A8C23C553BBB8BF2FCD508DE3BA9818497B2799DCA6j5zDF" TargetMode="External"/><Relationship Id="rId147" Type="http://schemas.openxmlformats.org/officeDocument/2006/relationships/hyperlink" Target="consultantplus://offline/ref=9437A4CBEA4C6A31B9D722085405E6A0FD2D8A8C23C553BBB8BF2FCD508DE3BA9818497B2799DCA4j5zCF" TargetMode="External"/><Relationship Id="rId168" Type="http://schemas.openxmlformats.org/officeDocument/2006/relationships/hyperlink" Target="consultantplus://offline/ref=9437A4CBEA4C6A31B9D722085405E6A0FD2D8A8C23C553BBB8BF2FCD508DE3BA9818497B2799DCA5j5zCF" TargetMode="External"/><Relationship Id="rId282" Type="http://schemas.openxmlformats.org/officeDocument/2006/relationships/hyperlink" Target="consultantplus://offline/ref=9437A4CBEA4C6A31B9D722085405E6A0FE24888D24C753BBB8BF2FCD508DE3BA9818497B2799DEA0j5zAF" TargetMode="External"/><Relationship Id="rId312" Type="http://schemas.openxmlformats.org/officeDocument/2006/relationships/fontTable" Target="fontTable.xml"/><Relationship Id="rId8" Type="http://schemas.openxmlformats.org/officeDocument/2006/relationships/hyperlink" Target="consultantplus://offline/ref=9437A4CBEA4C6A31B9D722085405E6A0FE258B8827C353BBB8BF2FCD508DE3BA9818497B2799DCA2j5zDF" TargetMode="External"/><Relationship Id="rId51" Type="http://schemas.openxmlformats.org/officeDocument/2006/relationships/hyperlink" Target="consultantplus://offline/ref=9437A4CBEA4C6A31B9D722085405E6A0FE24888D24C753BBB8BF2FCD508DE3BA9818497B2799DCA0j5zBF" TargetMode="External"/><Relationship Id="rId72" Type="http://schemas.openxmlformats.org/officeDocument/2006/relationships/hyperlink" Target="consultantplus://offline/ref=9437A4CBEA4C6A31B9D722085405E6A0FD2D8A8C23C553BBB8BF2FCD508DE3BA9818497B2799DCA1j5zEF" TargetMode="External"/><Relationship Id="rId93" Type="http://schemas.openxmlformats.org/officeDocument/2006/relationships/hyperlink" Target="consultantplus://offline/ref=9437A4CBEA4C6A31B9D722085405E6A0FE24888D24C753BBB8BF2FCD508DE3BA9818497B2799DCA6j5zEF" TargetMode="External"/><Relationship Id="rId98" Type="http://schemas.openxmlformats.org/officeDocument/2006/relationships/hyperlink" Target="consultantplus://offline/ref=9437A4CBEA4C6A31B9D722085405E6A0FE24888D24C753BBB8BF2FCD508DE3BA9818497B2799DCA7j5z9F" TargetMode="External"/><Relationship Id="rId121" Type="http://schemas.openxmlformats.org/officeDocument/2006/relationships/hyperlink" Target="consultantplus://offline/ref=9437A4CBEA4C6A31B9D722085405E6A0FD2D8A8C23C553BBB8BF2FCD508DE3BA9818497B2799DCA6j5zBF" TargetMode="External"/><Relationship Id="rId142" Type="http://schemas.openxmlformats.org/officeDocument/2006/relationships/hyperlink" Target="consultantplus://offline/ref=9437A4CBEA4C6A31B9D722085405E6A0FE29808E2BC253BBB8BF2FCD508DE3BA9818497B2799DCA2j5z2F" TargetMode="External"/><Relationship Id="rId163" Type="http://schemas.openxmlformats.org/officeDocument/2006/relationships/hyperlink" Target="consultantplus://offline/ref=9437A4CBEA4C6A31B9D722085405E6A0FD2D888624C253BBB8BF2FCD508DE3BA98184973j2zFF" TargetMode="External"/><Relationship Id="rId184" Type="http://schemas.openxmlformats.org/officeDocument/2006/relationships/hyperlink" Target="consultantplus://offline/ref=9437A4CBEA4C6A31B9D722085405E6A0FE2A8E8A27CB53BBB8BF2FCD508DE3BA9818497B2799DCA3j5zDF" TargetMode="External"/><Relationship Id="rId189" Type="http://schemas.openxmlformats.org/officeDocument/2006/relationships/hyperlink" Target="consultantplus://offline/ref=9437A4CBEA4C6A31B9D722085405E6A0FE24888D24C753BBB8BF2FCD508DE3BA9818497B2799DDA0j5zFF" TargetMode="External"/><Relationship Id="rId219" Type="http://schemas.openxmlformats.org/officeDocument/2006/relationships/hyperlink" Target="consultantplus://offline/ref=9437A4CBEA4C6A31B9D722085405E6A0FE24888D24C753BBB8BF2FCD508DE3BA9818497B2799DDA7j5zDF" TargetMode="External"/><Relationship Id="rId3" Type="http://schemas.openxmlformats.org/officeDocument/2006/relationships/settings" Target="settings.xml"/><Relationship Id="rId214" Type="http://schemas.openxmlformats.org/officeDocument/2006/relationships/hyperlink" Target="consultantplus://offline/ref=9437A4CBEA4C6A31B9D722085405E6A0FE24888D24C753BBB8BF2FCD508DE3BA9818497B2799DDA6j5z3F" TargetMode="External"/><Relationship Id="rId230" Type="http://schemas.openxmlformats.org/officeDocument/2006/relationships/hyperlink" Target="consultantplus://offline/ref=9437A4CBEA4C6A31B9D722085405E6A0FD2D8A8C23C553BBB8BF2FCD508DE3BA9818497B2799DCABj5zDF" TargetMode="External"/><Relationship Id="rId235" Type="http://schemas.openxmlformats.org/officeDocument/2006/relationships/hyperlink" Target="consultantplus://offline/ref=9437A4CBEA4C6A31B9D722085405E6A0FE24888D24C753BBB8BF2FCD508DE3BA9818497B2799DDA4j5z8F" TargetMode="External"/><Relationship Id="rId251" Type="http://schemas.openxmlformats.org/officeDocument/2006/relationships/hyperlink" Target="consultantplus://offline/ref=9437A4CBEA4C6A31B9D722085405E6A0FE2A8E8A27CB53BBB8BF2FCD508DE3BA9818497B2799DCA1j5zFF" TargetMode="External"/><Relationship Id="rId256" Type="http://schemas.openxmlformats.org/officeDocument/2006/relationships/hyperlink" Target="consultantplus://offline/ref=9437A4CBEA4C6A31B9D722085405E6A0FE24888D24C753BBB8BF2FCD508DE3BA9818497B2799DDAAj5zBF" TargetMode="External"/><Relationship Id="rId277" Type="http://schemas.openxmlformats.org/officeDocument/2006/relationships/hyperlink" Target="consultantplus://offline/ref=9437A4CBEA4C6A31B9D722085405E6A0FE2A8C8F23C653BBB8BF2FCD508DE3BA9818497B2799DCA3j5zBF" TargetMode="External"/><Relationship Id="rId298" Type="http://schemas.openxmlformats.org/officeDocument/2006/relationships/hyperlink" Target="consultantplus://offline/ref=9437A4CBEA4C6A31B9D722085405E6A0FE24888D24C753BBB8BF2FCD508DE3BA9818497B2799DEA0j5zEF" TargetMode="External"/><Relationship Id="rId25" Type="http://schemas.openxmlformats.org/officeDocument/2006/relationships/hyperlink" Target="consultantplus://offline/ref=9437A4CBEA4C6A31B9D722085405E6A0FD2D898D26C653BBB8BF2FCD508DE3BA9818497B2799DCA6j5z2F" TargetMode="External"/><Relationship Id="rId46" Type="http://schemas.openxmlformats.org/officeDocument/2006/relationships/hyperlink" Target="consultantplus://offline/ref=9437A4CBEA4C6A31B9D722085405E6A0FD2D898D26C653BBB8BF2FCD508DE3BA9818497B2799DDA3j5z9F" TargetMode="External"/><Relationship Id="rId67" Type="http://schemas.openxmlformats.org/officeDocument/2006/relationships/hyperlink" Target="consultantplus://offline/ref=9437A4CBEA4C6A31B9D722085405E6A0FD2D8A8C23C553BBB8BF2FCD508DE3BA9818497B2799DCA0j5zDF" TargetMode="External"/><Relationship Id="rId116" Type="http://schemas.openxmlformats.org/officeDocument/2006/relationships/hyperlink" Target="consultantplus://offline/ref=9437A4CBEA4C6A31B9D722085405E6A0FE2A8C8F23C653BBB8BF2FCD508DE3BA9818497B2799DCA0j5zBF" TargetMode="External"/><Relationship Id="rId137" Type="http://schemas.openxmlformats.org/officeDocument/2006/relationships/hyperlink" Target="consultantplus://offline/ref=9437A4CBEA4C6A31B9D722085405E6A0FE24888D24C753BBB8BF2FCD508DE3BA9818497B2799DCABj5z3F" TargetMode="External"/><Relationship Id="rId158" Type="http://schemas.openxmlformats.org/officeDocument/2006/relationships/hyperlink" Target="consultantplus://offline/ref=9437A4CBEA4C6A31B9D722085405E6A0FD2D888B2BC553BBB8BF2FCD50j8zDF" TargetMode="External"/><Relationship Id="rId272" Type="http://schemas.openxmlformats.org/officeDocument/2006/relationships/hyperlink" Target="consultantplus://offline/ref=9437A4CBEA4C6A31B9D722085405E6A0F62B8E8D2AC80EB1B0E623CF5782BCAD9F51457A2799DCjAzBF" TargetMode="External"/><Relationship Id="rId293" Type="http://schemas.openxmlformats.org/officeDocument/2006/relationships/hyperlink" Target="consultantplus://offline/ref=9437A4CBEA4C6A31B9D722085405E6A0FE248F8624C353BBB8BF2FCD508DE3BA9818497B2799DCAAj5z3F" TargetMode="External"/><Relationship Id="rId302" Type="http://schemas.openxmlformats.org/officeDocument/2006/relationships/hyperlink" Target="consultantplus://offline/ref=9437A4CBEA4C6A31B9D722085405E6A0FE2A8E8A27CB53BBB8BF2FCD508DE3BA9818497B2799DCA1j5z2F" TargetMode="External"/><Relationship Id="rId307" Type="http://schemas.openxmlformats.org/officeDocument/2006/relationships/hyperlink" Target="consultantplus://offline/ref=9437A4CBEA4C6A31B9D722085405E6A0FE24888D24C753BBB8BF2FCD508DE3BA9818497B2799DEA6j5zAF" TargetMode="External"/><Relationship Id="rId20" Type="http://schemas.openxmlformats.org/officeDocument/2006/relationships/hyperlink" Target="consultantplus://offline/ref=9437A4CBEA4C6A31B9D722085405E6A0FD2D8A8C23C553BBB8BF2FCD508DE3BA9818497B2799DCA2j5zDF" TargetMode="External"/><Relationship Id="rId41" Type="http://schemas.openxmlformats.org/officeDocument/2006/relationships/hyperlink" Target="consultantplus://offline/ref=9437A4CBEA4C6A31B9D722085405E6A0FD2D8A8C23C553BBB8BF2FCD508DE3BA9818497B2799DCA3j5zDF" TargetMode="External"/><Relationship Id="rId62" Type="http://schemas.openxmlformats.org/officeDocument/2006/relationships/hyperlink" Target="consultantplus://offline/ref=9437A4CBEA4C6A31B9D722085405E6A0FE2E8E8D23C253BBB8BF2FCD508DE3BA9818497B2799DCA3j5zBF" TargetMode="External"/><Relationship Id="rId83" Type="http://schemas.openxmlformats.org/officeDocument/2006/relationships/hyperlink" Target="consultantplus://offline/ref=9437A4CBEA4C6A31B9D722085405E6A0FE248F8624C353BBB8BF2FCD508DE3BA9818497B2799DCA3j5zEF" TargetMode="External"/><Relationship Id="rId88" Type="http://schemas.openxmlformats.org/officeDocument/2006/relationships/hyperlink" Target="consultantplus://offline/ref=9437A4CBEA4C6A31B9D722085405E6A0FD2D898D26C653BBB8BF2FCD508DE3BA9818497B2799DFA5j5zFF" TargetMode="External"/><Relationship Id="rId111" Type="http://schemas.openxmlformats.org/officeDocument/2006/relationships/hyperlink" Target="consultantplus://offline/ref=9437A4CBEA4C6A31B9D722085405E6A0FE248F8624C353BBB8BF2FCD508DE3BA9818497B2799DCA0j5z3F" TargetMode="External"/><Relationship Id="rId132" Type="http://schemas.openxmlformats.org/officeDocument/2006/relationships/hyperlink" Target="consultantplus://offline/ref=9437A4CBEA4C6A31B9D722085405E6A0FE24888D24C753BBB8BF2FCD508DE3BA9818497B2799DCABj5z8F" TargetMode="External"/><Relationship Id="rId153" Type="http://schemas.openxmlformats.org/officeDocument/2006/relationships/hyperlink" Target="consultantplus://offline/ref=9437A4CBEA4C6A31B9D722085405E6A0FE24888D24C753BBB8BF2FCD508DE3BA9818497B2799DDA2j5zDF" TargetMode="External"/><Relationship Id="rId174" Type="http://schemas.openxmlformats.org/officeDocument/2006/relationships/hyperlink" Target="consultantplus://offline/ref=9437A4CBEA4C6A31B9D722085405E6A0FE24888D24C753BBB8BF2FCD508DE3BA9818497B2799DDA3j5zEF" TargetMode="External"/><Relationship Id="rId179" Type="http://schemas.openxmlformats.org/officeDocument/2006/relationships/hyperlink" Target="consultantplus://offline/ref=9437A4CBEA4C6A31B9D722085405E6A0FE2A8E8A27CB53BBB8BF2FCD508DE3BA9818497B2799DCA3j5zEF" TargetMode="External"/><Relationship Id="rId195" Type="http://schemas.openxmlformats.org/officeDocument/2006/relationships/hyperlink" Target="consultantplus://offline/ref=9437A4CBEA4C6A31B9D722085405E6A0FE248F8624C353BBB8BF2FCD508DE3BA9818497B2799DCA6j5z9F" TargetMode="External"/><Relationship Id="rId209" Type="http://schemas.openxmlformats.org/officeDocument/2006/relationships/hyperlink" Target="consultantplus://offline/ref=9437A4CBEA4C6A31B9D722085405E6A0FE24888D24C753BBB8BF2FCD508DE3BA9818497B2799DDA6j5zBF" TargetMode="External"/><Relationship Id="rId190" Type="http://schemas.openxmlformats.org/officeDocument/2006/relationships/hyperlink" Target="consultantplus://offline/ref=9437A4CBEA4C6A31B9D727075705E6A0FE248A8621C80EB1B0E623CF5782BCAD9F51457A2799DFjAz2F" TargetMode="External"/><Relationship Id="rId204" Type="http://schemas.openxmlformats.org/officeDocument/2006/relationships/hyperlink" Target="consultantplus://offline/ref=9437A4CBEA4C6A31B9D722085405E6A0FE248F8624C353BBB8BF2FCD508DE3BA9818497B2799DCA4j5z8F" TargetMode="External"/><Relationship Id="rId220" Type="http://schemas.openxmlformats.org/officeDocument/2006/relationships/hyperlink" Target="consultantplus://offline/ref=9437A4CBEA4C6A31B9D722085405E6A0FE2A8C8F23C653BBB8BF2FCD508DE3BA9818497B2799DCA1j5zAF" TargetMode="External"/><Relationship Id="rId225" Type="http://schemas.openxmlformats.org/officeDocument/2006/relationships/hyperlink" Target="consultantplus://offline/ref=9437A4CBEA4C6A31B9D722085405E6A0FE2A8E8A27CB53BBB8BF2FCD508DE3BA9818497B2799DCA1j5zAF" TargetMode="External"/><Relationship Id="rId241" Type="http://schemas.openxmlformats.org/officeDocument/2006/relationships/hyperlink" Target="consultantplus://offline/ref=9437A4CBEA4C6A31B9D722085405E6A0FE29808E2BC253BBB8BF2FCD508DE3BA9818497B2799DCA2j5z2F" TargetMode="External"/><Relationship Id="rId246" Type="http://schemas.openxmlformats.org/officeDocument/2006/relationships/hyperlink" Target="consultantplus://offline/ref=9437A4CBEA4C6A31B9D722085405E6A0FE24888D24C753BBB8BF2FCD508DE3BA9818497B2799DDA5j5z8F" TargetMode="External"/><Relationship Id="rId267" Type="http://schemas.openxmlformats.org/officeDocument/2006/relationships/hyperlink" Target="consultantplus://offline/ref=9437A4CBEA4C6A31B9D722085405E6A0FD2D8A8C23C553BBB8BF2FCD508DE3BA9818497B2799DDA3j5zAF" TargetMode="External"/><Relationship Id="rId288" Type="http://schemas.openxmlformats.org/officeDocument/2006/relationships/hyperlink" Target="consultantplus://offline/ref=9437A4CBEA4C6A31B9D722085405E6A0FE248F8624C353BBB8BF2FCD508DE3BA9818497B2799DCAAj5zFF" TargetMode="External"/><Relationship Id="rId15" Type="http://schemas.openxmlformats.org/officeDocument/2006/relationships/hyperlink" Target="consultantplus://offline/ref=9437A4CBEA4C6A31B9D722085405E6A0FE2A8C8F23C653BBB8BF2FCD508DE3BA9818497B2799DCA2j5zDF" TargetMode="External"/><Relationship Id="rId36" Type="http://schemas.openxmlformats.org/officeDocument/2006/relationships/hyperlink" Target="consultantplus://offline/ref=9437A4CBEA4C6A31B9D722085405E6A0FD2D8A8C23C553BBB8BF2FCD508DE3BA9818497B2799DCA3j5zFF" TargetMode="External"/><Relationship Id="rId57" Type="http://schemas.openxmlformats.org/officeDocument/2006/relationships/hyperlink" Target="consultantplus://offline/ref=9437A4CBEA4C6A31B9D722085405E6A0FD2D888B2BC553BBB8BF2FCD508DE3BA9818497B2799DCA1j5zCF" TargetMode="External"/><Relationship Id="rId106" Type="http://schemas.openxmlformats.org/officeDocument/2006/relationships/hyperlink" Target="consultantplus://offline/ref=9437A4CBEA4C6A31B9D722085405E6A0FE248F8624C353BBB8BF2FCD508DE3BA9818497B2799DCA0j5z9F" TargetMode="External"/><Relationship Id="rId127" Type="http://schemas.openxmlformats.org/officeDocument/2006/relationships/hyperlink" Target="consultantplus://offline/ref=9437A4CBEA4C6A31B9D722085405E6A0FD2D8A8C23C553BBB8BF2FCD508DE3BA9818497B2799DCA6j5z3F" TargetMode="External"/><Relationship Id="rId262" Type="http://schemas.openxmlformats.org/officeDocument/2006/relationships/hyperlink" Target="consultantplus://offline/ref=9437A4CBEA4C6A31B9D722085405E6A0FE24888D24C753BBB8BF2FCD508DE3BA9818497B2799DDABj5zBF" TargetMode="External"/><Relationship Id="rId283" Type="http://schemas.openxmlformats.org/officeDocument/2006/relationships/hyperlink" Target="consultantplus://offline/ref=9437A4CBEA4C6A31B9D722085405E6A0FE24888D24C753BBB8BF2FCD508DE3BA9818497B2799DEA0j5z8F" TargetMode="External"/><Relationship Id="rId313" Type="http://schemas.openxmlformats.org/officeDocument/2006/relationships/theme" Target="theme/theme1.xml"/><Relationship Id="rId10" Type="http://schemas.openxmlformats.org/officeDocument/2006/relationships/hyperlink" Target="consultantplus://offline/ref=9437A4CBEA4C6A31B9D722085405E6A0FE248F8624C353BBB8BF2FCD508DE3BA9818497B2799DCA2j5zDF" TargetMode="External"/><Relationship Id="rId31" Type="http://schemas.openxmlformats.org/officeDocument/2006/relationships/hyperlink" Target="consultantplus://offline/ref=9437A4CBEA4C6A31B9D722085405E6A0FD2D898D26C653BBB8BF2FCD508DE3BA9818497B2799D9A0j5z2F" TargetMode="External"/><Relationship Id="rId52" Type="http://schemas.openxmlformats.org/officeDocument/2006/relationships/hyperlink" Target="consultantplus://offline/ref=9437A4CBEA4C6A31B9D722085405E6A0FE24888D24C753BBB8BF2FCD508DE3BA9818497B2799DCA0j5z9F" TargetMode="External"/><Relationship Id="rId73" Type="http://schemas.openxmlformats.org/officeDocument/2006/relationships/hyperlink" Target="consultantplus://offline/ref=9437A4CBEA4C6A31B9D722085405E6A0FE24888D24C753BBB8BF2FCD508DE3BA9818497B2799DCA0j5z3F" TargetMode="External"/><Relationship Id="rId78" Type="http://schemas.openxmlformats.org/officeDocument/2006/relationships/hyperlink" Target="consultantplus://offline/ref=9437A4CBEA4C6A31B9D722085405E6A0FE24888D24C753BBB8BF2FCD508DE3BA9818497B2799DCA1j5z8F" TargetMode="External"/><Relationship Id="rId94" Type="http://schemas.openxmlformats.org/officeDocument/2006/relationships/hyperlink" Target="consultantplus://offline/ref=9437A4CBEA4C6A31B9D722085405E6A0FE24888D24C753BBB8BF2FCD508DE3BA9818497B2799DCA6j5z3F" TargetMode="External"/><Relationship Id="rId99" Type="http://schemas.openxmlformats.org/officeDocument/2006/relationships/hyperlink" Target="consultantplus://offline/ref=9437A4CBEA4C6A31B9D722085405E6A0FE24888D24C753BBB8BF2FCD508DE3BA9818497B2799DCA7j5zEF" TargetMode="External"/><Relationship Id="rId101" Type="http://schemas.openxmlformats.org/officeDocument/2006/relationships/hyperlink" Target="consultantplus://offline/ref=9437A4CBEA4C6A31B9D722085405E6A0FE24888D24C753BBB8BF2FCD508DE3BA9818497B2799DCA4j5zBF" TargetMode="External"/><Relationship Id="rId122" Type="http://schemas.openxmlformats.org/officeDocument/2006/relationships/hyperlink" Target="consultantplus://offline/ref=9437A4CBEA4C6A31B9D722085405E6A0FD2D8A8C23C553BBB8BF2FCD508DE3BA9818497B2799DCA6j5zFF" TargetMode="External"/><Relationship Id="rId143" Type="http://schemas.openxmlformats.org/officeDocument/2006/relationships/hyperlink" Target="consultantplus://offline/ref=9437A4CBEA4C6A31B9D722085405E6A0FD2D898D26C653BBB8BF2FCD508DE3BA9818497B2799DFA5j5zFF" TargetMode="External"/><Relationship Id="rId148" Type="http://schemas.openxmlformats.org/officeDocument/2006/relationships/hyperlink" Target="consultantplus://offline/ref=9437A4CBEA4C6A31B9D722085405E6A0FD2D8A8C23C553BBB8BF2FCD508DE3BA9818497B2799DCA4j5z2F" TargetMode="External"/><Relationship Id="rId164" Type="http://schemas.openxmlformats.org/officeDocument/2006/relationships/hyperlink" Target="consultantplus://offline/ref=9437A4CBEA4C6A31B9D722085405E6A0FE2E8E8D23C253BBB8BF2FCD508DE3BA9818497B2799DCA3j5zBF" TargetMode="External"/><Relationship Id="rId169" Type="http://schemas.openxmlformats.org/officeDocument/2006/relationships/hyperlink" Target="consultantplus://offline/ref=9437A4CBEA4C6A31B9D722085405E6A0FD2D8A8C23C553BBB8BF2FCD508DE3BA9818497B2799DCAAj5zBF" TargetMode="External"/><Relationship Id="rId185" Type="http://schemas.openxmlformats.org/officeDocument/2006/relationships/hyperlink" Target="consultantplus://offline/ref=9437A4CBEA4C6A31B9D722085405E6A0FE2A8E8A27CB53BBB8BF2FCD508DE3BA9818497B2799DCA3j5zCF" TargetMode="External"/><Relationship Id="rId4" Type="http://schemas.openxmlformats.org/officeDocument/2006/relationships/webSettings" Target="webSettings.xml"/><Relationship Id="rId9" Type="http://schemas.openxmlformats.org/officeDocument/2006/relationships/hyperlink" Target="consultantplus://offline/ref=9437A4CBEA4C6A31B9D722085405E6A0FE24888D24C753BBB8BF2FCD508DE3BA9818497B2799DCA2j5zDF" TargetMode="External"/><Relationship Id="rId180" Type="http://schemas.openxmlformats.org/officeDocument/2006/relationships/hyperlink" Target="consultantplus://offline/ref=9437A4CBEA4C6A31B9D722085405E6A0FE24888D24C753BBB8BF2FCD508DE3BA9818497B2799DDA3j5z3F" TargetMode="External"/><Relationship Id="rId210" Type="http://schemas.openxmlformats.org/officeDocument/2006/relationships/hyperlink" Target="consultantplus://offline/ref=9437A4CBEA4C6A31B9D722085405E6A0FE24888D24C753BBB8BF2FCD508DE3BA9818497B2799DDA6j5zAF" TargetMode="External"/><Relationship Id="rId215" Type="http://schemas.openxmlformats.org/officeDocument/2006/relationships/hyperlink" Target="consultantplus://offline/ref=9437A4CBEA4C6A31B9D722085405E6A0FE24888D24C753BBB8BF2FCD508DE3BA9818497B2799DDA7j5zBF" TargetMode="External"/><Relationship Id="rId236" Type="http://schemas.openxmlformats.org/officeDocument/2006/relationships/hyperlink" Target="consultantplus://offline/ref=9437A4CBEA4C6A31B9D722085405E6A0FE24888D24C753BBB8BF2FCD508DE3BA9818497B2799DDA4j5zEF" TargetMode="External"/><Relationship Id="rId257" Type="http://schemas.openxmlformats.org/officeDocument/2006/relationships/hyperlink" Target="consultantplus://offline/ref=9437A4CBEA4C6A31B9D722085405E6A0FE24888D24C753BBB8BF2FCD508DE3BA9818497B2799DDAAj5zAF" TargetMode="External"/><Relationship Id="rId278" Type="http://schemas.openxmlformats.org/officeDocument/2006/relationships/hyperlink" Target="consultantplus://offline/ref=9437A4CBEA4C6A31B9D722085405E6A0FE2A8C8F23C653BBB8BF2FCD508DE3BA9818497B2799DCA3j5zBF" TargetMode="External"/><Relationship Id="rId26" Type="http://schemas.openxmlformats.org/officeDocument/2006/relationships/hyperlink" Target="consultantplus://offline/ref=9437A4CBEA4C6A31B9D722085405E6A0FE2C8D8C22C353BBB8BF2FCD508DE3BA9818497B2799DCA3j5zCF" TargetMode="External"/><Relationship Id="rId231" Type="http://schemas.openxmlformats.org/officeDocument/2006/relationships/hyperlink" Target="consultantplus://offline/ref=9437A4CBEA4C6A31B9D722085405E6A0FD2D8A8C23C553BBB8BF2FCD508DE3BA9818497B2799DCABj5z3F" TargetMode="External"/><Relationship Id="rId252" Type="http://schemas.openxmlformats.org/officeDocument/2006/relationships/hyperlink" Target="consultantplus://offline/ref=9437A4CBEA4C6A31B9D722085405E6A0FE2A8E8A27CB53BBB8BF2FCD508DE3BA9818497B2799DCA1j5zEF" TargetMode="External"/><Relationship Id="rId273" Type="http://schemas.openxmlformats.org/officeDocument/2006/relationships/hyperlink" Target="consultantplus://offline/ref=9437A4CBEA4C6A31B9D722085405E6A0FD2D888B2BC553BBB8BF2FCD508DE3BA9818497B2799DEA2j5zDF" TargetMode="External"/><Relationship Id="rId294" Type="http://schemas.openxmlformats.org/officeDocument/2006/relationships/hyperlink" Target="consultantplus://offline/ref=9437A4CBEA4C6A31B9D722085405E6A0FE248F8624C353BBB8BF2FCD508DE3BA9818497B2799DCABj5zBF" TargetMode="External"/><Relationship Id="rId308" Type="http://schemas.openxmlformats.org/officeDocument/2006/relationships/hyperlink" Target="consultantplus://offline/ref=9437A4CBEA4C6A31B9D722085405E6A0FE24888D24C753BBB8BF2FCD508DE3BA9818497B2799DEA7j5zBF" TargetMode="External"/><Relationship Id="rId47" Type="http://schemas.openxmlformats.org/officeDocument/2006/relationships/hyperlink" Target="consultantplus://offline/ref=9437A4CBEA4C6A31B9D722085405E6A0FD2D8A8C23C553BBB8BF2FCD508DE3BA9818497B2799DCA0j5z9F" TargetMode="External"/><Relationship Id="rId68" Type="http://schemas.openxmlformats.org/officeDocument/2006/relationships/hyperlink" Target="consultantplus://offline/ref=9437A4CBEA4C6A31B9D722085405E6A0FD2D8A8C23C553BBB8BF2FCD508DE3BA9818497B2799DCA0j5z2F" TargetMode="External"/><Relationship Id="rId89" Type="http://schemas.openxmlformats.org/officeDocument/2006/relationships/hyperlink" Target="consultantplus://offline/ref=9437A4CBEA4C6A31B9D722085405E6A0FE24888D24C753BBB8BF2FCD508DE3BA9818497B2799DCA6j5z9F" TargetMode="External"/><Relationship Id="rId112" Type="http://schemas.openxmlformats.org/officeDocument/2006/relationships/hyperlink" Target="consultantplus://offline/ref=9437A4CBEA4C6A31B9D722085405E6A0FE24888D24C753BBB8BF2FCD508DE3BA9818497B2799DCA5j5zBF" TargetMode="External"/><Relationship Id="rId133" Type="http://schemas.openxmlformats.org/officeDocument/2006/relationships/hyperlink" Target="consultantplus://offline/ref=9437A4CBEA4C6A31B9D722085405E6A0FD2D8A8C23C553BBB8BF2FCD508DE3BA9818497B2799DCA7j5zCF" TargetMode="External"/><Relationship Id="rId154" Type="http://schemas.openxmlformats.org/officeDocument/2006/relationships/hyperlink" Target="consultantplus://offline/ref=9437A4CBEA4C6A31B9D722085405E6A0FE24888D24C753BBB8BF2FCD508DE3BA9818497B2799DDA2j5zCF" TargetMode="External"/><Relationship Id="rId175" Type="http://schemas.openxmlformats.org/officeDocument/2006/relationships/hyperlink" Target="consultantplus://offline/ref=9437A4CBEA4C6A31B9D722085405E6A0FE2A8C8F23C653BBB8BF2FCD508DE3BA9818497B2799DCA3j5zAF" TargetMode="External"/><Relationship Id="rId196" Type="http://schemas.openxmlformats.org/officeDocument/2006/relationships/hyperlink" Target="consultantplus://offline/ref=9437A4CBEA4C6A31B9D722085405E6A0FE24888D24C753BBB8BF2FCD508DE3BA9818497B2799DDA0j5zEF" TargetMode="External"/><Relationship Id="rId200" Type="http://schemas.openxmlformats.org/officeDocument/2006/relationships/hyperlink" Target="consultantplus://offline/ref=9437A4CBEA4C6A31B9D722085405E6A0FE2A8C8F23C653BBB8BF2FCD508DE3BA9818497B2799DCA0j5zEF" TargetMode="External"/><Relationship Id="rId16" Type="http://schemas.openxmlformats.org/officeDocument/2006/relationships/hyperlink" Target="consultantplus://offline/ref=9437A4CBEA4C6A31B9D722085405E6A0FE2A8E8A27CB53BBB8BF2FCD508DE3BA9818497B2799DCA2j5zDF" TargetMode="External"/><Relationship Id="rId221" Type="http://schemas.openxmlformats.org/officeDocument/2006/relationships/hyperlink" Target="consultantplus://offline/ref=9437A4CBEA4C6A31B9D722085405E6A0FE2A8C8F23C653BBB8BF2FCD508DE3BA9818497B2799DCA1j5zFF" TargetMode="External"/><Relationship Id="rId242" Type="http://schemas.openxmlformats.org/officeDocument/2006/relationships/hyperlink" Target="consultantplus://offline/ref=9437A4CBEA4C6A31B9D722085405E6A0FD2D898D26C653BBB8BF2FCD508DE3BA9818497B2799DFA5j5zFF" TargetMode="External"/><Relationship Id="rId263" Type="http://schemas.openxmlformats.org/officeDocument/2006/relationships/hyperlink" Target="consultantplus://offline/ref=9437A4CBEA4C6A31B9D722085405E6A0FE24888D24C753BBB8BF2FCD508DE3BA9818497B2799DDABj5z9F" TargetMode="External"/><Relationship Id="rId284" Type="http://schemas.openxmlformats.org/officeDocument/2006/relationships/hyperlink" Target="consultantplus://offline/ref=9437A4CBEA4C6A31B9D722085405E6A0FE248F8624C353BBB8BF2FCD508DE3BA9818497B2799DCA5j5z2F" TargetMode="External"/><Relationship Id="rId37" Type="http://schemas.openxmlformats.org/officeDocument/2006/relationships/hyperlink" Target="consultantplus://offline/ref=9437A4CBEA4C6A31B9D722085405E6A0FE288A872AC453BBB8BF2FCD508DE3BA9818497B2799DCA3j5zAF" TargetMode="External"/><Relationship Id="rId58" Type="http://schemas.openxmlformats.org/officeDocument/2006/relationships/hyperlink" Target="consultantplus://offline/ref=9437A4CBEA4C6A31B9D722085405E6A0FD2D888B2BC553BBB8BF2FCD508DE3BA9818497Fj2z1F" TargetMode="External"/><Relationship Id="rId79" Type="http://schemas.openxmlformats.org/officeDocument/2006/relationships/hyperlink" Target="consultantplus://offline/ref=9437A4CBEA4C6A31B9D722085405E6A0FE248F8624C353BBB8BF2FCD508DE3BA9818497B2799DCA3j5z8F" TargetMode="External"/><Relationship Id="rId102" Type="http://schemas.openxmlformats.org/officeDocument/2006/relationships/hyperlink" Target="consultantplus://offline/ref=9437A4CBEA4C6A31B9D722085405E6A0FE2B8A8C2BC353BBB8BF2FCD508DE3BA9818497B2799DCA3j5zBF" TargetMode="External"/><Relationship Id="rId123" Type="http://schemas.openxmlformats.org/officeDocument/2006/relationships/hyperlink" Target="consultantplus://offline/ref=9437A4CBEA4C6A31B9D722085405E6A0FE24888D24C753BBB8BF2FCD508DE3BA9818497B2799DCAAj5z3F" TargetMode="External"/><Relationship Id="rId144" Type="http://schemas.openxmlformats.org/officeDocument/2006/relationships/hyperlink" Target="consultantplus://offline/ref=9437A4CBEA4C6A31B9D722085405E6A0FD2D8A8C23C553BBB8BF2FCD508DE3BA9818497B2799DCA4j5zEF" TargetMode="External"/><Relationship Id="rId90" Type="http://schemas.openxmlformats.org/officeDocument/2006/relationships/hyperlink" Target="consultantplus://offline/ref=9437A4CBEA4C6A31B9D722085405E6A0FE24888D24C753BBB8BF2FCD508DE3BA9818497B2799DCA6j5z8F" TargetMode="External"/><Relationship Id="rId165" Type="http://schemas.openxmlformats.org/officeDocument/2006/relationships/hyperlink" Target="consultantplus://offline/ref=9437A4CBEA4C6A31B9D722085405E6A0FE24888D24C753BBB8BF2FCD508DE3BA9818497B2799DDA3j5zBF" TargetMode="External"/><Relationship Id="rId186" Type="http://schemas.openxmlformats.org/officeDocument/2006/relationships/hyperlink" Target="consultantplus://offline/ref=9437A4CBEA4C6A31B9D722085405E6A0FE2A8E8A27CB53BBB8BF2FCD508DE3BA9818497B2799DCA3j5z3F" TargetMode="External"/><Relationship Id="rId211" Type="http://schemas.openxmlformats.org/officeDocument/2006/relationships/hyperlink" Target="consultantplus://offline/ref=9437A4CBEA4C6A31B9D722085405E6A0FE248F8624C353BBB8BF2FCD508DE3BA9818497B2799DCA5j5z8F" TargetMode="External"/><Relationship Id="rId232" Type="http://schemas.openxmlformats.org/officeDocument/2006/relationships/hyperlink" Target="consultantplus://offline/ref=9437A4CBEA4C6A31B9D722085405E6A0FD2D8A8C23C553BBB8BF2FCD508DE3BA9818497B2799DDA2j5zEF" TargetMode="External"/><Relationship Id="rId253" Type="http://schemas.openxmlformats.org/officeDocument/2006/relationships/hyperlink" Target="consultantplus://offline/ref=9437A4CBEA4C6A31B9D722085405E6A0FE24888D24C753BBB8BF2FCD508DE3BA9818497B2799DDA5j5zEF" TargetMode="External"/><Relationship Id="rId274" Type="http://schemas.openxmlformats.org/officeDocument/2006/relationships/hyperlink" Target="consultantplus://offline/ref=9437A4CBEA4C6A31B9D722085405E6A0FD2D898D26C653BBB8BF2FCD508DE3BA9818497B2799DDA6j5zBF" TargetMode="External"/><Relationship Id="rId295" Type="http://schemas.openxmlformats.org/officeDocument/2006/relationships/hyperlink" Target="consultantplus://offline/ref=9437A4CBEA4C6A31B9D722085405E6A0FE248F8624C353BBB8BF2FCD508DE3BA9818497B2799DCABj5zAF" TargetMode="External"/><Relationship Id="rId309" Type="http://schemas.openxmlformats.org/officeDocument/2006/relationships/hyperlink" Target="consultantplus://offline/ref=9437A4CBEA4C6A31B9D722085405E6A0FE24888D24C753BBB8BF2FCD508DE3BA9818497B2799DEA7j5zCF" TargetMode="External"/><Relationship Id="rId27" Type="http://schemas.openxmlformats.org/officeDocument/2006/relationships/hyperlink" Target="consultantplus://offline/ref=9437A4CBEA4C6A31B9D722085405E6A0F72E8A8F24C80EB1B0E623CF5782BCAD9F51457A2799DDjAz3F" TargetMode="External"/><Relationship Id="rId48" Type="http://schemas.openxmlformats.org/officeDocument/2006/relationships/hyperlink" Target="consultantplus://offline/ref=9437A4CBEA4C6A31B9D722085405E6A0FE24888D24C753BBB8BF2FCD508DE3BA9818497B2799DCA3j5zCF" TargetMode="External"/><Relationship Id="rId69" Type="http://schemas.openxmlformats.org/officeDocument/2006/relationships/hyperlink" Target="consultantplus://offline/ref=9437A4CBEA4C6A31B9D722085405E6A0FD2D8A8C23C553BBB8BF2FCD508DE3BA9818497B2799DCA1j5zAF" TargetMode="External"/><Relationship Id="rId113" Type="http://schemas.openxmlformats.org/officeDocument/2006/relationships/hyperlink" Target="consultantplus://offline/ref=9437A4CBEA4C6A31B9D722085405E6A0FE24888D24C753BBB8BF2FCD508DE3BA9818497B2799DCA5j5zAF" TargetMode="External"/><Relationship Id="rId134" Type="http://schemas.openxmlformats.org/officeDocument/2006/relationships/hyperlink" Target="consultantplus://offline/ref=9437A4CBEA4C6A31B9D722085405E6A0FD2D8A8C23C553BBB8BF2FCD508DE3BA9818497B2799DCA7j5z2F" TargetMode="External"/><Relationship Id="rId80" Type="http://schemas.openxmlformats.org/officeDocument/2006/relationships/hyperlink" Target="consultantplus://offline/ref=9437A4CBEA4C6A31B9D722085405E6A0FE248F8624C353BBB8BF2FCD508DE3BA9818497B2799DCA3j5zFF" TargetMode="External"/><Relationship Id="rId155" Type="http://schemas.openxmlformats.org/officeDocument/2006/relationships/hyperlink" Target="consultantplus://offline/ref=9437A4CBEA4C6A31B9D722085405E6A0FD2D8A8C23C553BBB8BF2FCD508DE3BA9818497B2799DCA5j5z8F" TargetMode="External"/><Relationship Id="rId176" Type="http://schemas.openxmlformats.org/officeDocument/2006/relationships/hyperlink" Target="consultantplus://offline/ref=9437A4CBEA4C6A31B9D722085405E6A0FD2D8A8C23C553BBB8BF2FCD508DE3BA9818497B2799DCAAj5zDF" TargetMode="External"/><Relationship Id="rId197" Type="http://schemas.openxmlformats.org/officeDocument/2006/relationships/hyperlink" Target="consultantplus://offline/ref=9437A4CBEA4C6A31B9D722085405E6A0FE248F8624C353BBB8BF2FCD508DE3BA9818497B2799DCA6j5z8F" TargetMode="External"/><Relationship Id="rId201" Type="http://schemas.openxmlformats.org/officeDocument/2006/relationships/hyperlink" Target="consultantplus://offline/ref=9437A4CBEA4C6A31B9D722085405E6A0FE2A8C8F23C653BBB8BF2FCD508DE3BA9818497B2799DCA0j5zDF" TargetMode="External"/><Relationship Id="rId222" Type="http://schemas.openxmlformats.org/officeDocument/2006/relationships/hyperlink" Target="consultantplus://offline/ref=9437A4CBEA4C6A31B9D722085405E6A0FE2A8C8F23C653BBB8BF2FCD508DE3BA9818497B2799DCA1j5zDF" TargetMode="External"/><Relationship Id="rId243" Type="http://schemas.openxmlformats.org/officeDocument/2006/relationships/hyperlink" Target="consultantplus://offline/ref=9437A4CBEA4C6A31B9D722085405E6A0FE24888D24C753BBB8BF2FCD508DE3BA9818497B2799DDA4j5z2F" TargetMode="External"/><Relationship Id="rId264" Type="http://schemas.openxmlformats.org/officeDocument/2006/relationships/hyperlink" Target="consultantplus://offline/ref=9437A4CBEA4C6A31B9D722085405E6A0FE24888D24C753BBB8BF2FCD508DE3BA9818497B2799DDABj5zEF" TargetMode="External"/><Relationship Id="rId285" Type="http://schemas.openxmlformats.org/officeDocument/2006/relationships/hyperlink" Target="consultantplus://offline/ref=9437A4CBEA4C6A31B9D722085405E6A0FE24888D24C753BBB8BF2FCD508DE3BA9818497B2799DEA0j5z9F" TargetMode="External"/><Relationship Id="rId17" Type="http://schemas.openxmlformats.org/officeDocument/2006/relationships/hyperlink" Target="consultantplus://offline/ref=9437A4CBEA4C6A31B9D722085405E6A0FE258B8827C353BBB8BF2FCD508DE3BA9818497B2799DCA2j5zDF" TargetMode="External"/><Relationship Id="rId38" Type="http://schemas.openxmlformats.org/officeDocument/2006/relationships/hyperlink" Target="consultantplus://offline/ref=9437A4CBEA4C6A31B9D722085405E6A0FD288F8622C80EB1B0E623CF5782BCAD9F51457A2799DDjAz6F" TargetMode="External"/><Relationship Id="rId59" Type="http://schemas.openxmlformats.org/officeDocument/2006/relationships/hyperlink" Target="consultantplus://offline/ref=9437A4CBEA4C6A31B9D722085405E6A0FD2D888B2BC553BBB8BF2FCD508DE3BA9818497Cj2z3F" TargetMode="External"/><Relationship Id="rId103" Type="http://schemas.openxmlformats.org/officeDocument/2006/relationships/hyperlink" Target="consultantplus://offline/ref=9437A4CBEA4C6A31B9D722085405E6A0FE24888D24C753BBB8BF2FCD508DE3BA9818497B2799DCA4j5z9F" TargetMode="External"/><Relationship Id="rId124" Type="http://schemas.openxmlformats.org/officeDocument/2006/relationships/hyperlink" Target="consultantplus://offline/ref=9437A4CBEA4C6A31B9D722085405E6A0FE24888D24C753BBB8BF2FCD508DE3BA9818497B2799DCAAj5z2F" TargetMode="External"/><Relationship Id="rId310" Type="http://schemas.openxmlformats.org/officeDocument/2006/relationships/hyperlink" Target="consultantplus://offline/ref=9437A4CBEA4C6A31B9D722085405E6A0FE24888D24C753BBB8BF2FCD508DE3BA9818497B2799DEA4j5z9F" TargetMode="External"/><Relationship Id="rId70" Type="http://schemas.openxmlformats.org/officeDocument/2006/relationships/hyperlink" Target="consultantplus://offline/ref=9437A4CBEA4C6A31B9D722085405E6A0FD2D8A8C23C553BBB8BF2FCD508DE3BA9818497B2799DCA1j5z8F" TargetMode="External"/><Relationship Id="rId91" Type="http://schemas.openxmlformats.org/officeDocument/2006/relationships/hyperlink" Target="consultantplus://offline/ref=9437A4CBEA4C6A31B9D722085405E6A0FE248F8624C353BBB8BF2FCD508DE3BA9818497B2799DCA3j5zCF" TargetMode="External"/><Relationship Id="rId145" Type="http://schemas.openxmlformats.org/officeDocument/2006/relationships/hyperlink" Target="consultantplus://offline/ref=9437A4CBEA4C6A31B9D722085405E6A0FE24888D24C753BBB8BF2FCD508DE3BA9818497B2799DCABj5z2F" TargetMode="External"/><Relationship Id="rId166" Type="http://schemas.openxmlformats.org/officeDocument/2006/relationships/hyperlink" Target="consultantplus://offline/ref=9437A4CBEA4C6A31B9D722085405E6A0FD2D888B2BC553BBB8BF2FCD508DE3BA9818497B2799DEA2j5zDF" TargetMode="External"/><Relationship Id="rId187" Type="http://schemas.openxmlformats.org/officeDocument/2006/relationships/hyperlink" Target="consultantplus://offline/ref=9437A4CBEA4C6A31B9D722085405E6A0FE24888D24C753BBB8BF2FCD508DE3BA9818497B2799DDA0j5zAF" TargetMode="External"/><Relationship Id="rId1" Type="http://schemas.openxmlformats.org/officeDocument/2006/relationships/styles" Target="styles.xml"/><Relationship Id="rId212" Type="http://schemas.openxmlformats.org/officeDocument/2006/relationships/hyperlink" Target="consultantplus://offline/ref=9437A4CBEA4C6A31B9D722085405E6A0FE24888D24C753BBB8BF2FCD508DE3BA9818497B2799DDA6j5zFF" TargetMode="External"/><Relationship Id="rId233" Type="http://schemas.openxmlformats.org/officeDocument/2006/relationships/hyperlink" Target="consultantplus://offline/ref=9437A4CBEA4C6A31B9D722085405E6A0FD2D898D26C653BBB8BF2FCD508DE3BA9818497B2799DFA5j5zFF" TargetMode="External"/><Relationship Id="rId254" Type="http://schemas.openxmlformats.org/officeDocument/2006/relationships/hyperlink" Target="consultantplus://offline/ref=9437A4CBEA4C6A31B9D722085405E6A0FE24888D24C753BBB8BF2FCD508DE3BA9818497B2799DDA5j5zDF" TargetMode="External"/><Relationship Id="rId28" Type="http://schemas.openxmlformats.org/officeDocument/2006/relationships/hyperlink" Target="consultantplus://offline/ref=9437A4CBEA4C6A31B9D722085405E6A0FD2D898D26C653BBB8BF2FCD508DE3BA9818497B2799DDA7j5zCF" TargetMode="External"/><Relationship Id="rId49" Type="http://schemas.openxmlformats.org/officeDocument/2006/relationships/hyperlink" Target="consultantplus://offline/ref=9437A4CBEA4C6A31B9D722085405E6A0FE248F8624C353BBB8BF2FCD508DE3BA9818497B2799DCA3j5zBF" TargetMode="External"/><Relationship Id="rId114" Type="http://schemas.openxmlformats.org/officeDocument/2006/relationships/hyperlink" Target="consultantplus://offline/ref=9437A4CBEA4C6A31B9D722085405E6A0FE248F8624C353BBB8BF2FCD508DE3BA9818497B2799DCA1j5z9F" TargetMode="External"/><Relationship Id="rId275" Type="http://schemas.openxmlformats.org/officeDocument/2006/relationships/hyperlink" Target="consultantplus://offline/ref=9437A4CBEA4C6A31B9D722085405E6A0FE24888D24C753BBB8BF2FCD508DE3BA9818497B2799DEA3j5zCF" TargetMode="External"/><Relationship Id="rId296" Type="http://schemas.openxmlformats.org/officeDocument/2006/relationships/hyperlink" Target="consultantplus://offline/ref=9437A4CBEA4C6A31B9D722085405E6A0FE24888D24C753BBB8BF2FCD508DE3BA9818497B2799DEA0j5zEF" TargetMode="External"/><Relationship Id="rId300" Type="http://schemas.openxmlformats.org/officeDocument/2006/relationships/hyperlink" Target="consultantplus://offline/ref=9437A4CBEA4C6A31B9D722085405E6A0FE24888D24C753BBB8BF2FCD508DE3BA9818497B2799DEA0j5zEF" TargetMode="External"/><Relationship Id="rId60" Type="http://schemas.openxmlformats.org/officeDocument/2006/relationships/hyperlink" Target="consultantplus://offline/ref=9437A4CBEA4C6A31B9D722085405E6A0FD2D888624C253BBB8BF2FCD508DE3BA98184973j2zFF" TargetMode="External"/><Relationship Id="rId81" Type="http://schemas.openxmlformats.org/officeDocument/2006/relationships/hyperlink" Target="consultantplus://offline/ref=9437A4CBEA4C6A31B9D722085405E6A0FE24888D24C753BBB8BF2FCD508DE3BA9818497B2799DCA1j5zEF" TargetMode="External"/><Relationship Id="rId135" Type="http://schemas.openxmlformats.org/officeDocument/2006/relationships/hyperlink" Target="consultantplus://offline/ref=9437A4CBEA4C6A31B9D722085405E6A0FE24888D24C753BBB8BF2FCD508DE3BA9818497B2799DCABj5zEF" TargetMode="External"/><Relationship Id="rId156" Type="http://schemas.openxmlformats.org/officeDocument/2006/relationships/hyperlink" Target="consultantplus://offline/ref=9437A4CBEA4C6A31B9D722085405E6A0FE24888D24C753BBB8BF2FCD508DE3BA9818497B2799DDA2j5z2F" TargetMode="External"/><Relationship Id="rId177" Type="http://schemas.openxmlformats.org/officeDocument/2006/relationships/hyperlink" Target="consultantplus://offline/ref=9437A4CBEA4C6A31B9D722085405E6A0FD2D8A8C23C553BBB8BF2FCD508DE3BA9818497B2799DCAAj5z3F" TargetMode="External"/><Relationship Id="rId198" Type="http://schemas.openxmlformats.org/officeDocument/2006/relationships/hyperlink" Target="consultantplus://offline/ref=9437A4CBEA4C6A31B9D722085405E6A0FE24888D24C753BBB8BF2FCD508DE3BA9818497B2799DDA1j5z9F" TargetMode="External"/><Relationship Id="rId202" Type="http://schemas.openxmlformats.org/officeDocument/2006/relationships/hyperlink" Target="consultantplus://offline/ref=9437A4CBEA4C6A31B9D722085405E6A0FE248F8624C353BBB8BF2FCD508DE3BA9818497B2799DCA7j5z8F" TargetMode="External"/><Relationship Id="rId223" Type="http://schemas.openxmlformats.org/officeDocument/2006/relationships/hyperlink" Target="consultantplus://offline/ref=9437A4CBEA4C6A31B9D722085405E6A0FE2A8E8A27CB53BBB8BF2FCD508DE3BA9818497B2799DCA0j5z8F" TargetMode="External"/><Relationship Id="rId244" Type="http://schemas.openxmlformats.org/officeDocument/2006/relationships/hyperlink" Target="consultantplus://offline/ref=9437A4CBEA4C6A31B9D722085405E6A0FE24888D24C753BBB8BF2FCD508DE3BA9818497B2799DDA5j5zAF" TargetMode="External"/><Relationship Id="rId18" Type="http://schemas.openxmlformats.org/officeDocument/2006/relationships/hyperlink" Target="consultantplus://offline/ref=9437A4CBEA4C6A31B9D722085405E6A0FE24888D24C753BBB8BF2FCD508DE3BA9818497B2799DCA2j5zDF" TargetMode="External"/><Relationship Id="rId39" Type="http://schemas.openxmlformats.org/officeDocument/2006/relationships/hyperlink" Target="consultantplus://offline/ref=9437A4CBEA4C6A31B9D722085405E6A0FE29808E2BC253BBB8BF2FCD508DE3BA9818497B2799DCA2j5z2F" TargetMode="External"/><Relationship Id="rId265" Type="http://schemas.openxmlformats.org/officeDocument/2006/relationships/hyperlink" Target="consultantplus://offline/ref=9437A4CBEA4C6A31B9D722085405E6A0FE24888D24C753BBB8BF2FCD508DE3BA9818497B2799DDABj5z3F" TargetMode="External"/><Relationship Id="rId286" Type="http://schemas.openxmlformats.org/officeDocument/2006/relationships/hyperlink" Target="consultantplus://offline/ref=9437A4CBEA4C6A31B9D722085405E6A0FE248F8624C353BBB8BF2FCD508DE3BA9818497B2799DCAAj5zAF" TargetMode="External"/><Relationship Id="rId50" Type="http://schemas.openxmlformats.org/officeDocument/2006/relationships/hyperlink" Target="consultantplus://offline/ref=9437A4CBEA4C6A31B9D722085405E6A0FE24888D24C753BBB8BF2FCD508DE3BA9818497B2799DCA3j5z2F" TargetMode="External"/><Relationship Id="rId104" Type="http://schemas.openxmlformats.org/officeDocument/2006/relationships/hyperlink" Target="consultantplus://offline/ref=9437A4CBEA4C6A31B9D722085405E6A0FE2A8E8A27CB53BBB8BF2FCD508DE3BA9818497B2799DCA3j5z8F" TargetMode="External"/><Relationship Id="rId125" Type="http://schemas.openxmlformats.org/officeDocument/2006/relationships/hyperlink" Target="consultantplus://offline/ref=9437A4CBEA4C6A31B9D722085405E6A0FD2D8A8C23C553BBB8BF2FCD508DE3BA9818497B2799DCA6j5zEF" TargetMode="External"/><Relationship Id="rId146" Type="http://schemas.openxmlformats.org/officeDocument/2006/relationships/hyperlink" Target="consultantplus://offline/ref=9437A4CBEA4C6A31B9D722085405E6A0FE24888D24C753BBB8BF2FCD508DE3BA9818497B2799DDA2j5zAF" TargetMode="External"/><Relationship Id="rId167" Type="http://schemas.openxmlformats.org/officeDocument/2006/relationships/hyperlink" Target="consultantplus://offline/ref=9437A4CBEA4C6A31B9D722085405E6A0FD2D8A8C23C553BBB8BF2FCD508DE3BA9818497B2799DCA5j5zEF" TargetMode="External"/><Relationship Id="rId188" Type="http://schemas.openxmlformats.org/officeDocument/2006/relationships/hyperlink" Target="consultantplus://offline/ref=9437A4CBEA4C6A31B9D722085405E6A0FE24888D24C753BBB8BF2FCD508DE3BA9818497B2799DDA0j5z8F" TargetMode="External"/><Relationship Id="rId311" Type="http://schemas.openxmlformats.org/officeDocument/2006/relationships/hyperlink" Target="consultantplus://offline/ref=9437A4CBEA4C6A31B9D722085405E6A0FE24888D24C753BBB8BF2FCD508DE3BA9818497B2799DEA5j5zAF" TargetMode="External"/><Relationship Id="rId71" Type="http://schemas.openxmlformats.org/officeDocument/2006/relationships/hyperlink" Target="consultantplus://offline/ref=9437A4CBEA4C6A31B9D722085405E6A0FE24888D24C753BBB8BF2FCD508DE3BA9818497B2799DCA0j5zDF" TargetMode="External"/><Relationship Id="rId92" Type="http://schemas.openxmlformats.org/officeDocument/2006/relationships/hyperlink" Target="consultantplus://offline/ref=9437A4CBEA4C6A31B9D722085405E6A0FE248F8624C353BBB8BF2FCD508DE3BA9818497B2799DCA3j5z2F" TargetMode="External"/><Relationship Id="rId213" Type="http://schemas.openxmlformats.org/officeDocument/2006/relationships/hyperlink" Target="consultantplus://offline/ref=9437A4CBEA4C6A31B9D722085405E6A0FE24888D24C753BBB8BF2FCD508DE3BA9818497B2799DDA6j5zDF" TargetMode="External"/><Relationship Id="rId234" Type="http://schemas.openxmlformats.org/officeDocument/2006/relationships/hyperlink" Target="consultantplus://offline/ref=9437A4CBEA4C6A31B9D722085405E6A0FD2D8A8C23C553BBB8BF2FCD508DE3BA9818497B2799DDA2j5zDF" TargetMode="External"/><Relationship Id="rId2" Type="http://schemas.microsoft.com/office/2007/relationships/stylesWithEffects" Target="stylesWithEffects.xml"/><Relationship Id="rId29" Type="http://schemas.openxmlformats.org/officeDocument/2006/relationships/hyperlink" Target="consultantplus://offline/ref=9437A4CBEA4C6A31B9D722085405E6A0FD2D898D26C653BBB8BF2FCD50j8zDF" TargetMode="External"/><Relationship Id="rId255" Type="http://schemas.openxmlformats.org/officeDocument/2006/relationships/hyperlink" Target="consultantplus://offline/ref=9437A4CBEA4C6A31B9D722085405E6A0FE24888D24C753BBB8BF2FCD508DE3BA9818497B2799DDA5j5z3F" TargetMode="External"/><Relationship Id="rId276" Type="http://schemas.openxmlformats.org/officeDocument/2006/relationships/hyperlink" Target="consultantplus://offline/ref=9437A4CBEA4C6A31B9D722085405E6A0FE24888D24C753BBB8BF2FCD508DE3BA9818497B2799DEA3j5z3F" TargetMode="External"/><Relationship Id="rId297" Type="http://schemas.openxmlformats.org/officeDocument/2006/relationships/hyperlink" Target="consultantplus://offline/ref=9437A4CBEA4C6A31B9D722085405E6A0FD2D898D26C653BBB8BF2FCD508DE3BA9818497B2799D9A0j5z8F" TargetMode="External"/><Relationship Id="rId40" Type="http://schemas.openxmlformats.org/officeDocument/2006/relationships/hyperlink" Target="consultantplus://offline/ref=9437A4CBEA4C6A31B9D722085405E6A0FD2D898D26C653BBB8BF2FCD508DE3BA9818497B2799DFA5j5zFF" TargetMode="External"/><Relationship Id="rId115" Type="http://schemas.openxmlformats.org/officeDocument/2006/relationships/hyperlink" Target="consultantplus://offline/ref=9437A4CBEA4C6A31B9D722085405E6A0FE2A8C8F23C653BBB8BF2FCD508DE3BA9818497B2799DCA3j5zFF" TargetMode="External"/><Relationship Id="rId136" Type="http://schemas.openxmlformats.org/officeDocument/2006/relationships/hyperlink" Target="consultantplus://offline/ref=9437A4CBEA4C6A31B9D722085405E6A0FE24888D24C753BBB8BF2FCD508DE3BA9818497B2799DCABj5zCF" TargetMode="External"/><Relationship Id="rId157" Type="http://schemas.openxmlformats.org/officeDocument/2006/relationships/hyperlink" Target="consultantplus://offline/ref=9437A4CBEA4C6A31B9D722085405E6A0FD2D898D26C653BBB8BF2FCD508DE3BA9818497B2799DDA3j5z9F" TargetMode="External"/><Relationship Id="rId178" Type="http://schemas.openxmlformats.org/officeDocument/2006/relationships/hyperlink" Target="consultantplus://offline/ref=9437A4CBEA4C6A31B9D722085405E6A0FE24888D24C753BBB8BF2FCD508DE3BA9818497B2799DDA3j5zDF" TargetMode="External"/><Relationship Id="rId301" Type="http://schemas.openxmlformats.org/officeDocument/2006/relationships/hyperlink" Target="consultantplus://offline/ref=9437A4CBEA4C6A31B9D722085405E6A0FE24888D24C753BBB8BF2FCD508DE3BA9818497B2799DEA0j5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44363</Words>
  <Characters>252872</Characters>
  <Application>Microsoft Office Word</Application>
  <DocSecurity>0</DocSecurity>
  <Lines>2107</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Токарева</dc:creator>
  <cp:lastModifiedBy>Токарева</cp:lastModifiedBy>
  <cp:revision>1</cp:revision>
  <dcterms:created xsi:type="dcterms:W3CDTF">2016-10-28T05:51:00Z</dcterms:created>
  <dcterms:modified xsi:type="dcterms:W3CDTF">2016-10-28T05:52:00Z</dcterms:modified>
</cp:coreProperties>
</file>